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EEE37" w14:textId="74B211C7" w:rsidR="00ED3D64" w:rsidRPr="00E6711B" w:rsidRDefault="00571F8B" w:rsidP="000C7873">
      <w:pPr>
        <w:spacing w:line="60" w:lineRule="auto"/>
        <w:rPr>
          <w:rFonts w:hint="eastAsia"/>
          <w:iCs/>
          <w:sz w:val="15"/>
          <w:szCs w:val="15"/>
        </w:rPr>
      </w:pPr>
      <w:r w:rsidRPr="00E6711B">
        <w:rPr>
          <w:rFonts w:hint="eastAsia"/>
          <w:sz w:val="15"/>
          <w:szCs w:val="15"/>
          <w:highlight w:val="yellow"/>
        </w:rPr>
        <w:t>序列对比</w:t>
      </w:r>
      <w:r w:rsidR="007131B7" w:rsidRPr="00E6711B">
        <w:rPr>
          <w:rFonts w:hint="eastAsia"/>
          <w:sz w:val="15"/>
          <w:szCs w:val="15"/>
        </w:rPr>
        <w:t>//</w:t>
      </w:r>
      <w:r w:rsidR="002250A0" w:rsidRPr="00E6711B">
        <w:rPr>
          <w:rFonts w:hint="eastAsia"/>
          <w:b/>
          <w:bCs/>
          <w:sz w:val="15"/>
          <w:szCs w:val="15"/>
        </w:rPr>
        <w:t>目的</w:t>
      </w:r>
      <w:r w:rsidR="007131B7" w:rsidRPr="00E6711B">
        <w:rPr>
          <w:rFonts w:hint="eastAsia"/>
          <w:b/>
          <w:bCs/>
          <w:sz w:val="15"/>
          <w:szCs w:val="15"/>
        </w:rPr>
        <w:t>:</w:t>
      </w:r>
      <w:r w:rsidR="002250A0" w:rsidRPr="00E6711B">
        <w:rPr>
          <w:rFonts w:hint="eastAsia"/>
          <w:sz w:val="15"/>
          <w:szCs w:val="15"/>
        </w:rPr>
        <w:t>根据功能或演化关系</w:t>
      </w:r>
      <w:r w:rsidR="007131B7" w:rsidRPr="00E6711B">
        <w:rPr>
          <w:rFonts w:hint="eastAsia"/>
          <w:sz w:val="15"/>
          <w:szCs w:val="15"/>
        </w:rPr>
        <w:t>,</w:t>
      </w:r>
      <w:r w:rsidR="002250A0" w:rsidRPr="00E6711B">
        <w:rPr>
          <w:rFonts w:hint="eastAsia"/>
          <w:sz w:val="15"/>
          <w:szCs w:val="15"/>
        </w:rPr>
        <w:t>有序</w:t>
      </w:r>
      <w:r w:rsidR="00A57BDB" w:rsidRPr="00E6711B">
        <w:rPr>
          <w:rFonts w:hint="eastAsia"/>
          <w:sz w:val="15"/>
          <w:szCs w:val="15"/>
        </w:rPr>
        <w:t>检测间</w:t>
      </w:r>
      <w:r w:rsidR="002250A0" w:rsidRPr="00E6711B">
        <w:rPr>
          <w:rFonts w:hint="eastAsia"/>
          <w:sz w:val="15"/>
          <w:szCs w:val="15"/>
        </w:rPr>
        <w:t>相似性</w:t>
      </w:r>
      <w:r w:rsidR="007131B7" w:rsidRPr="00E6711B">
        <w:rPr>
          <w:rFonts w:hint="eastAsia"/>
          <w:sz w:val="15"/>
          <w:szCs w:val="15"/>
        </w:rPr>
        <w:t>//</w:t>
      </w:r>
      <w:r w:rsidR="008515B9" w:rsidRPr="00E6711B">
        <w:rPr>
          <w:rFonts w:hint="eastAsia"/>
          <w:b/>
          <w:bCs/>
          <w:sz w:val="15"/>
          <w:szCs w:val="15"/>
        </w:rPr>
        <w:t>各种符号</w:t>
      </w:r>
      <w:r w:rsidR="007131B7" w:rsidRPr="00E6711B">
        <w:rPr>
          <w:rFonts w:hint="eastAsia"/>
          <w:b/>
          <w:bCs/>
          <w:sz w:val="15"/>
          <w:szCs w:val="15"/>
        </w:rPr>
        <w:t>:</w:t>
      </w:r>
      <w:r w:rsidR="008515B9" w:rsidRPr="00E6711B">
        <w:rPr>
          <w:rFonts w:hint="eastAsia"/>
          <w:sz w:val="15"/>
          <w:szCs w:val="15"/>
        </w:rPr>
        <w:t>|完全一致</w:t>
      </w:r>
      <w:r w:rsidR="007131B7" w:rsidRPr="00E6711B">
        <w:rPr>
          <w:rFonts w:hint="eastAsia"/>
          <w:sz w:val="15"/>
          <w:szCs w:val="15"/>
        </w:rPr>
        <w:t>,</w:t>
      </w:r>
      <w:r w:rsidR="00686ACE" w:rsidRPr="00E6711B">
        <w:rPr>
          <w:rFonts w:hint="eastAsia"/>
          <w:sz w:val="15"/>
          <w:szCs w:val="15"/>
        </w:rPr>
        <w:t>:性质相近</w:t>
      </w:r>
      <w:r w:rsidR="007131B7" w:rsidRPr="00E6711B">
        <w:rPr>
          <w:rFonts w:hint="eastAsia"/>
          <w:sz w:val="15"/>
          <w:szCs w:val="15"/>
        </w:rPr>
        <w:t>,</w:t>
      </w:r>
      <w:r w:rsidR="00686ACE" w:rsidRPr="00E6711B">
        <w:rPr>
          <w:rFonts w:hint="eastAsia"/>
          <w:sz w:val="15"/>
          <w:szCs w:val="15"/>
        </w:rPr>
        <w:t>.不相近</w:t>
      </w:r>
      <w:r w:rsidR="007131B7" w:rsidRPr="00E6711B">
        <w:rPr>
          <w:rFonts w:hint="eastAsia"/>
          <w:sz w:val="15"/>
          <w:szCs w:val="15"/>
        </w:rPr>
        <w:t>,</w:t>
      </w:r>
      <w:r w:rsidR="00686ACE" w:rsidRPr="00E6711B">
        <w:rPr>
          <w:rFonts w:hint="eastAsia"/>
          <w:sz w:val="15"/>
          <w:szCs w:val="15"/>
        </w:rPr>
        <w:t>-gap</w:t>
      </w:r>
      <w:r w:rsidR="007131B7" w:rsidRPr="00E6711B">
        <w:rPr>
          <w:rFonts w:hint="eastAsia"/>
          <w:sz w:val="15"/>
          <w:szCs w:val="15"/>
        </w:rPr>
        <w:t>//</w:t>
      </w:r>
      <w:r w:rsidR="00A36D06" w:rsidRPr="00E6711B">
        <w:rPr>
          <w:rFonts w:hint="eastAsia"/>
          <w:b/>
          <w:bCs/>
          <w:sz w:val="15"/>
          <w:szCs w:val="15"/>
        </w:rPr>
        <w:t>评分机制</w:t>
      </w:r>
      <w:r w:rsidR="007131B7" w:rsidRPr="00E6711B">
        <w:rPr>
          <w:rFonts w:hint="eastAsia"/>
          <w:b/>
          <w:bCs/>
          <w:sz w:val="15"/>
          <w:szCs w:val="15"/>
        </w:rPr>
        <w:t>:</w:t>
      </w:r>
      <w:r w:rsidR="0047661C" w:rsidRPr="00E6711B">
        <w:rPr>
          <w:rFonts w:hint="eastAsia"/>
          <w:sz w:val="15"/>
          <w:szCs w:val="15"/>
        </w:rPr>
        <w:t xml:space="preserve">Σscore - </w:t>
      </w:r>
      <w:r w:rsidR="00E43404" w:rsidRPr="00E6711B">
        <w:rPr>
          <w:rFonts w:hint="eastAsia"/>
          <w:sz w:val="15"/>
          <w:szCs w:val="15"/>
        </w:rPr>
        <w:t>gap的惩罚</w:t>
      </w:r>
      <w:r w:rsidR="00ED5A4B" w:rsidRPr="00E6711B">
        <w:rPr>
          <w:rFonts w:hint="eastAsia"/>
          <w:sz w:val="15"/>
          <w:szCs w:val="15"/>
        </w:rPr>
        <w:t>//</w:t>
      </w:r>
      <w:r w:rsidR="0077202D" w:rsidRPr="00E6711B">
        <w:rPr>
          <w:rFonts w:hint="eastAsia"/>
          <w:sz w:val="15"/>
          <w:szCs w:val="15"/>
          <w:highlight w:val="yellow"/>
        </w:rPr>
        <w:t>全局比对</w:t>
      </w:r>
      <w:r w:rsidR="00DC2231" w:rsidRPr="00E6711B">
        <w:rPr>
          <w:rFonts w:hint="eastAsia"/>
          <w:sz w:val="15"/>
          <w:szCs w:val="15"/>
          <w:highlight w:val="yellow"/>
        </w:rPr>
        <w:t>和动态规划</w:t>
      </w:r>
      <w:r w:rsidR="00FF3F4B" w:rsidRPr="00E6711B">
        <w:rPr>
          <w:rFonts w:hint="eastAsia"/>
          <w:sz w:val="15"/>
          <w:szCs w:val="15"/>
        </w:rPr>
        <w:t>//</w:t>
      </w:r>
      <w:r w:rsidR="00342C2C" w:rsidRPr="00E6711B">
        <w:rPr>
          <w:rFonts w:hint="eastAsia"/>
          <w:b/>
          <w:bCs/>
          <w:sz w:val="15"/>
          <w:szCs w:val="15"/>
        </w:rPr>
        <w:t>枚举法</w:t>
      </w:r>
      <w:r w:rsidR="007131B7" w:rsidRPr="00E6711B">
        <w:rPr>
          <w:rFonts w:hint="eastAsia"/>
          <w:b/>
          <w:bCs/>
          <w:sz w:val="15"/>
          <w:szCs w:val="15"/>
        </w:rPr>
        <w:t>:</w:t>
      </w:r>
      <w:r w:rsidR="00B77E8E" w:rsidRPr="00E6711B">
        <w:rPr>
          <w:rFonts w:hint="eastAsia"/>
          <w:sz w:val="15"/>
          <w:szCs w:val="15"/>
        </w:rPr>
        <w:t>枚举所有情况</w:t>
      </w:r>
      <w:r w:rsidR="007131B7" w:rsidRPr="00E6711B">
        <w:rPr>
          <w:rFonts w:hint="eastAsia"/>
          <w:sz w:val="15"/>
          <w:szCs w:val="15"/>
        </w:rPr>
        <w:t>,</w:t>
      </w:r>
      <m:oMath>
        <m:sSubSup>
          <m:sSubSupPr>
            <m:ctrlPr>
              <w:rPr>
                <w:rFonts w:ascii="Cambria Math" w:hAnsi="Cambria Math"/>
                <w:i/>
                <w:sz w:val="15"/>
                <w:szCs w:val="15"/>
              </w:rPr>
            </m:ctrlPr>
          </m:sSubSupPr>
          <m:e>
            <m:r>
              <w:rPr>
                <w:rFonts w:ascii="Cambria Math" w:hAnsi="Cambria Math"/>
                <w:sz w:val="15"/>
                <w:szCs w:val="15"/>
              </w:rPr>
              <m:t>∁</m:t>
            </m:r>
          </m:e>
          <m:sub>
            <m:r>
              <w:rPr>
                <w:rFonts w:ascii="Cambria Math" w:hAnsi="Cambria Math"/>
                <w:sz w:val="15"/>
                <w:szCs w:val="15"/>
              </w:rPr>
              <m:t>2n</m:t>
            </m:r>
          </m:sub>
          <m:sup>
            <m:r>
              <w:rPr>
                <w:rFonts w:ascii="Cambria Math" w:hAnsi="Cambria Math"/>
                <w:sz w:val="15"/>
                <w:szCs w:val="15"/>
              </w:rPr>
              <m:t>n</m:t>
            </m:r>
          </m:sup>
        </m:sSubSup>
      </m:oMath>
      <w:r w:rsidR="00041773" w:rsidRPr="00E6711B">
        <w:rPr>
          <w:rFonts w:hint="eastAsia"/>
          <w:sz w:val="15"/>
          <w:szCs w:val="15"/>
        </w:rPr>
        <w:t>个</w:t>
      </w:r>
      <w:r w:rsidR="00FF3F4B" w:rsidRPr="00E6711B">
        <w:rPr>
          <w:rFonts w:hint="eastAsia"/>
          <w:sz w:val="15"/>
          <w:szCs w:val="15"/>
        </w:rPr>
        <w:t>//</w:t>
      </w:r>
      <w:r w:rsidR="00DB21E9" w:rsidRPr="00E6711B">
        <w:rPr>
          <w:rFonts w:hint="eastAsia"/>
          <w:b/>
          <w:bCs/>
          <w:sz w:val="15"/>
          <w:szCs w:val="15"/>
        </w:rPr>
        <w:t>全局比对</w:t>
      </w:r>
      <w:r w:rsidR="007131B7" w:rsidRPr="00E6711B">
        <w:rPr>
          <w:rFonts w:hint="eastAsia"/>
          <w:b/>
          <w:bCs/>
          <w:sz w:val="15"/>
          <w:szCs w:val="15"/>
        </w:rPr>
        <w:t>:</w:t>
      </w:r>
      <w:r w:rsidR="002E13EB" w:rsidRPr="00E6711B">
        <w:rPr>
          <w:rFonts w:hint="eastAsia"/>
          <w:sz w:val="15"/>
          <w:szCs w:val="15"/>
        </w:rPr>
        <w:t>最好=前最好+这最好</w:t>
      </w:r>
      <w:r w:rsidR="00D30BA6" w:rsidRPr="00E6711B">
        <w:rPr>
          <w:rFonts w:hint="eastAsia"/>
          <w:sz w:val="15"/>
          <w:szCs w:val="15"/>
        </w:rPr>
        <w:t>//</w:t>
      </w:r>
      <w:r w:rsidR="00CB32BC" w:rsidRPr="00E6711B">
        <w:rPr>
          <w:rFonts w:hint="eastAsia"/>
          <w:b/>
          <w:bCs/>
          <w:sz w:val="15"/>
          <w:szCs w:val="15"/>
        </w:rPr>
        <w:t>动态规划</w:t>
      </w:r>
      <w:r w:rsidR="007131B7" w:rsidRPr="00E6711B">
        <w:rPr>
          <w:rFonts w:hint="eastAsia"/>
          <w:b/>
          <w:bCs/>
          <w:sz w:val="15"/>
          <w:szCs w:val="15"/>
        </w:rPr>
        <w:t>:</w:t>
      </w:r>
      <w:r w:rsidR="00FF3F4B" w:rsidRPr="00E6711B">
        <w:rPr>
          <w:rFonts w:hint="eastAsia"/>
          <w:b/>
          <w:bCs/>
          <w:sz w:val="15"/>
          <w:szCs w:val="15"/>
        </w:rPr>
        <w:t>pic</w:t>
      </w:r>
      <w:r w:rsidR="00FF3F4B" w:rsidRPr="00E6711B">
        <w:rPr>
          <w:rFonts w:hint="eastAsia"/>
          <w:noProof/>
          <w:sz w:val="15"/>
          <w:szCs w:val="15"/>
        </w:rPr>
        <w:t>//</w:t>
      </w:r>
      <w:r w:rsidR="003034B2" w:rsidRPr="00E6711B">
        <w:rPr>
          <w:rFonts w:hint="eastAsia"/>
          <w:noProof/>
          <w:sz w:val="15"/>
          <w:szCs w:val="15"/>
        </w:rPr>
        <w:t>公式//</w:t>
      </w:r>
      <w:r w:rsidR="00DF6DA7" w:rsidRPr="00E6711B">
        <w:rPr>
          <w:rFonts w:hint="eastAsia"/>
          <w:b/>
          <w:bCs/>
          <w:sz w:val="15"/>
          <w:szCs w:val="15"/>
        </w:rPr>
        <w:t>局部比对</w:t>
      </w:r>
      <w:r w:rsidR="007131B7" w:rsidRPr="00E6711B">
        <w:rPr>
          <w:rFonts w:hint="eastAsia"/>
          <w:b/>
          <w:bCs/>
          <w:sz w:val="15"/>
          <w:szCs w:val="15"/>
        </w:rPr>
        <w:t>:</w:t>
      </w:r>
      <w:r w:rsidR="00B9291D" w:rsidRPr="00E6711B">
        <w:rPr>
          <w:rFonts w:hint="eastAsia"/>
          <w:sz w:val="15"/>
          <w:szCs w:val="15"/>
        </w:rPr>
        <w:t>忽略</w:t>
      </w:r>
      <w:r w:rsidR="007131B7" w:rsidRPr="00E6711B">
        <w:rPr>
          <w:rFonts w:hint="eastAsia"/>
          <w:sz w:val="15"/>
          <w:szCs w:val="15"/>
        </w:rPr>
        <w:t>:</w:t>
      </w:r>
      <w:r w:rsidR="00B9291D" w:rsidRPr="00E6711B">
        <w:rPr>
          <w:rFonts w:hint="eastAsia"/>
          <w:sz w:val="15"/>
          <w:szCs w:val="15"/>
        </w:rPr>
        <w:t>重要性</w:t>
      </w:r>
      <w:r w:rsidR="00617B8E" w:rsidRPr="00E6711B">
        <w:rPr>
          <w:rFonts w:hint="eastAsia"/>
          <w:sz w:val="15"/>
          <w:szCs w:val="15"/>
        </w:rPr>
        <w:t>(</w:t>
      </w:r>
      <w:r w:rsidR="002F376F" w:rsidRPr="00E6711B">
        <w:rPr>
          <w:rFonts w:hint="eastAsia"/>
          <w:sz w:val="15"/>
          <w:szCs w:val="15"/>
        </w:rPr>
        <w:t>重要位点</w:t>
      </w:r>
      <w:r w:rsidR="007131B7" w:rsidRPr="00E6711B">
        <w:rPr>
          <w:rFonts w:hint="eastAsia"/>
          <w:sz w:val="15"/>
          <w:szCs w:val="15"/>
        </w:rPr>
        <w:t>,</w:t>
      </w:r>
      <w:r w:rsidR="0013060B" w:rsidRPr="00E6711B">
        <w:rPr>
          <w:rFonts w:hint="eastAsia"/>
          <w:sz w:val="15"/>
          <w:szCs w:val="15"/>
        </w:rPr>
        <w:t>保守</w:t>
      </w:r>
      <w:r w:rsidR="00617B8E" w:rsidRPr="00E6711B">
        <w:rPr>
          <w:rFonts w:hint="eastAsia"/>
          <w:sz w:val="15"/>
          <w:szCs w:val="15"/>
        </w:rPr>
        <w:t>)</w:t>
      </w:r>
      <w:r w:rsidR="007131B7" w:rsidRPr="00E6711B">
        <w:rPr>
          <w:rFonts w:hint="eastAsia"/>
          <w:sz w:val="15"/>
          <w:szCs w:val="15"/>
        </w:rPr>
        <w:t>;</w:t>
      </w:r>
      <w:r w:rsidR="00B9291D" w:rsidRPr="00E6711B">
        <w:rPr>
          <w:rFonts w:hint="eastAsia"/>
          <w:sz w:val="15"/>
          <w:szCs w:val="15"/>
        </w:rPr>
        <w:t>比对</w:t>
      </w:r>
      <w:r w:rsidR="00041773" w:rsidRPr="00E6711B">
        <w:rPr>
          <w:rFonts w:hint="eastAsia"/>
          <w:sz w:val="15"/>
          <w:szCs w:val="15"/>
        </w:rPr>
        <w:t>内含子</w:t>
      </w:r>
      <w:r w:rsidR="00B9291D" w:rsidRPr="00E6711B">
        <w:rPr>
          <w:rFonts w:hint="eastAsia"/>
          <w:sz w:val="15"/>
          <w:szCs w:val="15"/>
        </w:rPr>
        <w:t>无意义</w:t>
      </w:r>
      <w:r w:rsidR="007131B7" w:rsidRPr="00E6711B">
        <w:rPr>
          <w:rFonts w:hint="eastAsia"/>
          <w:sz w:val="15"/>
          <w:szCs w:val="15"/>
        </w:rPr>
        <w:t>;</w:t>
      </w:r>
      <w:r w:rsidR="00AC3EA5" w:rsidRPr="00E6711B">
        <w:rPr>
          <w:rFonts w:hint="eastAsia"/>
          <w:sz w:val="15"/>
          <w:szCs w:val="15"/>
        </w:rPr>
        <w:t>优化</w:t>
      </w:r>
      <w:r w:rsidR="00A60890" w:rsidRPr="00E6711B">
        <w:rPr>
          <w:rFonts w:hint="eastAsia"/>
          <w:sz w:val="15"/>
          <w:szCs w:val="15"/>
        </w:rPr>
        <w:t>//</w:t>
      </w:r>
      <w:r w:rsidR="00AC5569" w:rsidRPr="00E6711B">
        <w:rPr>
          <w:rFonts w:hint="eastAsia"/>
          <w:b/>
          <w:bCs/>
          <w:sz w:val="15"/>
          <w:szCs w:val="15"/>
        </w:rPr>
        <w:t>局部比对更能反映生物学关系</w:t>
      </w:r>
      <w:r w:rsidR="007131B7" w:rsidRPr="00E6711B">
        <w:rPr>
          <w:rFonts w:hint="eastAsia"/>
          <w:b/>
          <w:bCs/>
          <w:sz w:val="15"/>
          <w:szCs w:val="15"/>
        </w:rPr>
        <w:t>:</w:t>
      </w:r>
      <w:r w:rsidR="0043558A" w:rsidRPr="00E6711B">
        <w:rPr>
          <w:rFonts w:hint="eastAsia"/>
          <w:sz w:val="15"/>
          <w:szCs w:val="15"/>
        </w:rPr>
        <w:t>全局</w:t>
      </w:r>
      <w:r w:rsidR="005B0AA9" w:rsidRPr="00E6711B">
        <w:rPr>
          <w:rFonts w:hint="eastAsia"/>
          <w:sz w:val="15"/>
          <w:szCs w:val="15"/>
        </w:rPr>
        <w:t>开销大</w:t>
      </w:r>
      <w:r w:rsidR="007131B7" w:rsidRPr="00E6711B">
        <w:rPr>
          <w:rFonts w:hint="eastAsia"/>
          <w:sz w:val="15"/>
          <w:szCs w:val="15"/>
        </w:rPr>
        <w:t>;</w:t>
      </w:r>
      <w:r w:rsidR="005B0AA9" w:rsidRPr="00E6711B">
        <w:rPr>
          <w:rFonts w:hint="eastAsia"/>
          <w:sz w:val="15"/>
          <w:szCs w:val="15"/>
        </w:rPr>
        <w:t>不匹配位置可能成为对比的瓶颈</w:t>
      </w:r>
      <w:r w:rsidR="00A60890" w:rsidRPr="00E6711B">
        <w:rPr>
          <w:rFonts w:hint="eastAsia"/>
          <w:sz w:val="15"/>
          <w:szCs w:val="15"/>
        </w:rPr>
        <w:t>//</w:t>
      </w:r>
      <w:r w:rsidR="00B57B16" w:rsidRPr="00E6711B">
        <w:rPr>
          <w:rFonts w:hint="eastAsia"/>
          <w:b/>
          <w:bCs/>
          <w:sz w:val="15"/>
          <w:szCs w:val="15"/>
        </w:rPr>
        <w:t>BLAST</w:t>
      </w:r>
      <w:r w:rsidR="007131B7" w:rsidRPr="00E6711B">
        <w:rPr>
          <w:rFonts w:hint="eastAsia"/>
          <w:b/>
          <w:bCs/>
          <w:sz w:val="15"/>
          <w:szCs w:val="15"/>
        </w:rPr>
        <w:t>:</w:t>
      </w:r>
      <w:r w:rsidR="00617D3F" w:rsidRPr="00E6711B">
        <w:rPr>
          <w:rFonts w:hint="eastAsia"/>
          <w:sz w:val="15"/>
          <w:szCs w:val="15"/>
        </w:rPr>
        <w:t>大型数据库中</w:t>
      </w:r>
      <w:r w:rsidR="00ED41CF" w:rsidRPr="00E6711B">
        <w:rPr>
          <w:rFonts w:hint="eastAsia"/>
          <w:sz w:val="15"/>
          <w:szCs w:val="15"/>
        </w:rPr>
        <w:t>比对耗时</w:t>
      </w:r>
      <w:r w:rsidR="007131B7" w:rsidRPr="00E6711B">
        <w:rPr>
          <w:rFonts w:hint="eastAsia"/>
          <w:sz w:val="15"/>
          <w:szCs w:val="15"/>
        </w:rPr>
        <w:t>,</w:t>
      </w:r>
      <w:r w:rsidR="00ED41CF" w:rsidRPr="00E6711B">
        <w:rPr>
          <w:rFonts w:hint="eastAsia"/>
          <w:sz w:val="15"/>
          <w:szCs w:val="15"/>
        </w:rPr>
        <w:t>匹配的基因只会出现在主对角线附近</w:t>
      </w:r>
      <w:r w:rsidR="00ED5A4B" w:rsidRPr="00E6711B">
        <w:rPr>
          <w:rFonts w:hint="eastAsia"/>
          <w:sz w:val="15"/>
          <w:szCs w:val="15"/>
        </w:rPr>
        <w:t>//</w:t>
      </w:r>
      <w:r w:rsidR="00236A95" w:rsidRPr="00E6711B">
        <w:rPr>
          <w:rFonts w:hint="eastAsia"/>
          <w:sz w:val="15"/>
          <w:szCs w:val="15"/>
          <w:highlight w:val="yellow"/>
        </w:rPr>
        <w:t>马尔可夫模型</w:t>
      </w:r>
      <w:r w:rsidR="002C069A" w:rsidRPr="00E6711B">
        <w:rPr>
          <w:rFonts w:hint="eastAsia"/>
          <w:sz w:val="15"/>
          <w:szCs w:val="15"/>
        </w:rPr>
        <w:t>//</w:t>
      </w:r>
      <w:r w:rsidR="008751A2" w:rsidRPr="00E6711B">
        <w:rPr>
          <w:rFonts w:hint="eastAsia"/>
          <w:b/>
          <w:bCs/>
          <w:sz w:val="15"/>
          <w:szCs w:val="15"/>
        </w:rPr>
        <w:t>马尔科夫链</w:t>
      </w:r>
      <w:r w:rsidR="007131B7" w:rsidRPr="00E6711B">
        <w:rPr>
          <w:rFonts w:hint="eastAsia"/>
          <w:b/>
          <w:bCs/>
          <w:sz w:val="15"/>
          <w:szCs w:val="15"/>
        </w:rPr>
        <w:t>:</w:t>
      </w:r>
      <w:r w:rsidR="00705FA8" w:rsidRPr="00E6711B">
        <w:rPr>
          <w:rFonts w:hint="eastAsia"/>
          <w:sz w:val="15"/>
          <w:szCs w:val="15"/>
        </w:rPr>
        <w:t>模拟伪随机变化系统的统计</w:t>
      </w:r>
      <w:r w:rsidR="00502489" w:rsidRPr="00E6711B">
        <w:rPr>
          <w:rFonts w:hint="eastAsia"/>
          <w:sz w:val="15"/>
          <w:szCs w:val="15"/>
        </w:rPr>
        <w:t>模型</w:t>
      </w:r>
      <w:r w:rsidR="007131B7" w:rsidRPr="00E6711B">
        <w:rPr>
          <w:rFonts w:hint="eastAsia"/>
          <w:sz w:val="15"/>
          <w:szCs w:val="15"/>
        </w:rPr>
        <w:t>,</w:t>
      </w:r>
      <w:r w:rsidR="00502489" w:rsidRPr="00E6711B">
        <w:rPr>
          <w:rFonts w:hint="eastAsia"/>
          <w:sz w:val="15"/>
          <w:szCs w:val="15"/>
        </w:rPr>
        <w:t>描述</w:t>
      </w:r>
      <w:r w:rsidR="00EF512F" w:rsidRPr="00E6711B">
        <w:rPr>
          <w:rFonts w:hint="eastAsia"/>
          <w:sz w:val="15"/>
          <w:szCs w:val="15"/>
        </w:rPr>
        <w:t>状态转移过程</w:t>
      </w:r>
      <w:r w:rsidR="007131B7" w:rsidRPr="00E6711B">
        <w:rPr>
          <w:rFonts w:hint="eastAsia"/>
          <w:sz w:val="15"/>
          <w:szCs w:val="15"/>
        </w:rPr>
        <w:t>,</w:t>
      </w:r>
      <w:r w:rsidR="00EF512F" w:rsidRPr="00E6711B">
        <w:rPr>
          <w:rFonts w:hint="eastAsia"/>
          <w:sz w:val="15"/>
          <w:szCs w:val="15"/>
        </w:rPr>
        <w:t>未来仅取决于当前</w:t>
      </w:r>
      <w:r w:rsidR="002C069A" w:rsidRPr="00E6711B">
        <w:rPr>
          <w:rFonts w:hint="eastAsia"/>
          <w:sz w:val="15"/>
          <w:szCs w:val="15"/>
        </w:rPr>
        <w:t>//</w:t>
      </w:r>
      <w:r w:rsidR="002C0EFE" w:rsidRPr="00E6711B">
        <w:rPr>
          <w:rFonts w:hint="eastAsia"/>
          <w:b/>
          <w:bCs/>
          <w:sz w:val="15"/>
          <w:szCs w:val="15"/>
        </w:rPr>
        <w:t>组成</w:t>
      </w:r>
      <w:r w:rsidR="007131B7" w:rsidRPr="00E6711B">
        <w:rPr>
          <w:rFonts w:hint="eastAsia"/>
          <w:b/>
          <w:bCs/>
          <w:sz w:val="15"/>
          <w:szCs w:val="15"/>
        </w:rPr>
        <w:t>:</w:t>
      </w:r>
      <w:r w:rsidR="002C0EFE" w:rsidRPr="00E6711B">
        <w:rPr>
          <w:rFonts w:hint="eastAsia"/>
          <w:sz w:val="15"/>
          <w:szCs w:val="15"/>
        </w:rPr>
        <w:t>状态</w:t>
      </w:r>
      <w:r w:rsidR="005801CD" w:rsidRPr="00E6711B">
        <w:rPr>
          <w:rFonts w:hint="eastAsia"/>
          <w:sz w:val="15"/>
          <w:szCs w:val="15"/>
        </w:rPr>
        <w:t>转移概率矩阵</w:t>
      </w:r>
      <w:r w:rsidR="007131B7" w:rsidRPr="00E6711B">
        <w:rPr>
          <w:rFonts w:hint="eastAsia"/>
          <w:sz w:val="15"/>
          <w:szCs w:val="15"/>
        </w:rPr>
        <w:t>;</w:t>
      </w:r>
      <w:r w:rsidR="005801CD" w:rsidRPr="00E6711B">
        <w:rPr>
          <w:rFonts w:hint="eastAsia"/>
          <w:sz w:val="15"/>
          <w:szCs w:val="15"/>
        </w:rPr>
        <w:t>初始概率分布</w:t>
      </w:r>
      <w:r w:rsidR="007131B7" w:rsidRPr="00E6711B">
        <w:rPr>
          <w:rFonts w:hint="eastAsia"/>
          <w:sz w:val="15"/>
          <w:szCs w:val="15"/>
        </w:rPr>
        <w:t>;</w:t>
      </w:r>
      <w:r w:rsidR="00FF2E13" w:rsidRPr="00E6711B">
        <w:rPr>
          <w:rFonts w:hint="eastAsia"/>
          <w:sz w:val="15"/>
          <w:szCs w:val="15"/>
        </w:rPr>
        <w:t>当前状态</w:t>
      </w:r>
      <w:r w:rsidR="002C069A" w:rsidRPr="00E6711B">
        <w:rPr>
          <w:rFonts w:hint="eastAsia"/>
          <w:sz w:val="15"/>
          <w:szCs w:val="15"/>
        </w:rPr>
        <w:t>//</w:t>
      </w:r>
      <w:r w:rsidR="000347CA" w:rsidRPr="00E6711B">
        <w:rPr>
          <w:rFonts w:hint="eastAsia"/>
          <w:b/>
          <w:bCs/>
          <w:sz w:val="15"/>
          <w:szCs w:val="15"/>
        </w:rPr>
        <w:t>在序列比对的作用</w:t>
      </w:r>
      <w:r w:rsidR="007131B7" w:rsidRPr="00E6711B">
        <w:rPr>
          <w:rFonts w:hint="eastAsia"/>
          <w:b/>
          <w:bCs/>
          <w:sz w:val="15"/>
          <w:szCs w:val="15"/>
        </w:rPr>
        <w:t>:</w:t>
      </w:r>
      <w:r w:rsidR="000900DA" w:rsidRPr="00E6711B">
        <w:rPr>
          <w:rFonts w:hint="eastAsia"/>
          <w:sz w:val="15"/>
          <w:szCs w:val="15"/>
        </w:rPr>
        <w:t>状态</w:t>
      </w:r>
      <w:r w:rsidR="007131B7" w:rsidRPr="00E6711B">
        <w:rPr>
          <w:rFonts w:hint="eastAsia"/>
          <w:sz w:val="15"/>
          <w:szCs w:val="15"/>
        </w:rPr>
        <w:t>:</w:t>
      </w:r>
      <w:r w:rsidR="00460F63" w:rsidRPr="00E6711B">
        <w:rPr>
          <w:rFonts w:hint="eastAsia"/>
          <w:sz w:val="15"/>
          <w:szCs w:val="15"/>
        </w:rPr>
        <w:t>配对M</w:t>
      </w:r>
      <w:r w:rsidR="007131B7" w:rsidRPr="00E6711B">
        <w:rPr>
          <w:rFonts w:hint="eastAsia"/>
          <w:sz w:val="15"/>
          <w:szCs w:val="15"/>
        </w:rPr>
        <w:t>;</w:t>
      </w:r>
      <w:r w:rsidR="00460F63" w:rsidRPr="00E6711B">
        <w:rPr>
          <w:rFonts w:hint="eastAsia"/>
          <w:sz w:val="15"/>
          <w:szCs w:val="15"/>
        </w:rPr>
        <w:t>X</w:t>
      </w:r>
      <w:r w:rsidR="007131B7" w:rsidRPr="00E6711B">
        <w:rPr>
          <w:rFonts w:hint="eastAsia"/>
          <w:sz w:val="15"/>
          <w:szCs w:val="15"/>
        </w:rPr>
        <w:t>,</w:t>
      </w:r>
      <w:r w:rsidR="00460F63" w:rsidRPr="00E6711B">
        <w:rPr>
          <w:rFonts w:hint="eastAsia"/>
          <w:sz w:val="15"/>
          <w:szCs w:val="15"/>
        </w:rPr>
        <w:t>X</w:t>
      </w:r>
      <w:r w:rsidR="004B4FFA" w:rsidRPr="00E6711B">
        <w:rPr>
          <w:rFonts w:hint="eastAsia"/>
          <w:sz w:val="15"/>
          <w:szCs w:val="15"/>
        </w:rPr>
        <w:t xml:space="preserve"> </w:t>
      </w:r>
      <w:proofErr w:type="spellStart"/>
      <w:r w:rsidR="0095455B" w:rsidRPr="00E6711B">
        <w:rPr>
          <w:rFonts w:hint="eastAsia"/>
          <w:sz w:val="15"/>
          <w:szCs w:val="15"/>
        </w:rPr>
        <w:t>insert</w:t>
      </w:r>
      <w:r w:rsidR="007131B7" w:rsidRPr="00E6711B">
        <w:rPr>
          <w:rFonts w:hint="eastAsia"/>
          <w:sz w:val="15"/>
          <w:szCs w:val="15"/>
        </w:rPr>
        <w:t>;</w:t>
      </w:r>
      <w:r w:rsidR="00460F63" w:rsidRPr="00E6711B">
        <w:rPr>
          <w:rFonts w:hint="eastAsia"/>
          <w:sz w:val="15"/>
          <w:szCs w:val="15"/>
        </w:rPr>
        <w:t>Y</w:t>
      </w:r>
      <w:proofErr w:type="spellEnd"/>
      <w:r w:rsidR="006B6A28" w:rsidRPr="00E6711B">
        <w:rPr>
          <w:rFonts w:hint="eastAsia"/>
          <w:sz w:val="15"/>
          <w:szCs w:val="15"/>
        </w:rPr>
        <w:t>//pic//</w:t>
      </w:r>
      <w:r w:rsidR="002D2817" w:rsidRPr="00E6711B">
        <w:rPr>
          <w:rFonts w:hint="eastAsia"/>
          <w:b/>
          <w:bCs/>
          <w:sz w:val="15"/>
          <w:szCs w:val="15"/>
        </w:rPr>
        <w:t>HMM</w:t>
      </w:r>
      <w:r w:rsidR="007131B7" w:rsidRPr="00E6711B">
        <w:rPr>
          <w:rFonts w:hint="eastAsia"/>
          <w:b/>
          <w:bCs/>
          <w:sz w:val="15"/>
          <w:szCs w:val="15"/>
        </w:rPr>
        <w:t>:</w:t>
      </w:r>
      <w:r w:rsidR="00AE1B1D" w:rsidRPr="00E6711B">
        <w:rPr>
          <w:rFonts w:hint="eastAsia"/>
          <w:sz w:val="15"/>
          <w:szCs w:val="15"/>
        </w:rPr>
        <w:t>状态路径无法观测</w:t>
      </w:r>
      <w:r w:rsidR="007131B7" w:rsidRPr="00E6711B">
        <w:rPr>
          <w:rFonts w:hint="eastAsia"/>
          <w:sz w:val="15"/>
          <w:szCs w:val="15"/>
        </w:rPr>
        <w:t>,</w:t>
      </w:r>
      <w:r w:rsidR="008E035B" w:rsidRPr="00E6711B">
        <w:rPr>
          <w:rFonts w:hint="eastAsia"/>
          <w:sz w:val="15"/>
          <w:szCs w:val="15"/>
        </w:rPr>
        <w:t>从可观测的参数中推断</w:t>
      </w:r>
      <w:r w:rsidR="007131B7" w:rsidRPr="00E6711B">
        <w:rPr>
          <w:rFonts w:hint="eastAsia"/>
          <w:sz w:val="15"/>
          <w:szCs w:val="15"/>
        </w:rPr>
        <w:t>;</w:t>
      </w:r>
      <w:r w:rsidR="00AD0E47" w:rsidRPr="00E6711B">
        <w:rPr>
          <w:rFonts w:hint="eastAsia"/>
          <w:sz w:val="15"/>
          <w:szCs w:val="15"/>
        </w:rPr>
        <w:t>多了生成概率矩阵</w:t>
      </w:r>
      <w:r w:rsidR="006B6A28" w:rsidRPr="00E6711B">
        <w:rPr>
          <w:rFonts w:hint="eastAsia"/>
          <w:sz w:val="15"/>
          <w:szCs w:val="15"/>
        </w:rPr>
        <w:t>//</w:t>
      </w:r>
      <w:r w:rsidR="00DF5FA9" w:rsidRPr="00E6711B">
        <w:rPr>
          <w:rFonts w:hint="eastAsia"/>
          <w:b/>
          <w:bCs/>
          <w:sz w:val="15"/>
          <w:szCs w:val="15"/>
        </w:rPr>
        <w:t>三大问题</w:t>
      </w:r>
      <w:r w:rsidR="007131B7" w:rsidRPr="00E6711B">
        <w:rPr>
          <w:rFonts w:hint="eastAsia"/>
          <w:b/>
          <w:bCs/>
          <w:sz w:val="15"/>
          <w:szCs w:val="15"/>
        </w:rPr>
        <w:t>:</w:t>
      </w:r>
      <w:r w:rsidR="00DF5FA9" w:rsidRPr="00E6711B">
        <w:rPr>
          <w:rFonts w:hint="eastAsia"/>
          <w:sz w:val="15"/>
          <w:szCs w:val="15"/>
        </w:rPr>
        <w:t>评估</w:t>
      </w:r>
      <w:r w:rsidR="007131B7" w:rsidRPr="00E6711B">
        <w:rPr>
          <w:rFonts w:hint="eastAsia"/>
          <w:sz w:val="15"/>
          <w:szCs w:val="15"/>
        </w:rPr>
        <w:t>:</w:t>
      </w:r>
      <w:r w:rsidR="007D3CF0" w:rsidRPr="00E6711B">
        <w:rPr>
          <w:rFonts w:hint="eastAsia"/>
          <w:sz w:val="15"/>
          <w:szCs w:val="15"/>
        </w:rPr>
        <w:t>给定条件</w:t>
      </w:r>
      <w:r w:rsidR="007131B7" w:rsidRPr="00E6711B">
        <w:rPr>
          <w:rFonts w:hint="eastAsia"/>
          <w:sz w:val="15"/>
          <w:szCs w:val="15"/>
        </w:rPr>
        <w:t>,</w:t>
      </w:r>
      <w:r w:rsidR="00DF5FA9" w:rsidRPr="00E6711B">
        <w:rPr>
          <w:rFonts w:hint="eastAsia"/>
          <w:sz w:val="15"/>
          <w:szCs w:val="15"/>
        </w:rPr>
        <w:t>计算观测序列出现的概率</w:t>
      </w:r>
      <w:r w:rsidR="007131B7" w:rsidRPr="00E6711B">
        <w:rPr>
          <w:rFonts w:hint="eastAsia"/>
          <w:sz w:val="15"/>
          <w:szCs w:val="15"/>
        </w:rPr>
        <w:t>;</w:t>
      </w:r>
      <w:r w:rsidR="0095455B" w:rsidRPr="00E6711B">
        <w:rPr>
          <w:rFonts w:hint="eastAsia"/>
          <w:sz w:val="15"/>
          <w:szCs w:val="15"/>
        </w:rPr>
        <w:t>学习</w:t>
      </w:r>
      <w:r w:rsidR="00910064" w:rsidRPr="00E6711B">
        <w:rPr>
          <w:rFonts w:hint="eastAsia"/>
          <w:sz w:val="15"/>
          <w:szCs w:val="15"/>
        </w:rPr>
        <w:t>模型</w:t>
      </w:r>
      <w:r w:rsidR="007131B7" w:rsidRPr="00E6711B">
        <w:rPr>
          <w:rFonts w:hint="eastAsia"/>
          <w:sz w:val="15"/>
          <w:szCs w:val="15"/>
        </w:rPr>
        <w:t>:</w:t>
      </w:r>
      <w:r w:rsidR="00910064" w:rsidRPr="00E6711B">
        <w:rPr>
          <w:rFonts w:hint="eastAsia"/>
          <w:sz w:val="15"/>
          <w:szCs w:val="15"/>
        </w:rPr>
        <w:t>已知序列</w:t>
      </w:r>
      <w:r w:rsidR="007D3CF0" w:rsidRPr="00E6711B">
        <w:rPr>
          <w:rFonts w:hint="eastAsia"/>
          <w:sz w:val="15"/>
          <w:szCs w:val="15"/>
        </w:rPr>
        <w:t>估计模型参数</w:t>
      </w:r>
      <w:r w:rsidR="007131B7" w:rsidRPr="00E6711B">
        <w:rPr>
          <w:rFonts w:hint="eastAsia"/>
          <w:sz w:val="15"/>
          <w:szCs w:val="15"/>
        </w:rPr>
        <w:t>,</w:t>
      </w:r>
      <w:r w:rsidR="007D3CF0" w:rsidRPr="00E6711B">
        <w:rPr>
          <w:rFonts w:hint="eastAsia"/>
          <w:sz w:val="15"/>
          <w:szCs w:val="15"/>
        </w:rPr>
        <w:t>使得模型观测序列出现的概率最大</w:t>
      </w:r>
      <w:r w:rsidR="007131B7" w:rsidRPr="00E6711B">
        <w:rPr>
          <w:rFonts w:hint="eastAsia"/>
          <w:sz w:val="15"/>
          <w:szCs w:val="15"/>
        </w:rPr>
        <w:t>;</w:t>
      </w:r>
      <w:r w:rsidR="00BA44AE" w:rsidRPr="00E6711B">
        <w:rPr>
          <w:rFonts w:hint="eastAsia"/>
          <w:sz w:val="15"/>
          <w:szCs w:val="15"/>
        </w:rPr>
        <w:t>解码/预测问题</w:t>
      </w:r>
      <w:r w:rsidR="007131B7" w:rsidRPr="00E6711B">
        <w:rPr>
          <w:rFonts w:hint="eastAsia"/>
          <w:sz w:val="15"/>
          <w:szCs w:val="15"/>
        </w:rPr>
        <w:t>:</w:t>
      </w:r>
      <w:r w:rsidR="00BA44AE" w:rsidRPr="00E6711B">
        <w:rPr>
          <w:rFonts w:hint="eastAsia"/>
          <w:sz w:val="15"/>
          <w:szCs w:val="15"/>
        </w:rPr>
        <w:t>在给定观测序列和模型下</w:t>
      </w:r>
      <w:r w:rsidR="007131B7" w:rsidRPr="00E6711B">
        <w:rPr>
          <w:rFonts w:hint="eastAsia"/>
          <w:sz w:val="15"/>
          <w:szCs w:val="15"/>
        </w:rPr>
        <w:t>,</w:t>
      </w:r>
      <w:r w:rsidR="00BA44AE" w:rsidRPr="00E6711B">
        <w:rPr>
          <w:rFonts w:hint="eastAsia"/>
          <w:sz w:val="15"/>
          <w:szCs w:val="15"/>
        </w:rPr>
        <w:t>求最可能的隐状态序列</w:t>
      </w:r>
      <w:r w:rsidR="006B6A28" w:rsidRPr="00E6711B">
        <w:rPr>
          <w:rFonts w:hint="eastAsia"/>
          <w:sz w:val="15"/>
          <w:szCs w:val="15"/>
        </w:rPr>
        <w:t>//</w:t>
      </w:r>
      <w:r w:rsidR="001942B1" w:rsidRPr="00E6711B">
        <w:rPr>
          <w:rFonts w:hint="eastAsia"/>
          <w:b/>
          <w:bCs/>
          <w:sz w:val="15"/>
          <w:szCs w:val="15"/>
        </w:rPr>
        <w:t>预测模型</w:t>
      </w:r>
      <w:r w:rsidR="007131B7" w:rsidRPr="00E6711B">
        <w:rPr>
          <w:rFonts w:hint="eastAsia"/>
          <w:b/>
          <w:bCs/>
          <w:sz w:val="15"/>
          <w:szCs w:val="15"/>
        </w:rPr>
        <w:t>:</w:t>
      </w:r>
      <w:r w:rsidR="00481A1B" w:rsidRPr="00E6711B">
        <w:rPr>
          <w:rFonts w:hint="eastAsia"/>
          <w:sz w:val="15"/>
          <w:szCs w:val="15"/>
        </w:rPr>
        <w:t>对数概率相加</w:t>
      </w:r>
      <w:r w:rsidR="009D54BC" w:rsidRPr="00E6711B">
        <w:rPr>
          <w:rFonts w:hint="eastAsia"/>
          <w:sz w:val="15"/>
          <w:szCs w:val="15"/>
        </w:rPr>
        <w:t>//</w:t>
      </w:r>
      <w:r w:rsidR="008900E2" w:rsidRPr="00E6711B">
        <w:rPr>
          <w:rFonts w:hint="eastAsia"/>
          <w:sz w:val="15"/>
          <w:szCs w:val="15"/>
          <w:highlight w:val="yellow"/>
        </w:rPr>
        <w:t>多序列比</w:t>
      </w:r>
      <w:r w:rsidR="00A3525B" w:rsidRPr="00E6711B">
        <w:rPr>
          <w:rFonts w:hint="eastAsia"/>
          <w:sz w:val="15"/>
          <w:szCs w:val="15"/>
          <w:highlight w:val="yellow"/>
        </w:rPr>
        <w:t>对</w:t>
      </w:r>
      <w:r w:rsidR="006E2852" w:rsidRPr="00E6711B">
        <w:rPr>
          <w:rFonts w:hint="eastAsia"/>
          <w:sz w:val="15"/>
          <w:szCs w:val="15"/>
        </w:rPr>
        <w:t>//</w:t>
      </w:r>
      <w:r w:rsidR="000B5747" w:rsidRPr="00E6711B">
        <w:rPr>
          <w:rFonts w:hint="eastAsia"/>
          <w:b/>
          <w:bCs/>
          <w:sz w:val="15"/>
          <w:szCs w:val="15"/>
        </w:rPr>
        <w:t>用途</w:t>
      </w:r>
      <w:r w:rsidR="007131B7" w:rsidRPr="00E6711B">
        <w:rPr>
          <w:rFonts w:hint="eastAsia"/>
          <w:b/>
          <w:bCs/>
          <w:sz w:val="15"/>
          <w:szCs w:val="15"/>
        </w:rPr>
        <w:t>:</w:t>
      </w:r>
      <w:r w:rsidR="000B5747" w:rsidRPr="00E6711B">
        <w:rPr>
          <w:rFonts w:hint="eastAsia"/>
          <w:sz w:val="15"/>
          <w:szCs w:val="15"/>
        </w:rPr>
        <w:t>进化分析</w:t>
      </w:r>
      <w:r w:rsidR="007131B7" w:rsidRPr="00E6711B">
        <w:rPr>
          <w:rFonts w:hint="eastAsia"/>
          <w:sz w:val="15"/>
          <w:szCs w:val="15"/>
        </w:rPr>
        <w:t>:</w:t>
      </w:r>
      <w:r w:rsidR="000B5747" w:rsidRPr="00E6711B">
        <w:rPr>
          <w:rFonts w:hint="eastAsia"/>
          <w:sz w:val="15"/>
          <w:szCs w:val="15"/>
        </w:rPr>
        <w:t>鉴定物种同源性</w:t>
      </w:r>
      <w:r w:rsidR="007131B7" w:rsidRPr="00E6711B">
        <w:rPr>
          <w:rFonts w:hint="eastAsia"/>
          <w:sz w:val="15"/>
          <w:szCs w:val="15"/>
        </w:rPr>
        <w:t>;</w:t>
      </w:r>
      <w:r w:rsidR="000B5747" w:rsidRPr="00E6711B">
        <w:rPr>
          <w:rFonts w:hint="eastAsia"/>
          <w:sz w:val="15"/>
          <w:szCs w:val="15"/>
        </w:rPr>
        <w:t>功能分析</w:t>
      </w:r>
      <w:r w:rsidR="007131B7" w:rsidRPr="00E6711B">
        <w:rPr>
          <w:rFonts w:hint="eastAsia"/>
          <w:sz w:val="15"/>
          <w:szCs w:val="15"/>
        </w:rPr>
        <w:t>:</w:t>
      </w:r>
      <w:r w:rsidR="000B5747" w:rsidRPr="00E6711B">
        <w:rPr>
          <w:rFonts w:hint="eastAsia"/>
          <w:sz w:val="15"/>
          <w:szCs w:val="15"/>
        </w:rPr>
        <w:t>鉴定保守区域和家族</w:t>
      </w:r>
      <w:r w:rsidR="007131B7" w:rsidRPr="00E6711B">
        <w:rPr>
          <w:rFonts w:hint="eastAsia"/>
          <w:sz w:val="15"/>
          <w:szCs w:val="15"/>
        </w:rPr>
        <w:t>;</w:t>
      </w:r>
      <w:r w:rsidR="000B5747" w:rsidRPr="00E6711B">
        <w:rPr>
          <w:rFonts w:hint="eastAsia"/>
          <w:sz w:val="15"/>
          <w:szCs w:val="15"/>
        </w:rPr>
        <w:t>结构分析</w:t>
      </w:r>
      <w:r w:rsidR="007131B7" w:rsidRPr="00E6711B">
        <w:rPr>
          <w:rFonts w:hint="eastAsia"/>
          <w:sz w:val="15"/>
          <w:szCs w:val="15"/>
        </w:rPr>
        <w:t>:</w:t>
      </w:r>
      <w:r w:rsidR="000B5747" w:rsidRPr="00E6711B">
        <w:rPr>
          <w:rFonts w:hint="eastAsia"/>
          <w:sz w:val="15"/>
          <w:szCs w:val="15"/>
        </w:rPr>
        <w:t>识别序列的共同变化</w:t>
      </w:r>
      <w:r w:rsidR="007131B7" w:rsidRPr="00E6711B">
        <w:rPr>
          <w:rFonts w:hint="eastAsia"/>
          <w:sz w:val="15"/>
          <w:szCs w:val="15"/>
        </w:rPr>
        <w:t>,</w:t>
      </w:r>
      <w:r w:rsidR="000B5747" w:rsidRPr="00E6711B">
        <w:rPr>
          <w:rFonts w:hint="eastAsia"/>
          <w:sz w:val="15"/>
          <w:szCs w:val="15"/>
        </w:rPr>
        <w:t>同源性建模</w:t>
      </w:r>
      <w:r w:rsidR="007131B7" w:rsidRPr="00E6711B">
        <w:rPr>
          <w:rFonts w:hint="eastAsia"/>
          <w:sz w:val="15"/>
          <w:szCs w:val="15"/>
        </w:rPr>
        <w:t>;</w:t>
      </w:r>
      <w:r w:rsidR="00153FBD" w:rsidRPr="00E6711B">
        <w:rPr>
          <w:rFonts w:hint="eastAsia"/>
          <w:sz w:val="15"/>
          <w:szCs w:val="15"/>
        </w:rPr>
        <w:t>鉴定保守的引物结合位点</w:t>
      </w:r>
      <w:r w:rsidR="006E2852" w:rsidRPr="00E6711B">
        <w:rPr>
          <w:rFonts w:hint="eastAsia"/>
          <w:sz w:val="15"/>
          <w:szCs w:val="15"/>
        </w:rPr>
        <w:t>//</w:t>
      </w:r>
      <w:r w:rsidR="005B6752" w:rsidRPr="00E6711B">
        <w:rPr>
          <w:rFonts w:hint="eastAsia"/>
          <w:b/>
          <w:bCs/>
          <w:sz w:val="15"/>
          <w:szCs w:val="15"/>
        </w:rPr>
        <w:t>方法</w:t>
      </w:r>
      <w:r w:rsidR="007131B7" w:rsidRPr="00E6711B">
        <w:rPr>
          <w:rFonts w:hint="eastAsia"/>
          <w:b/>
          <w:bCs/>
          <w:sz w:val="15"/>
          <w:szCs w:val="15"/>
        </w:rPr>
        <w:t>:</w:t>
      </w:r>
      <w:r w:rsidR="005B6752" w:rsidRPr="00E6711B">
        <w:rPr>
          <w:rFonts w:hint="eastAsia"/>
          <w:sz w:val="15"/>
          <w:szCs w:val="15"/>
        </w:rPr>
        <w:t>比对和</w:t>
      </w:r>
      <w:r w:rsidR="007131B7" w:rsidRPr="00E6711B">
        <w:rPr>
          <w:rFonts w:hint="eastAsia"/>
          <w:sz w:val="15"/>
          <w:szCs w:val="15"/>
        </w:rPr>
        <w:t>:</w:t>
      </w:r>
      <w:r w:rsidR="005B6752" w:rsidRPr="00E6711B">
        <w:rPr>
          <w:rFonts w:hint="eastAsia"/>
          <w:sz w:val="15"/>
          <w:szCs w:val="15"/>
        </w:rPr>
        <w:t>两两比对</w:t>
      </w:r>
      <w:r w:rsidR="007131B7" w:rsidRPr="00E6711B">
        <w:rPr>
          <w:rFonts w:hint="eastAsia"/>
          <w:sz w:val="15"/>
          <w:szCs w:val="15"/>
        </w:rPr>
        <w:t>,</w:t>
      </w:r>
      <w:r w:rsidR="005B6752" w:rsidRPr="00E6711B">
        <w:rPr>
          <w:rFonts w:hint="eastAsia"/>
          <w:sz w:val="15"/>
          <w:szCs w:val="15"/>
        </w:rPr>
        <w:t>累和所有分数</w:t>
      </w:r>
      <w:r w:rsidR="007131B7" w:rsidRPr="00E6711B">
        <w:rPr>
          <w:rFonts w:hint="eastAsia"/>
          <w:sz w:val="15"/>
          <w:szCs w:val="15"/>
        </w:rPr>
        <w:t>;</w:t>
      </w:r>
      <w:r w:rsidR="00D451EF" w:rsidRPr="00E6711B">
        <w:rPr>
          <w:rFonts w:hint="eastAsia"/>
          <w:sz w:val="15"/>
          <w:szCs w:val="15"/>
        </w:rPr>
        <w:t>渐进式</w:t>
      </w:r>
      <w:r w:rsidR="007131B7" w:rsidRPr="00E6711B">
        <w:rPr>
          <w:rFonts w:hint="eastAsia"/>
          <w:sz w:val="15"/>
          <w:szCs w:val="15"/>
        </w:rPr>
        <w:t>:</w:t>
      </w:r>
      <w:r w:rsidR="00D451EF" w:rsidRPr="00E6711B">
        <w:rPr>
          <w:rFonts w:hint="eastAsia"/>
          <w:sz w:val="15"/>
          <w:szCs w:val="15"/>
        </w:rPr>
        <w:t>用于已归类的子组之间的对比</w:t>
      </w:r>
      <w:r w:rsidR="007131B7" w:rsidRPr="00E6711B">
        <w:rPr>
          <w:rFonts w:hint="eastAsia"/>
          <w:sz w:val="15"/>
          <w:szCs w:val="15"/>
        </w:rPr>
        <w:t>,</w:t>
      </w:r>
      <w:r w:rsidR="00061C48" w:rsidRPr="00E6711B">
        <w:rPr>
          <w:rFonts w:hint="eastAsia"/>
          <w:sz w:val="15"/>
          <w:szCs w:val="15"/>
        </w:rPr>
        <w:t>组间顺序不可变</w:t>
      </w:r>
      <w:r w:rsidR="007131B7" w:rsidRPr="00E6711B">
        <w:rPr>
          <w:rFonts w:hint="eastAsia"/>
          <w:sz w:val="15"/>
          <w:szCs w:val="15"/>
        </w:rPr>
        <w:t>,</w:t>
      </w:r>
      <w:r w:rsidR="00061C48" w:rsidRPr="00E6711B">
        <w:rPr>
          <w:rFonts w:hint="eastAsia"/>
          <w:sz w:val="15"/>
          <w:szCs w:val="15"/>
        </w:rPr>
        <w:t>GAP只能加不</w:t>
      </w:r>
      <w:r w:rsidR="0071372B" w:rsidRPr="00E6711B">
        <w:rPr>
          <w:rFonts w:hint="eastAsia"/>
          <w:sz w:val="15"/>
          <w:szCs w:val="15"/>
        </w:rPr>
        <w:t>能</w:t>
      </w:r>
      <w:r w:rsidR="007F79B1" w:rsidRPr="00E6711B">
        <w:rPr>
          <w:rFonts w:hint="eastAsia"/>
          <w:sz w:val="15"/>
          <w:szCs w:val="15"/>
        </w:rPr>
        <w:t>减</w:t>
      </w:r>
      <w:r w:rsidR="007131B7" w:rsidRPr="00E6711B">
        <w:rPr>
          <w:rFonts w:hint="eastAsia"/>
          <w:sz w:val="15"/>
          <w:szCs w:val="15"/>
        </w:rPr>
        <w:t>;</w:t>
      </w:r>
      <w:proofErr w:type="spellStart"/>
      <w:r w:rsidR="00F02B7B" w:rsidRPr="00E6711B">
        <w:rPr>
          <w:rFonts w:hint="eastAsia"/>
          <w:sz w:val="15"/>
          <w:szCs w:val="15"/>
        </w:rPr>
        <w:t>Clustal</w:t>
      </w:r>
      <w:proofErr w:type="spellEnd"/>
      <w:r w:rsidR="007131B7" w:rsidRPr="00E6711B">
        <w:rPr>
          <w:rFonts w:hint="eastAsia"/>
          <w:sz w:val="15"/>
          <w:szCs w:val="15"/>
        </w:rPr>
        <w:t>:</w:t>
      </w:r>
      <w:r w:rsidR="00836178" w:rsidRPr="00E6711B">
        <w:rPr>
          <w:rFonts w:hint="eastAsia"/>
          <w:sz w:val="15"/>
          <w:szCs w:val="15"/>
        </w:rPr>
        <w:t>采用全局序列比对法进行所有序列的两两比对</w:t>
      </w:r>
      <w:r w:rsidR="007131B7" w:rsidRPr="00E6711B">
        <w:rPr>
          <w:rFonts w:hint="eastAsia"/>
          <w:sz w:val="15"/>
          <w:szCs w:val="15"/>
        </w:rPr>
        <w:t>,</w:t>
      </w:r>
      <w:r w:rsidR="00836178" w:rsidRPr="00E6711B">
        <w:rPr>
          <w:rFonts w:hint="eastAsia"/>
          <w:sz w:val="15"/>
          <w:szCs w:val="15"/>
        </w:rPr>
        <w:t>构建距离矩阵</w:t>
      </w:r>
      <w:r w:rsidR="00617B8E" w:rsidRPr="00E6711B">
        <w:rPr>
          <w:rFonts w:hint="eastAsia"/>
          <w:sz w:val="15"/>
          <w:szCs w:val="15"/>
        </w:rPr>
        <w:t>(</w:t>
      </w:r>
      <w:r w:rsidR="00836178" w:rsidRPr="00E6711B">
        <w:rPr>
          <w:rFonts w:hint="eastAsia"/>
          <w:sz w:val="15"/>
          <w:szCs w:val="15"/>
        </w:rPr>
        <w:t>即差异性矩阵</w:t>
      </w:r>
      <w:r w:rsidR="00617B8E" w:rsidRPr="00E6711B">
        <w:rPr>
          <w:rFonts w:hint="eastAsia"/>
          <w:sz w:val="15"/>
          <w:szCs w:val="15"/>
        </w:rPr>
        <w:t>)</w:t>
      </w:r>
      <w:r w:rsidR="007131B7" w:rsidRPr="00E6711B">
        <w:rPr>
          <w:rFonts w:hint="eastAsia"/>
          <w:sz w:val="15"/>
          <w:szCs w:val="15"/>
        </w:rPr>
        <w:t>,</w:t>
      </w:r>
      <w:r w:rsidR="00836178" w:rsidRPr="00E6711B">
        <w:rPr>
          <w:rFonts w:hint="eastAsia"/>
          <w:sz w:val="15"/>
          <w:szCs w:val="15"/>
        </w:rPr>
        <w:t>矩阵用于聚类算法的分析</w:t>
      </w:r>
      <w:r w:rsidR="006E2852" w:rsidRPr="00E6711B">
        <w:rPr>
          <w:rFonts w:hint="eastAsia"/>
          <w:sz w:val="15"/>
          <w:szCs w:val="15"/>
        </w:rPr>
        <w:t>//</w:t>
      </w:r>
      <w:r w:rsidR="00836178" w:rsidRPr="00E6711B">
        <w:rPr>
          <w:rFonts w:hint="eastAsia"/>
          <w:b/>
          <w:bCs/>
          <w:sz w:val="15"/>
          <w:szCs w:val="15"/>
        </w:rPr>
        <w:t>DNA还是蛋白质？</w:t>
      </w:r>
      <w:r w:rsidR="007131B7" w:rsidRPr="00E6711B">
        <w:rPr>
          <w:rFonts w:hint="eastAsia"/>
          <w:b/>
          <w:bCs/>
          <w:sz w:val="15"/>
          <w:szCs w:val="15"/>
        </w:rPr>
        <w:t>:</w:t>
      </w:r>
      <w:r w:rsidR="00836178" w:rsidRPr="00E6711B">
        <w:rPr>
          <w:rFonts w:hint="eastAsia"/>
          <w:sz w:val="15"/>
          <w:szCs w:val="15"/>
        </w:rPr>
        <w:t>蛋白质更具说服力</w:t>
      </w:r>
      <w:r w:rsidR="009D54BC" w:rsidRPr="00E6711B">
        <w:rPr>
          <w:rFonts w:hint="eastAsia"/>
          <w:sz w:val="15"/>
          <w:szCs w:val="15"/>
        </w:rPr>
        <w:t xml:space="preserve">; </w:t>
      </w:r>
      <w:r w:rsidR="00384DE2" w:rsidRPr="00E6711B">
        <w:rPr>
          <w:rFonts w:hint="eastAsia"/>
          <w:sz w:val="15"/>
          <w:szCs w:val="15"/>
        </w:rPr>
        <w:t>DNA很难匹配时</w:t>
      </w:r>
      <w:r w:rsidR="007131B7" w:rsidRPr="00E6711B">
        <w:rPr>
          <w:rFonts w:hint="eastAsia"/>
          <w:sz w:val="15"/>
          <w:szCs w:val="15"/>
        </w:rPr>
        <w:t>,</w:t>
      </w:r>
      <w:r w:rsidR="00384DE2" w:rsidRPr="00E6711B">
        <w:rPr>
          <w:rFonts w:hint="eastAsia"/>
          <w:sz w:val="15"/>
          <w:szCs w:val="15"/>
        </w:rPr>
        <w:t>将其翻译</w:t>
      </w:r>
      <w:r w:rsidR="009D54BC" w:rsidRPr="00E6711B">
        <w:rPr>
          <w:rFonts w:hint="eastAsia"/>
          <w:sz w:val="15"/>
          <w:szCs w:val="15"/>
        </w:rPr>
        <w:t>//</w:t>
      </w:r>
      <w:r w:rsidR="00F51427" w:rsidRPr="00E6711B">
        <w:rPr>
          <w:rFonts w:hint="eastAsia"/>
          <w:sz w:val="15"/>
          <w:szCs w:val="15"/>
          <w:highlight w:val="yellow"/>
        </w:rPr>
        <w:t>基因测序</w:t>
      </w:r>
      <w:r w:rsidR="00627F6B" w:rsidRPr="00E6711B">
        <w:rPr>
          <w:rFonts w:hint="eastAsia"/>
          <w:sz w:val="15"/>
          <w:szCs w:val="15"/>
        </w:rPr>
        <w:t>//</w:t>
      </w:r>
      <w:r w:rsidR="000D1641" w:rsidRPr="00E6711B">
        <w:rPr>
          <w:rFonts w:hint="eastAsia"/>
          <w:b/>
          <w:bCs/>
          <w:sz w:val="15"/>
          <w:szCs w:val="15"/>
        </w:rPr>
        <w:t>组学</w:t>
      </w:r>
      <w:r w:rsidR="007131B7" w:rsidRPr="00E6711B">
        <w:rPr>
          <w:rFonts w:hint="eastAsia"/>
          <w:b/>
          <w:bCs/>
          <w:sz w:val="15"/>
          <w:szCs w:val="15"/>
        </w:rPr>
        <w:t>:</w:t>
      </w:r>
      <w:r w:rsidR="006F53E0" w:rsidRPr="00E6711B">
        <w:rPr>
          <w:rFonts w:hint="eastAsia"/>
          <w:sz w:val="15"/>
          <w:szCs w:val="15"/>
        </w:rPr>
        <w:t>是研究生物系统中各类分子整体集合的学科</w:t>
      </w:r>
      <w:r w:rsidR="007131B7" w:rsidRPr="00E6711B">
        <w:rPr>
          <w:rFonts w:hint="eastAsia"/>
          <w:sz w:val="15"/>
          <w:szCs w:val="15"/>
        </w:rPr>
        <w:t>,</w:t>
      </w:r>
      <w:r w:rsidR="006F53E0" w:rsidRPr="00E6711B">
        <w:rPr>
          <w:rFonts w:hint="eastAsia"/>
          <w:sz w:val="15"/>
          <w:szCs w:val="15"/>
        </w:rPr>
        <w:t>以-omics结尾</w:t>
      </w:r>
      <w:r w:rsidR="007131B7" w:rsidRPr="00E6711B">
        <w:rPr>
          <w:rFonts w:hint="eastAsia"/>
          <w:sz w:val="15"/>
          <w:szCs w:val="15"/>
        </w:rPr>
        <w:t>,</w:t>
      </w:r>
      <w:r w:rsidR="006F53E0" w:rsidRPr="00E6711B">
        <w:rPr>
          <w:rFonts w:hint="eastAsia"/>
          <w:sz w:val="15"/>
          <w:szCs w:val="15"/>
        </w:rPr>
        <w:t>基因组学、转录组学、蛋白质组学、代谢组学</w:t>
      </w:r>
      <w:r w:rsidR="00617B8E" w:rsidRPr="00E6711B">
        <w:rPr>
          <w:rFonts w:hint="eastAsia"/>
          <w:sz w:val="15"/>
          <w:szCs w:val="15"/>
        </w:rPr>
        <w:t>(</w:t>
      </w:r>
      <w:r w:rsidR="006F53E0" w:rsidRPr="00E6711B">
        <w:rPr>
          <w:rFonts w:hint="eastAsia"/>
          <w:sz w:val="15"/>
          <w:szCs w:val="15"/>
        </w:rPr>
        <w:t>糖组学、脂类组学</w:t>
      </w:r>
      <w:r w:rsidR="00617B8E" w:rsidRPr="00E6711B">
        <w:rPr>
          <w:rFonts w:hint="eastAsia"/>
          <w:sz w:val="15"/>
          <w:szCs w:val="15"/>
        </w:rPr>
        <w:t>)</w:t>
      </w:r>
      <w:r w:rsidR="00C17D29" w:rsidRPr="00E6711B">
        <w:rPr>
          <w:rFonts w:hint="eastAsia"/>
          <w:sz w:val="15"/>
          <w:szCs w:val="15"/>
        </w:rPr>
        <w:t>//</w:t>
      </w:r>
      <w:r w:rsidR="00336FBE" w:rsidRPr="00E6711B">
        <w:rPr>
          <w:rFonts w:hint="eastAsia"/>
          <w:b/>
          <w:bCs/>
          <w:sz w:val="15"/>
          <w:szCs w:val="15"/>
        </w:rPr>
        <w:t>三代测序的差别</w:t>
      </w:r>
      <w:r w:rsidR="007131B7" w:rsidRPr="00E6711B">
        <w:rPr>
          <w:rFonts w:hint="eastAsia"/>
          <w:b/>
          <w:bCs/>
          <w:sz w:val="15"/>
          <w:szCs w:val="15"/>
        </w:rPr>
        <w:t>:</w:t>
      </w:r>
      <w:r w:rsidR="00336FBE" w:rsidRPr="00E6711B">
        <w:rPr>
          <w:rFonts w:hint="eastAsia"/>
          <w:sz w:val="15"/>
          <w:szCs w:val="15"/>
        </w:rPr>
        <w:t>一代</w:t>
      </w:r>
      <w:r w:rsidR="007131B7" w:rsidRPr="00E6711B">
        <w:rPr>
          <w:rFonts w:hint="eastAsia"/>
          <w:sz w:val="15"/>
          <w:szCs w:val="15"/>
        </w:rPr>
        <w:t>:</w:t>
      </w:r>
      <w:r w:rsidR="00336FBE" w:rsidRPr="00E6711B">
        <w:rPr>
          <w:rFonts w:hint="eastAsia"/>
          <w:sz w:val="15"/>
          <w:szCs w:val="15"/>
        </w:rPr>
        <w:t>桑格测序</w:t>
      </w:r>
      <w:r w:rsidR="007131B7" w:rsidRPr="00E6711B">
        <w:rPr>
          <w:rFonts w:hint="eastAsia"/>
          <w:sz w:val="15"/>
          <w:szCs w:val="15"/>
        </w:rPr>
        <w:t>,</w:t>
      </w:r>
      <w:r w:rsidR="00336FBE" w:rsidRPr="00E6711B">
        <w:rPr>
          <w:rFonts w:hint="eastAsia"/>
          <w:sz w:val="15"/>
          <w:szCs w:val="15"/>
        </w:rPr>
        <w:t>成本低</w:t>
      </w:r>
      <w:r w:rsidR="007131B7" w:rsidRPr="00E6711B">
        <w:rPr>
          <w:rFonts w:hint="eastAsia"/>
          <w:sz w:val="15"/>
          <w:szCs w:val="15"/>
        </w:rPr>
        <w:t>,</w:t>
      </w:r>
      <w:r w:rsidR="00336FBE" w:rsidRPr="00E6711B">
        <w:rPr>
          <w:rFonts w:hint="eastAsia"/>
          <w:sz w:val="15"/>
          <w:szCs w:val="15"/>
        </w:rPr>
        <w:t>精度高</w:t>
      </w:r>
      <w:r w:rsidR="007131B7" w:rsidRPr="00E6711B">
        <w:rPr>
          <w:rFonts w:hint="eastAsia"/>
          <w:sz w:val="15"/>
          <w:szCs w:val="15"/>
        </w:rPr>
        <w:t>,</w:t>
      </w:r>
      <w:r w:rsidR="00336FBE" w:rsidRPr="00E6711B">
        <w:rPr>
          <w:rFonts w:hint="eastAsia"/>
          <w:sz w:val="15"/>
          <w:szCs w:val="15"/>
        </w:rPr>
        <w:t>速度慢</w:t>
      </w:r>
      <w:r w:rsidR="007131B7" w:rsidRPr="00E6711B">
        <w:rPr>
          <w:rFonts w:hint="eastAsia"/>
          <w:sz w:val="15"/>
          <w:szCs w:val="15"/>
        </w:rPr>
        <w:t>,</w:t>
      </w:r>
      <w:r w:rsidR="00336FBE" w:rsidRPr="00E6711B">
        <w:rPr>
          <w:rFonts w:hint="eastAsia"/>
          <w:sz w:val="15"/>
          <w:szCs w:val="15"/>
        </w:rPr>
        <w:t>效率低</w:t>
      </w:r>
      <w:r w:rsidR="007131B7" w:rsidRPr="00E6711B">
        <w:rPr>
          <w:rFonts w:hint="eastAsia"/>
          <w:sz w:val="15"/>
          <w:szCs w:val="15"/>
        </w:rPr>
        <w:t>,</w:t>
      </w:r>
      <w:r w:rsidR="00C2599D" w:rsidRPr="00E6711B">
        <w:rPr>
          <w:rFonts w:hint="eastAsia"/>
          <w:sz w:val="15"/>
          <w:szCs w:val="15"/>
        </w:rPr>
        <w:t>用于法医鉴定和基因检测等</w:t>
      </w:r>
      <w:r w:rsidR="007131B7" w:rsidRPr="00E6711B">
        <w:rPr>
          <w:rFonts w:hint="eastAsia"/>
          <w:sz w:val="15"/>
          <w:szCs w:val="15"/>
        </w:rPr>
        <w:t>;</w:t>
      </w:r>
      <w:r w:rsidR="00C2599D" w:rsidRPr="00E6711B">
        <w:rPr>
          <w:rFonts w:hint="eastAsia"/>
          <w:sz w:val="15"/>
          <w:szCs w:val="15"/>
        </w:rPr>
        <w:t>二代</w:t>
      </w:r>
      <w:r w:rsidR="007131B7" w:rsidRPr="00E6711B">
        <w:rPr>
          <w:rFonts w:hint="eastAsia"/>
          <w:sz w:val="15"/>
          <w:szCs w:val="15"/>
        </w:rPr>
        <w:t>:</w:t>
      </w:r>
      <w:r w:rsidR="00C2599D" w:rsidRPr="00E6711B">
        <w:rPr>
          <w:rFonts w:hint="eastAsia"/>
          <w:sz w:val="15"/>
          <w:szCs w:val="15"/>
        </w:rPr>
        <w:t>高通量测序平台</w:t>
      </w:r>
      <w:r w:rsidR="007131B7" w:rsidRPr="00E6711B">
        <w:rPr>
          <w:rFonts w:hint="eastAsia"/>
          <w:sz w:val="15"/>
          <w:szCs w:val="15"/>
        </w:rPr>
        <w:t>,</w:t>
      </w:r>
      <w:r w:rsidR="00143F73" w:rsidRPr="00E6711B">
        <w:rPr>
          <w:rFonts w:hint="eastAsia"/>
          <w:sz w:val="15"/>
          <w:szCs w:val="15"/>
        </w:rPr>
        <w:t>速度快</w:t>
      </w:r>
      <w:r w:rsidR="007131B7" w:rsidRPr="00E6711B">
        <w:rPr>
          <w:rFonts w:hint="eastAsia"/>
          <w:sz w:val="15"/>
          <w:szCs w:val="15"/>
        </w:rPr>
        <w:t>,</w:t>
      </w:r>
      <w:r w:rsidR="00143F73" w:rsidRPr="00E6711B">
        <w:rPr>
          <w:rFonts w:hint="eastAsia"/>
          <w:sz w:val="15"/>
          <w:szCs w:val="15"/>
        </w:rPr>
        <w:t>效率高</w:t>
      </w:r>
      <w:r w:rsidR="007131B7" w:rsidRPr="00E6711B">
        <w:rPr>
          <w:rFonts w:hint="eastAsia"/>
          <w:sz w:val="15"/>
          <w:szCs w:val="15"/>
        </w:rPr>
        <w:t>,</w:t>
      </w:r>
      <w:r w:rsidR="00143F73" w:rsidRPr="00E6711B">
        <w:rPr>
          <w:rFonts w:hint="eastAsia"/>
          <w:sz w:val="15"/>
          <w:szCs w:val="15"/>
        </w:rPr>
        <w:t>精度</w:t>
      </w:r>
      <w:r w:rsidR="00537CF8" w:rsidRPr="00E6711B">
        <w:rPr>
          <w:rFonts w:hint="eastAsia"/>
          <w:sz w:val="15"/>
          <w:szCs w:val="15"/>
        </w:rPr>
        <w:t>不高</w:t>
      </w:r>
      <w:r w:rsidR="007131B7" w:rsidRPr="00E6711B">
        <w:rPr>
          <w:rFonts w:hint="eastAsia"/>
          <w:sz w:val="15"/>
          <w:szCs w:val="15"/>
        </w:rPr>
        <w:t>,</w:t>
      </w:r>
      <w:r w:rsidR="00143F73" w:rsidRPr="00E6711B">
        <w:rPr>
          <w:rFonts w:hint="eastAsia"/>
          <w:sz w:val="15"/>
          <w:szCs w:val="15"/>
        </w:rPr>
        <w:t>能测长片段</w:t>
      </w:r>
      <w:r w:rsidR="007131B7" w:rsidRPr="00E6711B">
        <w:rPr>
          <w:rFonts w:hint="eastAsia"/>
          <w:sz w:val="15"/>
          <w:szCs w:val="15"/>
        </w:rPr>
        <w:t>,</w:t>
      </w:r>
      <w:r w:rsidR="00DB66A1" w:rsidRPr="00E6711B">
        <w:rPr>
          <w:rFonts w:hint="eastAsia"/>
          <w:sz w:val="15"/>
          <w:szCs w:val="15"/>
        </w:rPr>
        <w:t>用于肿瘤基因检测</w:t>
      </w:r>
      <w:r w:rsidR="007131B7" w:rsidRPr="00E6711B">
        <w:rPr>
          <w:rFonts w:hint="eastAsia"/>
          <w:sz w:val="15"/>
          <w:szCs w:val="15"/>
        </w:rPr>
        <w:t>;</w:t>
      </w:r>
      <w:r w:rsidR="00DB66A1" w:rsidRPr="00E6711B">
        <w:rPr>
          <w:rFonts w:hint="eastAsia"/>
          <w:sz w:val="15"/>
          <w:szCs w:val="15"/>
        </w:rPr>
        <w:t>三代</w:t>
      </w:r>
      <w:r w:rsidR="007131B7" w:rsidRPr="00E6711B">
        <w:rPr>
          <w:rFonts w:hint="eastAsia"/>
          <w:sz w:val="15"/>
          <w:szCs w:val="15"/>
        </w:rPr>
        <w:t>:</w:t>
      </w:r>
      <w:r w:rsidR="00DB66A1" w:rsidRPr="00E6711B">
        <w:rPr>
          <w:rFonts w:hint="eastAsia"/>
          <w:sz w:val="15"/>
          <w:szCs w:val="15"/>
        </w:rPr>
        <w:t>单分子测序计数</w:t>
      </w:r>
      <w:r w:rsidR="007131B7" w:rsidRPr="00E6711B">
        <w:rPr>
          <w:rFonts w:hint="eastAsia"/>
          <w:sz w:val="15"/>
          <w:szCs w:val="15"/>
        </w:rPr>
        <w:t>,</w:t>
      </w:r>
      <w:r w:rsidR="00DB66A1" w:rsidRPr="00E6711B">
        <w:rPr>
          <w:rFonts w:hint="eastAsia"/>
          <w:sz w:val="15"/>
          <w:szCs w:val="15"/>
        </w:rPr>
        <w:t>全基因检测</w:t>
      </w:r>
      <w:r w:rsidR="007131B7" w:rsidRPr="00E6711B">
        <w:rPr>
          <w:rFonts w:hint="eastAsia"/>
          <w:sz w:val="15"/>
          <w:szCs w:val="15"/>
        </w:rPr>
        <w:t>,</w:t>
      </w:r>
      <w:r w:rsidR="006C0DD7" w:rsidRPr="00E6711B">
        <w:rPr>
          <w:rFonts w:hint="eastAsia"/>
          <w:sz w:val="15"/>
          <w:szCs w:val="15"/>
        </w:rPr>
        <w:t>精度</w:t>
      </w:r>
      <w:r w:rsidR="00537CF8" w:rsidRPr="00E6711B">
        <w:rPr>
          <w:rFonts w:hint="eastAsia"/>
          <w:sz w:val="15"/>
          <w:szCs w:val="15"/>
        </w:rPr>
        <w:t>低</w:t>
      </w:r>
      <w:r w:rsidR="00C17D29" w:rsidRPr="00E6711B">
        <w:rPr>
          <w:rFonts w:hint="eastAsia"/>
          <w:sz w:val="15"/>
          <w:szCs w:val="15"/>
        </w:rPr>
        <w:t>//</w:t>
      </w:r>
      <w:r w:rsidR="009549A1" w:rsidRPr="00E6711B">
        <w:rPr>
          <w:rFonts w:hint="eastAsia"/>
          <w:b/>
          <w:bCs/>
          <w:sz w:val="15"/>
          <w:szCs w:val="15"/>
        </w:rPr>
        <w:t>Illumina测序步骤</w:t>
      </w:r>
      <w:r w:rsidR="007131B7" w:rsidRPr="00E6711B">
        <w:rPr>
          <w:rFonts w:hint="eastAsia"/>
          <w:b/>
          <w:bCs/>
          <w:sz w:val="15"/>
          <w:szCs w:val="15"/>
        </w:rPr>
        <w:t>:</w:t>
      </w:r>
      <w:r w:rsidR="009549A1" w:rsidRPr="00E6711B">
        <w:rPr>
          <w:rFonts w:hint="eastAsia"/>
          <w:sz w:val="15"/>
          <w:szCs w:val="15"/>
        </w:rPr>
        <w:t>建库</w:t>
      </w:r>
      <w:r w:rsidR="007131B7" w:rsidRPr="00E6711B">
        <w:rPr>
          <w:rFonts w:hint="eastAsia"/>
          <w:sz w:val="15"/>
          <w:szCs w:val="15"/>
        </w:rPr>
        <w:t>:</w:t>
      </w:r>
      <w:r w:rsidR="009549A1" w:rsidRPr="00E6711B">
        <w:rPr>
          <w:rFonts w:hint="eastAsia"/>
          <w:sz w:val="15"/>
          <w:szCs w:val="15"/>
        </w:rPr>
        <w:t>DNA文库指两头接上了特点接头的DNA片段</w:t>
      </w:r>
      <w:r w:rsidR="007131B7" w:rsidRPr="00E6711B">
        <w:rPr>
          <w:rFonts w:hint="eastAsia"/>
          <w:sz w:val="15"/>
          <w:szCs w:val="15"/>
        </w:rPr>
        <w:t>;</w:t>
      </w:r>
      <w:r w:rsidR="009549A1" w:rsidRPr="00E6711B">
        <w:rPr>
          <w:rFonts w:hint="eastAsia"/>
          <w:sz w:val="15"/>
          <w:szCs w:val="15"/>
        </w:rPr>
        <w:t>桥式PCR</w:t>
      </w:r>
      <w:r w:rsidR="007131B7" w:rsidRPr="00E6711B">
        <w:rPr>
          <w:rFonts w:hint="eastAsia"/>
          <w:sz w:val="15"/>
          <w:szCs w:val="15"/>
        </w:rPr>
        <w:t>:</w:t>
      </w:r>
      <w:r w:rsidR="009549A1" w:rsidRPr="00E6711B">
        <w:rPr>
          <w:rFonts w:hint="eastAsia"/>
          <w:sz w:val="15"/>
          <w:szCs w:val="15"/>
        </w:rPr>
        <w:t>把DNA文库中知道</w:t>
      </w:r>
      <w:proofErr w:type="spellStart"/>
      <w:r w:rsidR="009549A1" w:rsidRPr="00E6711B">
        <w:rPr>
          <w:rFonts w:hint="eastAsia"/>
          <w:sz w:val="15"/>
          <w:szCs w:val="15"/>
        </w:rPr>
        <w:t>flowcell</w:t>
      </w:r>
      <w:proofErr w:type="spellEnd"/>
      <w:r w:rsidR="009549A1" w:rsidRPr="00E6711B">
        <w:rPr>
          <w:rFonts w:hint="eastAsia"/>
          <w:sz w:val="15"/>
          <w:szCs w:val="15"/>
        </w:rPr>
        <w:t>上</w:t>
      </w:r>
      <w:r w:rsidR="007131B7" w:rsidRPr="00E6711B">
        <w:rPr>
          <w:rFonts w:hint="eastAsia"/>
          <w:sz w:val="15"/>
          <w:szCs w:val="15"/>
        </w:rPr>
        <w:t>,</w:t>
      </w:r>
      <w:r w:rsidR="009549A1" w:rsidRPr="00E6711B">
        <w:rPr>
          <w:rFonts w:hint="eastAsia"/>
          <w:sz w:val="15"/>
          <w:szCs w:val="15"/>
        </w:rPr>
        <w:t>进行PCR扩增</w:t>
      </w:r>
      <w:r w:rsidR="007131B7" w:rsidRPr="00E6711B">
        <w:rPr>
          <w:rFonts w:hint="eastAsia"/>
          <w:sz w:val="15"/>
          <w:szCs w:val="15"/>
        </w:rPr>
        <w:t>;</w:t>
      </w:r>
      <w:r w:rsidR="009549A1" w:rsidRPr="00E6711B">
        <w:rPr>
          <w:rFonts w:hint="eastAsia"/>
          <w:sz w:val="15"/>
          <w:szCs w:val="15"/>
        </w:rPr>
        <w:t>读取reads</w:t>
      </w:r>
      <w:r w:rsidR="007131B7" w:rsidRPr="00E6711B">
        <w:rPr>
          <w:rFonts w:hint="eastAsia"/>
          <w:sz w:val="15"/>
          <w:szCs w:val="15"/>
        </w:rPr>
        <w:t>:</w:t>
      </w:r>
      <w:r w:rsidR="009549A1" w:rsidRPr="00E6711B">
        <w:rPr>
          <w:rFonts w:hint="eastAsia"/>
          <w:sz w:val="15"/>
          <w:szCs w:val="15"/>
        </w:rPr>
        <w:t>一次循环</w:t>
      </w:r>
      <w:r w:rsidR="009118AF" w:rsidRPr="00E6711B">
        <w:rPr>
          <w:rFonts w:hint="eastAsia"/>
          <w:sz w:val="15"/>
          <w:szCs w:val="15"/>
        </w:rPr>
        <w:t>只能延长一个碱基</w:t>
      </w:r>
      <w:r w:rsidR="007131B7" w:rsidRPr="00E6711B">
        <w:rPr>
          <w:rFonts w:hint="eastAsia"/>
          <w:sz w:val="15"/>
          <w:szCs w:val="15"/>
        </w:rPr>
        <w:t>,</w:t>
      </w:r>
      <w:r w:rsidR="009118AF" w:rsidRPr="00E6711B">
        <w:rPr>
          <w:rFonts w:hint="eastAsia"/>
          <w:sz w:val="15"/>
          <w:szCs w:val="15"/>
        </w:rPr>
        <w:t>之后用水洗脱多余的</w:t>
      </w:r>
      <w:r w:rsidR="00D20868" w:rsidRPr="00E6711B">
        <w:rPr>
          <w:rFonts w:hint="eastAsia"/>
          <w:sz w:val="15"/>
          <w:szCs w:val="15"/>
        </w:rPr>
        <w:t>聚合</w:t>
      </w:r>
      <w:r w:rsidR="009118AF" w:rsidRPr="00E6711B">
        <w:rPr>
          <w:rFonts w:hint="eastAsia"/>
          <w:sz w:val="15"/>
          <w:szCs w:val="15"/>
        </w:rPr>
        <w:t>酶和d</w:t>
      </w:r>
      <w:r w:rsidR="00265F3D" w:rsidRPr="00E6711B">
        <w:rPr>
          <w:rFonts w:hint="eastAsia"/>
          <w:sz w:val="15"/>
          <w:szCs w:val="15"/>
        </w:rPr>
        <w:t>NTP</w:t>
      </w:r>
      <w:r w:rsidR="007131B7" w:rsidRPr="00E6711B">
        <w:rPr>
          <w:rFonts w:hint="eastAsia"/>
          <w:sz w:val="15"/>
          <w:szCs w:val="15"/>
        </w:rPr>
        <w:t>,</w:t>
      </w:r>
      <w:r w:rsidR="00D20868" w:rsidRPr="00E6711B">
        <w:rPr>
          <w:rFonts w:hint="eastAsia"/>
          <w:sz w:val="15"/>
          <w:szCs w:val="15"/>
        </w:rPr>
        <w:t>然后激光扫描</w:t>
      </w:r>
      <w:r w:rsidR="007131B7" w:rsidRPr="00E6711B">
        <w:rPr>
          <w:rFonts w:hint="eastAsia"/>
          <w:sz w:val="15"/>
          <w:szCs w:val="15"/>
        </w:rPr>
        <w:t>,</w:t>
      </w:r>
      <w:r w:rsidR="00D20868" w:rsidRPr="00E6711B">
        <w:rPr>
          <w:rFonts w:hint="eastAsia"/>
          <w:sz w:val="15"/>
          <w:szCs w:val="15"/>
        </w:rPr>
        <w:t>根据荧光标记判断碱基</w:t>
      </w:r>
      <w:r w:rsidR="00ED5A4B" w:rsidRPr="00E6711B">
        <w:rPr>
          <w:rFonts w:hint="eastAsia"/>
          <w:sz w:val="15"/>
          <w:szCs w:val="15"/>
        </w:rPr>
        <w:t>//</w:t>
      </w:r>
      <w:r w:rsidR="006851AB" w:rsidRPr="00E6711B">
        <w:rPr>
          <w:rFonts w:hint="eastAsia"/>
          <w:sz w:val="15"/>
          <w:szCs w:val="15"/>
          <w:highlight w:val="yellow"/>
        </w:rPr>
        <w:t>基因突变</w:t>
      </w:r>
      <w:r w:rsidR="00E637DD" w:rsidRPr="00E6711B">
        <w:rPr>
          <w:rFonts w:hint="eastAsia"/>
          <w:sz w:val="15"/>
          <w:szCs w:val="15"/>
        </w:rPr>
        <w:t>//</w:t>
      </w:r>
      <w:r w:rsidR="00101B05" w:rsidRPr="00E6711B">
        <w:rPr>
          <w:rFonts w:hint="eastAsia"/>
          <w:b/>
          <w:bCs/>
          <w:sz w:val="15"/>
          <w:szCs w:val="15"/>
        </w:rPr>
        <w:t>变异</w:t>
      </w:r>
      <w:r w:rsidR="00101B05" w:rsidRPr="00E6711B">
        <w:rPr>
          <w:rFonts w:hint="eastAsia"/>
          <w:sz w:val="15"/>
          <w:szCs w:val="15"/>
          <w14:ligatures w14:val="none"/>
        </w:rPr>
        <w:t>来源</w:t>
      </w:r>
      <w:r w:rsidR="007131B7" w:rsidRPr="00E6711B">
        <w:rPr>
          <w:rFonts w:hint="eastAsia"/>
          <w:sz w:val="15"/>
          <w:szCs w:val="15"/>
        </w:rPr>
        <w:t>:</w:t>
      </w:r>
      <w:r w:rsidR="00101B05" w:rsidRPr="00E6711B">
        <w:rPr>
          <w:rFonts w:hint="eastAsia"/>
          <w:sz w:val="15"/>
          <w:szCs w:val="15"/>
        </w:rPr>
        <w:t>遗传自父母</w:t>
      </w:r>
      <w:r w:rsidR="007131B7" w:rsidRPr="00E6711B">
        <w:rPr>
          <w:rFonts w:hint="eastAsia"/>
          <w:sz w:val="15"/>
          <w:szCs w:val="15"/>
        </w:rPr>
        <w:t>;</w:t>
      </w:r>
      <w:r w:rsidR="0022743B" w:rsidRPr="00E6711B">
        <w:rPr>
          <w:rFonts w:hint="eastAsia"/>
          <w:sz w:val="15"/>
          <w:szCs w:val="15"/>
        </w:rPr>
        <w:t>新发突变</w:t>
      </w:r>
      <w:r w:rsidR="007131B7" w:rsidRPr="00E6711B">
        <w:rPr>
          <w:rFonts w:hint="eastAsia"/>
          <w:sz w:val="15"/>
          <w:szCs w:val="15"/>
        </w:rPr>
        <w:t>;</w:t>
      </w:r>
      <w:r w:rsidR="0022743B" w:rsidRPr="00E6711B">
        <w:rPr>
          <w:rFonts w:hint="eastAsia"/>
          <w:sz w:val="15"/>
          <w:szCs w:val="15"/>
        </w:rPr>
        <w:t>体细胞突变</w:t>
      </w:r>
      <w:r w:rsidR="004213BD" w:rsidRPr="00E6711B">
        <w:rPr>
          <w:rFonts w:hint="eastAsia"/>
          <w:sz w:val="15"/>
          <w:szCs w:val="15"/>
        </w:rPr>
        <w:t>//</w:t>
      </w:r>
      <w:r w:rsidR="0022743B" w:rsidRPr="00E6711B">
        <w:rPr>
          <w:rFonts w:hint="eastAsia"/>
          <w:b/>
          <w:bCs/>
          <w:sz w:val="15"/>
          <w:szCs w:val="15"/>
        </w:rPr>
        <w:t>分类与命名</w:t>
      </w:r>
      <w:r w:rsidR="007131B7" w:rsidRPr="00E6711B">
        <w:rPr>
          <w:rFonts w:hint="eastAsia"/>
          <w:sz w:val="15"/>
          <w:szCs w:val="15"/>
        </w:rPr>
        <w:t>:</w:t>
      </w:r>
      <w:r w:rsidR="00353CB1" w:rsidRPr="00E6711B">
        <w:rPr>
          <w:rFonts w:hint="eastAsia"/>
          <w:sz w:val="15"/>
          <w:szCs w:val="15"/>
        </w:rPr>
        <w:t>突变Mutation</w:t>
      </w:r>
      <w:r w:rsidR="007131B7" w:rsidRPr="00E6711B">
        <w:rPr>
          <w:rFonts w:hint="eastAsia"/>
          <w:sz w:val="15"/>
          <w:szCs w:val="15"/>
        </w:rPr>
        <w:t>,</w:t>
      </w:r>
      <w:r w:rsidR="00353CB1" w:rsidRPr="00E6711B">
        <w:rPr>
          <w:rFonts w:hint="eastAsia"/>
          <w:sz w:val="15"/>
          <w:szCs w:val="15"/>
        </w:rPr>
        <w:t>&lt;1%</w:t>
      </w:r>
      <w:r w:rsidR="007131B7" w:rsidRPr="00E6711B">
        <w:rPr>
          <w:rFonts w:hint="eastAsia"/>
          <w:sz w:val="15"/>
          <w:szCs w:val="15"/>
        </w:rPr>
        <w:t>,</w:t>
      </w:r>
      <w:r w:rsidR="00353CB1" w:rsidRPr="00E6711B">
        <w:rPr>
          <w:rFonts w:hint="eastAsia"/>
          <w:sz w:val="15"/>
          <w:szCs w:val="15"/>
        </w:rPr>
        <w:t>多态性polymorphism</w:t>
      </w:r>
      <w:r w:rsidR="002378F1" w:rsidRPr="00E6711B">
        <w:rPr>
          <w:rFonts w:hint="eastAsia"/>
          <w:sz w:val="15"/>
          <w:szCs w:val="15"/>
        </w:rPr>
        <w:t xml:space="preserve"> </w:t>
      </w:r>
      <w:r w:rsidR="005D792D" w:rsidRPr="00E6711B">
        <w:rPr>
          <w:rFonts w:hint="eastAsia"/>
          <w:sz w:val="15"/>
          <w:szCs w:val="15"/>
        </w:rPr>
        <w:t>性状不同</w:t>
      </w:r>
      <w:r w:rsidR="007131B7" w:rsidRPr="00E6711B">
        <w:rPr>
          <w:rFonts w:hint="eastAsia"/>
          <w:sz w:val="15"/>
          <w:szCs w:val="15"/>
        </w:rPr>
        <w:t>,</w:t>
      </w:r>
      <w:r w:rsidR="002378F1" w:rsidRPr="00E6711B">
        <w:rPr>
          <w:rFonts w:hint="eastAsia"/>
          <w:sz w:val="15"/>
          <w:szCs w:val="15"/>
        </w:rPr>
        <w:t>可能&gt;5%, 变异variation很常见</w:t>
      </w:r>
      <w:r w:rsidR="007131B7" w:rsidRPr="00E6711B">
        <w:rPr>
          <w:rFonts w:hint="eastAsia"/>
          <w:sz w:val="15"/>
          <w:szCs w:val="15"/>
        </w:rPr>
        <w:t>,</w:t>
      </w:r>
      <w:r w:rsidR="00476A48" w:rsidRPr="00E6711B">
        <w:rPr>
          <w:rFonts w:hint="eastAsia"/>
          <w:sz w:val="15"/>
          <w:szCs w:val="15"/>
        </w:rPr>
        <w:t>变异体</w:t>
      </w:r>
      <w:r w:rsidR="005D792D" w:rsidRPr="00E6711B">
        <w:rPr>
          <w:rFonts w:hint="eastAsia"/>
          <w:sz w:val="15"/>
          <w:szCs w:val="15"/>
        </w:rPr>
        <w:t>variant</w:t>
      </w:r>
      <w:r w:rsidR="00EE1B03" w:rsidRPr="00E6711B">
        <w:rPr>
          <w:rFonts w:hint="eastAsia"/>
          <w:sz w:val="15"/>
          <w:szCs w:val="15"/>
        </w:rPr>
        <w:t xml:space="preserve"> //</w:t>
      </w:r>
      <w:r w:rsidR="00EE1B03" w:rsidRPr="00E6711B">
        <w:rPr>
          <w:rFonts w:hint="eastAsia"/>
          <w:b/>
          <w:bCs/>
          <w:sz w:val="15"/>
          <w:szCs w:val="15"/>
        </w:rPr>
        <w:t>同义非同义</w:t>
      </w:r>
      <w:r w:rsidR="007131B7" w:rsidRPr="00E6711B">
        <w:rPr>
          <w:rFonts w:hint="eastAsia"/>
          <w:b/>
          <w:bCs/>
          <w:sz w:val="15"/>
          <w:szCs w:val="15"/>
        </w:rPr>
        <w:t>:</w:t>
      </w:r>
      <w:r w:rsidR="008F393E" w:rsidRPr="00E6711B">
        <w:rPr>
          <w:rFonts w:hint="eastAsia"/>
          <w:sz w:val="15"/>
          <w:szCs w:val="15"/>
        </w:rPr>
        <w:t>氨基酸是否改变</w:t>
      </w:r>
      <w:r w:rsidR="00611C1E" w:rsidRPr="00E6711B">
        <w:rPr>
          <w:rFonts w:hint="eastAsia"/>
          <w:sz w:val="15"/>
          <w:szCs w:val="15"/>
        </w:rPr>
        <w:t>//</w:t>
      </w:r>
      <w:r w:rsidR="00611C1E" w:rsidRPr="00E6711B">
        <w:rPr>
          <w:rFonts w:hint="eastAsia"/>
          <w:b/>
          <w:bCs/>
          <w:sz w:val="15"/>
          <w:szCs w:val="15"/>
        </w:rPr>
        <w:t>SPNs</w:t>
      </w:r>
      <w:r w:rsidR="007131B7" w:rsidRPr="00E6711B">
        <w:rPr>
          <w:rFonts w:hint="eastAsia"/>
          <w:sz w:val="15"/>
          <w:szCs w:val="15"/>
        </w:rPr>
        <w:t>:</w:t>
      </w:r>
      <w:r w:rsidR="00611C1E" w:rsidRPr="00E6711B">
        <w:rPr>
          <w:rFonts w:hint="eastAsia"/>
          <w:sz w:val="15"/>
          <w:szCs w:val="15"/>
        </w:rPr>
        <w:t>单核苷酸多态性</w:t>
      </w:r>
      <w:r w:rsidR="007131B7" w:rsidRPr="00E6711B">
        <w:rPr>
          <w:rFonts w:hint="eastAsia"/>
          <w:sz w:val="15"/>
          <w:szCs w:val="15"/>
        </w:rPr>
        <w:t>,</w:t>
      </w:r>
      <w:r w:rsidR="00DF06A7" w:rsidRPr="00E6711B">
        <w:rPr>
          <w:rFonts w:hint="eastAsia"/>
          <w:sz w:val="15"/>
          <w:szCs w:val="15"/>
        </w:rPr>
        <w:t>很常见</w:t>
      </w:r>
      <w:r w:rsidR="007131B7" w:rsidRPr="00E6711B">
        <w:rPr>
          <w:rFonts w:hint="eastAsia"/>
          <w:sz w:val="15"/>
          <w:szCs w:val="15"/>
        </w:rPr>
        <w:t>;</w:t>
      </w:r>
      <w:r w:rsidR="0079380B" w:rsidRPr="00E6711B">
        <w:rPr>
          <w:rFonts w:hint="eastAsia"/>
          <w:b/>
          <w:bCs/>
          <w:sz w:val="15"/>
          <w:szCs w:val="15"/>
        </w:rPr>
        <w:t>indels</w:t>
      </w:r>
      <w:r w:rsidR="007131B7" w:rsidRPr="00E6711B">
        <w:rPr>
          <w:rFonts w:hint="eastAsia"/>
          <w:sz w:val="15"/>
          <w:szCs w:val="15"/>
        </w:rPr>
        <w:t>:</w:t>
      </w:r>
      <w:r w:rsidR="005E2BC2" w:rsidRPr="00E6711B">
        <w:rPr>
          <w:rFonts w:hint="eastAsia"/>
          <w:sz w:val="15"/>
          <w:szCs w:val="15"/>
        </w:rPr>
        <w:t>一/多个</w:t>
      </w:r>
      <w:r w:rsidR="0079380B" w:rsidRPr="00E6711B">
        <w:rPr>
          <w:rFonts w:hint="eastAsia"/>
          <w:sz w:val="15"/>
          <w:szCs w:val="15"/>
        </w:rPr>
        <w:t>碱基对的插入和删除</w:t>
      </w:r>
      <w:r w:rsidR="00E6526D" w:rsidRPr="00E6711B">
        <w:rPr>
          <w:rFonts w:hint="eastAsia"/>
          <w:sz w:val="15"/>
          <w:szCs w:val="15"/>
        </w:rPr>
        <w:t>//</w:t>
      </w:r>
      <w:r w:rsidR="0068514A" w:rsidRPr="00E6711B">
        <w:rPr>
          <w:rFonts w:hint="eastAsia"/>
          <w:b/>
          <w:bCs/>
          <w:sz w:val="15"/>
          <w:szCs w:val="15"/>
        </w:rPr>
        <w:t>常见的基因组变异类型</w:t>
      </w:r>
      <w:r w:rsidR="007131B7" w:rsidRPr="00E6711B">
        <w:rPr>
          <w:rFonts w:hint="eastAsia"/>
          <w:b/>
          <w:bCs/>
          <w:sz w:val="15"/>
          <w:szCs w:val="15"/>
        </w:rPr>
        <w:t>:</w:t>
      </w:r>
      <w:r w:rsidR="0068514A" w:rsidRPr="00E6711B">
        <w:rPr>
          <w:rFonts w:hint="eastAsia"/>
          <w:sz w:val="15"/>
          <w:szCs w:val="15"/>
        </w:rPr>
        <w:t>染色体数目</w:t>
      </w:r>
      <w:r w:rsidR="00833542" w:rsidRPr="00E6711B">
        <w:rPr>
          <w:rFonts w:hint="eastAsia"/>
          <w:sz w:val="15"/>
          <w:szCs w:val="15"/>
        </w:rPr>
        <w:t>异常</w:t>
      </w:r>
      <w:r w:rsidR="007131B7" w:rsidRPr="00E6711B">
        <w:rPr>
          <w:rFonts w:hint="eastAsia"/>
          <w:sz w:val="15"/>
          <w:szCs w:val="15"/>
        </w:rPr>
        <w:t>,</w:t>
      </w:r>
      <w:r w:rsidR="0068514A" w:rsidRPr="00E6711B">
        <w:rPr>
          <w:rFonts w:hint="eastAsia"/>
          <w:sz w:val="15"/>
          <w:szCs w:val="15"/>
        </w:rPr>
        <w:t>结构异常</w:t>
      </w:r>
      <w:r w:rsidR="007131B7" w:rsidRPr="00E6711B">
        <w:rPr>
          <w:rFonts w:hint="eastAsia"/>
          <w:sz w:val="15"/>
          <w:szCs w:val="15"/>
        </w:rPr>
        <w:t>;</w:t>
      </w:r>
      <w:proofErr w:type="spellStart"/>
      <w:r w:rsidR="0068514A" w:rsidRPr="00E6711B">
        <w:rPr>
          <w:rFonts w:hint="eastAsia"/>
          <w:sz w:val="15"/>
          <w:szCs w:val="15"/>
        </w:rPr>
        <w:t>SNPs</w:t>
      </w:r>
      <w:r w:rsidR="007131B7" w:rsidRPr="00E6711B">
        <w:rPr>
          <w:rFonts w:hint="eastAsia"/>
          <w:sz w:val="15"/>
          <w:szCs w:val="15"/>
        </w:rPr>
        <w:t>;</w:t>
      </w:r>
      <w:r w:rsidR="005512D5" w:rsidRPr="00E6711B">
        <w:rPr>
          <w:rFonts w:hint="eastAsia"/>
          <w:sz w:val="15"/>
          <w:szCs w:val="15"/>
        </w:rPr>
        <w:t>indel</w:t>
      </w:r>
      <w:proofErr w:type="spellEnd"/>
      <w:r w:rsidR="004213BD" w:rsidRPr="00E6711B">
        <w:rPr>
          <w:rFonts w:hint="eastAsia"/>
          <w:sz w:val="15"/>
          <w:szCs w:val="15"/>
        </w:rPr>
        <w:t>//</w:t>
      </w:r>
      <w:r w:rsidR="005C6425" w:rsidRPr="00E6711B">
        <w:rPr>
          <w:rFonts w:hint="eastAsia"/>
          <w:b/>
          <w:bCs/>
          <w:sz w:val="15"/>
          <w:szCs w:val="15"/>
        </w:rPr>
        <w:t>基因突变检测流程</w:t>
      </w:r>
      <w:r w:rsidR="007131B7" w:rsidRPr="00E6711B">
        <w:rPr>
          <w:rFonts w:hint="eastAsia"/>
          <w:b/>
          <w:bCs/>
          <w:sz w:val="15"/>
          <w:szCs w:val="15"/>
        </w:rPr>
        <w:t>:</w:t>
      </w:r>
      <w:r w:rsidR="005C6425" w:rsidRPr="00E6711B">
        <w:rPr>
          <w:rFonts w:hint="eastAsia"/>
          <w:sz w:val="15"/>
          <w:szCs w:val="15"/>
        </w:rPr>
        <w:t>建库与测序</w:t>
      </w:r>
      <w:r w:rsidR="008C437C" w:rsidRPr="00E6711B">
        <w:rPr>
          <w:rFonts w:hint="eastAsia"/>
          <w:sz w:val="15"/>
          <w:szCs w:val="15"/>
        </w:rPr>
        <w:t>(DNA</w:t>
      </w:r>
      <w:r w:rsidR="007A5058" w:rsidRPr="00E6711B">
        <w:rPr>
          <w:rFonts w:hint="eastAsia"/>
          <w:sz w:val="15"/>
          <w:szCs w:val="15"/>
        </w:rPr>
        <w:t>样本和扩展</w:t>
      </w:r>
      <w:r w:rsidR="008C437C" w:rsidRPr="00E6711B">
        <w:rPr>
          <w:rFonts w:hint="eastAsia"/>
          <w:sz w:val="15"/>
          <w:szCs w:val="15"/>
        </w:rPr>
        <w:t>)</w:t>
      </w:r>
      <w:r w:rsidR="007131B7" w:rsidRPr="00E6711B">
        <w:rPr>
          <w:rFonts w:hint="eastAsia"/>
          <w:sz w:val="15"/>
          <w:szCs w:val="15"/>
        </w:rPr>
        <w:t>;</w:t>
      </w:r>
      <w:r w:rsidR="005C6425" w:rsidRPr="00E6711B">
        <w:rPr>
          <w:rFonts w:hint="eastAsia"/>
          <w:sz w:val="15"/>
          <w:szCs w:val="15"/>
        </w:rPr>
        <w:t>质控</w:t>
      </w:r>
      <w:r w:rsidR="00671B8E" w:rsidRPr="00E6711B">
        <w:rPr>
          <w:rFonts w:hint="eastAsia"/>
          <w:sz w:val="15"/>
          <w:szCs w:val="15"/>
        </w:rPr>
        <w:t>与数据清洗</w:t>
      </w:r>
      <w:r w:rsidR="00617B8E" w:rsidRPr="00E6711B">
        <w:rPr>
          <w:rFonts w:hint="eastAsia"/>
          <w:sz w:val="15"/>
          <w:szCs w:val="15"/>
        </w:rPr>
        <w:t>(</w:t>
      </w:r>
      <w:r w:rsidR="00671B8E" w:rsidRPr="00E6711B">
        <w:rPr>
          <w:rFonts w:hint="eastAsia"/>
          <w:sz w:val="15"/>
          <w:szCs w:val="15"/>
        </w:rPr>
        <w:t>FASTQ</w:t>
      </w:r>
      <w:r w:rsidR="005C3AD3" w:rsidRPr="00E6711B">
        <w:rPr>
          <w:rFonts w:hint="eastAsia"/>
          <w:sz w:val="15"/>
          <w:szCs w:val="15"/>
        </w:rPr>
        <w:t>文件</w:t>
      </w:r>
      <w:r w:rsidR="007131B7" w:rsidRPr="00E6711B">
        <w:rPr>
          <w:rFonts w:hint="eastAsia"/>
          <w:sz w:val="15"/>
          <w:szCs w:val="15"/>
        </w:rPr>
        <w:t>,</w:t>
      </w:r>
      <w:r w:rsidR="005C3AD3" w:rsidRPr="00E6711B">
        <w:rPr>
          <w:rFonts w:hint="eastAsia"/>
          <w:sz w:val="15"/>
          <w:szCs w:val="15"/>
        </w:rPr>
        <w:t>分数</w:t>
      </w:r>
      <w:r w:rsidR="00671B8E" w:rsidRPr="00E6711B">
        <w:rPr>
          <w:rFonts w:hint="eastAsia"/>
          <w:sz w:val="15"/>
          <w:szCs w:val="15"/>
        </w:rPr>
        <w:t>Phred Score</w:t>
      </w:r>
      <w:r w:rsidR="00617B8E" w:rsidRPr="00E6711B">
        <w:rPr>
          <w:rFonts w:hint="eastAsia"/>
          <w:sz w:val="15"/>
          <w:szCs w:val="15"/>
        </w:rPr>
        <w:t>)</w:t>
      </w:r>
      <w:r w:rsidR="007131B7" w:rsidRPr="00E6711B">
        <w:rPr>
          <w:rFonts w:hint="eastAsia"/>
          <w:sz w:val="15"/>
          <w:szCs w:val="15"/>
        </w:rPr>
        <w:t>;</w:t>
      </w:r>
      <w:r w:rsidR="007A5058" w:rsidRPr="00E6711B">
        <w:rPr>
          <w:rFonts w:hint="eastAsia"/>
          <w:sz w:val="15"/>
          <w:szCs w:val="15"/>
        </w:rPr>
        <w:t>序列比对,</w:t>
      </w:r>
      <w:r w:rsidR="005C3AD3" w:rsidRPr="00E6711B">
        <w:rPr>
          <w:rFonts w:hint="eastAsia"/>
          <w:sz w:val="15"/>
          <w:szCs w:val="15"/>
        </w:rPr>
        <w:t>读数映射</w:t>
      </w:r>
      <w:r w:rsidR="00617B8E" w:rsidRPr="00E6711B">
        <w:rPr>
          <w:rFonts w:hint="eastAsia"/>
          <w:sz w:val="15"/>
          <w:szCs w:val="15"/>
        </w:rPr>
        <w:t>(</w:t>
      </w:r>
      <w:r w:rsidR="005C3AD3" w:rsidRPr="00E6711B">
        <w:rPr>
          <w:rFonts w:hint="eastAsia"/>
          <w:sz w:val="15"/>
          <w:szCs w:val="15"/>
        </w:rPr>
        <w:t>SAM/BAM文件</w:t>
      </w:r>
      <w:r w:rsidR="00617B8E" w:rsidRPr="00E6711B">
        <w:rPr>
          <w:rFonts w:hint="eastAsia"/>
          <w:sz w:val="15"/>
          <w:szCs w:val="15"/>
        </w:rPr>
        <w:t>)</w:t>
      </w:r>
      <w:r w:rsidR="007131B7" w:rsidRPr="00E6711B">
        <w:rPr>
          <w:rFonts w:hint="eastAsia"/>
          <w:sz w:val="15"/>
          <w:szCs w:val="15"/>
        </w:rPr>
        <w:t>;</w:t>
      </w:r>
      <w:r w:rsidR="005C3AD3" w:rsidRPr="00E6711B">
        <w:rPr>
          <w:rFonts w:hint="eastAsia"/>
          <w:sz w:val="15"/>
          <w:szCs w:val="15"/>
        </w:rPr>
        <w:t>变异识别</w:t>
      </w:r>
      <w:r w:rsidR="00617B8E" w:rsidRPr="00E6711B">
        <w:rPr>
          <w:rFonts w:hint="eastAsia"/>
          <w:sz w:val="15"/>
          <w:szCs w:val="15"/>
        </w:rPr>
        <w:t>(</w:t>
      </w:r>
      <w:r w:rsidR="005C3AD3" w:rsidRPr="00E6711B">
        <w:rPr>
          <w:rFonts w:hint="eastAsia"/>
          <w:sz w:val="15"/>
          <w:szCs w:val="15"/>
        </w:rPr>
        <w:t>VCF文件</w:t>
      </w:r>
      <w:r w:rsidR="00617B8E" w:rsidRPr="00E6711B">
        <w:rPr>
          <w:rFonts w:hint="eastAsia"/>
          <w:sz w:val="15"/>
          <w:szCs w:val="15"/>
        </w:rPr>
        <w:t>)</w:t>
      </w:r>
      <w:r w:rsidR="007131B7" w:rsidRPr="00E6711B">
        <w:rPr>
          <w:rFonts w:hint="eastAsia"/>
          <w:sz w:val="15"/>
          <w:szCs w:val="15"/>
        </w:rPr>
        <w:t>;</w:t>
      </w:r>
      <w:r w:rsidR="008F2571" w:rsidRPr="00E6711B">
        <w:rPr>
          <w:rFonts w:hint="eastAsia"/>
          <w:sz w:val="15"/>
          <w:szCs w:val="15"/>
        </w:rPr>
        <w:t>有害突变筛选与注释</w:t>
      </w:r>
      <w:r w:rsidR="00617B8E" w:rsidRPr="00E6711B">
        <w:rPr>
          <w:rFonts w:hint="eastAsia"/>
          <w:sz w:val="15"/>
          <w:szCs w:val="15"/>
        </w:rPr>
        <w:t>(</w:t>
      </w:r>
      <w:r w:rsidR="008F2571" w:rsidRPr="00E6711B">
        <w:rPr>
          <w:rFonts w:hint="eastAsia"/>
          <w:sz w:val="15"/>
          <w:szCs w:val="15"/>
        </w:rPr>
        <w:t>功能/致病性评估</w:t>
      </w:r>
      <w:r w:rsidR="00617B8E" w:rsidRPr="00E6711B">
        <w:rPr>
          <w:rFonts w:hint="eastAsia"/>
          <w:sz w:val="15"/>
          <w:szCs w:val="15"/>
        </w:rPr>
        <w:t>)</w:t>
      </w:r>
      <w:r w:rsidR="007A5058" w:rsidRPr="00E6711B">
        <w:rPr>
          <w:rFonts w:hint="eastAsia"/>
          <w:sz w:val="15"/>
          <w:szCs w:val="15"/>
        </w:rPr>
        <w:t>//</w:t>
      </w:r>
      <w:r w:rsidR="009B7987" w:rsidRPr="00E6711B">
        <w:rPr>
          <w:rFonts w:hint="eastAsia"/>
          <w:b/>
          <w:bCs/>
          <w:sz w:val="15"/>
          <w:szCs w:val="15"/>
        </w:rPr>
        <w:t>Phred质量分数</w:t>
      </w:r>
      <w:r w:rsidR="007131B7" w:rsidRPr="00E6711B">
        <w:rPr>
          <w:rFonts w:hint="eastAsia"/>
          <w:sz w:val="15"/>
          <w:szCs w:val="15"/>
        </w:rPr>
        <w:t>:</w:t>
      </w:r>
      <m:oMath>
        <m:r>
          <w:rPr>
            <w:rFonts w:ascii="Cambria Math" w:hAnsi="Cambria Math"/>
            <w:sz w:val="15"/>
            <w:szCs w:val="15"/>
          </w:rPr>
          <m:t>Q=-10</m:t>
        </m:r>
        <m:func>
          <m:funcPr>
            <m:ctrlPr>
              <w:rPr>
                <w:rFonts w:ascii="Cambria Math" w:hAnsi="Cambria Math"/>
                <w:i/>
                <w:sz w:val="15"/>
                <w:szCs w:val="15"/>
              </w:rPr>
            </m:ctrlPr>
          </m:funcPr>
          <m:fName>
            <m:r>
              <m:rPr>
                <m:sty m:val="p"/>
              </m:rPr>
              <w:rPr>
                <w:rFonts w:ascii="Cambria Math" w:hAnsi="Cambria Math"/>
                <w:sz w:val="15"/>
                <w:szCs w:val="15"/>
              </w:rPr>
              <m:t>lg</m:t>
            </m:r>
          </m:fName>
          <m:e>
            <m:r>
              <w:rPr>
                <w:rFonts w:ascii="Cambria Math" w:hAnsi="Cambria Math"/>
                <w:sz w:val="15"/>
                <w:szCs w:val="15"/>
              </w:rPr>
              <m:t>p</m:t>
            </m:r>
          </m:e>
        </m:func>
      </m:oMath>
      <w:r w:rsidR="001413B4" w:rsidRPr="00E6711B">
        <w:rPr>
          <w:rFonts w:hint="eastAsia"/>
          <w:sz w:val="15"/>
          <w:szCs w:val="15"/>
        </w:rPr>
        <w:t>,Q&lt;20认为不可靠</w:t>
      </w:r>
      <w:r w:rsidR="007131B7" w:rsidRPr="00E6711B">
        <w:rPr>
          <w:rFonts w:hint="eastAsia"/>
          <w:sz w:val="15"/>
          <w:szCs w:val="15"/>
        </w:rPr>
        <w:t>,</w:t>
      </w:r>
      <w:r w:rsidR="001413B4" w:rsidRPr="00E6711B">
        <w:rPr>
          <w:rFonts w:hint="eastAsia"/>
          <w:sz w:val="15"/>
          <w:szCs w:val="15"/>
        </w:rPr>
        <w:t>当其比例达到20%这条序列</w:t>
      </w:r>
      <w:r w:rsidR="00580400" w:rsidRPr="00E6711B">
        <w:rPr>
          <w:rFonts w:hint="eastAsia"/>
          <w:sz w:val="15"/>
          <w:szCs w:val="15"/>
        </w:rPr>
        <w:t>可丢弃</w:t>
      </w:r>
      <w:r w:rsidR="004213BD" w:rsidRPr="00E6711B">
        <w:rPr>
          <w:rFonts w:hint="eastAsia"/>
          <w:sz w:val="15"/>
          <w:szCs w:val="15"/>
        </w:rPr>
        <w:t>//</w:t>
      </w:r>
      <w:r w:rsidR="000B5905" w:rsidRPr="00E6711B">
        <w:rPr>
          <w:rFonts w:hint="eastAsia"/>
          <w:sz w:val="15"/>
          <w:szCs w:val="15"/>
        </w:rPr>
        <w:t>每部分的含义pic</w:t>
      </w:r>
      <w:r w:rsidR="000B5905" w:rsidRPr="00E6711B">
        <w:rPr>
          <w:rFonts w:hint="eastAsia"/>
          <w:noProof/>
          <w:sz w:val="15"/>
          <w:szCs w:val="15"/>
        </w:rPr>
        <w:t>//</w:t>
      </w:r>
      <w:r w:rsidR="004213BD" w:rsidRPr="00E6711B">
        <w:rPr>
          <w:rFonts w:hint="eastAsia"/>
          <w:b/>
          <w:bCs/>
          <w:sz w:val="15"/>
          <w:szCs w:val="15"/>
        </w:rPr>
        <w:t>VCF文件</w:t>
      </w:r>
      <w:r w:rsidR="007131B7" w:rsidRPr="00E6711B">
        <w:rPr>
          <w:rFonts w:hint="eastAsia"/>
          <w:sz w:val="15"/>
          <w:szCs w:val="15"/>
        </w:rPr>
        <w:t>:</w:t>
      </w:r>
      <w:r w:rsidR="00125089" w:rsidRPr="00E6711B">
        <w:rPr>
          <w:rFonts w:hint="eastAsia"/>
          <w:sz w:val="15"/>
          <w:szCs w:val="15"/>
        </w:rPr>
        <w:t>突变</w:t>
      </w:r>
      <w:r w:rsidR="00C91C90" w:rsidRPr="00E6711B">
        <w:rPr>
          <w:rFonts w:hint="eastAsia"/>
          <w:sz w:val="15"/>
          <w:szCs w:val="15"/>
        </w:rPr>
        <w:t>分析的核心输入</w:t>
      </w:r>
      <w:r w:rsidR="007131B7" w:rsidRPr="00E6711B">
        <w:rPr>
          <w:rFonts w:hint="eastAsia"/>
          <w:sz w:val="15"/>
          <w:szCs w:val="15"/>
        </w:rPr>
        <w:t>,</w:t>
      </w:r>
      <w:r w:rsidR="00C91C90" w:rsidRPr="00E6711B">
        <w:rPr>
          <w:rFonts w:hint="eastAsia"/>
          <w:sz w:val="15"/>
          <w:szCs w:val="15"/>
        </w:rPr>
        <w:t>记录SNP/indel等</w:t>
      </w:r>
      <w:r w:rsidR="007131B7" w:rsidRPr="00E6711B">
        <w:rPr>
          <w:rFonts w:hint="eastAsia"/>
          <w:sz w:val="15"/>
          <w:szCs w:val="15"/>
        </w:rPr>
        <w:t>,</w:t>
      </w:r>
      <w:r w:rsidR="00C91C90" w:rsidRPr="00E6711B">
        <w:rPr>
          <w:rFonts w:hint="eastAsia"/>
          <w:sz w:val="15"/>
          <w:szCs w:val="15"/>
        </w:rPr>
        <w:t>后续的GWAS、PCA和结构分析都依赖它</w:t>
      </w:r>
      <w:r w:rsidR="00C1062A" w:rsidRPr="00E6711B">
        <w:rPr>
          <w:rFonts w:hint="eastAsia"/>
          <w:sz w:val="15"/>
          <w:szCs w:val="15"/>
        </w:rPr>
        <w:t>//</w:t>
      </w:r>
      <w:r w:rsidR="008B38CD" w:rsidRPr="00E6711B">
        <w:rPr>
          <w:rFonts w:hint="eastAsia"/>
          <w:b/>
          <w:bCs/>
          <w:sz w:val="15"/>
          <w:szCs w:val="15"/>
        </w:rPr>
        <w:t>变异!=疾病</w:t>
      </w:r>
      <w:r w:rsidR="007131B7" w:rsidRPr="00E6711B">
        <w:rPr>
          <w:rFonts w:hint="eastAsia"/>
          <w:b/>
          <w:bCs/>
          <w:sz w:val="15"/>
          <w:szCs w:val="15"/>
        </w:rPr>
        <w:t>:</w:t>
      </w:r>
      <w:r w:rsidR="008B38CD" w:rsidRPr="00E6711B">
        <w:rPr>
          <w:rFonts w:hint="eastAsia"/>
          <w:sz w:val="15"/>
          <w:szCs w:val="15"/>
        </w:rPr>
        <w:t>需要结合遗传模型、保守性、疾病相关性判断其临床意义</w:t>
      </w:r>
      <w:r w:rsidR="00C1062A" w:rsidRPr="00E6711B">
        <w:rPr>
          <w:rFonts w:hint="eastAsia"/>
          <w:sz w:val="15"/>
          <w:szCs w:val="15"/>
        </w:rPr>
        <w:t>//</w:t>
      </w:r>
      <w:r w:rsidR="00C1062A" w:rsidRPr="00E6711B">
        <w:rPr>
          <w:rFonts w:hint="eastAsia"/>
          <w:b/>
          <w:bCs/>
          <w:sz w:val="15"/>
          <w:szCs w:val="15"/>
        </w:rPr>
        <w:t>基因-表型关系的复杂性</w:t>
      </w:r>
      <w:r w:rsidR="007131B7" w:rsidRPr="00E6711B">
        <w:rPr>
          <w:rFonts w:hint="eastAsia"/>
          <w:b/>
          <w:bCs/>
          <w:sz w:val="15"/>
          <w:szCs w:val="15"/>
        </w:rPr>
        <w:t>:</w:t>
      </w:r>
      <w:r w:rsidR="00C1062A" w:rsidRPr="00E6711B">
        <w:rPr>
          <w:rFonts w:hint="eastAsia"/>
          <w:sz w:val="15"/>
          <w:szCs w:val="15"/>
        </w:rPr>
        <w:t>同一突变在不同个体中可能导致不同后果</w:t>
      </w:r>
      <w:r w:rsidR="002F6B2F" w:rsidRPr="00E6711B">
        <w:rPr>
          <w:rFonts w:hint="eastAsia"/>
          <w:sz w:val="15"/>
          <w:szCs w:val="15"/>
        </w:rPr>
        <w:t>//</w:t>
      </w:r>
      <w:r w:rsidR="004433E9" w:rsidRPr="00E6711B">
        <w:rPr>
          <w:rFonts w:hint="eastAsia"/>
          <w:b/>
          <w:bCs/>
          <w:sz w:val="15"/>
          <w:szCs w:val="15"/>
        </w:rPr>
        <w:t>读数深度</w:t>
      </w:r>
      <w:r w:rsidR="007131B7" w:rsidRPr="00E6711B">
        <w:rPr>
          <w:rFonts w:hint="eastAsia"/>
          <w:b/>
          <w:bCs/>
          <w:sz w:val="15"/>
          <w:szCs w:val="15"/>
        </w:rPr>
        <w:t>:</w:t>
      </w:r>
      <w:r w:rsidR="00765D8A" w:rsidRPr="00E6711B">
        <w:rPr>
          <w:rFonts w:hint="eastAsia"/>
          <w:sz w:val="15"/>
          <w:szCs w:val="15"/>
        </w:rPr>
        <w:t>覆盖不足可能假阳性</w:t>
      </w:r>
      <w:r w:rsidR="007131B7" w:rsidRPr="00E6711B">
        <w:rPr>
          <w:rFonts w:hint="eastAsia"/>
          <w:sz w:val="15"/>
          <w:szCs w:val="15"/>
        </w:rPr>
        <w:t>;</w:t>
      </w:r>
      <w:r w:rsidR="00765D8A" w:rsidRPr="00E6711B">
        <w:rPr>
          <w:rFonts w:hint="eastAsia"/>
          <w:sz w:val="15"/>
          <w:szCs w:val="15"/>
        </w:rPr>
        <w:t>但若</w:t>
      </w:r>
      <w:r w:rsidR="00E01A9D" w:rsidRPr="00E6711B">
        <w:rPr>
          <w:rFonts w:hint="eastAsia"/>
          <w:sz w:val="15"/>
          <w:szCs w:val="15"/>
        </w:rPr>
        <w:t>质量高</w:t>
      </w:r>
      <w:r w:rsidR="007131B7" w:rsidRPr="00E6711B">
        <w:rPr>
          <w:rFonts w:hint="eastAsia"/>
          <w:sz w:val="15"/>
          <w:szCs w:val="15"/>
        </w:rPr>
        <w:t>,</w:t>
      </w:r>
      <w:r w:rsidR="00E01A9D" w:rsidRPr="00E6711B">
        <w:rPr>
          <w:rFonts w:hint="eastAsia"/>
          <w:sz w:val="15"/>
          <w:szCs w:val="15"/>
        </w:rPr>
        <w:t>也可能预警潜在突变</w:t>
      </w:r>
      <w:r w:rsidR="00B51A4F" w:rsidRPr="00E6711B">
        <w:rPr>
          <w:rFonts w:hint="eastAsia"/>
          <w:sz w:val="15"/>
          <w:szCs w:val="15"/>
        </w:rPr>
        <w:t>//</w:t>
      </w:r>
      <w:r w:rsidR="00E01A9D" w:rsidRPr="00E6711B">
        <w:rPr>
          <w:rFonts w:hint="eastAsia"/>
          <w:b/>
          <w:bCs/>
          <w:sz w:val="15"/>
          <w:szCs w:val="15"/>
        </w:rPr>
        <w:t>高频变异未必致病</w:t>
      </w:r>
      <w:r w:rsidR="007131B7" w:rsidRPr="00E6711B">
        <w:rPr>
          <w:rFonts w:hint="eastAsia"/>
          <w:b/>
          <w:bCs/>
          <w:sz w:val="15"/>
          <w:szCs w:val="15"/>
        </w:rPr>
        <w:t>:</w:t>
      </w:r>
      <w:r w:rsidR="00B51A4F" w:rsidRPr="00E6711B">
        <w:rPr>
          <w:rFonts w:hint="eastAsia"/>
          <w:sz w:val="15"/>
          <w:szCs w:val="15"/>
        </w:rPr>
        <w:t>低频变异也未必无害//</w:t>
      </w:r>
      <w:r w:rsidR="00B51A4F" w:rsidRPr="00E6711B">
        <w:rPr>
          <w:rFonts w:hint="eastAsia"/>
          <w:b/>
          <w:bCs/>
          <w:sz w:val="15"/>
          <w:szCs w:val="15"/>
        </w:rPr>
        <w:t>单个read不</w:t>
      </w:r>
      <w:r w:rsidR="0089408B" w:rsidRPr="00E6711B">
        <w:rPr>
          <w:rFonts w:hint="eastAsia"/>
          <w:b/>
          <w:bCs/>
          <w:sz w:val="15"/>
          <w:szCs w:val="15"/>
        </w:rPr>
        <w:t>成为证据</w:t>
      </w:r>
      <w:r w:rsidR="007131B7" w:rsidRPr="00E6711B">
        <w:rPr>
          <w:rFonts w:hint="eastAsia"/>
          <w:sz w:val="15"/>
          <w:szCs w:val="15"/>
        </w:rPr>
        <w:t>:</w:t>
      </w:r>
      <w:r w:rsidR="0089408B" w:rsidRPr="00E6711B">
        <w:rPr>
          <w:rFonts w:hint="eastAsia"/>
          <w:sz w:val="15"/>
          <w:szCs w:val="15"/>
        </w:rPr>
        <w:t>但若处于关键区域/高度保守区域可能有大影响</w:t>
      </w:r>
      <w:r w:rsidR="00ED5A4B" w:rsidRPr="00E6711B">
        <w:rPr>
          <w:rFonts w:hint="eastAsia"/>
          <w:sz w:val="15"/>
          <w:szCs w:val="15"/>
        </w:rPr>
        <w:t>//</w:t>
      </w:r>
      <w:r w:rsidR="00C711B3" w:rsidRPr="00E6711B">
        <w:rPr>
          <w:rFonts w:hint="eastAsia"/>
          <w:sz w:val="15"/>
          <w:szCs w:val="15"/>
          <w:highlight w:val="yellow"/>
        </w:rPr>
        <w:t>GWAS</w:t>
      </w:r>
      <w:r w:rsidR="000B5905" w:rsidRPr="00E6711B">
        <w:rPr>
          <w:rFonts w:hint="eastAsia"/>
          <w:sz w:val="15"/>
          <w:szCs w:val="15"/>
        </w:rPr>
        <w:t>//</w:t>
      </w:r>
      <w:r w:rsidR="00DA16B1" w:rsidRPr="00E6711B">
        <w:rPr>
          <w:rFonts w:hint="eastAsia"/>
          <w:b/>
          <w:bCs/>
          <w:sz w:val="15"/>
          <w:szCs w:val="15"/>
        </w:rPr>
        <w:t>GWAS</w:t>
      </w:r>
      <w:r w:rsidR="007131B7" w:rsidRPr="00E6711B">
        <w:rPr>
          <w:rFonts w:hint="eastAsia"/>
          <w:b/>
          <w:bCs/>
          <w:sz w:val="15"/>
          <w:szCs w:val="15"/>
        </w:rPr>
        <w:t>:</w:t>
      </w:r>
      <w:r w:rsidR="005E4611" w:rsidRPr="00E6711B">
        <w:rPr>
          <w:rFonts w:hint="eastAsia"/>
          <w:sz w:val="15"/>
          <w:szCs w:val="15"/>
        </w:rPr>
        <w:t>用全基因组SNP阵列扫描大量个体</w:t>
      </w:r>
      <w:r w:rsidR="007131B7" w:rsidRPr="00E6711B">
        <w:rPr>
          <w:rFonts w:hint="eastAsia"/>
          <w:sz w:val="15"/>
          <w:szCs w:val="15"/>
        </w:rPr>
        <w:t>,</w:t>
      </w:r>
      <w:r w:rsidR="005E4611" w:rsidRPr="00E6711B">
        <w:rPr>
          <w:rFonts w:hint="eastAsia"/>
          <w:sz w:val="15"/>
          <w:szCs w:val="15"/>
        </w:rPr>
        <w:t>找出与特定表现相关的遗传变异</w:t>
      </w:r>
      <w:r w:rsidR="007131B7" w:rsidRPr="00E6711B">
        <w:rPr>
          <w:rFonts w:hint="eastAsia"/>
          <w:sz w:val="15"/>
          <w:szCs w:val="15"/>
        </w:rPr>
        <w:t>;</w:t>
      </w:r>
      <w:r w:rsidR="00A25AF6" w:rsidRPr="00E6711B">
        <w:rPr>
          <w:rFonts w:hint="eastAsia"/>
          <w:sz w:val="15"/>
          <w:szCs w:val="15"/>
        </w:rPr>
        <w:t>重点在于比较病例组与对照组中SNP等位基因的频率差异</w:t>
      </w:r>
      <w:r w:rsidR="00560653" w:rsidRPr="00E6711B">
        <w:rPr>
          <w:rFonts w:hint="eastAsia"/>
          <w:sz w:val="15"/>
          <w:szCs w:val="15"/>
        </w:rPr>
        <w:t>//</w:t>
      </w:r>
      <w:r w:rsidR="00FC49C1" w:rsidRPr="00E6711B">
        <w:rPr>
          <w:rFonts w:hint="eastAsia"/>
          <w:b/>
          <w:bCs/>
          <w:sz w:val="15"/>
          <w:szCs w:val="15"/>
        </w:rPr>
        <w:t>数据处理与分析流程</w:t>
      </w:r>
      <w:r w:rsidR="00617B8E" w:rsidRPr="00E6711B">
        <w:rPr>
          <w:rFonts w:hint="eastAsia"/>
          <w:sz w:val="15"/>
          <w:szCs w:val="15"/>
        </w:rPr>
        <w:t>//</w:t>
      </w:r>
      <w:r w:rsidR="00FC49C1" w:rsidRPr="00E6711B">
        <w:rPr>
          <w:rFonts w:hint="eastAsia"/>
          <w:sz w:val="15"/>
          <w:szCs w:val="15"/>
        </w:rPr>
        <w:t>数据准备与整合</w:t>
      </w:r>
      <w:r w:rsidR="003F2AAE" w:rsidRPr="00E6711B">
        <w:rPr>
          <w:rFonts w:hint="eastAsia"/>
          <w:sz w:val="15"/>
          <w:szCs w:val="15"/>
        </w:rPr>
        <w:t>//</w:t>
      </w:r>
      <w:r w:rsidR="00FC49C1" w:rsidRPr="00E6711B">
        <w:rPr>
          <w:rFonts w:hint="eastAsia"/>
          <w:sz w:val="15"/>
          <w:szCs w:val="15"/>
        </w:rPr>
        <w:t>根据数据特点选择统计检验</w:t>
      </w:r>
      <w:r w:rsidR="007131B7" w:rsidRPr="00E6711B">
        <w:rPr>
          <w:rFonts w:hint="eastAsia"/>
          <w:sz w:val="15"/>
          <w:szCs w:val="15"/>
        </w:rPr>
        <w:t>:</w:t>
      </w:r>
      <w:r w:rsidR="00FC49C1" w:rsidRPr="00E6711B">
        <w:rPr>
          <w:rFonts w:hint="eastAsia"/>
          <w:sz w:val="15"/>
          <w:szCs w:val="15"/>
        </w:rPr>
        <w:t>频数低</w:t>
      </w:r>
      <w:r w:rsidR="007131B7" w:rsidRPr="00E6711B">
        <w:rPr>
          <w:rFonts w:hint="eastAsia"/>
          <w:sz w:val="15"/>
          <w:szCs w:val="15"/>
        </w:rPr>
        <w:t>,</w:t>
      </w:r>
      <w:r w:rsidR="00FC49C1" w:rsidRPr="00E6711B">
        <w:rPr>
          <w:rFonts w:hint="eastAsia"/>
          <w:sz w:val="15"/>
          <w:szCs w:val="15"/>
        </w:rPr>
        <w:t>采用Fisher's exact test</w:t>
      </w:r>
      <w:r w:rsidR="00477B1F" w:rsidRPr="00E6711B">
        <w:rPr>
          <w:rFonts w:hint="eastAsia"/>
          <w:sz w:val="15"/>
          <w:szCs w:val="15"/>
        </w:rPr>
        <w:t>;</w:t>
      </w:r>
      <w:r w:rsidR="00FC49C1" w:rsidRPr="00E6711B">
        <w:rPr>
          <w:rFonts w:hint="eastAsia"/>
          <w:sz w:val="15"/>
          <w:szCs w:val="15"/>
        </w:rPr>
        <w:t>频数大</w:t>
      </w:r>
      <w:r w:rsidR="007131B7" w:rsidRPr="00E6711B">
        <w:rPr>
          <w:rFonts w:hint="eastAsia"/>
          <w:sz w:val="15"/>
          <w:szCs w:val="15"/>
        </w:rPr>
        <w:t>,</w:t>
      </w:r>
      <w:r w:rsidR="00FC49C1" w:rsidRPr="00E6711B">
        <w:rPr>
          <w:rFonts w:hint="eastAsia"/>
          <w:sz w:val="15"/>
          <w:szCs w:val="15"/>
        </w:rPr>
        <w:t>可用卡方检验</w:t>
      </w:r>
      <w:r w:rsidR="007131B7" w:rsidRPr="00E6711B">
        <w:rPr>
          <w:rFonts w:hint="eastAsia"/>
          <w:sz w:val="15"/>
          <w:szCs w:val="15"/>
        </w:rPr>
        <w:t>,</w:t>
      </w:r>
      <w:r w:rsidR="00FC49C1" w:rsidRPr="00E6711B">
        <w:rPr>
          <w:rFonts w:hint="eastAsia"/>
          <w:sz w:val="15"/>
          <w:szCs w:val="15"/>
        </w:rPr>
        <w:t>需考虑近似算法可能不准确</w:t>
      </w:r>
      <w:r w:rsidR="007131B7" w:rsidRPr="00E6711B">
        <w:rPr>
          <w:rFonts w:hint="eastAsia"/>
          <w:sz w:val="15"/>
          <w:szCs w:val="15"/>
        </w:rPr>
        <w:t>,</w:t>
      </w:r>
      <w:r w:rsidR="00FC49C1" w:rsidRPr="00E6711B">
        <w:rPr>
          <w:rFonts w:hint="eastAsia"/>
          <w:sz w:val="15"/>
          <w:szCs w:val="15"/>
        </w:rPr>
        <w:t>可采用</w:t>
      </w:r>
      <w:r w:rsidR="006345AE" w:rsidRPr="00E6711B">
        <w:rPr>
          <w:rFonts w:hint="eastAsia"/>
          <w:sz w:val="15"/>
          <w:szCs w:val="15"/>
        </w:rPr>
        <w:t>蒙特卡洛</w:t>
      </w:r>
      <w:r w:rsidR="00CC3429" w:rsidRPr="00E6711B">
        <w:rPr>
          <w:rFonts w:hint="eastAsia"/>
          <w:sz w:val="15"/>
          <w:szCs w:val="15"/>
        </w:rPr>
        <w:t>//</w:t>
      </w:r>
      <w:r w:rsidR="00FC49C1" w:rsidRPr="00E6711B">
        <w:rPr>
          <w:rFonts w:hint="eastAsia"/>
          <w:sz w:val="15"/>
          <w:szCs w:val="15"/>
        </w:rPr>
        <w:t>多重测试校正</w:t>
      </w:r>
      <w:r w:rsidR="00504C27" w:rsidRPr="00E6711B">
        <w:rPr>
          <w:rFonts w:hint="eastAsia"/>
          <w:sz w:val="15"/>
          <w:szCs w:val="15"/>
        </w:rPr>
        <w:t>,</w:t>
      </w:r>
      <w:r w:rsidR="008B0581" w:rsidRPr="00E6711B">
        <w:rPr>
          <w:rFonts w:hint="eastAsia"/>
          <w:sz w:val="15"/>
          <w:szCs w:val="15"/>
        </w:rPr>
        <w:t>当数据水平为百万个SNP时</w:t>
      </w:r>
      <w:r w:rsidR="007131B7" w:rsidRPr="00E6711B">
        <w:rPr>
          <w:rFonts w:hint="eastAsia"/>
          <w:sz w:val="15"/>
          <w:szCs w:val="15"/>
        </w:rPr>
        <w:t>,</w:t>
      </w:r>
      <w:r w:rsidR="00CD5221" w:rsidRPr="00E6711B">
        <w:rPr>
          <w:rFonts w:hint="eastAsia"/>
          <w:sz w:val="15"/>
          <w:szCs w:val="15"/>
        </w:rPr>
        <w:t>p&lt;5e-8</w:t>
      </w:r>
      <w:r w:rsidR="00617B8E" w:rsidRPr="00E6711B">
        <w:rPr>
          <w:rFonts w:hint="eastAsia"/>
          <w:sz w:val="15"/>
          <w:szCs w:val="15"/>
        </w:rPr>
        <w:t>(</w:t>
      </w:r>
      <w:r w:rsidR="005911D0" w:rsidRPr="00E6711B">
        <w:rPr>
          <w:rFonts w:hint="eastAsia"/>
          <w:sz w:val="15"/>
          <w:szCs w:val="15"/>
        </w:rPr>
        <w:t>Bonferroni矫正</w:t>
      </w:r>
      <w:r w:rsidR="00617B8E" w:rsidRPr="00E6711B">
        <w:rPr>
          <w:rFonts w:hint="eastAsia"/>
          <w:sz w:val="15"/>
          <w:szCs w:val="15"/>
        </w:rPr>
        <w:t>)</w:t>
      </w:r>
      <w:r w:rsidR="00CC3429" w:rsidRPr="00E6711B">
        <w:rPr>
          <w:rFonts w:hint="eastAsia"/>
          <w:sz w:val="15"/>
          <w:szCs w:val="15"/>
        </w:rPr>
        <w:t>,</w:t>
      </w:r>
      <w:r w:rsidR="00DB72A9" w:rsidRPr="00E6711B">
        <w:rPr>
          <w:rFonts w:hint="eastAsia"/>
          <w:sz w:val="15"/>
          <w:szCs w:val="15"/>
        </w:rPr>
        <w:t>但是可能导致真阳性被错过</w:t>
      </w:r>
      <w:r w:rsidR="007131B7" w:rsidRPr="00E6711B">
        <w:rPr>
          <w:rFonts w:hint="eastAsia"/>
          <w:sz w:val="15"/>
          <w:szCs w:val="15"/>
        </w:rPr>
        <w:t>,</w:t>
      </w:r>
      <w:r w:rsidR="00DB72A9" w:rsidRPr="00E6711B">
        <w:rPr>
          <w:rFonts w:hint="eastAsia"/>
          <w:sz w:val="15"/>
          <w:szCs w:val="15"/>
        </w:rPr>
        <w:t>可以用FDR等替代</w:t>
      </w:r>
      <w:r w:rsidR="00CC3429" w:rsidRPr="00E6711B">
        <w:rPr>
          <w:rFonts w:hint="eastAsia"/>
          <w:sz w:val="15"/>
          <w:szCs w:val="15"/>
        </w:rPr>
        <w:t>//</w:t>
      </w:r>
      <w:r w:rsidR="002C77BB" w:rsidRPr="00E6711B">
        <w:rPr>
          <w:rFonts w:hint="eastAsia"/>
          <w:b/>
          <w:bCs/>
          <w:sz w:val="15"/>
          <w:szCs w:val="15"/>
        </w:rPr>
        <w:t>结果可视化与解读</w:t>
      </w:r>
      <w:r w:rsidR="00CC3429" w:rsidRPr="00E6711B">
        <w:rPr>
          <w:rFonts w:hint="eastAsia"/>
          <w:b/>
          <w:bCs/>
          <w:sz w:val="15"/>
          <w:szCs w:val="15"/>
        </w:rPr>
        <w:t>//</w:t>
      </w:r>
      <w:r w:rsidR="002C77BB" w:rsidRPr="00E6711B">
        <w:rPr>
          <w:rFonts w:hint="eastAsia"/>
          <w:sz w:val="15"/>
          <w:szCs w:val="15"/>
        </w:rPr>
        <w:t>曼哈顿图</w:t>
      </w:r>
      <w:r w:rsidR="003862AF" w:rsidRPr="00E6711B">
        <w:rPr>
          <w:rFonts w:hint="eastAsia"/>
          <w:sz w:val="15"/>
          <w:szCs w:val="15"/>
        </w:rPr>
        <w:t>:</w:t>
      </w:r>
      <w:r w:rsidR="002C77BB" w:rsidRPr="00E6711B">
        <w:rPr>
          <w:rFonts w:hint="eastAsia"/>
          <w:sz w:val="15"/>
          <w:szCs w:val="15"/>
        </w:rPr>
        <w:t>将每个 SNP 的-l</w:t>
      </w:r>
      <w:r w:rsidR="00480FD7" w:rsidRPr="00E6711B">
        <w:rPr>
          <w:rFonts w:hint="eastAsia"/>
          <w:sz w:val="15"/>
          <w:szCs w:val="15"/>
        </w:rPr>
        <w:t>g</w:t>
      </w:r>
      <w:r w:rsidR="002C77BB" w:rsidRPr="00E6711B">
        <w:rPr>
          <w:rFonts w:hint="eastAsia"/>
          <w:sz w:val="15"/>
          <w:szCs w:val="15"/>
        </w:rPr>
        <w:t>(p)值在图上展示</w:t>
      </w:r>
      <w:r w:rsidR="007131B7" w:rsidRPr="00E6711B">
        <w:rPr>
          <w:rFonts w:hint="eastAsia"/>
          <w:sz w:val="15"/>
          <w:szCs w:val="15"/>
        </w:rPr>
        <w:t>,</w:t>
      </w:r>
      <w:r w:rsidR="002C77BB" w:rsidRPr="00E6711B">
        <w:rPr>
          <w:rFonts w:hint="eastAsia"/>
          <w:sz w:val="15"/>
          <w:szCs w:val="15"/>
        </w:rPr>
        <w:t>结合生物学意义进一步筛选候选区域</w:t>
      </w:r>
      <w:r w:rsidR="003457E5" w:rsidRPr="00E6711B">
        <w:rPr>
          <w:rFonts w:hint="eastAsia"/>
          <w:noProof/>
          <w:sz w:val="15"/>
          <w:szCs w:val="15"/>
        </w:rPr>
        <w:t>/</w:t>
      </w:r>
      <w:r w:rsidR="003862AF" w:rsidRPr="00E6711B">
        <w:rPr>
          <w:rFonts w:hint="eastAsia"/>
          <w:noProof/>
          <w:sz w:val="15"/>
          <w:szCs w:val="15"/>
        </w:rPr>
        <w:t>/</w:t>
      </w:r>
      <w:r w:rsidR="002C77BB" w:rsidRPr="00E6711B">
        <w:rPr>
          <w:rFonts w:hint="eastAsia"/>
          <w:sz w:val="15"/>
          <w:szCs w:val="15"/>
        </w:rPr>
        <w:t>结果解读</w:t>
      </w:r>
      <w:r w:rsidR="003A7E73" w:rsidRPr="00E6711B">
        <w:rPr>
          <w:rFonts w:hint="eastAsia"/>
          <w:sz w:val="15"/>
          <w:szCs w:val="15"/>
        </w:rPr>
        <w:t>:</w:t>
      </w:r>
      <w:r w:rsidR="002C77BB" w:rsidRPr="00E6711B">
        <w:rPr>
          <w:rFonts w:hint="eastAsia"/>
          <w:sz w:val="15"/>
          <w:szCs w:val="15"/>
        </w:rPr>
        <w:t>结合基因的功能注释和已有文献</w:t>
      </w:r>
      <w:r w:rsidR="007131B7" w:rsidRPr="00E6711B">
        <w:rPr>
          <w:rFonts w:hint="eastAsia"/>
          <w:sz w:val="15"/>
          <w:szCs w:val="15"/>
        </w:rPr>
        <w:t>,</w:t>
      </w:r>
      <w:r w:rsidR="002C77BB" w:rsidRPr="00E6711B">
        <w:rPr>
          <w:rFonts w:hint="eastAsia"/>
          <w:sz w:val="15"/>
          <w:szCs w:val="15"/>
        </w:rPr>
        <w:t>确定其可能的致病机制</w:t>
      </w:r>
      <w:r w:rsidR="00ED5A4B" w:rsidRPr="00E6711B">
        <w:rPr>
          <w:rFonts w:hint="eastAsia"/>
          <w:sz w:val="15"/>
          <w:szCs w:val="15"/>
        </w:rPr>
        <w:t>//</w:t>
      </w:r>
      <w:r w:rsidR="005C6FF7" w:rsidRPr="00E6711B">
        <w:rPr>
          <w:rFonts w:hint="eastAsia"/>
          <w:sz w:val="15"/>
          <w:szCs w:val="15"/>
          <w:highlight w:val="yellow"/>
        </w:rPr>
        <w:t>孟德尔随机化</w:t>
      </w:r>
      <w:r w:rsidR="00A5578C" w:rsidRPr="00E6711B">
        <w:rPr>
          <w:rFonts w:hint="eastAsia"/>
          <w:sz w:val="15"/>
          <w:szCs w:val="15"/>
        </w:rPr>
        <w:t>//</w:t>
      </w:r>
      <w:r w:rsidR="00FA0FCF" w:rsidRPr="00E6711B">
        <w:rPr>
          <w:rFonts w:hint="eastAsia"/>
          <w:b/>
          <w:bCs/>
          <w:sz w:val="15"/>
          <w:szCs w:val="15"/>
        </w:rPr>
        <w:t>从GWAS而来</w:t>
      </w:r>
      <w:r w:rsidR="007131B7" w:rsidRPr="00E6711B">
        <w:rPr>
          <w:rFonts w:hint="eastAsia"/>
          <w:b/>
          <w:bCs/>
          <w:sz w:val="15"/>
          <w:szCs w:val="15"/>
        </w:rPr>
        <w:t>:</w:t>
      </w:r>
      <w:r w:rsidR="00AD22D2" w:rsidRPr="00E6711B">
        <w:rPr>
          <w:rFonts w:hint="eastAsia"/>
          <w:sz w:val="15"/>
          <w:szCs w:val="15"/>
        </w:rPr>
        <w:t>仅p值无法确定基因的影响大小</w:t>
      </w:r>
      <w:r w:rsidR="007131B7" w:rsidRPr="00E6711B">
        <w:rPr>
          <w:rFonts w:hint="eastAsia"/>
          <w:sz w:val="15"/>
          <w:szCs w:val="15"/>
        </w:rPr>
        <w:t>,</w:t>
      </w:r>
      <w:r w:rsidR="00AD22D2" w:rsidRPr="00E6711B">
        <w:rPr>
          <w:rFonts w:hint="eastAsia"/>
          <w:sz w:val="15"/>
          <w:szCs w:val="15"/>
        </w:rPr>
        <w:t>不可解释</w:t>
      </w:r>
      <w:r w:rsidR="00032824" w:rsidRPr="00E6711B">
        <w:rPr>
          <w:rFonts w:hint="eastAsia"/>
          <w:sz w:val="15"/>
          <w:szCs w:val="15"/>
        </w:rPr>
        <w:t>//</w:t>
      </w:r>
      <w:r w:rsidR="004604BA" w:rsidRPr="00E6711B">
        <w:rPr>
          <w:rFonts w:hint="eastAsia"/>
          <w:b/>
          <w:bCs/>
          <w:sz w:val="15"/>
          <w:szCs w:val="15"/>
        </w:rPr>
        <w:t>风险评估</w:t>
      </w:r>
      <w:r w:rsidR="003862AF" w:rsidRPr="00E6711B">
        <w:rPr>
          <w:rFonts w:hint="eastAsia"/>
          <w:b/>
          <w:bCs/>
          <w:sz w:val="15"/>
          <w:szCs w:val="15"/>
        </w:rPr>
        <w:t>:</w:t>
      </w:r>
      <w:r w:rsidR="003862AF" w:rsidRPr="00E6711B">
        <w:rPr>
          <w:rFonts w:hint="eastAsia"/>
          <w:sz w:val="15"/>
          <w:szCs w:val="15"/>
        </w:rPr>
        <w:t>绝对,相对,OR</w:t>
      </w:r>
      <w:r w:rsidR="00032824" w:rsidRPr="00E6711B">
        <w:rPr>
          <w:rFonts w:hint="eastAsia"/>
          <w:sz w:val="15"/>
          <w:szCs w:val="15"/>
        </w:rPr>
        <w:t>//</w:t>
      </w:r>
      <w:r w:rsidR="00D52763" w:rsidRPr="00E6711B">
        <w:rPr>
          <w:rFonts w:hint="eastAsia"/>
          <w:b/>
          <w:bCs/>
          <w:sz w:val="15"/>
          <w:szCs w:val="15"/>
        </w:rPr>
        <w:t>孟德尔随机化</w:t>
      </w:r>
      <w:r w:rsidR="007131B7" w:rsidRPr="00E6711B">
        <w:rPr>
          <w:rFonts w:hint="eastAsia"/>
          <w:b/>
          <w:bCs/>
          <w:sz w:val="15"/>
          <w:szCs w:val="15"/>
        </w:rPr>
        <w:t>:</w:t>
      </w:r>
      <w:r w:rsidR="00DC5B02" w:rsidRPr="00E6711B">
        <w:rPr>
          <w:rFonts w:hint="eastAsia"/>
          <w:sz w:val="15"/>
          <w:szCs w:val="15"/>
        </w:rPr>
        <w:t>明确</w:t>
      </w:r>
      <w:r w:rsidR="003862AF" w:rsidRPr="00E6711B">
        <w:rPr>
          <w:rFonts w:hint="eastAsia"/>
          <w:sz w:val="15"/>
          <w:szCs w:val="15"/>
        </w:rPr>
        <w:t>暴露和结果的</w:t>
      </w:r>
      <w:r w:rsidR="00DC5B02" w:rsidRPr="00E6711B">
        <w:rPr>
          <w:rFonts w:hint="eastAsia"/>
          <w:sz w:val="15"/>
          <w:szCs w:val="15"/>
        </w:rPr>
        <w:t>因果关系</w:t>
      </w:r>
      <w:r w:rsidR="007131B7" w:rsidRPr="00E6711B">
        <w:rPr>
          <w:rFonts w:hint="eastAsia"/>
          <w:sz w:val="15"/>
          <w:szCs w:val="15"/>
        </w:rPr>
        <w:t>;</w:t>
      </w:r>
      <w:r w:rsidR="00DC5B02" w:rsidRPr="00E6711B">
        <w:rPr>
          <w:rFonts w:hint="eastAsia"/>
          <w:sz w:val="15"/>
          <w:szCs w:val="15"/>
        </w:rPr>
        <w:t>三大假设</w:t>
      </w:r>
      <w:r w:rsidR="007131B7" w:rsidRPr="00E6711B">
        <w:rPr>
          <w:rFonts w:hint="eastAsia"/>
          <w:sz w:val="15"/>
          <w:szCs w:val="15"/>
        </w:rPr>
        <w:t>:</w:t>
      </w:r>
      <w:r w:rsidR="0000248F" w:rsidRPr="00E6711B">
        <w:rPr>
          <w:rFonts w:hint="eastAsia"/>
          <w:sz w:val="15"/>
          <w:szCs w:val="15"/>
        </w:rPr>
        <w:t>关联性</w:t>
      </w:r>
      <w:r w:rsidR="0029649A" w:rsidRPr="00E6711B">
        <w:rPr>
          <w:rFonts w:hint="eastAsia"/>
          <w:sz w:val="15"/>
          <w:szCs w:val="15"/>
        </w:rPr>
        <w:t>,</w:t>
      </w:r>
      <w:r w:rsidR="001769CC" w:rsidRPr="00E6711B">
        <w:rPr>
          <w:rFonts w:hint="eastAsia"/>
          <w:sz w:val="15"/>
          <w:szCs w:val="15"/>
        </w:rPr>
        <w:t>独立性</w:t>
      </w:r>
      <w:r w:rsidR="0029649A" w:rsidRPr="00E6711B">
        <w:rPr>
          <w:rFonts w:hint="eastAsia"/>
          <w:sz w:val="15"/>
          <w:szCs w:val="15"/>
        </w:rPr>
        <w:t>,</w:t>
      </w:r>
      <w:r w:rsidR="001769CC" w:rsidRPr="00E6711B">
        <w:rPr>
          <w:rFonts w:hint="eastAsia"/>
          <w:sz w:val="15"/>
          <w:szCs w:val="15"/>
        </w:rPr>
        <w:t>排他性</w:t>
      </w:r>
      <w:r w:rsidR="007131B7" w:rsidRPr="00E6711B">
        <w:rPr>
          <w:rFonts w:hint="eastAsia"/>
          <w:sz w:val="15"/>
          <w:szCs w:val="15"/>
        </w:rPr>
        <w:t>;</w:t>
      </w:r>
      <w:r w:rsidR="00586202" w:rsidRPr="00E6711B">
        <w:rPr>
          <w:rFonts w:hint="eastAsia"/>
          <w:sz w:val="15"/>
          <w:szCs w:val="15"/>
        </w:rPr>
        <w:t>根据孟德尔分离</w:t>
      </w:r>
      <w:r w:rsidR="003862AF" w:rsidRPr="00E6711B">
        <w:rPr>
          <w:rFonts w:hint="eastAsia"/>
          <w:sz w:val="15"/>
          <w:szCs w:val="15"/>
        </w:rPr>
        <w:t>&amp;</w:t>
      </w:r>
      <w:r w:rsidR="00586202" w:rsidRPr="00E6711B">
        <w:rPr>
          <w:rFonts w:hint="eastAsia"/>
          <w:sz w:val="15"/>
          <w:szCs w:val="15"/>
        </w:rPr>
        <w:t>自由组合</w:t>
      </w:r>
      <w:r w:rsidR="007131B7" w:rsidRPr="00E6711B">
        <w:rPr>
          <w:rFonts w:hint="eastAsia"/>
          <w:sz w:val="15"/>
          <w:szCs w:val="15"/>
        </w:rPr>
        <w:t>,</w:t>
      </w:r>
      <w:r w:rsidR="00663364" w:rsidRPr="00E6711B">
        <w:rPr>
          <w:rFonts w:hint="eastAsia"/>
          <w:sz w:val="15"/>
          <w:szCs w:val="15"/>
        </w:rPr>
        <w:t>SNP</w:t>
      </w:r>
      <w:r w:rsidR="003862AF" w:rsidRPr="00E6711B">
        <w:rPr>
          <w:rFonts w:hint="eastAsia"/>
          <w:sz w:val="15"/>
          <w:szCs w:val="15"/>
        </w:rPr>
        <w:t>是</w:t>
      </w:r>
      <w:r w:rsidR="00586202" w:rsidRPr="00E6711B">
        <w:rPr>
          <w:rFonts w:hint="eastAsia"/>
          <w:sz w:val="15"/>
          <w:szCs w:val="15"/>
        </w:rPr>
        <w:t>工具变量</w:t>
      </w:r>
      <w:r w:rsidR="007131B7" w:rsidRPr="00E6711B">
        <w:rPr>
          <w:rFonts w:hint="eastAsia"/>
          <w:sz w:val="15"/>
          <w:szCs w:val="15"/>
        </w:rPr>
        <w:t>;</w:t>
      </w:r>
      <w:r w:rsidR="00CE6564" w:rsidRPr="00E6711B">
        <w:rPr>
          <w:rFonts w:hint="eastAsia"/>
          <w:sz w:val="15"/>
          <w:szCs w:val="15"/>
        </w:rPr>
        <w:t>优势</w:t>
      </w:r>
      <w:r w:rsidR="007131B7" w:rsidRPr="00E6711B">
        <w:rPr>
          <w:rFonts w:hint="eastAsia"/>
          <w:sz w:val="15"/>
          <w:szCs w:val="15"/>
        </w:rPr>
        <w:t>:</w:t>
      </w:r>
      <w:r w:rsidR="00CE6564" w:rsidRPr="00E6711B">
        <w:rPr>
          <w:rFonts w:hint="eastAsia"/>
          <w:sz w:val="15"/>
          <w:szCs w:val="15"/>
        </w:rPr>
        <w:t>基因随机分配</w:t>
      </w:r>
      <w:r w:rsidR="007131B7" w:rsidRPr="00E6711B">
        <w:rPr>
          <w:rFonts w:hint="eastAsia"/>
          <w:sz w:val="15"/>
          <w:szCs w:val="15"/>
        </w:rPr>
        <w:t>;</w:t>
      </w:r>
      <w:r w:rsidR="00CE6564" w:rsidRPr="00E6711B">
        <w:rPr>
          <w:rFonts w:hint="eastAsia"/>
          <w:sz w:val="15"/>
          <w:szCs w:val="15"/>
        </w:rPr>
        <w:t>不需要大样本RCT</w:t>
      </w:r>
      <w:r w:rsidR="00617B8E" w:rsidRPr="00E6711B">
        <w:rPr>
          <w:rFonts w:hint="eastAsia"/>
          <w:sz w:val="15"/>
          <w:szCs w:val="15"/>
        </w:rPr>
        <w:t>(</w:t>
      </w:r>
      <w:r w:rsidR="004435FF" w:rsidRPr="00E6711B">
        <w:rPr>
          <w:rFonts w:hint="eastAsia"/>
          <w:sz w:val="15"/>
          <w:szCs w:val="15"/>
        </w:rPr>
        <w:t>伦理</w:t>
      </w:r>
      <w:r w:rsidR="007131B7" w:rsidRPr="00E6711B">
        <w:rPr>
          <w:rFonts w:hint="eastAsia"/>
          <w:sz w:val="15"/>
          <w:szCs w:val="15"/>
        </w:rPr>
        <w:t>,</w:t>
      </w:r>
      <w:r w:rsidR="004435FF" w:rsidRPr="00E6711B">
        <w:rPr>
          <w:rFonts w:hint="eastAsia"/>
          <w:sz w:val="15"/>
          <w:szCs w:val="15"/>
        </w:rPr>
        <w:t>开销</w:t>
      </w:r>
      <w:r w:rsidR="007131B7" w:rsidRPr="00E6711B">
        <w:rPr>
          <w:rFonts w:hint="eastAsia"/>
          <w:sz w:val="15"/>
          <w:szCs w:val="15"/>
        </w:rPr>
        <w:t>,</w:t>
      </w:r>
      <w:r w:rsidR="009D7366" w:rsidRPr="00E6711B">
        <w:rPr>
          <w:rFonts w:hint="eastAsia"/>
          <w:sz w:val="15"/>
          <w:szCs w:val="15"/>
        </w:rPr>
        <w:t>混杂因素多/难控制</w:t>
      </w:r>
      <w:r w:rsidR="00617B8E" w:rsidRPr="00E6711B">
        <w:rPr>
          <w:rFonts w:hint="eastAsia"/>
          <w:sz w:val="15"/>
          <w:szCs w:val="15"/>
        </w:rPr>
        <w:t>)</w:t>
      </w:r>
      <w:r w:rsidR="007131B7" w:rsidRPr="00E6711B">
        <w:rPr>
          <w:rFonts w:hint="eastAsia"/>
          <w:sz w:val="15"/>
          <w:szCs w:val="15"/>
        </w:rPr>
        <w:t>;</w:t>
      </w:r>
      <w:r w:rsidR="006744E1" w:rsidRPr="00E6711B">
        <w:rPr>
          <w:rFonts w:hint="eastAsia"/>
          <w:sz w:val="15"/>
          <w:szCs w:val="15"/>
        </w:rPr>
        <w:t>越来越多的GWAS可以直接用</w:t>
      </w:r>
      <w:r w:rsidR="00107631" w:rsidRPr="00E6711B">
        <w:rPr>
          <w:rFonts w:hint="eastAsia"/>
          <w:sz w:val="15"/>
          <w:szCs w:val="15"/>
        </w:rPr>
        <w:t>//</w:t>
      </w:r>
      <w:r w:rsidR="0080011C" w:rsidRPr="00E6711B">
        <w:rPr>
          <w:rFonts w:hint="eastAsia"/>
          <w:b/>
          <w:bCs/>
          <w:sz w:val="15"/>
          <w:szCs w:val="15"/>
        </w:rPr>
        <w:t>结果解读</w:t>
      </w:r>
      <w:r w:rsidR="007131B7" w:rsidRPr="00E6711B">
        <w:rPr>
          <w:rFonts w:hint="eastAsia"/>
          <w:b/>
          <w:bCs/>
          <w:sz w:val="15"/>
          <w:szCs w:val="15"/>
        </w:rPr>
        <w:t>:</w:t>
      </w:r>
      <w:r w:rsidR="0080011C" w:rsidRPr="00E6711B">
        <w:rPr>
          <w:rFonts w:hint="eastAsia"/>
          <w:sz w:val="15"/>
          <w:szCs w:val="15"/>
        </w:rPr>
        <w:t>往往是</w:t>
      </w:r>
      <w:r w:rsidR="00924A51" w:rsidRPr="00E6711B">
        <w:rPr>
          <w:rFonts w:hint="eastAsia"/>
          <w:sz w:val="15"/>
          <w:szCs w:val="15"/>
        </w:rPr>
        <w:t>OR的值</w:t>
      </w:r>
      <w:r w:rsidR="007131B7" w:rsidRPr="00E6711B">
        <w:rPr>
          <w:rFonts w:hint="eastAsia"/>
          <w:sz w:val="15"/>
          <w:szCs w:val="15"/>
        </w:rPr>
        <w:t>,</w:t>
      </w:r>
      <w:r w:rsidR="00924A51" w:rsidRPr="00E6711B">
        <w:rPr>
          <w:rFonts w:hint="eastAsia"/>
          <w:sz w:val="15"/>
          <w:szCs w:val="15"/>
        </w:rPr>
        <w:t>CI和p值</w:t>
      </w:r>
      <w:r w:rsidR="007131B7" w:rsidRPr="00E6711B">
        <w:rPr>
          <w:rFonts w:hint="eastAsia"/>
          <w:sz w:val="15"/>
          <w:szCs w:val="15"/>
        </w:rPr>
        <w:t>;</w:t>
      </w:r>
      <w:r w:rsidR="002B6A4F" w:rsidRPr="00E6711B">
        <w:rPr>
          <w:rFonts w:hint="eastAsia"/>
          <w:sz w:val="15"/>
          <w:szCs w:val="15"/>
        </w:rPr>
        <w:t>Cochran‘s</w:t>
      </w:r>
      <w:r w:rsidR="003034B2" w:rsidRPr="00E6711B">
        <w:rPr>
          <w:rFonts w:hint="eastAsia"/>
          <w:sz w:val="15"/>
          <w:szCs w:val="15"/>
        </w:rPr>
        <w:t xml:space="preserve"> </w:t>
      </w:r>
      <w:r w:rsidR="002B6A4F" w:rsidRPr="00E6711B">
        <w:rPr>
          <w:rFonts w:hint="eastAsia"/>
          <w:sz w:val="15"/>
          <w:szCs w:val="15"/>
        </w:rPr>
        <w:t>Q:表示质异性</w:t>
      </w:r>
      <w:r w:rsidR="007131B7" w:rsidRPr="00E6711B">
        <w:rPr>
          <w:rFonts w:hint="eastAsia"/>
          <w:sz w:val="15"/>
          <w:szCs w:val="15"/>
        </w:rPr>
        <w:t>,</w:t>
      </w:r>
      <w:r w:rsidR="00E077BC" w:rsidRPr="00E6711B">
        <w:rPr>
          <w:rFonts w:hint="eastAsia"/>
          <w:sz w:val="15"/>
          <w:szCs w:val="15"/>
        </w:rPr>
        <w:t xml:space="preserve"> </w:t>
      </w:r>
      <w:r w:rsidR="002B6A4F" w:rsidRPr="00E6711B">
        <w:rPr>
          <w:rFonts w:hint="eastAsia"/>
          <w:sz w:val="15"/>
          <w:szCs w:val="15"/>
        </w:rPr>
        <w:t>p值显著是质异</w:t>
      </w:r>
      <w:r w:rsidR="007131B7" w:rsidRPr="00E6711B">
        <w:rPr>
          <w:rFonts w:hint="eastAsia"/>
          <w:sz w:val="15"/>
          <w:szCs w:val="15"/>
        </w:rPr>
        <w:t>;</w:t>
      </w:r>
      <w:r w:rsidR="00E92F76" w:rsidRPr="00E6711B">
        <w:rPr>
          <w:rFonts w:hint="eastAsia"/>
          <w:sz w:val="15"/>
          <w:szCs w:val="15"/>
        </w:rPr>
        <w:t>MR-</w:t>
      </w:r>
      <w:r w:rsidR="005E2024" w:rsidRPr="00E6711B">
        <w:rPr>
          <w:rFonts w:hint="eastAsia"/>
          <w:sz w:val="15"/>
          <w:szCs w:val="15"/>
        </w:rPr>
        <w:t>Egger</w:t>
      </w:r>
      <w:r w:rsidR="00CA3E3B" w:rsidRPr="00E6711B">
        <w:rPr>
          <w:rFonts w:hint="eastAsia"/>
          <w:sz w:val="15"/>
          <w:szCs w:val="15"/>
        </w:rPr>
        <w:t>应对</w:t>
      </w:r>
      <w:r w:rsidR="005E2024" w:rsidRPr="00E6711B">
        <w:rPr>
          <w:rFonts w:hint="eastAsia"/>
          <w:sz w:val="15"/>
          <w:szCs w:val="15"/>
        </w:rPr>
        <w:t>方向性多效性</w:t>
      </w:r>
      <w:r w:rsidR="00617B8E" w:rsidRPr="00E6711B">
        <w:rPr>
          <w:rFonts w:hint="eastAsia"/>
          <w:sz w:val="15"/>
          <w:szCs w:val="15"/>
        </w:rPr>
        <w:t>(</w:t>
      </w:r>
      <w:r w:rsidR="001213E7" w:rsidRPr="00E6711B">
        <w:rPr>
          <w:rFonts w:hint="eastAsia"/>
          <w:sz w:val="15"/>
          <w:szCs w:val="15"/>
        </w:rPr>
        <w:t>混杂因素</w:t>
      </w:r>
      <w:r w:rsidR="00617B8E" w:rsidRPr="00E6711B">
        <w:rPr>
          <w:rFonts w:hint="eastAsia"/>
          <w:sz w:val="15"/>
          <w:szCs w:val="15"/>
        </w:rPr>
        <w:t>)</w:t>
      </w:r>
      <w:r w:rsidR="007131B7" w:rsidRPr="00E6711B">
        <w:rPr>
          <w:rFonts w:hint="eastAsia"/>
          <w:sz w:val="15"/>
          <w:szCs w:val="15"/>
        </w:rPr>
        <w:t>,</w:t>
      </w:r>
      <w:r w:rsidR="00D423DF" w:rsidRPr="00E6711B">
        <w:rPr>
          <w:rFonts w:hint="eastAsia"/>
          <w:sz w:val="15"/>
          <w:szCs w:val="15"/>
        </w:rPr>
        <w:t>看截距</w:t>
      </w:r>
      <w:r w:rsidR="00617B8E" w:rsidRPr="00E6711B">
        <w:rPr>
          <w:rFonts w:hint="eastAsia"/>
          <w:sz w:val="15"/>
          <w:szCs w:val="15"/>
        </w:rPr>
        <w:t>(</w:t>
      </w:r>
      <w:r w:rsidR="00E33BD7" w:rsidRPr="00E6711B">
        <w:rPr>
          <w:rFonts w:hint="eastAsia"/>
          <w:sz w:val="15"/>
          <w:szCs w:val="15"/>
        </w:rPr>
        <w:t>不</w:t>
      </w:r>
      <w:r w:rsidR="00D423DF" w:rsidRPr="00E6711B">
        <w:rPr>
          <w:rFonts w:hint="eastAsia"/>
          <w:sz w:val="15"/>
          <w:szCs w:val="15"/>
        </w:rPr>
        <w:t>显著非0</w:t>
      </w:r>
      <w:r w:rsidR="00617B8E" w:rsidRPr="00E6711B">
        <w:rPr>
          <w:rFonts w:hint="eastAsia"/>
          <w:sz w:val="15"/>
          <w:szCs w:val="15"/>
        </w:rPr>
        <w:t>)</w:t>
      </w:r>
      <w:r w:rsidR="00107631" w:rsidRPr="00E6711B">
        <w:rPr>
          <w:rFonts w:hint="eastAsia"/>
          <w:sz w:val="15"/>
          <w:szCs w:val="15"/>
        </w:rPr>
        <w:t>//</w:t>
      </w:r>
      <w:r w:rsidR="00EA602E" w:rsidRPr="00E6711B">
        <w:rPr>
          <w:rFonts w:hint="eastAsia"/>
          <w:b/>
          <w:bCs/>
          <w:sz w:val="15"/>
          <w:szCs w:val="15"/>
        </w:rPr>
        <w:t>可视化解读</w:t>
      </w:r>
      <w:r w:rsidR="007131B7" w:rsidRPr="00E6711B">
        <w:rPr>
          <w:rFonts w:hint="eastAsia"/>
          <w:b/>
          <w:bCs/>
          <w:sz w:val="15"/>
          <w:szCs w:val="15"/>
        </w:rPr>
        <w:t>:</w:t>
      </w:r>
      <w:r w:rsidR="007C27EA" w:rsidRPr="00E6711B">
        <w:rPr>
          <w:rFonts w:hint="eastAsia"/>
          <w:sz w:val="15"/>
          <w:szCs w:val="15"/>
        </w:rPr>
        <w:t>森林图</w:t>
      </w:r>
      <w:r w:rsidR="007131B7" w:rsidRPr="00E6711B">
        <w:rPr>
          <w:rFonts w:hint="eastAsia"/>
          <w:sz w:val="15"/>
          <w:szCs w:val="15"/>
        </w:rPr>
        <w:t>:</w:t>
      </w:r>
      <w:r w:rsidR="00D06729" w:rsidRPr="00E6711B">
        <w:rPr>
          <w:rFonts w:hint="eastAsia"/>
          <w:sz w:val="15"/>
          <w:szCs w:val="15"/>
        </w:rPr>
        <w:t>是CI</w:t>
      </w:r>
      <w:r w:rsidR="007131B7" w:rsidRPr="00E6711B">
        <w:rPr>
          <w:rFonts w:hint="eastAsia"/>
          <w:sz w:val="15"/>
          <w:szCs w:val="15"/>
        </w:rPr>
        <w:t>,</w:t>
      </w:r>
      <w:r w:rsidR="00D21F30" w:rsidRPr="00E6711B">
        <w:rPr>
          <w:rFonts w:hint="eastAsia"/>
          <w:sz w:val="15"/>
          <w:szCs w:val="15"/>
        </w:rPr>
        <w:t>看总体和</w:t>
      </w:r>
      <w:r w:rsidR="00D960AF" w:rsidRPr="00E6711B">
        <w:rPr>
          <w:rFonts w:hint="eastAsia"/>
          <w:sz w:val="15"/>
          <w:szCs w:val="15"/>
        </w:rPr>
        <w:t>每个的</w:t>
      </w:r>
      <w:r w:rsidR="00D21F30" w:rsidRPr="00E6711B">
        <w:rPr>
          <w:rFonts w:hint="eastAsia"/>
          <w:sz w:val="15"/>
          <w:szCs w:val="15"/>
        </w:rPr>
        <w:t>分布</w:t>
      </w:r>
      <w:r w:rsidR="007131B7" w:rsidRPr="00E6711B">
        <w:rPr>
          <w:rFonts w:hint="eastAsia"/>
          <w:sz w:val="15"/>
          <w:szCs w:val="15"/>
        </w:rPr>
        <w:t>,</w:t>
      </w:r>
      <w:r w:rsidR="00B2238A" w:rsidRPr="00E6711B">
        <w:rPr>
          <w:rFonts w:hint="eastAsia"/>
          <w:sz w:val="15"/>
          <w:szCs w:val="15"/>
        </w:rPr>
        <w:t>质异性分析</w:t>
      </w:r>
      <w:r w:rsidR="00107631" w:rsidRPr="00E6711B">
        <w:rPr>
          <w:rFonts w:hint="eastAsia"/>
          <w:sz w:val="15"/>
          <w:szCs w:val="15"/>
        </w:rPr>
        <w:t>//</w:t>
      </w:r>
      <w:r w:rsidR="005E4FF0" w:rsidRPr="00E6711B">
        <w:rPr>
          <w:rFonts w:hint="eastAsia"/>
          <w:sz w:val="15"/>
          <w:szCs w:val="15"/>
        </w:rPr>
        <w:t>散点图</w:t>
      </w:r>
      <w:r w:rsidR="007131B7" w:rsidRPr="00E6711B">
        <w:rPr>
          <w:rFonts w:hint="eastAsia"/>
          <w:sz w:val="15"/>
          <w:szCs w:val="15"/>
        </w:rPr>
        <w:t>:</w:t>
      </w:r>
      <w:r w:rsidR="008A17DB" w:rsidRPr="00E6711B">
        <w:rPr>
          <w:rFonts w:hint="eastAsia"/>
          <w:sz w:val="15"/>
          <w:szCs w:val="15"/>
        </w:rPr>
        <w:t>X</w:t>
      </w:r>
      <w:r w:rsidR="007131B7" w:rsidRPr="00E6711B">
        <w:rPr>
          <w:rFonts w:hint="eastAsia"/>
          <w:sz w:val="15"/>
          <w:szCs w:val="15"/>
        </w:rPr>
        <w:t>:</w:t>
      </w:r>
      <w:r w:rsidR="00F32561" w:rsidRPr="00E6711B">
        <w:rPr>
          <w:rFonts w:hint="eastAsia"/>
          <w:sz w:val="15"/>
          <w:szCs w:val="15"/>
        </w:rPr>
        <w:t>SNP</w:t>
      </w:r>
      <w:r w:rsidR="008A17DB" w:rsidRPr="00E6711B">
        <w:rPr>
          <w:rFonts w:hint="eastAsia"/>
          <w:sz w:val="15"/>
          <w:szCs w:val="15"/>
        </w:rPr>
        <w:t>对暴露的效应</w:t>
      </w:r>
      <w:r w:rsidR="007131B7" w:rsidRPr="00E6711B">
        <w:rPr>
          <w:rFonts w:hint="eastAsia"/>
          <w:sz w:val="15"/>
          <w:szCs w:val="15"/>
        </w:rPr>
        <w:t>,</w:t>
      </w:r>
      <w:r w:rsidR="00637B44" w:rsidRPr="00E6711B">
        <w:rPr>
          <w:rFonts w:hint="eastAsia"/>
          <w:sz w:val="15"/>
          <w:szCs w:val="15"/>
        </w:rPr>
        <w:t>Y</w:t>
      </w:r>
      <w:r w:rsidR="007131B7" w:rsidRPr="00E6711B">
        <w:rPr>
          <w:rFonts w:hint="eastAsia"/>
          <w:sz w:val="15"/>
          <w:szCs w:val="15"/>
        </w:rPr>
        <w:t>:</w:t>
      </w:r>
      <w:r w:rsidR="00637B44" w:rsidRPr="00E6711B">
        <w:rPr>
          <w:rFonts w:hint="eastAsia"/>
          <w:sz w:val="15"/>
          <w:szCs w:val="15"/>
        </w:rPr>
        <w:t>对结局的效应</w:t>
      </w:r>
      <w:r w:rsidR="007131B7" w:rsidRPr="00E6711B">
        <w:rPr>
          <w:rFonts w:hint="eastAsia"/>
          <w:sz w:val="15"/>
          <w:szCs w:val="15"/>
        </w:rPr>
        <w:t>;</w:t>
      </w:r>
      <w:r w:rsidR="0082652C" w:rsidRPr="00E6711B">
        <w:rPr>
          <w:rFonts w:hint="eastAsia"/>
          <w:sz w:val="15"/>
          <w:szCs w:val="15"/>
        </w:rPr>
        <w:t>效应指的是回归系数</w:t>
      </w:r>
      <w:r w:rsidR="00107631" w:rsidRPr="00E6711B">
        <w:rPr>
          <w:rFonts w:hint="eastAsia"/>
          <w:sz w:val="15"/>
          <w:szCs w:val="15"/>
        </w:rPr>
        <w:t>//</w:t>
      </w:r>
      <w:r w:rsidR="008602A8" w:rsidRPr="00E6711B">
        <w:rPr>
          <w:rFonts w:hint="eastAsia"/>
          <w:sz w:val="15"/>
          <w:szCs w:val="15"/>
        </w:rPr>
        <w:t>漏斗图</w:t>
      </w:r>
      <w:r w:rsidR="007131B7" w:rsidRPr="00E6711B">
        <w:rPr>
          <w:rFonts w:hint="eastAsia"/>
          <w:sz w:val="15"/>
          <w:szCs w:val="15"/>
        </w:rPr>
        <w:t>:</w:t>
      </w:r>
      <w:r w:rsidR="00B72643" w:rsidRPr="00E6711B">
        <w:rPr>
          <w:rFonts w:hint="eastAsia"/>
          <w:sz w:val="15"/>
          <w:szCs w:val="15"/>
        </w:rPr>
        <w:t>对称</w:t>
      </w:r>
      <w:r w:rsidR="007131B7" w:rsidRPr="00E6711B">
        <w:rPr>
          <w:rFonts w:hint="eastAsia"/>
          <w:sz w:val="15"/>
          <w:szCs w:val="15"/>
        </w:rPr>
        <w:t>,</w:t>
      </w:r>
      <w:r w:rsidR="00B72643" w:rsidRPr="00E6711B">
        <w:rPr>
          <w:rFonts w:hint="eastAsia"/>
          <w:sz w:val="15"/>
          <w:szCs w:val="15"/>
        </w:rPr>
        <w:t>否则考虑质异性</w:t>
      </w:r>
      <w:r w:rsidR="007131B7" w:rsidRPr="00E6711B">
        <w:rPr>
          <w:rFonts w:hint="eastAsia"/>
          <w:sz w:val="15"/>
          <w:szCs w:val="15"/>
        </w:rPr>
        <w:t>;</w:t>
      </w:r>
      <w:r w:rsidR="00F4363C" w:rsidRPr="00E6711B">
        <w:rPr>
          <w:rFonts w:hint="eastAsia"/>
          <w:sz w:val="15"/>
          <w:szCs w:val="15"/>
        </w:rPr>
        <w:t>点都在底部</w:t>
      </w:r>
      <w:r w:rsidR="007131B7" w:rsidRPr="00E6711B">
        <w:rPr>
          <w:rFonts w:hint="eastAsia"/>
          <w:sz w:val="15"/>
          <w:szCs w:val="15"/>
        </w:rPr>
        <w:t>,</w:t>
      </w:r>
      <w:r w:rsidR="00F4363C" w:rsidRPr="00E6711B">
        <w:rPr>
          <w:rFonts w:hint="eastAsia"/>
          <w:sz w:val="15"/>
          <w:szCs w:val="15"/>
        </w:rPr>
        <w:t>存在发布偏见</w:t>
      </w:r>
      <w:r w:rsidR="00C059AB" w:rsidRPr="00E6711B">
        <w:rPr>
          <w:rFonts w:hint="eastAsia"/>
          <w:sz w:val="15"/>
          <w:szCs w:val="15"/>
        </w:rPr>
        <w:t>或系统误差</w:t>
      </w:r>
      <w:r w:rsidR="007131B7" w:rsidRPr="00E6711B">
        <w:rPr>
          <w:rFonts w:hint="eastAsia"/>
          <w:sz w:val="15"/>
          <w:szCs w:val="15"/>
        </w:rPr>
        <w:t>;</w:t>
      </w:r>
      <w:r w:rsidR="00205724" w:rsidRPr="00E6711B">
        <w:rPr>
          <w:rFonts w:hint="eastAsia"/>
          <w:sz w:val="15"/>
          <w:szCs w:val="15"/>
        </w:rPr>
        <w:t>离群值</w:t>
      </w:r>
      <w:r w:rsidR="00ED5A4B" w:rsidRPr="00E6711B">
        <w:rPr>
          <w:rFonts w:hint="eastAsia"/>
          <w:sz w:val="15"/>
          <w:szCs w:val="15"/>
        </w:rPr>
        <w:t>//</w:t>
      </w:r>
      <w:r w:rsidR="001274B0" w:rsidRPr="00E6711B">
        <w:rPr>
          <w:rFonts w:hint="eastAsia"/>
          <w:sz w:val="15"/>
          <w:szCs w:val="15"/>
          <w:highlight w:val="yellow"/>
        </w:rPr>
        <w:t>突变功能注释</w:t>
      </w:r>
      <w:r w:rsidR="00107631" w:rsidRPr="00E6711B">
        <w:rPr>
          <w:rFonts w:hint="eastAsia"/>
          <w:sz w:val="15"/>
          <w:szCs w:val="15"/>
        </w:rPr>
        <w:t>//</w:t>
      </w:r>
      <w:r w:rsidR="00777DC5" w:rsidRPr="00E6711B">
        <w:rPr>
          <w:rFonts w:hint="eastAsia"/>
          <w:b/>
          <w:bCs/>
          <w:sz w:val="15"/>
          <w:szCs w:val="15"/>
        </w:rPr>
        <w:t>功能注释</w:t>
      </w:r>
      <w:r w:rsidR="007131B7" w:rsidRPr="00E6711B">
        <w:rPr>
          <w:rFonts w:hint="eastAsia"/>
          <w:b/>
          <w:bCs/>
          <w:sz w:val="15"/>
          <w:szCs w:val="15"/>
        </w:rPr>
        <w:t>:</w:t>
      </w:r>
      <w:r w:rsidR="00777DC5" w:rsidRPr="00E6711B">
        <w:rPr>
          <w:rFonts w:hint="eastAsia"/>
          <w:sz w:val="15"/>
          <w:szCs w:val="15"/>
        </w:rPr>
        <w:t>区分有害/中性</w:t>
      </w:r>
      <w:r w:rsidR="007131B7" w:rsidRPr="00E6711B">
        <w:rPr>
          <w:rFonts w:hint="eastAsia"/>
          <w:sz w:val="15"/>
          <w:szCs w:val="15"/>
        </w:rPr>
        <w:t>:</w:t>
      </w:r>
      <w:r w:rsidR="00C704B8" w:rsidRPr="00E6711B">
        <w:rPr>
          <w:rFonts w:hint="eastAsia"/>
          <w:sz w:val="15"/>
          <w:szCs w:val="15"/>
        </w:rPr>
        <w:t>氨基酸的替换分数</w:t>
      </w:r>
      <w:r w:rsidR="007131B7" w:rsidRPr="00E6711B">
        <w:rPr>
          <w:rFonts w:hint="eastAsia"/>
          <w:sz w:val="15"/>
          <w:szCs w:val="15"/>
        </w:rPr>
        <w:t>,</w:t>
      </w:r>
      <w:r w:rsidR="005A267E" w:rsidRPr="00E6711B">
        <w:rPr>
          <w:rFonts w:hint="eastAsia"/>
          <w:sz w:val="15"/>
          <w:szCs w:val="15"/>
        </w:rPr>
        <w:t>正中性</w:t>
      </w:r>
      <w:r w:rsidR="007131B7" w:rsidRPr="00E6711B">
        <w:rPr>
          <w:rFonts w:hint="eastAsia"/>
          <w:sz w:val="15"/>
          <w:szCs w:val="15"/>
        </w:rPr>
        <w:t>,</w:t>
      </w:r>
      <w:r w:rsidR="005A267E" w:rsidRPr="00E6711B">
        <w:rPr>
          <w:rFonts w:hint="eastAsia"/>
          <w:sz w:val="15"/>
          <w:szCs w:val="15"/>
        </w:rPr>
        <w:t>负有害</w:t>
      </w:r>
      <w:r w:rsidR="00107631" w:rsidRPr="00E6711B">
        <w:rPr>
          <w:rFonts w:hint="eastAsia"/>
          <w:sz w:val="15"/>
          <w:szCs w:val="15"/>
        </w:rPr>
        <w:t>//</w:t>
      </w:r>
      <w:r w:rsidR="00092935" w:rsidRPr="00E6711B">
        <w:rPr>
          <w:rFonts w:hint="eastAsia"/>
          <w:b/>
          <w:bCs/>
          <w:sz w:val="15"/>
          <w:szCs w:val="15"/>
        </w:rPr>
        <w:t>主流工具</w:t>
      </w:r>
      <w:r w:rsidR="004F7DD6" w:rsidRPr="00E6711B">
        <w:rPr>
          <w:rFonts w:hint="eastAsia"/>
          <w:b/>
          <w:bCs/>
          <w:sz w:val="15"/>
          <w:szCs w:val="15"/>
        </w:rPr>
        <w:t>和流程</w:t>
      </w:r>
      <w:r w:rsidR="00BC3397" w:rsidRPr="00E6711B">
        <w:rPr>
          <w:rFonts w:hint="eastAsia"/>
          <w:sz w:val="15"/>
          <w:szCs w:val="15"/>
        </w:rPr>
        <w:t>//</w:t>
      </w:r>
      <w:r w:rsidR="004F7DD6" w:rsidRPr="00E6711B">
        <w:rPr>
          <w:rFonts w:hint="eastAsia"/>
          <w:b/>
          <w:bCs/>
          <w:sz w:val="15"/>
          <w:szCs w:val="15"/>
        </w:rPr>
        <w:t>打分标准</w:t>
      </w:r>
      <w:r w:rsidR="004F7DD6" w:rsidRPr="00E6711B">
        <w:rPr>
          <w:rFonts w:hint="eastAsia"/>
          <w:sz w:val="15"/>
          <w:szCs w:val="15"/>
        </w:rPr>
        <w:t>:</w:t>
      </w:r>
      <w:proofErr w:type="spellStart"/>
      <w:r w:rsidR="004F7DD6" w:rsidRPr="00E6711B">
        <w:rPr>
          <w:rFonts w:hint="eastAsia"/>
          <w:sz w:val="15"/>
          <w:szCs w:val="15"/>
        </w:rPr>
        <w:t>SIFT</w:t>
      </w:r>
      <w:r w:rsidR="008D50DB" w:rsidRPr="00E6711B">
        <w:rPr>
          <w:rFonts w:hint="eastAsia"/>
          <w:sz w:val="15"/>
          <w:szCs w:val="15"/>
        </w:rPr>
        <w:t>,p</w:t>
      </w:r>
      <w:proofErr w:type="spellEnd"/>
      <w:r w:rsidR="008D50DB" w:rsidRPr="00E6711B">
        <w:rPr>
          <w:rFonts w:hint="eastAsia"/>
          <w:sz w:val="15"/>
          <w:szCs w:val="15"/>
        </w:rPr>
        <w:t>&lt;.05;PloyPhen2:0-1,1有害;</w:t>
      </w:r>
      <w:r w:rsidR="008D36AD" w:rsidRPr="00E6711B">
        <w:rPr>
          <w:rFonts w:hint="eastAsia"/>
          <w:sz w:val="15"/>
          <w:szCs w:val="15"/>
        </w:rPr>
        <w:t>CADD:前1%有害=20；ANNOVAR:</w:t>
      </w:r>
      <w:r w:rsidR="003B2F19" w:rsidRPr="00E6711B">
        <w:rPr>
          <w:rFonts w:hint="eastAsia"/>
          <w:sz w:val="15"/>
          <w:szCs w:val="15"/>
        </w:rPr>
        <w:t>筛选和汇总</w:t>
      </w:r>
      <w:r w:rsidR="00BC3397" w:rsidRPr="00E6711B">
        <w:rPr>
          <w:rFonts w:hint="eastAsia"/>
          <w:sz w:val="15"/>
          <w:szCs w:val="15"/>
        </w:rPr>
        <w:t>//</w:t>
      </w:r>
      <w:r w:rsidR="00CA5723" w:rsidRPr="00E6711B">
        <w:rPr>
          <w:rFonts w:hint="eastAsia"/>
          <w:b/>
          <w:bCs/>
          <w:sz w:val="15"/>
          <w:szCs w:val="15"/>
        </w:rPr>
        <w:t>SIFT与PolyPhen2结果矛盾</w:t>
      </w:r>
      <w:r w:rsidR="007131B7" w:rsidRPr="00E6711B">
        <w:rPr>
          <w:rFonts w:hint="eastAsia"/>
          <w:b/>
          <w:bCs/>
          <w:sz w:val="15"/>
          <w:szCs w:val="15"/>
        </w:rPr>
        <w:t>:</w:t>
      </w:r>
      <w:r w:rsidR="00ED4278" w:rsidRPr="00E6711B">
        <w:rPr>
          <w:rFonts w:hint="eastAsia"/>
          <w:sz w:val="15"/>
          <w:szCs w:val="15"/>
        </w:rPr>
        <w:t>在不同物种</w:t>
      </w:r>
      <w:r w:rsidR="007131B7" w:rsidRPr="00E6711B">
        <w:rPr>
          <w:rFonts w:hint="eastAsia"/>
          <w:sz w:val="15"/>
          <w:szCs w:val="15"/>
        </w:rPr>
        <w:t>,</w:t>
      </w:r>
      <w:r w:rsidR="00ED4278" w:rsidRPr="00E6711B">
        <w:rPr>
          <w:rFonts w:hint="eastAsia"/>
          <w:sz w:val="15"/>
          <w:szCs w:val="15"/>
        </w:rPr>
        <w:t>不同蛋白区域的效果不一</w:t>
      </w:r>
      <w:r w:rsidR="007131B7" w:rsidRPr="00E6711B">
        <w:rPr>
          <w:rFonts w:hint="eastAsia"/>
          <w:sz w:val="15"/>
          <w:szCs w:val="15"/>
        </w:rPr>
        <w:t>,</w:t>
      </w:r>
      <w:r w:rsidR="00ED4278" w:rsidRPr="00E6711B">
        <w:rPr>
          <w:rFonts w:hint="eastAsia"/>
          <w:sz w:val="15"/>
          <w:szCs w:val="15"/>
        </w:rPr>
        <w:t>前提假设不同</w:t>
      </w:r>
      <w:r w:rsidR="007131B7" w:rsidRPr="00E6711B">
        <w:rPr>
          <w:rFonts w:hint="eastAsia"/>
          <w:sz w:val="15"/>
          <w:szCs w:val="15"/>
        </w:rPr>
        <w:t>,</w:t>
      </w:r>
      <w:r w:rsidR="00ED4278" w:rsidRPr="00E6711B">
        <w:rPr>
          <w:rFonts w:hint="eastAsia"/>
          <w:sz w:val="15"/>
          <w:szCs w:val="15"/>
        </w:rPr>
        <w:t>按需要来选择</w:t>
      </w:r>
      <w:r w:rsidR="00BC3397" w:rsidRPr="00E6711B">
        <w:rPr>
          <w:rFonts w:hint="eastAsia"/>
          <w:sz w:val="15"/>
          <w:szCs w:val="15"/>
        </w:rPr>
        <w:t>//</w:t>
      </w:r>
      <w:r w:rsidR="000C01EC" w:rsidRPr="00E6711B">
        <w:rPr>
          <w:rFonts w:hint="eastAsia"/>
          <w:b/>
          <w:bCs/>
          <w:sz w:val="15"/>
          <w:szCs w:val="15"/>
        </w:rPr>
        <w:t>使用注释工具只用于判定</w:t>
      </w:r>
      <w:r w:rsidR="007131B7" w:rsidRPr="00E6711B">
        <w:rPr>
          <w:rFonts w:hint="eastAsia"/>
          <w:b/>
          <w:bCs/>
          <w:sz w:val="15"/>
          <w:szCs w:val="15"/>
        </w:rPr>
        <w:t>:</w:t>
      </w:r>
      <w:r w:rsidR="000C01EC" w:rsidRPr="00E6711B">
        <w:rPr>
          <w:rFonts w:hint="eastAsia"/>
          <w:sz w:val="15"/>
          <w:szCs w:val="15"/>
        </w:rPr>
        <w:t>不等于致病性证据</w:t>
      </w:r>
      <w:r w:rsidR="007131B7" w:rsidRPr="00E6711B">
        <w:rPr>
          <w:rFonts w:hint="eastAsia"/>
          <w:sz w:val="15"/>
          <w:szCs w:val="15"/>
        </w:rPr>
        <w:t>,</w:t>
      </w:r>
      <w:r w:rsidR="000C01EC" w:rsidRPr="00E6711B">
        <w:rPr>
          <w:rFonts w:hint="eastAsia"/>
          <w:sz w:val="15"/>
          <w:szCs w:val="15"/>
        </w:rPr>
        <w:t>需要结合ACMG指南</w:t>
      </w:r>
      <w:r w:rsidR="00942D0A" w:rsidRPr="00E6711B">
        <w:rPr>
          <w:rFonts w:hint="eastAsia"/>
          <w:sz w:val="15"/>
          <w:szCs w:val="15"/>
        </w:rPr>
        <w:t>和多数据库交叉验证</w:t>
      </w:r>
      <w:r w:rsidR="00874F65" w:rsidRPr="00E6711B">
        <w:rPr>
          <w:rFonts w:hint="eastAsia"/>
          <w:sz w:val="15"/>
          <w:szCs w:val="15"/>
        </w:rPr>
        <w:t>//</w:t>
      </w:r>
      <w:r w:rsidR="00254716" w:rsidRPr="00E6711B">
        <w:rPr>
          <w:rFonts w:hint="eastAsia"/>
          <w:b/>
          <w:bCs/>
          <w:sz w:val="15"/>
          <w:szCs w:val="15"/>
        </w:rPr>
        <w:t>CADD本质区别</w:t>
      </w:r>
      <w:r w:rsidR="007131B7" w:rsidRPr="00E6711B">
        <w:rPr>
          <w:rFonts w:hint="eastAsia"/>
          <w:b/>
          <w:bCs/>
          <w:sz w:val="15"/>
          <w:szCs w:val="15"/>
        </w:rPr>
        <w:t>:</w:t>
      </w:r>
      <w:r w:rsidR="00780663" w:rsidRPr="00E6711B">
        <w:rPr>
          <w:rFonts w:hint="eastAsia"/>
          <w:sz w:val="15"/>
          <w:szCs w:val="15"/>
        </w:rPr>
        <w:t>给出</w:t>
      </w:r>
      <w:r w:rsidR="001D1FBC" w:rsidRPr="00E6711B">
        <w:rPr>
          <w:rFonts w:hint="eastAsia"/>
          <w:sz w:val="15"/>
          <w:szCs w:val="15"/>
        </w:rPr>
        <w:t>在全基因组中的</w:t>
      </w:r>
      <w:r w:rsidR="00780663" w:rsidRPr="00E6711B">
        <w:rPr>
          <w:rFonts w:hint="eastAsia"/>
          <w:sz w:val="15"/>
          <w:szCs w:val="15"/>
        </w:rPr>
        <w:t>有害程度</w:t>
      </w:r>
      <w:r w:rsidR="00617B8E" w:rsidRPr="00E6711B">
        <w:rPr>
          <w:rFonts w:hint="eastAsia"/>
          <w:sz w:val="15"/>
          <w:szCs w:val="15"/>
        </w:rPr>
        <w:t>(</w:t>
      </w:r>
      <w:r w:rsidR="00337B2B" w:rsidRPr="00E6711B">
        <w:rPr>
          <w:rFonts w:hint="eastAsia"/>
          <w:sz w:val="15"/>
          <w:szCs w:val="15"/>
        </w:rPr>
        <w:t>标准化阈值</w:t>
      </w:r>
      <w:r w:rsidR="00617B8E" w:rsidRPr="00E6711B">
        <w:rPr>
          <w:rFonts w:hint="eastAsia"/>
          <w:sz w:val="15"/>
          <w:szCs w:val="15"/>
        </w:rPr>
        <w:t>)</w:t>
      </w:r>
      <w:r w:rsidR="007131B7" w:rsidRPr="00E6711B">
        <w:rPr>
          <w:rFonts w:hint="eastAsia"/>
          <w:sz w:val="15"/>
          <w:szCs w:val="15"/>
        </w:rPr>
        <w:t>;</w:t>
      </w:r>
      <w:r w:rsidR="001F23C6" w:rsidRPr="00E6711B">
        <w:rPr>
          <w:rFonts w:hint="eastAsia"/>
          <w:sz w:val="15"/>
          <w:szCs w:val="15"/>
        </w:rPr>
        <w:t>综合多种方法</w:t>
      </w:r>
      <w:r w:rsidR="00874F65" w:rsidRPr="00E6711B">
        <w:rPr>
          <w:rFonts w:hint="eastAsia"/>
          <w:sz w:val="15"/>
          <w:szCs w:val="15"/>
        </w:rPr>
        <w:t>//</w:t>
      </w:r>
      <w:proofErr w:type="spellStart"/>
      <w:r w:rsidR="007E0B0B" w:rsidRPr="00E6711B">
        <w:rPr>
          <w:rFonts w:hint="eastAsia"/>
          <w:b/>
          <w:bCs/>
          <w:sz w:val="15"/>
          <w:szCs w:val="15"/>
        </w:rPr>
        <w:t>Alphamissense</w:t>
      </w:r>
      <w:proofErr w:type="spellEnd"/>
      <w:r w:rsidR="007131B7" w:rsidRPr="00E6711B">
        <w:rPr>
          <w:rFonts w:hint="eastAsia"/>
          <w:b/>
          <w:bCs/>
          <w:sz w:val="15"/>
          <w:szCs w:val="15"/>
        </w:rPr>
        <w:t>:</w:t>
      </w:r>
      <w:r w:rsidR="00117845" w:rsidRPr="00E6711B">
        <w:rPr>
          <w:rFonts w:hint="eastAsia"/>
          <w:sz w:val="15"/>
          <w:szCs w:val="15"/>
        </w:rPr>
        <w:t>弱标签</w:t>
      </w:r>
      <w:r w:rsidR="007131B7" w:rsidRPr="00E6711B">
        <w:rPr>
          <w:rFonts w:hint="eastAsia"/>
          <w:sz w:val="15"/>
          <w:szCs w:val="15"/>
        </w:rPr>
        <w:t>,</w:t>
      </w:r>
      <w:r w:rsidR="00117845" w:rsidRPr="00E6711B">
        <w:rPr>
          <w:rFonts w:hint="eastAsia"/>
          <w:sz w:val="15"/>
          <w:szCs w:val="15"/>
        </w:rPr>
        <w:t>避免标注导致的循环性</w:t>
      </w:r>
      <w:r w:rsidR="007131B7" w:rsidRPr="00E6711B">
        <w:rPr>
          <w:rFonts w:hint="eastAsia"/>
          <w:sz w:val="15"/>
          <w:szCs w:val="15"/>
        </w:rPr>
        <w:t>;</w:t>
      </w:r>
      <w:r w:rsidR="00117845" w:rsidRPr="00E6711B">
        <w:rPr>
          <w:rFonts w:hint="eastAsia"/>
          <w:sz w:val="15"/>
          <w:szCs w:val="15"/>
        </w:rPr>
        <w:t xml:space="preserve"> 结合无监督蛋白质语言建模任务来学习基于序列上下文的氨基酸分布</w:t>
      </w:r>
      <w:r w:rsidR="007131B7" w:rsidRPr="00E6711B">
        <w:rPr>
          <w:rFonts w:hint="eastAsia"/>
          <w:sz w:val="15"/>
          <w:szCs w:val="15"/>
        </w:rPr>
        <w:t>;</w:t>
      </w:r>
      <w:r w:rsidR="00117845" w:rsidRPr="00E6711B">
        <w:rPr>
          <w:rFonts w:hint="eastAsia"/>
          <w:sz w:val="15"/>
          <w:szCs w:val="15"/>
        </w:rPr>
        <w:t>利用AlphaFold衍生系统来融入结构中的上下文信息</w:t>
      </w:r>
      <w:r w:rsidR="007131B7" w:rsidRPr="00E6711B">
        <w:rPr>
          <w:rFonts w:hint="eastAsia"/>
          <w:sz w:val="15"/>
          <w:szCs w:val="15"/>
        </w:rPr>
        <w:t>;</w:t>
      </w:r>
      <w:r w:rsidR="002D3CA0" w:rsidRPr="00E6711B">
        <w:rPr>
          <w:rFonts w:hint="eastAsia"/>
          <w:sz w:val="15"/>
          <w:szCs w:val="15"/>
        </w:rPr>
        <w:t>利于罕见变异与新结构变异的高效识别</w:t>
      </w:r>
      <w:r w:rsidR="00ED5A4B" w:rsidRPr="00E6711B">
        <w:rPr>
          <w:rFonts w:hint="eastAsia"/>
          <w:sz w:val="15"/>
          <w:szCs w:val="15"/>
        </w:rPr>
        <w:t>//</w:t>
      </w:r>
      <w:r w:rsidR="00911C29" w:rsidRPr="00E6711B">
        <w:rPr>
          <w:rFonts w:hint="eastAsia"/>
          <w:sz w:val="15"/>
          <w:szCs w:val="15"/>
          <w:highlight w:val="yellow"/>
        </w:rPr>
        <w:t>RNA测序</w:t>
      </w:r>
      <w:r w:rsidR="00E64F6A" w:rsidRPr="00E6711B">
        <w:rPr>
          <w:rFonts w:hint="eastAsia"/>
          <w:sz w:val="15"/>
          <w:szCs w:val="15"/>
        </w:rPr>
        <w:t>//</w:t>
      </w:r>
      <w:r w:rsidR="00D34F89" w:rsidRPr="00E6711B">
        <w:rPr>
          <w:rFonts w:hint="eastAsia"/>
          <w:b/>
          <w:bCs/>
          <w:sz w:val="15"/>
          <w:szCs w:val="15"/>
        </w:rPr>
        <w:t>基因表达</w:t>
      </w:r>
      <w:r w:rsidR="007131B7" w:rsidRPr="00E6711B">
        <w:rPr>
          <w:rFonts w:hint="eastAsia"/>
          <w:b/>
          <w:bCs/>
          <w:sz w:val="15"/>
          <w:szCs w:val="15"/>
        </w:rPr>
        <w:t>:</w:t>
      </w:r>
      <w:r w:rsidR="0034006E" w:rsidRPr="00E6711B">
        <w:rPr>
          <w:rFonts w:hint="eastAsia"/>
          <w:sz w:val="15"/>
          <w:szCs w:val="15"/>
        </w:rPr>
        <w:t>转录水平的mRNA反</w:t>
      </w:r>
      <w:r w:rsidR="00CD37CA" w:rsidRPr="00E6711B">
        <w:rPr>
          <w:rFonts w:hint="eastAsia"/>
          <w:sz w:val="15"/>
          <w:szCs w:val="15"/>
        </w:rPr>
        <w:t>映</w:t>
      </w:r>
      <w:r w:rsidR="0034006E" w:rsidRPr="00E6711B">
        <w:rPr>
          <w:rFonts w:hint="eastAsia"/>
          <w:sz w:val="15"/>
          <w:szCs w:val="15"/>
        </w:rPr>
        <w:t>基因活跃度</w:t>
      </w:r>
      <w:r w:rsidR="00E64F6A" w:rsidRPr="00E6711B">
        <w:rPr>
          <w:rFonts w:hint="eastAsia"/>
          <w:sz w:val="15"/>
          <w:szCs w:val="15"/>
        </w:rPr>
        <w:t>//</w:t>
      </w:r>
      <w:r w:rsidR="00AE0074" w:rsidRPr="00E6711B">
        <w:rPr>
          <w:rFonts w:hint="eastAsia"/>
          <w:b/>
          <w:bCs/>
          <w:sz w:val="15"/>
          <w:szCs w:val="15"/>
        </w:rPr>
        <w:t>RNA-seq</w:t>
      </w:r>
      <w:r w:rsidR="007131B7" w:rsidRPr="00E6711B">
        <w:rPr>
          <w:rFonts w:hint="eastAsia"/>
          <w:b/>
          <w:bCs/>
          <w:sz w:val="15"/>
          <w:szCs w:val="15"/>
        </w:rPr>
        <w:t>:</w:t>
      </w:r>
      <w:r w:rsidR="00847163" w:rsidRPr="00E6711B">
        <w:rPr>
          <w:rFonts w:hint="eastAsia"/>
          <w:sz w:val="15"/>
          <w:szCs w:val="15"/>
        </w:rPr>
        <w:t>对</w:t>
      </w:r>
      <w:r w:rsidR="00627F6B" w:rsidRPr="00E6711B">
        <w:rPr>
          <w:rFonts w:hint="eastAsia"/>
          <w:sz w:val="15"/>
          <w:szCs w:val="15"/>
        </w:rPr>
        <w:t>mRNA</w:t>
      </w:r>
      <w:r w:rsidR="00847163" w:rsidRPr="00E6711B">
        <w:rPr>
          <w:rFonts w:hint="eastAsia"/>
          <w:sz w:val="15"/>
          <w:szCs w:val="15"/>
        </w:rPr>
        <w:t>进行高通量测序</w:t>
      </w:r>
      <w:r w:rsidR="007131B7" w:rsidRPr="00E6711B">
        <w:rPr>
          <w:rFonts w:hint="eastAsia"/>
          <w:sz w:val="15"/>
          <w:szCs w:val="15"/>
        </w:rPr>
        <w:t>;</w:t>
      </w:r>
      <w:r w:rsidR="00D64B0F" w:rsidRPr="00E6711B">
        <w:rPr>
          <w:rFonts w:hint="eastAsia"/>
          <w:sz w:val="15"/>
          <w:szCs w:val="15"/>
        </w:rPr>
        <w:t>关键步骤</w:t>
      </w:r>
      <w:r w:rsidR="007131B7" w:rsidRPr="00E6711B">
        <w:rPr>
          <w:rFonts w:hint="eastAsia"/>
          <w:sz w:val="15"/>
          <w:szCs w:val="15"/>
        </w:rPr>
        <w:t>:</w:t>
      </w:r>
      <w:r w:rsidR="005B6158" w:rsidRPr="00E6711B">
        <w:rPr>
          <w:rFonts w:hint="eastAsia"/>
          <w:sz w:val="15"/>
          <w:szCs w:val="15"/>
        </w:rPr>
        <w:t>RNA提取</w:t>
      </w:r>
      <w:r w:rsidR="007131B7" w:rsidRPr="00E6711B">
        <w:rPr>
          <w:rFonts w:hint="eastAsia"/>
          <w:sz w:val="15"/>
          <w:szCs w:val="15"/>
        </w:rPr>
        <w:t>;</w:t>
      </w:r>
      <w:r w:rsidR="005B6158" w:rsidRPr="00E6711B">
        <w:rPr>
          <w:rFonts w:hint="eastAsia"/>
          <w:sz w:val="15"/>
          <w:szCs w:val="15"/>
        </w:rPr>
        <w:t>反转录</w:t>
      </w:r>
      <w:r w:rsidR="007131B7" w:rsidRPr="00E6711B">
        <w:rPr>
          <w:rFonts w:hint="eastAsia"/>
          <w:sz w:val="15"/>
          <w:szCs w:val="15"/>
        </w:rPr>
        <w:t>:</w:t>
      </w:r>
      <w:r w:rsidR="005B6158" w:rsidRPr="00E6711B">
        <w:rPr>
          <w:rFonts w:hint="eastAsia"/>
          <w:sz w:val="15"/>
          <w:szCs w:val="15"/>
        </w:rPr>
        <w:t>逆转录酶</w:t>
      </w:r>
      <w:r w:rsidR="00617B8E" w:rsidRPr="00E6711B">
        <w:rPr>
          <w:rFonts w:hint="eastAsia"/>
          <w:sz w:val="15"/>
          <w:szCs w:val="15"/>
        </w:rPr>
        <w:t>(</w:t>
      </w:r>
      <w:r w:rsidR="00BF0CF0" w:rsidRPr="00E6711B">
        <w:rPr>
          <w:rFonts w:hint="eastAsia"/>
          <w:sz w:val="15"/>
          <w:szCs w:val="15"/>
        </w:rPr>
        <w:t>效率与质量会影响文库代表性</w:t>
      </w:r>
      <w:r w:rsidR="00617B8E" w:rsidRPr="00E6711B">
        <w:rPr>
          <w:rFonts w:hint="eastAsia"/>
          <w:sz w:val="15"/>
          <w:szCs w:val="15"/>
        </w:rPr>
        <w:t>)</w:t>
      </w:r>
      <w:r w:rsidR="007131B7" w:rsidRPr="00E6711B">
        <w:rPr>
          <w:rFonts w:hint="eastAsia"/>
          <w:sz w:val="15"/>
          <w:szCs w:val="15"/>
        </w:rPr>
        <w:t>,</w:t>
      </w:r>
      <w:r w:rsidR="005B6158" w:rsidRPr="00E6711B">
        <w:rPr>
          <w:rFonts w:hint="eastAsia"/>
          <w:sz w:val="15"/>
          <w:szCs w:val="15"/>
        </w:rPr>
        <w:t>cDNA稳定便于扩增</w:t>
      </w:r>
      <w:r w:rsidR="007131B7" w:rsidRPr="00E6711B">
        <w:rPr>
          <w:rFonts w:hint="eastAsia"/>
          <w:sz w:val="15"/>
          <w:szCs w:val="15"/>
        </w:rPr>
        <w:t>;</w:t>
      </w:r>
      <w:r w:rsidR="00B955FE" w:rsidRPr="00E6711B">
        <w:rPr>
          <w:rFonts w:hint="eastAsia"/>
          <w:sz w:val="15"/>
          <w:szCs w:val="15"/>
        </w:rPr>
        <w:t>文库构建</w:t>
      </w:r>
      <w:r w:rsidR="007131B7" w:rsidRPr="00E6711B">
        <w:rPr>
          <w:rFonts w:hint="eastAsia"/>
          <w:sz w:val="15"/>
          <w:szCs w:val="15"/>
        </w:rPr>
        <w:t>:</w:t>
      </w:r>
      <w:r w:rsidR="00464DF7" w:rsidRPr="00E6711B">
        <w:rPr>
          <w:rFonts w:hint="eastAsia"/>
          <w:sz w:val="15"/>
          <w:szCs w:val="15"/>
        </w:rPr>
        <w:t>断片化</w:t>
      </w:r>
      <w:r w:rsidR="007131B7" w:rsidRPr="00E6711B">
        <w:rPr>
          <w:rFonts w:hint="eastAsia"/>
          <w:sz w:val="15"/>
          <w:szCs w:val="15"/>
        </w:rPr>
        <w:t>,</w:t>
      </w:r>
      <w:r w:rsidR="00464DF7" w:rsidRPr="00E6711B">
        <w:rPr>
          <w:rFonts w:hint="eastAsia"/>
          <w:sz w:val="15"/>
          <w:szCs w:val="15"/>
        </w:rPr>
        <w:t>接头连接</w:t>
      </w:r>
      <w:r w:rsidR="007131B7" w:rsidRPr="00E6711B">
        <w:rPr>
          <w:rFonts w:hint="eastAsia"/>
          <w:sz w:val="15"/>
          <w:szCs w:val="15"/>
        </w:rPr>
        <w:t>,</w:t>
      </w:r>
      <w:r w:rsidR="00A65ED1" w:rsidRPr="00E6711B">
        <w:rPr>
          <w:rFonts w:hint="eastAsia"/>
          <w:sz w:val="15"/>
          <w:szCs w:val="15"/>
        </w:rPr>
        <w:t>PCR扩增</w:t>
      </w:r>
      <w:r w:rsidR="007131B7" w:rsidRPr="00E6711B">
        <w:rPr>
          <w:rFonts w:hint="eastAsia"/>
          <w:sz w:val="15"/>
          <w:szCs w:val="15"/>
        </w:rPr>
        <w:t>;</w:t>
      </w:r>
      <w:r w:rsidR="004C4E5B" w:rsidRPr="00E6711B">
        <w:rPr>
          <w:rFonts w:hint="eastAsia"/>
          <w:sz w:val="15"/>
          <w:szCs w:val="15"/>
        </w:rPr>
        <w:t>高通量测序</w:t>
      </w:r>
      <w:r w:rsidR="007131B7" w:rsidRPr="00E6711B">
        <w:rPr>
          <w:rFonts w:hint="eastAsia"/>
          <w:sz w:val="15"/>
          <w:szCs w:val="15"/>
        </w:rPr>
        <w:t>:</w:t>
      </w:r>
      <w:proofErr w:type="spellStart"/>
      <w:r w:rsidR="000B7B1B" w:rsidRPr="00E6711B">
        <w:rPr>
          <w:rFonts w:hint="eastAsia"/>
          <w:sz w:val="15"/>
          <w:szCs w:val="15"/>
        </w:rPr>
        <w:t>illumina</w:t>
      </w:r>
      <w:proofErr w:type="spellEnd"/>
      <w:r w:rsidR="000B7B1B" w:rsidRPr="00E6711B">
        <w:rPr>
          <w:rFonts w:hint="eastAsia"/>
          <w:sz w:val="15"/>
          <w:szCs w:val="15"/>
        </w:rPr>
        <w:t>等平台</w:t>
      </w:r>
      <w:r w:rsidR="007131B7" w:rsidRPr="00E6711B">
        <w:rPr>
          <w:rFonts w:hint="eastAsia"/>
          <w:sz w:val="15"/>
          <w:szCs w:val="15"/>
        </w:rPr>
        <w:t>;</w:t>
      </w:r>
      <w:r w:rsidR="003B5052" w:rsidRPr="00E6711B">
        <w:rPr>
          <w:rFonts w:hint="eastAsia"/>
          <w:sz w:val="15"/>
          <w:szCs w:val="15"/>
        </w:rPr>
        <w:t>数据分析</w:t>
      </w:r>
      <w:r w:rsidR="00E64F6A" w:rsidRPr="00E6711B">
        <w:rPr>
          <w:rFonts w:hint="eastAsia"/>
          <w:sz w:val="15"/>
          <w:szCs w:val="15"/>
        </w:rPr>
        <w:t>//</w:t>
      </w:r>
      <w:r w:rsidR="00EA5BBF" w:rsidRPr="00E6711B">
        <w:rPr>
          <w:rFonts w:hint="eastAsia"/>
          <w:b/>
          <w:bCs/>
          <w:sz w:val="15"/>
          <w:szCs w:val="15"/>
        </w:rPr>
        <w:t>表达量</w:t>
      </w:r>
      <w:r w:rsidR="00627F6B" w:rsidRPr="00E6711B">
        <w:rPr>
          <w:rFonts w:hint="eastAsia"/>
          <w:b/>
          <w:bCs/>
          <w:sz w:val="15"/>
          <w:szCs w:val="15"/>
        </w:rPr>
        <w:t>归一</w:t>
      </w:r>
      <w:r w:rsidR="007131B7" w:rsidRPr="00E6711B">
        <w:rPr>
          <w:rFonts w:hint="eastAsia"/>
          <w:b/>
          <w:bCs/>
          <w:sz w:val="15"/>
          <w:szCs w:val="15"/>
        </w:rPr>
        <w:t>:</w:t>
      </w:r>
      <w:r w:rsidR="00515CFF" w:rsidRPr="00E6711B">
        <w:rPr>
          <w:rFonts w:hint="eastAsia"/>
          <w:sz w:val="15"/>
          <w:szCs w:val="15"/>
        </w:rPr>
        <w:t>为什么</w:t>
      </w:r>
      <w:r w:rsidR="007131B7" w:rsidRPr="00E6711B">
        <w:rPr>
          <w:rFonts w:hint="eastAsia"/>
          <w:sz w:val="15"/>
          <w:szCs w:val="15"/>
        </w:rPr>
        <w:t>:</w:t>
      </w:r>
      <w:r w:rsidR="00515CFF" w:rsidRPr="00E6711B">
        <w:rPr>
          <w:rFonts w:hint="eastAsia"/>
          <w:sz w:val="15"/>
          <w:szCs w:val="15"/>
        </w:rPr>
        <w:t>reads受基因长度</w:t>
      </w:r>
      <w:r w:rsidR="007131B7" w:rsidRPr="00E6711B">
        <w:rPr>
          <w:rFonts w:hint="eastAsia"/>
          <w:sz w:val="15"/>
          <w:szCs w:val="15"/>
        </w:rPr>
        <w:t>,</w:t>
      </w:r>
      <w:r w:rsidR="00515CFF" w:rsidRPr="00E6711B">
        <w:rPr>
          <w:rFonts w:hint="eastAsia"/>
          <w:sz w:val="15"/>
          <w:szCs w:val="15"/>
        </w:rPr>
        <w:t>测序深度</w:t>
      </w:r>
      <w:r w:rsidR="007131B7" w:rsidRPr="00E6711B">
        <w:rPr>
          <w:rFonts w:hint="eastAsia"/>
          <w:sz w:val="15"/>
          <w:szCs w:val="15"/>
        </w:rPr>
        <w:t>,</w:t>
      </w:r>
      <w:r w:rsidR="00515CFF" w:rsidRPr="00E6711B">
        <w:rPr>
          <w:rFonts w:hint="eastAsia"/>
          <w:sz w:val="15"/>
          <w:szCs w:val="15"/>
        </w:rPr>
        <w:t>转录本丰度</w:t>
      </w:r>
      <w:r w:rsidR="00DD59F5" w:rsidRPr="00E6711B">
        <w:rPr>
          <w:rFonts w:hint="eastAsia"/>
          <w:sz w:val="15"/>
          <w:szCs w:val="15"/>
        </w:rPr>
        <w:t>影响</w:t>
      </w:r>
      <w:r w:rsidR="00165429" w:rsidRPr="00E6711B">
        <w:rPr>
          <w:rFonts w:hint="eastAsia"/>
          <w:sz w:val="15"/>
          <w:szCs w:val="15"/>
        </w:rPr>
        <w:t>//</w:t>
      </w:r>
      <w:r w:rsidR="00485666" w:rsidRPr="00E6711B">
        <w:rPr>
          <w:rFonts w:hint="eastAsia"/>
          <w:sz w:val="15"/>
          <w:szCs w:val="15"/>
        </w:rPr>
        <w:t>RPKM</w:t>
      </w:r>
      <w:r w:rsidR="007131B7" w:rsidRPr="00E6711B">
        <w:rPr>
          <w:rFonts w:hint="eastAsia"/>
          <w:sz w:val="15"/>
          <w:szCs w:val="15"/>
        </w:rPr>
        <w:t>:</w:t>
      </w:r>
      <w:r w:rsidR="00485666" w:rsidRPr="00E6711B">
        <w:rPr>
          <w:rFonts w:hint="eastAsia"/>
          <w:sz w:val="15"/>
          <w:szCs w:val="15"/>
        </w:rPr>
        <w:t>单端</w:t>
      </w:r>
      <w:r w:rsidR="00E331FC" w:rsidRPr="00E6711B">
        <w:rPr>
          <w:rFonts w:hint="eastAsia"/>
          <w:sz w:val="15"/>
          <w:szCs w:val="15"/>
        </w:rPr>
        <w:t>;</w:t>
      </w:r>
      <w:r w:rsidR="00485666" w:rsidRPr="00E6711B">
        <w:rPr>
          <w:rFonts w:hint="eastAsia"/>
          <w:sz w:val="15"/>
          <w:szCs w:val="15"/>
        </w:rPr>
        <w:t>FPKM</w:t>
      </w:r>
      <w:r w:rsidR="007131B7" w:rsidRPr="00E6711B">
        <w:rPr>
          <w:rFonts w:hint="eastAsia"/>
          <w:sz w:val="15"/>
          <w:szCs w:val="15"/>
        </w:rPr>
        <w:t>:</w:t>
      </w:r>
      <w:r w:rsidR="00485666" w:rsidRPr="00E6711B">
        <w:rPr>
          <w:rFonts w:hint="eastAsia"/>
          <w:sz w:val="15"/>
          <w:szCs w:val="15"/>
        </w:rPr>
        <w:t>双端测序</w:t>
      </w:r>
      <w:r w:rsidR="00E331FC" w:rsidRPr="00E6711B">
        <w:rPr>
          <w:rFonts w:hint="eastAsia"/>
          <w:sz w:val="15"/>
          <w:szCs w:val="15"/>
        </w:rPr>
        <w:t>;</w:t>
      </w:r>
      <w:r w:rsidR="00485666" w:rsidRPr="00E6711B">
        <w:rPr>
          <w:rFonts w:hint="eastAsia"/>
          <w:sz w:val="15"/>
          <w:szCs w:val="15"/>
        </w:rPr>
        <w:t>TPM</w:t>
      </w:r>
      <w:r w:rsidR="00B15DF9" w:rsidRPr="00E6711B">
        <w:rPr>
          <w:rFonts w:hint="eastAsia"/>
          <w:sz w:val="15"/>
          <w:szCs w:val="15"/>
        </w:rPr>
        <w:t>:</w:t>
      </w:r>
      <w:r w:rsidR="00485666" w:rsidRPr="00E6711B">
        <w:rPr>
          <w:rFonts w:hint="eastAsia"/>
          <w:sz w:val="15"/>
          <w:szCs w:val="15"/>
        </w:rPr>
        <w:t>总和相同</w:t>
      </w:r>
      <w:r w:rsidR="007131B7" w:rsidRPr="00E6711B">
        <w:rPr>
          <w:rFonts w:hint="eastAsia"/>
          <w:sz w:val="15"/>
          <w:szCs w:val="15"/>
        </w:rPr>
        <w:t>,</w:t>
      </w:r>
      <w:r w:rsidR="00485666" w:rsidRPr="00E6711B">
        <w:rPr>
          <w:rFonts w:hint="eastAsia"/>
          <w:sz w:val="15"/>
          <w:szCs w:val="15"/>
        </w:rPr>
        <w:t>能体现出某个基因的reads比例</w:t>
      </w:r>
      <w:r w:rsidR="007131B7" w:rsidRPr="00E6711B">
        <w:rPr>
          <w:rFonts w:hint="eastAsia"/>
          <w:sz w:val="15"/>
          <w:szCs w:val="15"/>
        </w:rPr>
        <w:t>,</w:t>
      </w:r>
      <w:r w:rsidR="00485666" w:rsidRPr="00E6711B">
        <w:rPr>
          <w:rFonts w:hint="eastAsia"/>
          <w:sz w:val="15"/>
          <w:szCs w:val="15"/>
        </w:rPr>
        <w:t>直接样本间比</w:t>
      </w:r>
      <w:r w:rsidR="00165429" w:rsidRPr="00E6711B">
        <w:rPr>
          <w:rFonts w:hint="eastAsia"/>
          <w:sz w:val="15"/>
          <w:szCs w:val="15"/>
        </w:rPr>
        <w:t>//</w:t>
      </w:r>
      <w:r w:rsidR="00A729A9" w:rsidRPr="00E6711B">
        <w:rPr>
          <w:rFonts w:hint="eastAsia"/>
          <w:b/>
          <w:bCs/>
          <w:sz w:val="15"/>
          <w:szCs w:val="15"/>
        </w:rPr>
        <w:t>差异分析</w:t>
      </w:r>
      <w:r w:rsidR="007131B7" w:rsidRPr="00E6711B">
        <w:rPr>
          <w:rFonts w:hint="eastAsia"/>
          <w:b/>
          <w:bCs/>
          <w:sz w:val="15"/>
          <w:szCs w:val="15"/>
        </w:rPr>
        <w:t>:</w:t>
      </w:r>
      <w:r w:rsidR="00142A48" w:rsidRPr="00E6711B">
        <w:rPr>
          <w:rFonts w:hint="eastAsia"/>
          <w:sz w:val="15"/>
          <w:szCs w:val="15"/>
        </w:rPr>
        <w:t>过滤</w:t>
      </w:r>
      <w:r w:rsidR="00B15DF9" w:rsidRPr="00E6711B">
        <w:rPr>
          <w:rFonts w:hint="eastAsia"/>
          <w:sz w:val="15"/>
          <w:szCs w:val="15"/>
        </w:rPr>
        <w:t>低</w:t>
      </w:r>
      <w:r w:rsidR="00142A48" w:rsidRPr="00E6711B">
        <w:rPr>
          <w:rFonts w:hint="eastAsia"/>
          <w:sz w:val="15"/>
          <w:szCs w:val="15"/>
        </w:rPr>
        <w:t>表达量的基因</w:t>
      </w:r>
      <w:r w:rsidR="007B094D" w:rsidRPr="00E6711B">
        <w:rPr>
          <w:rFonts w:hint="eastAsia"/>
          <w:sz w:val="15"/>
          <w:szCs w:val="15"/>
        </w:rPr>
        <w:t>,</w:t>
      </w:r>
      <w:r w:rsidR="00B15DF9" w:rsidRPr="00E6711B">
        <w:rPr>
          <w:rFonts w:hint="eastAsia"/>
          <w:sz w:val="15"/>
          <w:szCs w:val="15"/>
        </w:rPr>
        <w:t>FP;</w:t>
      </w:r>
      <w:r w:rsidR="009301FF" w:rsidRPr="00E6711B">
        <w:rPr>
          <w:rFonts w:hint="eastAsia"/>
          <w:sz w:val="15"/>
          <w:szCs w:val="15"/>
        </w:rPr>
        <w:t>常用软件</w:t>
      </w:r>
      <w:r w:rsidR="00E92070" w:rsidRPr="00E6711B">
        <w:rPr>
          <w:rFonts w:hint="eastAsia"/>
          <w:sz w:val="15"/>
          <w:szCs w:val="15"/>
        </w:rPr>
        <w:t>:DESeq2;负二项;需要重复样本;主流,稳定</w:t>
      </w:r>
      <w:r w:rsidR="00B15DF9" w:rsidRPr="00E6711B">
        <w:rPr>
          <w:rFonts w:hint="eastAsia"/>
          <w:sz w:val="15"/>
          <w:szCs w:val="15"/>
        </w:rPr>
        <w:t>;</w:t>
      </w:r>
      <w:proofErr w:type="spellStart"/>
      <w:r w:rsidR="00DF5F34" w:rsidRPr="00E6711B">
        <w:rPr>
          <w:rFonts w:hint="eastAsia"/>
          <w:sz w:val="15"/>
          <w:szCs w:val="15"/>
        </w:rPr>
        <w:t>edgeR</w:t>
      </w:r>
      <w:proofErr w:type="spellEnd"/>
      <w:r w:rsidR="00DF5F34" w:rsidRPr="00E6711B">
        <w:rPr>
          <w:rFonts w:hint="eastAsia"/>
          <w:sz w:val="15"/>
          <w:szCs w:val="15"/>
        </w:rPr>
        <w:t>:负二项;需要;适合小样本//</w:t>
      </w:r>
      <w:r w:rsidR="006E64E0" w:rsidRPr="00E6711B">
        <w:rPr>
          <w:rFonts w:hint="eastAsia"/>
          <w:b/>
          <w:bCs/>
          <w:sz w:val="15"/>
          <w:szCs w:val="15"/>
        </w:rPr>
        <w:t>筛选标准</w:t>
      </w:r>
      <w:r w:rsidR="007131B7" w:rsidRPr="00E6711B">
        <w:rPr>
          <w:rFonts w:hint="eastAsia"/>
          <w:sz w:val="15"/>
          <w:szCs w:val="15"/>
        </w:rPr>
        <w:t>:</w:t>
      </w:r>
      <w:r w:rsidR="00082A3D" w:rsidRPr="00E6711B">
        <w:rPr>
          <w:rFonts w:hint="eastAsia"/>
          <w:sz w:val="15"/>
          <w:szCs w:val="15"/>
        </w:rPr>
        <w:t>Fold Change&gt;2</w:t>
      </w:r>
      <w:r w:rsidR="007131B7" w:rsidRPr="00E6711B">
        <w:rPr>
          <w:rFonts w:hint="eastAsia"/>
          <w:sz w:val="15"/>
          <w:szCs w:val="15"/>
        </w:rPr>
        <w:t>,</w:t>
      </w:r>
      <w:r w:rsidR="00082A3D" w:rsidRPr="00E6711B">
        <w:rPr>
          <w:rFonts w:hint="eastAsia"/>
          <w:sz w:val="15"/>
          <w:szCs w:val="15"/>
        </w:rPr>
        <w:t>q-value/FDR &lt;.05</w:t>
      </w:r>
      <w:r w:rsidR="00DF5F34" w:rsidRPr="00E6711B">
        <w:rPr>
          <w:rFonts w:hint="eastAsia"/>
          <w:sz w:val="15"/>
          <w:szCs w:val="15"/>
        </w:rPr>
        <w:t>//</w:t>
      </w:r>
      <w:r w:rsidR="00297656" w:rsidRPr="00E6711B">
        <w:rPr>
          <w:rFonts w:hint="eastAsia"/>
          <w:b/>
          <w:bCs/>
          <w:sz w:val="15"/>
          <w:szCs w:val="15"/>
        </w:rPr>
        <w:t>差异不能代表生物机制</w:t>
      </w:r>
      <w:r w:rsidR="007131B7" w:rsidRPr="00E6711B">
        <w:rPr>
          <w:rFonts w:hint="eastAsia"/>
          <w:b/>
          <w:bCs/>
          <w:sz w:val="15"/>
          <w:szCs w:val="15"/>
        </w:rPr>
        <w:t>,</w:t>
      </w:r>
      <w:r w:rsidR="00297656" w:rsidRPr="00E6711B">
        <w:rPr>
          <w:rFonts w:hint="eastAsia"/>
          <w:b/>
          <w:bCs/>
          <w:sz w:val="15"/>
          <w:szCs w:val="15"/>
        </w:rPr>
        <w:t>需要进一步富集分析</w:t>
      </w:r>
      <w:r w:rsidR="008D6218" w:rsidRPr="00E6711B">
        <w:rPr>
          <w:rFonts w:hint="eastAsia"/>
          <w:b/>
          <w:bCs/>
          <w:sz w:val="15"/>
          <w:szCs w:val="15"/>
        </w:rPr>
        <w:t>等</w:t>
      </w:r>
      <w:r w:rsidR="00116025" w:rsidRPr="00E6711B">
        <w:rPr>
          <w:rFonts w:hint="eastAsia"/>
          <w:b/>
          <w:bCs/>
          <w:sz w:val="15"/>
          <w:szCs w:val="15"/>
        </w:rPr>
        <w:t>二次注释</w:t>
      </w:r>
      <w:r w:rsidR="00ED5A4B" w:rsidRPr="00E6711B">
        <w:rPr>
          <w:rFonts w:hint="eastAsia"/>
          <w:b/>
          <w:bCs/>
          <w:sz w:val="15"/>
          <w:szCs w:val="15"/>
        </w:rPr>
        <w:t>//</w:t>
      </w:r>
      <w:r w:rsidR="009928C2" w:rsidRPr="00E6711B">
        <w:rPr>
          <w:rFonts w:hint="eastAsia"/>
          <w:sz w:val="15"/>
          <w:szCs w:val="15"/>
          <w:highlight w:val="yellow"/>
        </w:rPr>
        <w:t>WG</w:t>
      </w:r>
      <w:r w:rsidR="007737FF" w:rsidRPr="00E6711B">
        <w:rPr>
          <w:rFonts w:hint="eastAsia"/>
          <w:sz w:val="15"/>
          <w:szCs w:val="15"/>
          <w:highlight w:val="yellow"/>
        </w:rPr>
        <w:t>C</w:t>
      </w:r>
      <w:r w:rsidR="009928C2" w:rsidRPr="00E6711B">
        <w:rPr>
          <w:rFonts w:hint="eastAsia"/>
          <w:sz w:val="15"/>
          <w:szCs w:val="15"/>
          <w:highlight w:val="yellow"/>
        </w:rPr>
        <w:t>NA</w:t>
      </w:r>
      <w:r w:rsidR="00DF5F34" w:rsidRPr="00E6711B">
        <w:rPr>
          <w:rFonts w:hint="eastAsia"/>
          <w:sz w:val="15"/>
          <w:szCs w:val="15"/>
        </w:rPr>
        <w:t>//</w:t>
      </w:r>
      <w:r w:rsidR="007737FF" w:rsidRPr="00E6711B">
        <w:rPr>
          <w:rFonts w:hint="eastAsia"/>
          <w:b/>
          <w:bCs/>
          <w:sz w:val="15"/>
          <w:szCs w:val="15"/>
        </w:rPr>
        <w:t>WGCNA</w:t>
      </w:r>
      <w:r w:rsidR="007131B7" w:rsidRPr="00E6711B">
        <w:rPr>
          <w:rFonts w:hint="eastAsia"/>
          <w:b/>
          <w:bCs/>
          <w:sz w:val="15"/>
          <w:szCs w:val="15"/>
        </w:rPr>
        <w:t>:</w:t>
      </w:r>
      <w:r w:rsidR="00A41062" w:rsidRPr="00E6711B">
        <w:rPr>
          <w:rFonts w:hint="eastAsia"/>
          <w:sz w:val="15"/>
          <w:szCs w:val="15"/>
        </w:rPr>
        <w:t>利用</w:t>
      </w:r>
      <w:r w:rsidR="00616B45" w:rsidRPr="00E6711B">
        <w:rPr>
          <w:rFonts w:hint="eastAsia"/>
          <w:sz w:val="15"/>
          <w:szCs w:val="15"/>
        </w:rPr>
        <w:t>基因</w:t>
      </w:r>
      <w:r w:rsidR="00CC0183" w:rsidRPr="00E6711B">
        <w:rPr>
          <w:rFonts w:hint="eastAsia"/>
          <w:sz w:val="15"/>
          <w:szCs w:val="15"/>
        </w:rPr>
        <w:t>间</w:t>
      </w:r>
      <w:r w:rsidR="00616B45" w:rsidRPr="00E6711B">
        <w:rPr>
          <w:rFonts w:hint="eastAsia"/>
          <w:sz w:val="15"/>
          <w:szCs w:val="15"/>
        </w:rPr>
        <w:t>相互作用</w:t>
      </w:r>
      <w:r w:rsidR="00CC0183" w:rsidRPr="00E6711B">
        <w:rPr>
          <w:rFonts w:hint="eastAsia"/>
          <w:sz w:val="15"/>
          <w:szCs w:val="15"/>
        </w:rPr>
        <w:t>关系构建网络</w:t>
      </w:r>
      <w:r w:rsidR="007131B7" w:rsidRPr="00E6711B">
        <w:rPr>
          <w:rFonts w:hint="eastAsia"/>
          <w:sz w:val="15"/>
          <w:szCs w:val="15"/>
        </w:rPr>
        <w:t>,</w:t>
      </w:r>
      <w:r w:rsidR="00CC0183" w:rsidRPr="00E6711B">
        <w:rPr>
          <w:rFonts w:hint="eastAsia"/>
          <w:sz w:val="15"/>
          <w:szCs w:val="15"/>
        </w:rPr>
        <w:t>进行基因模块研究</w:t>
      </w:r>
      <w:r w:rsidR="007131B7" w:rsidRPr="00E6711B">
        <w:rPr>
          <w:rFonts w:hint="eastAsia"/>
          <w:sz w:val="15"/>
          <w:szCs w:val="15"/>
        </w:rPr>
        <w:t>,</w:t>
      </w:r>
      <w:r w:rsidR="00CC0183" w:rsidRPr="00E6711B">
        <w:rPr>
          <w:rFonts w:hint="eastAsia"/>
          <w:sz w:val="15"/>
          <w:szCs w:val="15"/>
        </w:rPr>
        <w:t>识别核心基因的方法</w:t>
      </w:r>
      <w:r w:rsidR="007131B7" w:rsidRPr="00E6711B">
        <w:rPr>
          <w:rFonts w:hint="eastAsia"/>
          <w:sz w:val="15"/>
          <w:szCs w:val="15"/>
        </w:rPr>
        <w:t>;</w:t>
      </w:r>
      <w:r w:rsidR="00AB3536" w:rsidRPr="00E6711B">
        <w:rPr>
          <w:rFonts w:hint="eastAsia"/>
          <w:sz w:val="15"/>
          <w:szCs w:val="15"/>
        </w:rPr>
        <w:t>筛选</w:t>
      </w:r>
      <w:r w:rsidR="002B5D30" w:rsidRPr="00E6711B">
        <w:rPr>
          <w:rFonts w:hint="eastAsia"/>
          <w:sz w:val="15"/>
          <w:szCs w:val="15"/>
        </w:rPr>
        <w:t>有生物学意义的功能模块和核心调控点</w:t>
      </w:r>
      <w:r w:rsidR="007131B7" w:rsidRPr="00E6711B">
        <w:rPr>
          <w:rFonts w:hint="eastAsia"/>
          <w:sz w:val="15"/>
          <w:szCs w:val="15"/>
        </w:rPr>
        <w:t>;</w:t>
      </w:r>
      <w:r w:rsidR="001A7FC1" w:rsidRPr="00E6711B">
        <w:rPr>
          <w:rFonts w:hint="eastAsia"/>
          <w:sz w:val="15"/>
          <w:szCs w:val="15"/>
        </w:rPr>
        <w:t>适用于复杂疾病中挖掘微弱效应/协同调控和模块级调控信号</w:t>
      </w:r>
      <w:r w:rsidR="00DF5F34" w:rsidRPr="00E6711B">
        <w:rPr>
          <w:rFonts w:hint="eastAsia"/>
          <w:sz w:val="15"/>
          <w:szCs w:val="15"/>
        </w:rPr>
        <w:t>//</w:t>
      </w:r>
      <w:r w:rsidR="00AC3920" w:rsidRPr="00E6711B">
        <w:rPr>
          <w:rFonts w:hint="eastAsia"/>
          <w:b/>
          <w:bCs/>
          <w:sz w:val="15"/>
          <w:szCs w:val="15"/>
        </w:rPr>
        <w:t>关键术语</w:t>
      </w:r>
      <w:r w:rsidR="00DF5F34" w:rsidRPr="00E6711B">
        <w:rPr>
          <w:rFonts w:hint="eastAsia"/>
          <w:sz w:val="15"/>
          <w:szCs w:val="15"/>
        </w:rPr>
        <w:t>:共表达//邻接矩阵//拓扑重叠矩阵TOM//</w:t>
      </w:r>
      <w:r w:rsidR="00D97CBD" w:rsidRPr="00E6711B">
        <w:rPr>
          <w:rFonts w:hint="eastAsia"/>
          <w:sz w:val="15"/>
          <w:szCs w:val="15"/>
        </w:rPr>
        <w:t>模块//模块特征基因ME</w:t>
      </w:r>
      <w:r w:rsidR="00792B4D" w:rsidRPr="00E6711B">
        <w:rPr>
          <w:rFonts w:hint="eastAsia"/>
          <w:sz w:val="15"/>
          <w:szCs w:val="15"/>
        </w:rPr>
        <w:t>//模块成员度MM</w:t>
      </w:r>
      <w:r w:rsidR="009A7299" w:rsidRPr="00E6711B">
        <w:rPr>
          <w:rFonts w:hint="eastAsia"/>
          <w:sz w:val="15"/>
          <w:szCs w:val="15"/>
        </w:rPr>
        <w:t>//基因显著性GS</w:t>
      </w:r>
      <w:r w:rsidR="00276E5B" w:rsidRPr="00E6711B">
        <w:rPr>
          <w:rFonts w:hint="eastAsia"/>
          <w:sz w:val="15"/>
          <w:szCs w:val="15"/>
        </w:rPr>
        <w:t>//</w:t>
      </w:r>
      <w:r w:rsidR="000733D2" w:rsidRPr="00E6711B">
        <w:rPr>
          <w:rFonts w:hint="eastAsia"/>
          <w:b/>
          <w:bCs/>
          <w:sz w:val="15"/>
          <w:szCs w:val="15"/>
        </w:rPr>
        <w:t>具体流程</w:t>
      </w:r>
      <w:r w:rsidR="00276E5B" w:rsidRPr="00E6711B">
        <w:rPr>
          <w:rFonts w:hint="eastAsia"/>
          <w:sz w:val="15"/>
          <w:szCs w:val="15"/>
        </w:rPr>
        <w:t>//</w:t>
      </w:r>
      <w:r w:rsidR="007B4CFB" w:rsidRPr="00E6711B">
        <w:rPr>
          <w:rFonts w:hint="eastAsia"/>
          <w:sz w:val="15"/>
          <w:szCs w:val="15"/>
        </w:rPr>
        <w:t>数据准备与</w:t>
      </w:r>
      <w:r w:rsidR="000010DA" w:rsidRPr="00E6711B">
        <w:rPr>
          <w:rFonts w:hint="eastAsia"/>
          <w:sz w:val="15"/>
          <w:szCs w:val="15"/>
        </w:rPr>
        <w:t>样本筛选</w:t>
      </w:r>
      <w:r w:rsidR="00392F96" w:rsidRPr="00E6711B">
        <w:rPr>
          <w:rFonts w:hint="eastAsia"/>
          <w:sz w:val="15"/>
          <w:szCs w:val="15"/>
        </w:rPr>
        <w:t>//</w:t>
      </w:r>
      <w:r w:rsidR="008F61BA" w:rsidRPr="00E6711B">
        <w:rPr>
          <w:rFonts w:hint="eastAsia"/>
          <w:sz w:val="15"/>
          <w:szCs w:val="15"/>
        </w:rPr>
        <w:t>构建网络</w:t>
      </w:r>
      <w:r w:rsidR="003D6DD5" w:rsidRPr="00E6711B">
        <w:rPr>
          <w:rFonts w:hint="eastAsia"/>
          <w:sz w:val="15"/>
          <w:szCs w:val="15"/>
        </w:rPr>
        <w:t xml:space="preserve"> </w:t>
      </w:r>
      <w:r w:rsidR="00392F96" w:rsidRPr="00E6711B">
        <w:rPr>
          <w:rFonts w:hint="eastAsia"/>
          <w:sz w:val="15"/>
          <w:szCs w:val="15"/>
        </w:rPr>
        <w:t>//</w:t>
      </w:r>
      <w:r w:rsidR="001E766A" w:rsidRPr="00E6711B">
        <w:rPr>
          <w:rFonts w:hint="eastAsia"/>
          <w:sz w:val="15"/>
          <w:szCs w:val="15"/>
        </w:rPr>
        <w:t>模块识别</w:t>
      </w:r>
      <w:r w:rsidR="003D6DD5" w:rsidRPr="00E6711B">
        <w:rPr>
          <w:rFonts w:hint="eastAsia"/>
          <w:sz w:val="15"/>
          <w:szCs w:val="15"/>
        </w:rPr>
        <w:t>与合并</w:t>
      </w:r>
      <w:r w:rsidR="00392F96" w:rsidRPr="00E6711B">
        <w:rPr>
          <w:rFonts w:hint="eastAsia"/>
          <w:sz w:val="15"/>
          <w:szCs w:val="15"/>
        </w:rPr>
        <w:t>//</w:t>
      </w:r>
      <w:r w:rsidR="00CA0F2F" w:rsidRPr="00E6711B">
        <w:rPr>
          <w:rFonts w:hint="eastAsia"/>
          <w:sz w:val="15"/>
          <w:szCs w:val="15"/>
        </w:rPr>
        <w:t>模块与表型相关性</w:t>
      </w:r>
      <w:r w:rsidR="00392F96" w:rsidRPr="00E6711B">
        <w:rPr>
          <w:rFonts w:hint="eastAsia"/>
          <w:sz w:val="15"/>
          <w:szCs w:val="15"/>
        </w:rPr>
        <w:t>//</w:t>
      </w:r>
      <w:r w:rsidR="00DF0381" w:rsidRPr="00E6711B">
        <w:rPr>
          <w:rFonts w:hint="eastAsia"/>
          <w:sz w:val="15"/>
          <w:szCs w:val="15"/>
        </w:rPr>
        <w:t>模块内基因分析</w:t>
      </w:r>
      <w:r w:rsidR="00392F96" w:rsidRPr="00E6711B">
        <w:rPr>
          <w:rFonts w:hint="eastAsia"/>
          <w:sz w:val="15"/>
          <w:szCs w:val="15"/>
        </w:rPr>
        <w:t>//</w:t>
      </w:r>
      <w:r w:rsidR="00712C03" w:rsidRPr="00E6711B">
        <w:rPr>
          <w:rFonts w:hint="eastAsia"/>
          <w:b/>
          <w:bCs/>
          <w:sz w:val="15"/>
          <w:szCs w:val="15"/>
        </w:rPr>
        <w:t>替代</w:t>
      </w:r>
      <w:r w:rsidR="00D948C3" w:rsidRPr="00E6711B">
        <w:rPr>
          <w:rFonts w:hint="eastAsia"/>
          <w:b/>
          <w:bCs/>
          <w:sz w:val="15"/>
          <w:szCs w:val="15"/>
        </w:rPr>
        <w:t>RNA-seq</w:t>
      </w:r>
      <w:r w:rsidR="007131B7" w:rsidRPr="00E6711B">
        <w:rPr>
          <w:rFonts w:hint="eastAsia"/>
          <w:b/>
          <w:bCs/>
          <w:sz w:val="15"/>
          <w:szCs w:val="15"/>
        </w:rPr>
        <w:t>:</w:t>
      </w:r>
      <w:r w:rsidR="00D948C3" w:rsidRPr="00E6711B">
        <w:rPr>
          <w:rFonts w:hint="eastAsia"/>
          <w:sz w:val="15"/>
          <w:szCs w:val="15"/>
        </w:rPr>
        <w:t>不行</w:t>
      </w:r>
      <w:r w:rsidR="007131B7" w:rsidRPr="00E6711B">
        <w:rPr>
          <w:rFonts w:hint="eastAsia"/>
          <w:sz w:val="15"/>
          <w:szCs w:val="15"/>
        </w:rPr>
        <w:t>,</w:t>
      </w:r>
      <w:r w:rsidR="00D948C3" w:rsidRPr="00E6711B">
        <w:rPr>
          <w:rFonts w:hint="eastAsia"/>
          <w:sz w:val="15"/>
          <w:szCs w:val="15"/>
        </w:rPr>
        <w:t>前者关注结构和模式</w:t>
      </w:r>
      <w:r w:rsidR="007131B7" w:rsidRPr="00E6711B">
        <w:rPr>
          <w:rFonts w:hint="eastAsia"/>
          <w:sz w:val="15"/>
          <w:szCs w:val="15"/>
        </w:rPr>
        <w:t>,</w:t>
      </w:r>
      <w:r w:rsidR="00D948C3" w:rsidRPr="00E6711B">
        <w:rPr>
          <w:rFonts w:hint="eastAsia"/>
          <w:sz w:val="15"/>
          <w:szCs w:val="15"/>
        </w:rPr>
        <w:t>后者关注是否显著</w:t>
      </w:r>
      <w:r w:rsidR="00392F96" w:rsidRPr="00E6711B">
        <w:rPr>
          <w:rFonts w:hint="eastAsia"/>
          <w:sz w:val="15"/>
          <w:szCs w:val="15"/>
        </w:rPr>
        <w:t>//</w:t>
      </w:r>
      <w:r w:rsidR="00F17604" w:rsidRPr="00E6711B">
        <w:rPr>
          <w:rFonts w:hint="eastAsia"/>
          <w:b/>
          <w:bCs/>
          <w:sz w:val="15"/>
          <w:szCs w:val="15"/>
        </w:rPr>
        <w:t>软/硬阈值</w:t>
      </w:r>
      <w:r w:rsidR="007131B7" w:rsidRPr="00E6711B">
        <w:rPr>
          <w:rFonts w:hint="eastAsia"/>
          <w:b/>
          <w:bCs/>
          <w:sz w:val="15"/>
          <w:szCs w:val="15"/>
        </w:rPr>
        <w:t>:</w:t>
      </w:r>
      <w:r w:rsidR="00F17604" w:rsidRPr="00E6711B">
        <w:rPr>
          <w:rFonts w:hint="eastAsia"/>
          <w:sz w:val="15"/>
          <w:szCs w:val="15"/>
        </w:rPr>
        <w:t>软的能保留一些微弱的信息</w:t>
      </w:r>
      <w:r w:rsidR="00392F96" w:rsidRPr="00E6711B">
        <w:rPr>
          <w:rFonts w:hint="eastAsia"/>
          <w:sz w:val="15"/>
          <w:szCs w:val="15"/>
        </w:rPr>
        <w:t>//</w:t>
      </w:r>
      <w:r w:rsidR="008D3A58" w:rsidRPr="00E6711B">
        <w:rPr>
          <w:rFonts w:hint="eastAsia"/>
          <w:b/>
          <w:bCs/>
          <w:sz w:val="15"/>
          <w:szCs w:val="15"/>
        </w:rPr>
        <w:t>WGCNA推因果</w:t>
      </w:r>
      <w:r w:rsidR="007131B7" w:rsidRPr="00E6711B">
        <w:rPr>
          <w:rFonts w:hint="eastAsia"/>
          <w:b/>
          <w:bCs/>
          <w:sz w:val="15"/>
          <w:szCs w:val="15"/>
        </w:rPr>
        <w:t>:</w:t>
      </w:r>
      <w:r w:rsidR="008D3A58" w:rsidRPr="00E6711B">
        <w:rPr>
          <w:rFonts w:hint="eastAsia"/>
          <w:sz w:val="15"/>
          <w:szCs w:val="15"/>
        </w:rPr>
        <w:t>基于相关性的手段</w:t>
      </w:r>
      <w:r w:rsidR="007131B7" w:rsidRPr="00E6711B">
        <w:rPr>
          <w:rFonts w:hint="eastAsia"/>
          <w:sz w:val="15"/>
          <w:szCs w:val="15"/>
        </w:rPr>
        <w:t>,</w:t>
      </w:r>
      <w:r w:rsidR="008D3A58" w:rsidRPr="00E6711B">
        <w:rPr>
          <w:rFonts w:hint="eastAsia"/>
          <w:sz w:val="15"/>
          <w:szCs w:val="15"/>
        </w:rPr>
        <w:t>没有因果性</w:t>
      </w:r>
      <w:r w:rsidR="00392F96" w:rsidRPr="00E6711B">
        <w:rPr>
          <w:rFonts w:hint="eastAsia"/>
          <w:sz w:val="15"/>
          <w:szCs w:val="15"/>
        </w:rPr>
        <w:t>//</w:t>
      </w:r>
      <w:r w:rsidR="00CA13CD" w:rsidRPr="00E6711B">
        <w:rPr>
          <w:rFonts w:hint="eastAsia"/>
          <w:b/>
          <w:bCs/>
          <w:sz w:val="15"/>
          <w:szCs w:val="15"/>
        </w:rPr>
        <w:t>数据缺失</w:t>
      </w:r>
      <w:r w:rsidR="007131B7" w:rsidRPr="00E6711B">
        <w:rPr>
          <w:rFonts w:hint="eastAsia"/>
          <w:b/>
          <w:bCs/>
          <w:sz w:val="15"/>
          <w:szCs w:val="15"/>
        </w:rPr>
        <w:t>:</w:t>
      </w:r>
      <w:r w:rsidR="00CA13CD" w:rsidRPr="00E6711B">
        <w:rPr>
          <w:rFonts w:hint="eastAsia"/>
          <w:sz w:val="15"/>
          <w:szCs w:val="15"/>
        </w:rPr>
        <w:t>清理</w:t>
      </w:r>
      <w:r w:rsidR="00AF61FC" w:rsidRPr="00E6711B">
        <w:rPr>
          <w:rFonts w:hint="eastAsia"/>
          <w:sz w:val="15"/>
          <w:szCs w:val="15"/>
        </w:rPr>
        <w:t>缺失严重的数据</w:t>
      </w:r>
      <w:r w:rsidR="00ED5A4B" w:rsidRPr="00E6711B">
        <w:rPr>
          <w:rFonts w:hint="eastAsia"/>
          <w:sz w:val="15"/>
          <w:szCs w:val="15"/>
        </w:rPr>
        <w:t>//</w:t>
      </w:r>
      <w:r w:rsidR="008A7E37" w:rsidRPr="00E6711B">
        <w:rPr>
          <w:rFonts w:hint="eastAsia"/>
          <w:sz w:val="15"/>
          <w:szCs w:val="15"/>
          <w:highlight w:val="yellow"/>
        </w:rPr>
        <w:t>功能富集分析</w:t>
      </w:r>
      <w:r w:rsidR="00AD1C5A" w:rsidRPr="00E6711B">
        <w:rPr>
          <w:rFonts w:hint="eastAsia"/>
          <w:sz w:val="15"/>
          <w:szCs w:val="15"/>
        </w:rPr>
        <w:t>//</w:t>
      </w:r>
      <w:proofErr w:type="spellStart"/>
      <w:r w:rsidR="0045408B" w:rsidRPr="00E6711B">
        <w:rPr>
          <w:rFonts w:hint="eastAsia"/>
          <w:b/>
          <w:bCs/>
          <w:sz w:val="15"/>
          <w:szCs w:val="15"/>
        </w:rPr>
        <w:t>GO</w:t>
      </w:r>
      <w:r w:rsidR="007131B7" w:rsidRPr="00E6711B">
        <w:rPr>
          <w:rFonts w:hint="eastAsia"/>
          <w:b/>
          <w:bCs/>
          <w:sz w:val="15"/>
          <w:szCs w:val="15"/>
        </w:rPr>
        <w:t>:</w:t>
      </w:r>
      <w:r w:rsidR="0045408B" w:rsidRPr="00E6711B">
        <w:rPr>
          <w:rFonts w:hint="eastAsia"/>
          <w:sz w:val="15"/>
          <w:szCs w:val="15"/>
        </w:rPr>
        <w:t>Gene</w:t>
      </w:r>
      <w:proofErr w:type="spellEnd"/>
      <w:r w:rsidR="0045408B" w:rsidRPr="00E6711B">
        <w:rPr>
          <w:rFonts w:hint="eastAsia"/>
          <w:sz w:val="15"/>
          <w:szCs w:val="15"/>
        </w:rPr>
        <w:t xml:space="preserve"> Ontology基因本体论</w:t>
      </w:r>
      <w:r w:rsidR="007131B7" w:rsidRPr="00E6711B">
        <w:rPr>
          <w:rFonts w:hint="eastAsia"/>
          <w:sz w:val="15"/>
          <w:szCs w:val="15"/>
        </w:rPr>
        <w:t>;</w:t>
      </w:r>
      <w:r w:rsidR="007012FE" w:rsidRPr="00E6711B">
        <w:rPr>
          <w:rFonts w:hint="eastAsia"/>
          <w:sz w:val="15"/>
          <w:szCs w:val="15"/>
        </w:rPr>
        <w:t>从生物学过程</w:t>
      </w:r>
      <w:r w:rsidR="007131B7" w:rsidRPr="00E6711B">
        <w:rPr>
          <w:rFonts w:hint="eastAsia"/>
          <w:sz w:val="15"/>
          <w:szCs w:val="15"/>
        </w:rPr>
        <w:t>,</w:t>
      </w:r>
      <w:r w:rsidR="007012FE" w:rsidRPr="00E6711B">
        <w:rPr>
          <w:rFonts w:hint="eastAsia"/>
          <w:sz w:val="15"/>
          <w:szCs w:val="15"/>
        </w:rPr>
        <w:t>细胞组分</w:t>
      </w:r>
      <w:r w:rsidR="007131B7" w:rsidRPr="00E6711B">
        <w:rPr>
          <w:rFonts w:hint="eastAsia"/>
          <w:sz w:val="15"/>
          <w:szCs w:val="15"/>
        </w:rPr>
        <w:t>,</w:t>
      </w:r>
      <w:r w:rsidR="007012FE" w:rsidRPr="00E6711B">
        <w:rPr>
          <w:rFonts w:hint="eastAsia"/>
          <w:sz w:val="15"/>
          <w:szCs w:val="15"/>
        </w:rPr>
        <w:t>分子功能三方面对基因及产物进行注释</w:t>
      </w:r>
      <w:r w:rsidR="007131B7" w:rsidRPr="00E6711B">
        <w:rPr>
          <w:rFonts w:hint="eastAsia"/>
          <w:sz w:val="15"/>
          <w:szCs w:val="15"/>
        </w:rPr>
        <w:t>;</w:t>
      </w:r>
      <w:r w:rsidR="007012FE" w:rsidRPr="00E6711B">
        <w:rPr>
          <w:rFonts w:hint="eastAsia"/>
          <w:sz w:val="15"/>
          <w:szCs w:val="15"/>
        </w:rPr>
        <w:t>统计注释到</w:t>
      </w:r>
      <w:r w:rsidR="00AA36D5" w:rsidRPr="00E6711B">
        <w:rPr>
          <w:rFonts w:hint="eastAsia"/>
          <w:sz w:val="15"/>
          <w:szCs w:val="15"/>
        </w:rPr>
        <w:t>相应GO term上的基因数目和其中的差异基因数目</w:t>
      </w:r>
      <w:r w:rsidR="00AD1C5A" w:rsidRPr="00E6711B">
        <w:rPr>
          <w:rFonts w:hint="eastAsia"/>
          <w:sz w:val="15"/>
          <w:szCs w:val="15"/>
        </w:rPr>
        <w:t>//</w:t>
      </w:r>
      <w:r w:rsidR="00AA36D5" w:rsidRPr="00E6711B">
        <w:rPr>
          <w:rFonts w:hint="eastAsia"/>
          <w:b/>
          <w:bCs/>
          <w:sz w:val="15"/>
          <w:szCs w:val="15"/>
        </w:rPr>
        <w:t>KEGG</w:t>
      </w:r>
      <w:r w:rsidR="007131B7" w:rsidRPr="00E6711B">
        <w:rPr>
          <w:rFonts w:hint="eastAsia"/>
          <w:b/>
          <w:bCs/>
          <w:sz w:val="15"/>
          <w:szCs w:val="15"/>
        </w:rPr>
        <w:t>:</w:t>
      </w:r>
      <w:r w:rsidR="00522C85" w:rsidRPr="00E6711B">
        <w:rPr>
          <w:rFonts w:hint="eastAsia"/>
          <w:sz w:val="15"/>
          <w:szCs w:val="15"/>
        </w:rPr>
        <w:t>利用图像展示代谢途径和各种途径的关系</w:t>
      </w:r>
      <w:r w:rsidR="007131B7" w:rsidRPr="00E6711B">
        <w:rPr>
          <w:rFonts w:hint="eastAsia"/>
          <w:sz w:val="15"/>
          <w:szCs w:val="15"/>
        </w:rPr>
        <w:t>;</w:t>
      </w:r>
      <w:r w:rsidR="00522C85" w:rsidRPr="00E6711B">
        <w:rPr>
          <w:rFonts w:hint="eastAsia"/>
          <w:sz w:val="15"/>
          <w:szCs w:val="15"/>
        </w:rPr>
        <w:t>直观反映基因表达差异对代谢通路的影响</w:t>
      </w:r>
      <w:r w:rsidR="007131B7" w:rsidRPr="00E6711B">
        <w:rPr>
          <w:rFonts w:hint="eastAsia"/>
          <w:sz w:val="15"/>
          <w:szCs w:val="15"/>
        </w:rPr>
        <w:t>;</w:t>
      </w:r>
      <w:r w:rsidR="00522C85" w:rsidRPr="00E6711B">
        <w:rPr>
          <w:rFonts w:hint="eastAsia"/>
          <w:sz w:val="15"/>
          <w:szCs w:val="15"/>
        </w:rPr>
        <w:t>将差异基因在通路上标注</w:t>
      </w:r>
      <w:r w:rsidR="007131B7" w:rsidRPr="00E6711B">
        <w:rPr>
          <w:rFonts w:hint="eastAsia"/>
          <w:sz w:val="15"/>
          <w:szCs w:val="15"/>
        </w:rPr>
        <w:t>;</w:t>
      </w:r>
      <w:r w:rsidR="00522C85" w:rsidRPr="00E6711B">
        <w:rPr>
          <w:rFonts w:hint="eastAsia"/>
          <w:sz w:val="15"/>
          <w:szCs w:val="15"/>
        </w:rPr>
        <w:t>全面了解代谢途径</w:t>
      </w:r>
      <w:r w:rsidR="00AD1C5A" w:rsidRPr="00E6711B">
        <w:rPr>
          <w:rFonts w:hint="eastAsia"/>
          <w:sz w:val="15"/>
          <w:szCs w:val="15"/>
        </w:rPr>
        <w:t>//</w:t>
      </w:r>
      <w:r w:rsidR="00522C85" w:rsidRPr="00E6711B">
        <w:rPr>
          <w:rFonts w:hint="eastAsia"/>
          <w:b/>
          <w:bCs/>
          <w:sz w:val="15"/>
          <w:szCs w:val="15"/>
        </w:rPr>
        <w:t>数据挖掘过程</w:t>
      </w:r>
      <w:r w:rsidR="003D6DD5" w:rsidRPr="00E6711B">
        <w:rPr>
          <w:rFonts w:hint="eastAsia"/>
          <w:sz w:val="15"/>
          <w:szCs w:val="15"/>
        </w:rPr>
        <w:t xml:space="preserve"> </w:t>
      </w:r>
      <w:r w:rsidR="00AD1C5A" w:rsidRPr="00E6711B">
        <w:rPr>
          <w:rFonts w:hint="eastAsia"/>
          <w:sz w:val="15"/>
          <w:szCs w:val="15"/>
        </w:rPr>
        <w:t>//</w:t>
      </w:r>
      <w:r w:rsidR="00023C98" w:rsidRPr="00E6711B">
        <w:rPr>
          <w:rFonts w:hint="eastAsia"/>
          <w:b/>
          <w:bCs/>
          <w:iCs/>
          <w:sz w:val="15"/>
          <w:szCs w:val="15"/>
        </w:rPr>
        <w:t>P值修正</w:t>
      </w:r>
      <w:r w:rsidR="007131B7" w:rsidRPr="00E6711B">
        <w:rPr>
          <w:rFonts w:hint="eastAsia"/>
          <w:b/>
          <w:bCs/>
          <w:iCs/>
          <w:sz w:val="15"/>
          <w:szCs w:val="15"/>
        </w:rPr>
        <w:t>:</w:t>
      </w:r>
      <w:r w:rsidR="006E6DFB" w:rsidRPr="00E6711B">
        <w:rPr>
          <w:rFonts w:hint="eastAsia"/>
          <w:iCs/>
          <w:sz w:val="15"/>
          <w:szCs w:val="15"/>
        </w:rPr>
        <w:t xml:space="preserve">Family </w:t>
      </w:r>
      <w:proofErr w:type="spellStart"/>
      <w:r w:rsidR="006E6DFB" w:rsidRPr="00E6711B">
        <w:rPr>
          <w:rFonts w:hint="eastAsia"/>
          <w:iCs/>
          <w:sz w:val="15"/>
          <w:szCs w:val="15"/>
        </w:rPr>
        <w:t>Wise</w:t>
      </w:r>
      <w:r w:rsidR="0029165B" w:rsidRPr="00E6711B">
        <w:rPr>
          <w:rFonts w:hint="eastAsia"/>
          <w:iCs/>
          <w:sz w:val="15"/>
          <w:szCs w:val="15"/>
        </w:rPr>
        <w:t>;</w:t>
      </w:r>
      <w:r w:rsidR="002F388C" w:rsidRPr="00E6711B">
        <w:rPr>
          <w:rFonts w:hint="eastAsia"/>
          <w:iCs/>
          <w:sz w:val="15"/>
          <w:szCs w:val="15"/>
        </w:rPr>
        <w:t>FDR</w:t>
      </w:r>
      <w:proofErr w:type="spellEnd"/>
      <w:r w:rsidR="00AD1C5A" w:rsidRPr="00E6711B">
        <w:rPr>
          <w:rFonts w:hint="eastAsia"/>
          <w:iCs/>
          <w:sz w:val="15"/>
          <w:szCs w:val="15"/>
        </w:rPr>
        <w:t>//</w:t>
      </w:r>
      <w:proofErr w:type="spellStart"/>
      <w:r w:rsidR="004F75D4" w:rsidRPr="00E6711B">
        <w:rPr>
          <w:rFonts w:hint="eastAsia"/>
          <w:b/>
          <w:bCs/>
          <w:iCs/>
          <w:sz w:val="15"/>
          <w:szCs w:val="15"/>
        </w:rPr>
        <w:t>Metascape</w:t>
      </w:r>
      <w:proofErr w:type="spellEnd"/>
      <w:r w:rsidR="007131B7" w:rsidRPr="00E6711B">
        <w:rPr>
          <w:rFonts w:hint="eastAsia"/>
          <w:b/>
          <w:bCs/>
          <w:iCs/>
          <w:sz w:val="15"/>
          <w:szCs w:val="15"/>
        </w:rPr>
        <w:t>:</w:t>
      </w:r>
      <w:r w:rsidR="00390695" w:rsidRPr="00E6711B">
        <w:rPr>
          <w:rFonts w:hint="eastAsia"/>
          <w:iCs/>
          <w:sz w:val="15"/>
          <w:szCs w:val="15"/>
        </w:rPr>
        <w:t>一站式功能富集工具</w:t>
      </w:r>
      <w:r w:rsidR="007131B7" w:rsidRPr="00E6711B">
        <w:rPr>
          <w:rFonts w:hint="eastAsia"/>
          <w:iCs/>
          <w:sz w:val="15"/>
          <w:szCs w:val="15"/>
        </w:rPr>
        <w:t>:</w:t>
      </w:r>
      <w:r w:rsidR="00390695" w:rsidRPr="00E6711B">
        <w:rPr>
          <w:rFonts w:hint="eastAsia"/>
          <w:iCs/>
          <w:sz w:val="15"/>
          <w:szCs w:val="15"/>
        </w:rPr>
        <w:t>ID转换</w:t>
      </w:r>
      <w:r w:rsidR="00303FFC" w:rsidRPr="00E6711B">
        <w:rPr>
          <w:rFonts w:hint="eastAsia"/>
          <w:iCs/>
          <w:sz w:val="15"/>
          <w:szCs w:val="15"/>
        </w:rPr>
        <w:t>,</w:t>
      </w:r>
      <w:r w:rsidR="00390695" w:rsidRPr="00E6711B">
        <w:rPr>
          <w:rFonts w:hint="eastAsia"/>
          <w:iCs/>
          <w:sz w:val="15"/>
          <w:szCs w:val="15"/>
        </w:rPr>
        <w:t>注释</w:t>
      </w:r>
      <w:r w:rsidR="007131B7" w:rsidRPr="00E6711B">
        <w:rPr>
          <w:rFonts w:hint="eastAsia"/>
          <w:iCs/>
          <w:sz w:val="15"/>
          <w:szCs w:val="15"/>
        </w:rPr>
        <w:t>;</w:t>
      </w:r>
      <w:r w:rsidR="00390695" w:rsidRPr="00E6711B">
        <w:rPr>
          <w:rFonts w:hint="eastAsia"/>
          <w:iCs/>
          <w:sz w:val="15"/>
          <w:szCs w:val="15"/>
        </w:rPr>
        <w:t>归类</w:t>
      </w:r>
      <w:r w:rsidR="007131B7" w:rsidRPr="00E6711B">
        <w:rPr>
          <w:rFonts w:hint="eastAsia"/>
          <w:iCs/>
          <w:sz w:val="15"/>
          <w:szCs w:val="15"/>
        </w:rPr>
        <w:t>,</w:t>
      </w:r>
      <w:r w:rsidR="00390695" w:rsidRPr="00E6711B">
        <w:rPr>
          <w:rFonts w:hint="eastAsia"/>
          <w:iCs/>
          <w:sz w:val="15"/>
          <w:szCs w:val="15"/>
        </w:rPr>
        <w:t>获取感兴趣的基因集</w:t>
      </w:r>
      <w:r w:rsidR="00617B8E" w:rsidRPr="00E6711B">
        <w:rPr>
          <w:rFonts w:hint="eastAsia"/>
          <w:iCs/>
          <w:sz w:val="15"/>
          <w:szCs w:val="15"/>
        </w:rPr>
        <w:t>(</w:t>
      </w:r>
      <w:r w:rsidR="00390695" w:rsidRPr="00E6711B">
        <w:rPr>
          <w:rFonts w:hint="eastAsia"/>
          <w:iCs/>
          <w:sz w:val="15"/>
          <w:szCs w:val="15"/>
        </w:rPr>
        <w:t>存在多个</w:t>
      </w:r>
      <w:r w:rsidR="007131B7" w:rsidRPr="00E6711B">
        <w:rPr>
          <w:rFonts w:hint="eastAsia"/>
          <w:iCs/>
          <w:sz w:val="15"/>
          <w:szCs w:val="15"/>
        </w:rPr>
        <w:t>,</w:t>
      </w:r>
      <w:r w:rsidR="00390695" w:rsidRPr="00E6711B">
        <w:rPr>
          <w:rFonts w:hint="eastAsia"/>
          <w:iCs/>
          <w:sz w:val="15"/>
          <w:szCs w:val="15"/>
        </w:rPr>
        <w:t>产生多个富集通路</w:t>
      </w:r>
      <w:r w:rsidR="00617B8E" w:rsidRPr="00E6711B">
        <w:rPr>
          <w:rFonts w:hint="eastAsia"/>
          <w:iCs/>
          <w:sz w:val="15"/>
          <w:szCs w:val="15"/>
        </w:rPr>
        <w:t>)</w:t>
      </w:r>
      <w:r w:rsidR="007131B7" w:rsidRPr="00E6711B">
        <w:rPr>
          <w:rFonts w:hint="eastAsia"/>
          <w:iCs/>
          <w:sz w:val="15"/>
          <w:szCs w:val="15"/>
        </w:rPr>
        <w:t>;</w:t>
      </w:r>
      <w:r w:rsidR="00390695" w:rsidRPr="00E6711B">
        <w:rPr>
          <w:rFonts w:hint="eastAsia"/>
          <w:iCs/>
          <w:sz w:val="15"/>
          <w:szCs w:val="15"/>
        </w:rPr>
        <w:t>富集</w:t>
      </w:r>
      <w:r w:rsidR="00AD1C5A" w:rsidRPr="00E6711B">
        <w:rPr>
          <w:rFonts w:hint="eastAsia"/>
          <w:iCs/>
          <w:sz w:val="15"/>
          <w:szCs w:val="15"/>
        </w:rPr>
        <w:t>//</w:t>
      </w:r>
      <w:r w:rsidR="00565B02" w:rsidRPr="00E6711B">
        <w:rPr>
          <w:rFonts w:hint="eastAsia"/>
          <w:b/>
          <w:bCs/>
          <w:iCs/>
          <w:sz w:val="15"/>
          <w:szCs w:val="15"/>
        </w:rPr>
        <w:t>分析结果图</w:t>
      </w:r>
      <w:r w:rsidR="007131B7" w:rsidRPr="00E6711B">
        <w:rPr>
          <w:rFonts w:hint="eastAsia"/>
          <w:b/>
          <w:bCs/>
          <w:iCs/>
          <w:sz w:val="15"/>
          <w:szCs w:val="15"/>
        </w:rPr>
        <w:t>:</w:t>
      </w:r>
      <w:r w:rsidR="00565B02" w:rsidRPr="00E6711B">
        <w:rPr>
          <w:rFonts w:hint="eastAsia"/>
          <w:iCs/>
          <w:sz w:val="15"/>
          <w:szCs w:val="15"/>
        </w:rPr>
        <w:t>横坐标-lg</w:t>
      </w:r>
      <w:r w:rsidR="00F43092" w:rsidRPr="00E6711B">
        <w:rPr>
          <w:rFonts w:hint="eastAsia"/>
          <w:iCs/>
          <w:sz w:val="15"/>
          <w:szCs w:val="15"/>
        </w:rPr>
        <w:t>(</w:t>
      </w:r>
      <w:r w:rsidR="00565B02" w:rsidRPr="00E6711B">
        <w:rPr>
          <w:rFonts w:hint="eastAsia"/>
          <w:iCs/>
          <w:sz w:val="15"/>
          <w:szCs w:val="15"/>
        </w:rPr>
        <w:t>p</w:t>
      </w:r>
      <w:r w:rsidR="00F43092" w:rsidRPr="00E6711B">
        <w:rPr>
          <w:rFonts w:hint="eastAsia"/>
          <w:iCs/>
          <w:sz w:val="15"/>
          <w:szCs w:val="15"/>
        </w:rPr>
        <w:t>)</w:t>
      </w:r>
      <w:r w:rsidR="007131B7" w:rsidRPr="00E6711B">
        <w:rPr>
          <w:rFonts w:hint="eastAsia"/>
          <w:iCs/>
          <w:sz w:val="15"/>
          <w:szCs w:val="15"/>
        </w:rPr>
        <w:t>,</w:t>
      </w:r>
      <w:r w:rsidR="00565B02" w:rsidRPr="00E6711B">
        <w:rPr>
          <w:rFonts w:hint="eastAsia"/>
          <w:iCs/>
          <w:sz w:val="15"/>
          <w:szCs w:val="15"/>
        </w:rPr>
        <w:t>越小的p在越上面</w:t>
      </w:r>
      <w:r w:rsidR="007131B7" w:rsidRPr="00E6711B">
        <w:rPr>
          <w:rFonts w:hint="eastAsia"/>
          <w:iCs/>
          <w:sz w:val="15"/>
          <w:szCs w:val="15"/>
        </w:rPr>
        <w:t>,</w:t>
      </w:r>
      <w:r w:rsidR="00565B02" w:rsidRPr="00E6711B">
        <w:rPr>
          <w:rFonts w:hint="eastAsia"/>
          <w:iCs/>
          <w:sz w:val="15"/>
          <w:szCs w:val="15"/>
        </w:rPr>
        <w:t>富集越显著</w:t>
      </w:r>
      <w:r w:rsidR="007131B7" w:rsidRPr="00E6711B">
        <w:rPr>
          <w:rFonts w:hint="eastAsia"/>
          <w:iCs/>
          <w:sz w:val="15"/>
          <w:szCs w:val="15"/>
        </w:rPr>
        <w:t>;</w:t>
      </w:r>
      <w:r w:rsidR="002F3E0D" w:rsidRPr="00E6711B">
        <w:rPr>
          <w:rFonts w:hint="eastAsia"/>
          <w:iCs/>
          <w:sz w:val="15"/>
          <w:szCs w:val="15"/>
        </w:rPr>
        <w:t>纵向是不同的富集通路</w:t>
      </w:r>
      <w:r w:rsidR="00617B8E" w:rsidRPr="00E6711B">
        <w:rPr>
          <w:rFonts w:hint="eastAsia"/>
          <w:iCs/>
          <w:sz w:val="15"/>
          <w:szCs w:val="15"/>
        </w:rPr>
        <w:t>(</w:t>
      </w:r>
      <w:r w:rsidR="002F3E0D" w:rsidRPr="00E6711B">
        <w:rPr>
          <w:rFonts w:hint="eastAsia"/>
          <w:iCs/>
          <w:sz w:val="15"/>
          <w:szCs w:val="15"/>
        </w:rPr>
        <w:t>基因</w:t>
      </w:r>
      <w:r w:rsidR="00617B8E" w:rsidRPr="00E6711B">
        <w:rPr>
          <w:rFonts w:hint="eastAsia"/>
          <w:iCs/>
          <w:sz w:val="15"/>
          <w:szCs w:val="15"/>
        </w:rPr>
        <w:t>)</w:t>
      </w:r>
      <w:r w:rsidR="00AD1C5A" w:rsidRPr="00E6711B">
        <w:rPr>
          <w:rFonts w:hint="eastAsia"/>
          <w:iCs/>
          <w:sz w:val="15"/>
          <w:szCs w:val="15"/>
        </w:rPr>
        <w:t>//</w:t>
      </w:r>
      <w:r w:rsidR="00ED3D64" w:rsidRPr="00E6711B">
        <w:rPr>
          <w:rFonts w:hint="eastAsia"/>
          <w:b/>
          <w:bCs/>
          <w:iCs/>
          <w:sz w:val="15"/>
          <w:szCs w:val="15"/>
        </w:rPr>
        <w:t>后续做什么？</w:t>
      </w:r>
      <w:r w:rsidR="007131B7" w:rsidRPr="00E6711B">
        <w:rPr>
          <w:rFonts w:hint="eastAsia"/>
          <w:b/>
          <w:bCs/>
          <w:iCs/>
          <w:sz w:val="15"/>
          <w:szCs w:val="15"/>
        </w:rPr>
        <w:t>:</w:t>
      </w:r>
      <w:r w:rsidR="00ED3D64" w:rsidRPr="00E6711B">
        <w:rPr>
          <w:rFonts w:hint="eastAsia"/>
          <w:iCs/>
          <w:sz w:val="15"/>
          <w:szCs w:val="15"/>
        </w:rPr>
        <w:t>已经发现了关键基因后</w:t>
      </w:r>
      <w:r w:rsidR="007131B7" w:rsidRPr="00E6711B">
        <w:rPr>
          <w:rFonts w:hint="eastAsia"/>
          <w:iCs/>
          <w:sz w:val="15"/>
          <w:szCs w:val="15"/>
        </w:rPr>
        <w:t>:</w:t>
      </w:r>
      <w:r w:rsidR="00ED3D64" w:rsidRPr="00E6711B">
        <w:rPr>
          <w:rFonts w:hint="eastAsia"/>
          <w:iCs/>
          <w:sz w:val="15"/>
          <w:szCs w:val="15"/>
        </w:rPr>
        <w:t>挖掘上/下游基因</w:t>
      </w:r>
      <w:r w:rsidR="007131B7" w:rsidRPr="00E6711B">
        <w:rPr>
          <w:rFonts w:hint="eastAsia"/>
          <w:iCs/>
          <w:sz w:val="15"/>
          <w:szCs w:val="15"/>
        </w:rPr>
        <w:t>;</w:t>
      </w:r>
      <w:r w:rsidR="00ED3D64" w:rsidRPr="00E6711B">
        <w:rPr>
          <w:rFonts w:hint="eastAsia"/>
          <w:iCs/>
          <w:sz w:val="15"/>
          <w:szCs w:val="15"/>
        </w:rPr>
        <w:t>找到转录因子</w:t>
      </w:r>
    </w:p>
    <w:sectPr w:rsidR="00ED3D64" w:rsidRPr="00E6711B" w:rsidSect="00A662CD">
      <w:headerReference w:type="even" r:id="rId9"/>
      <w:headerReference w:type="default" r:id="rId10"/>
      <w:footerReference w:type="even" r:id="rId11"/>
      <w:footerReference w:type="default" r:id="rId12"/>
      <w:headerReference w:type="first" r:id="rId13"/>
      <w:footerReference w:type="first" r:id="rId14"/>
      <w:pgSz w:w="11906" w:h="16838" w:code="9"/>
      <w:pgMar w:top="113" w:right="113" w:bottom="113" w:left="113" w:header="0" w:footer="0" w:gutter="0"/>
      <w:cols w:num="3" w:space="424"/>
      <w:docGrid w:type="lines" w:linePitch="300" w:charSpace="3895"/>
    </w:sectPr>
  </w:body>
</w:document>
</file>

<file path=word/customizations.xml><?xml version="1.0" encoding="utf-8"?>
<wne:tcg xmlns:r="http://schemas.openxmlformats.org/officeDocument/2006/relationships" xmlns:wne="http://schemas.microsoft.com/office/word/2006/wordml">
  <wne:keymaps>
    <wne:keymap wne:kcmPrimary="0170">
      <wne:fci wne:fciName="FormattingProperties" wne:swArg="0000"/>
    </wne:keymap>
    <wne:keymap wne:kcmPrimary="0230">
      <wne:fci wne:fciName="Zoom100" wne:swArg="0000"/>
    </wne:keymap>
    <wne:keymap wne:kcmPrimary="0232">
      <wne:fci wne:fciName="SpacePara2" wne:swArg="0000"/>
    </wne:keymap>
    <wne:keymap wne:kcmPrimary="0235">
      <wne:fci wne:fciName="SpacePara15" wne:swArg="0000"/>
    </wne:keymap>
    <wne:keymap wne:kcmPrimary="02DB">
      <wne:fci wne:fciName="ShrinkFontOnePoint" wne:swArg="0000"/>
    </wne:keymap>
    <wne:keymap wne:kcmPrimary="02DD">
      <wne:fci wne:fciName="GrowFontOnePoint" wne:swArg="0000"/>
    </wne:keymap>
    <wne:keymap wne:kcmPrimary="0346">
      <wne:fci wne:fciName="Font" wne:swArg="0000"/>
    </wne:keymap>
    <wne:keymap wne:kcmPrimary="0631">
      <wne:fci wne:fciName="ApplyHeading1" wne:swArg="0000"/>
    </wne:keymap>
    <wne:keymap wne:kcmPrimary="0632">
      <wne:fci wne:fciName="ApplyHeading2" wne:swArg="0000"/>
    </wne:keymap>
    <wne:keymap wne:kcmPrimary="0633">
      <wne:fci wne:fciName="ApplyHeading3" wne:swArg="0000"/>
    </wne:keymap>
  </wne:keymap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1CE262" w14:textId="77777777" w:rsidR="008D2318" w:rsidRDefault="008D2318" w:rsidP="0083433B">
      <w:pPr>
        <w:spacing w:line="240" w:lineRule="auto"/>
        <w:rPr>
          <w:rFonts w:hint="eastAsia"/>
        </w:rPr>
      </w:pPr>
      <w:r>
        <w:separator/>
      </w:r>
    </w:p>
  </w:endnote>
  <w:endnote w:type="continuationSeparator" w:id="0">
    <w:p w14:paraId="17D02BA0" w14:textId="77777777" w:rsidR="008D2318" w:rsidRDefault="008D2318" w:rsidP="0083433B">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C3A4E" w14:textId="77777777" w:rsidR="008B620D" w:rsidRDefault="008B620D">
    <w:pPr>
      <w:pStyle w:val="af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C0512" w14:textId="77777777" w:rsidR="008B620D" w:rsidRPr="00342D10" w:rsidRDefault="008B620D" w:rsidP="00342D10">
    <w:pPr>
      <w:pStyle w:val="af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4B541" w14:textId="77777777" w:rsidR="008B620D" w:rsidRDefault="008B620D">
    <w:pPr>
      <w:pStyle w:val="af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360BE7" w14:textId="77777777" w:rsidR="008D2318" w:rsidRDefault="008D2318" w:rsidP="0083433B">
      <w:pPr>
        <w:spacing w:line="240" w:lineRule="auto"/>
        <w:rPr>
          <w:rFonts w:hint="eastAsia"/>
        </w:rPr>
      </w:pPr>
      <w:r>
        <w:separator/>
      </w:r>
    </w:p>
  </w:footnote>
  <w:footnote w:type="continuationSeparator" w:id="0">
    <w:p w14:paraId="0B1A5788" w14:textId="77777777" w:rsidR="008D2318" w:rsidRDefault="008D2318" w:rsidP="0083433B">
      <w:pPr>
        <w:spacing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B6267" w14:textId="77777777" w:rsidR="008B620D" w:rsidRDefault="008B620D" w:rsidP="000C7873">
    <w:pPr>
      <w:pStyle w:val="ae"/>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C5941" w14:textId="1E0049A5" w:rsidR="008B620D" w:rsidRPr="00852691" w:rsidRDefault="008B620D" w:rsidP="00852691">
    <w:pPr>
      <w:pStyle w:val="ae"/>
      <w:jc w:val="both"/>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5825B" w14:textId="77777777" w:rsidR="008B620D" w:rsidRDefault="008B620D">
    <w:pPr>
      <w:pStyle w:val="ae"/>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D1512B"/>
    <w:multiLevelType w:val="multilevel"/>
    <w:tmpl w:val="5810D1D6"/>
    <w:lvl w:ilvl="0">
      <w:start w:val="1"/>
      <w:numFmt w:val="decimal"/>
      <w:lvlText w:val="%1"/>
      <w:lvlJc w:val="left"/>
      <w:pPr>
        <w:ind w:left="636" w:hanging="63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 w15:restartNumberingAfterBreak="0">
    <w:nsid w:val="475F57C4"/>
    <w:multiLevelType w:val="multilevel"/>
    <w:tmpl w:val="A28E9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ABE20D4"/>
    <w:multiLevelType w:val="multilevel"/>
    <w:tmpl w:val="52EC9B9A"/>
    <w:lvl w:ilvl="0">
      <w:start w:val="2"/>
      <w:numFmt w:val="decimal"/>
      <w:lvlText w:val="%1"/>
      <w:lvlJc w:val="left"/>
      <w:pPr>
        <w:ind w:left="468" w:hanging="46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num w:numId="1" w16cid:durableId="1964311460">
    <w:abstractNumId w:val="1"/>
  </w:num>
  <w:num w:numId="2" w16cid:durableId="1610088829">
    <w:abstractNumId w:val="0"/>
  </w:num>
  <w:num w:numId="3" w16cid:durableId="19922960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4"/>
  <w:bordersDoNotSurroundHeader/>
  <w:bordersDoNotSurroundFooter/>
  <w:proofState w:spelling="clean"/>
  <w:defaultTabStop w:val="420"/>
  <w:drawingGridHorizontalSpacing w:val="229"/>
  <w:drawingGridVerticalSpacing w:val="15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1A4"/>
    <w:rsid w:val="000010DA"/>
    <w:rsid w:val="0000172A"/>
    <w:rsid w:val="0000248F"/>
    <w:rsid w:val="0000683B"/>
    <w:rsid w:val="00021CF6"/>
    <w:rsid w:val="00023C98"/>
    <w:rsid w:val="00025C32"/>
    <w:rsid w:val="00026BAB"/>
    <w:rsid w:val="00026CCB"/>
    <w:rsid w:val="000314D0"/>
    <w:rsid w:val="00032824"/>
    <w:rsid w:val="000347CA"/>
    <w:rsid w:val="00041773"/>
    <w:rsid w:val="00056EE6"/>
    <w:rsid w:val="00061C48"/>
    <w:rsid w:val="000733D2"/>
    <w:rsid w:val="00082A3D"/>
    <w:rsid w:val="000900DA"/>
    <w:rsid w:val="00090190"/>
    <w:rsid w:val="0009253E"/>
    <w:rsid w:val="00092935"/>
    <w:rsid w:val="000B2C35"/>
    <w:rsid w:val="000B48E1"/>
    <w:rsid w:val="000B5747"/>
    <w:rsid w:val="000B5905"/>
    <w:rsid w:val="000B7B1B"/>
    <w:rsid w:val="000C01EC"/>
    <w:rsid w:val="000C7873"/>
    <w:rsid w:val="000D1641"/>
    <w:rsid w:val="000E4213"/>
    <w:rsid w:val="000F4835"/>
    <w:rsid w:val="00101B05"/>
    <w:rsid w:val="00101FA4"/>
    <w:rsid w:val="0010322A"/>
    <w:rsid w:val="00104142"/>
    <w:rsid w:val="00107631"/>
    <w:rsid w:val="00112644"/>
    <w:rsid w:val="00116025"/>
    <w:rsid w:val="00117845"/>
    <w:rsid w:val="001213E7"/>
    <w:rsid w:val="00125089"/>
    <w:rsid w:val="001274B0"/>
    <w:rsid w:val="0013060B"/>
    <w:rsid w:val="001374CB"/>
    <w:rsid w:val="00137C88"/>
    <w:rsid w:val="001413B4"/>
    <w:rsid w:val="00142A48"/>
    <w:rsid w:val="00143990"/>
    <w:rsid w:val="00143F73"/>
    <w:rsid w:val="00144412"/>
    <w:rsid w:val="00150279"/>
    <w:rsid w:val="001507EB"/>
    <w:rsid w:val="00153FBD"/>
    <w:rsid w:val="00165429"/>
    <w:rsid w:val="001769CC"/>
    <w:rsid w:val="00177F2A"/>
    <w:rsid w:val="001942B1"/>
    <w:rsid w:val="0019590D"/>
    <w:rsid w:val="001A40BB"/>
    <w:rsid w:val="001A66FB"/>
    <w:rsid w:val="001A7FC1"/>
    <w:rsid w:val="001B3DF0"/>
    <w:rsid w:val="001C47BB"/>
    <w:rsid w:val="001C4E06"/>
    <w:rsid w:val="001D1FBC"/>
    <w:rsid w:val="001E766A"/>
    <w:rsid w:val="001F23C6"/>
    <w:rsid w:val="001F67CE"/>
    <w:rsid w:val="001F74ED"/>
    <w:rsid w:val="002037A3"/>
    <w:rsid w:val="00205724"/>
    <w:rsid w:val="0021080B"/>
    <w:rsid w:val="00217A2B"/>
    <w:rsid w:val="002235B7"/>
    <w:rsid w:val="00223F39"/>
    <w:rsid w:val="002250A0"/>
    <w:rsid w:val="0022743B"/>
    <w:rsid w:val="00227DAB"/>
    <w:rsid w:val="00233499"/>
    <w:rsid w:val="00236A95"/>
    <w:rsid w:val="002378F1"/>
    <w:rsid w:val="00253DDB"/>
    <w:rsid w:val="00254716"/>
    <w:rsid w:val="00260897"/>
    <w:rsid w:val="00265F3D"/>
    <w:rsid w:val="00276E5B"/>
    <w:rsid w:val="002830C3"/>
    <w:rsid w:val="00286D93"/>
    <w:rsid w:val="002871B5"/>
    <w:rsid w:val="0029165B"/>
    <w:rsid w:val="00292AAE"/>
    <w:rsid w:val="0029649A"/>
    <w:rsid w:val="00297656"/>
    <w:rsid w:val="002A410D"/>
    <w:rsid w:val="002A5E36"/>
    <w:rsid w:val="002B5742"/>
    <w:rsid w:val="002B5B35"/>
    <w:rsid w:val="002B5D30"/>
    <w:rsid w:val="002B6A4F"/>
    <w:rsid w:val="002C069A"/>
    <w:rsid w:val="002C0EFE"/>
    <w:rsid w:val="002C375A"/>
    <w:rsid w:val="002C77BB"/>
    <w:rsid w:val="002D2817"/>
    <w:rsid w:val="002D3CA0"/>
    <w:rsid w:val="002D4FBC"/>
    <w:rsid w:val="002E13EB"/>
    <w:rsid w:val="002F376F"/>
    <w:rsid w:val="002F388C"/>
    <w:rsid w:val="002F3E0D"/>
    <w:rsid w:val="002F6B2F"/>
    <w:rsid w:val="003034B2"/>
    <w:rsid w:val="00303FFC"/>
    <w:rsid w:val="003121A4"/>
    <w:rsid w:val="00314074"/>
    <w:rsid w:val="00321CB4"/>
    <w:rsid w:val="00323874"/>
    <w:rsid w:val="0032739E"/>
    <w:rsid w:val="00333E4D"/>
    <w:rsid w:val="00336FBE"/>
    <w:rsid w:val="00337B2B"/>
    <w:rsid w:val="0034006E"/>
    <w:rsid w:val="00342C2C"/>
    <w:rsid w:val="00342D10"/>
    <w:rsid w:val="003457E5"/>
    <w:rsid w:val="00353CB1"/>
    <w:rsid w:val="00362575"/>
    <w:rsid w:val="00384DE2"/>
    <w:rsid w:val="003862AF"/>
    <w:rsid w:val="00390695"/>
    <w:rsid w:val="00392F96"/>
    <w:rsid w:val="00396E54"/>
    <w:rsid w:val="003A7E73"/>
    <w:rsid w:val="003B2F19"/>
    <w:rsid w:val="003B5052"/>
    <w:rsid w:val="003B7F1D"/>
    <w:rsid w:val="003D35DA"/>
    <w:rsid w:val="003D6DD5"/>
    <w:rsid w:val="003F0CC9"/>
    <w:rsid w:val="003F2AAE"/>
    <w:rsid w:val="00406DCB"/>
    <w:rsid w:val="004213BD"/>
    <w:rsid w:val="0043558A"/>
    <w:rsid w:val="004433E9"/>
    <w:rsid w:val="004435FF"/>
    <w:rsid w:val="0045408B"/>
    <w:rsid w:val="004604BA"/>
    <w:rsid w:val="00460F63"/>
    <w:rsid w:val="00464DF7"/>
    <w:rsid w:val="00467B10"/>
    <w:rsid w:val="0047661C"/>
    <w:rsid w:val="00476A48"/>
    <w:rsid w:val="00477B1F"/>
    <w:rsid w:val="00480FD7"/>
    <w:rsid w:val="00481A1B"/>
    <w:rsid w:val="0048277B"/>
    <w:rsid w:val="004836AF"/>
    <w:rsid w:val="00485666"/>
    <w:rsid w:val="00491C84"/>
    <w:rsid w:val="004B2703"/>
    <w:rsid w:val="004B4A3E"/>
    <w:rsid w:val="004B4FFA"/>
    <w:rsid w:val="004C4E5B"/>
    <w:rsid w:val="004D4C82"/>
    <w:rsid w:val="004F1A55"/>
    <w:rsid w:val="004F4696"/>
    <w:rsid w:val="004F75D4"/>
    <w:rsid w:val="004F7783"/>
    <w:rsid w:val="004F7DD6"/>
    <w:rsid w:val="00502489"/>
    <w:rsid w:val="00504C27"/>
    <w:rsid w:val="005111A9"/>
    <w:rsid w:val="0051243F"/>
    <w:rsid w:val="00515CFF"/>
    <w:rsid w:val="005220B2"/>
    <w:rsid w:val="00522C85"/>
    <w:rsid w:val="00530A86"/>
    <w:rsid w:val="00537CF8"/>
    <w:rsid w:val="00542010"/>
    <w:rsid w:val="00544559"/>
    <w:rsid w:val="005512D5"/>
    <w:rsid w:val="00560653"/>
    <w:rsid w:val="00565B02"/>
    <w:rsid w:val="00571F8B"/>
    <w:rsid w:val="005801CD"/>
    <w:rsid w:val="00580400"/>
    <w:rsid w:val="0058518E"/>
    <w:rsid w:val="00586202"/>
    <w:rsid w:val="005911D0"/>
    <w:rsid w:val="00595855"/>
    <w:rsid w:val="005A267E"/>
    <w:rsid w:val="005A4F20"/>
    <w:rsid w:val="005A6A74"/>
    <w:rsid w:val="005B0AA9"/>
    <w:rsid w:val="005B6158"/>
    <w:rsid w:val="005B6752"/>
    <w:rsid w:val="005C2EF6"/>
    <w:rsid w:val="005C3AD3"/>
    <w:rsid w:val="005C6425"/>
    <w:rsid w:val="005C6FF7"/>
    <w:rsid w:val="005D042D"/>
    <w:rsid w:val="005D46B6"/>
    <w:rsid w:val="005D792D"/>
    <w:rsid w:val="005E2024"/>
    <w:rsid w:val="005E2BC2"/>
    <w:rsid w:val="005E4611"/>
    <w:rsid w:val="005E4FF0"/>
    <w:rsid w:val="005E5049"/>
    <w:rsid w:val="005F0BE0"/>
    <w:rsid w:val="005F4037"/>
    <w:rsid w:val="00611C1E"/>
    <w:rsid w:val="006163F7"/>
    <w:rsid w:val="00616B45"/>
    <w:rsid w:val="00617B8E"/>
    <w:rsid w:val="00617D3F"/>
    <w:rsid w:val="006218B2"/>
    <w:rsid w:val="00625230"/>
    <w:rsid w:val="00626676"/>
    <w:rsid w:val="00627D62"/>
    <w:rsid w:val="00627F6B"/>
    <w:rsid w:val="006345AE"/>
    <w:rsid w:val="00637B44"/>
    <w:rsid w:val="006425C3"/>
    <w:rsid w:val="006532A8"/>
    <w:rsid w:val="0066192E"/>
    <w:rsid w:val="00663364"/>
    <w:rsid w:val="00671B8E"/>
    <w:rsid w:val="006744E1"/>
    <w:rsid w:val="0068514A"/>
    <w:rsid w:val="006851AB"/>
    <w:rsid w:val="00686ACE"/>
    <w:rsid w:val="00690F82"/>
    <w:rsid w:val="00692503"/>
    <w:rsid w:val="006B6A28"/>
    <w:rsid w:val="006C0DD7"/>
    <w:rsid w:val="006E2852"/>
    <w:rsid w:val="006E64E0"/>
    <w:rsid w:val="006E6C58"/>
    <w:rsid w:val="006E6DFB"/>
    <w:rsid w:val="006F53E0"/>
    <w:rsid w:val="007012FE"/>
    <w:rsid w:val="00705FA8"/>
    <w:rsid w:val="00712C03"/>
    <w:rsid w:val="007131B7"/>
    <w:rsid w:val="0071372B"/>
    <w:rsid w:val="00715059"/>
    <w:rsid w:val="0071637C"/>
    <w:rsid w:val="0072751B"/>
    <w:rsid w:val="00736BDA"/>
    <w:rsid w:val="00747E36"/>
    <w:rsid w:val="00753121"/>
    <w:rsid w:val="00764B0D"/>
    <w:rsid w:val="00765D8A"/>
    <w:rsid w:val="00766889"/>
    <w:rsid w:val="0077202D"/>
    <w:rsid w:val="007737FF"/>
    <w:rsid w:val="00777DC5"/>
    <w:rsid w:val="00780663"/>
    <w:rsid w:val="00792B4D"/>
    <w:rsid w:val="0079380B"/>
    <w:rsid w:val="0079455A"/>
    <w:rsid w:val="00797DF8"/>
    <w:rsid w:val="007A5058"/>
    <w:rsid w:val="007A543E"/>
    <w:rsid w:val="007B094D"/>
    <w:rsid w:val="007B4CFB"/>
    <w:rsid w:val="007C095C"/>
    <w:rsid w:val="007C27EA"/>
    <w:rsid w:val="007D3CF0"/>
    <w:rsid w:val="007E045D"/>
    <w:rsid w:val="007E0B0B"/>
    <w:rsid w:val="007E5A82"/>
    <w:rsid w:val="007F79B1"/>
    <w:rsid w:val="0080011C"/>
    <w:rsid w:val="008134AC"/>
    <w:rsid w:val="00814961"/>
    <w:rsid w:val="00817CE3"/>
    <w:rsid w:val="008236BC"/>
    <w:rsid w:val="0082652C"/>
    <w:rsid w:val="00833542"/>
    <w:rsid w:val="0083433B"/>
    <w:rsid w:val="00836178"/>
    <w:rsid w:val="00847163"/>
    <w:rsid w:val="008515B9"/>
    <w:rsid w:val="008523CF"/>
    <w:rsid w:val="00852691"/>
    <w:rsid w:val="00853130"/>
    <w:rsid w:val="008602A8"/>
    <w:rsid w:val="008643C4"/>
    <w:rsid w:val="00874F65"/>
    <w:rsid w:val="008751A2"/>
    <w:rsid w:val="008813CA"/>
    <w:rsid w:val="008900E2"/>
    <w:rsid w:val="0089408B"/>
    <w:rsid w:val="00896978"/>
    <w:rsid w:val="008A17DB"/>
    <w:rsid w:val="008A7E37"/>
    <w:rsid w:val="008B0581"/>
    <w:rsid w:val="008B3644"/>
    <w:rsid w:val="008B38CD"/>
    <w:rsid w:val="008B620D"/>
    <w:rsid w:val="008C437C"/>
    <w:rsid w:val="008C5490"/>
    <w:rsid w:val="008C5BFC"/>
    <w:rsid w:val="008D2318"/>
    <w:rsid w:val="008D36AD"/>
    <w:rsid w:val="008D3A58"/>
    <w:rsid w:val="008D50DB"/>
    <w:rsid w:val="008D6218"/>
    <w:rsid w:val="008E035B"/>
    <w:rsid w:val="008E7B07"/>
    <w:rsid w:val="008F2571"/>
    <w:rsid w:val="008F393E"/>
    <w:rsid w:val="008F61BA"/>
    <w:rsid w:val="009025CC"/>
    <w:rsid w:val="00910064"/>
    <w:rsid w:val="009118AF"/>
    <w:rsid w:val="00911C29"/>
    <w:rsid w:val="00924A51"/>
    <w:rsid w:val="009301FF"/>
    <w:rsid w:val="00930BE8"/>
    <w:rsid w:val="009312CC"/>
    <w:rsid w:val="00942D0A"/>
    <w:rsid w:val="00950835"/>
    <w:rsid w:val="0095455B"/>
    <w:rsid w:val="009548A7"/>
    <w:rsid w:val="009549A1"/>
    <w:rsid w:val="00965B3D"/>
    <w:rsid w:val="009721B5"/>
    <w:rsid w:val="00976232"/>
    <w:rsid w:val="00976561"/>
    <w:rsid w:val="00982097"/>
    <w:rsid w:val="00985B5C"/>
    <w:rsid w:val="00986666"/>
    <w:rsid w:val="009928C2"/>
    <w:rsid w:val="009A5339"/>
    <w:rsid w:val="009A6A4D"/>
    <w:rsid w:val="009A6F54"/>
    <w:rsid w:val="009A7299"/>
    <w:rsid w:val="009B059F"/>
    <w:rsid w:val="009B10C4"/>
    <w:rsid w:val="009B7987"/>
    <w:rsid w:val="009C684A"/>
    <w:rsid w:val="009D14A9"/>
    <w:rsid w:val="009D4A33"/>
    <w:rsid w:val="009D54BC"/>
    <w:rsid w:val="009D7366"/>
    <w:rsid w:val="009F3C02"/>
    <w:rsid w:val="00A03B3F"/>
    <w:rsid w:val="00A06501"/>
    <w:rsid w:val="00A24561"/>
    <w:rsid w:val="00A2557E"/>
    <w:rsid w:val="00A25AF6"/>
    <w:rsid w:val="00A271DD"/>
    <w:rsid w:val="00A31999"/>
    <w:rsid w:val="00A3525B"/>
    <w:rsid w:val="00A36D06"/>
    <w:rsid w:val="00A41062"/>
    <w:rsid w:val="00A51ADF"/>
    <w:rsid w:val="00A5578C"/>
    <w:rsid w:val="00A57BDB"/>
    <w:rsid w:val="00A60890"/>
    <w:rsid w:val="00A614FF"/>
    <w:rsid w:val="00A62EF3"/>
    <w:rsid w:val="00A65CB1"/>
    <w:rsid w:val="00A65ED1"/>
    <w:rsid w:val="00A662CD"/>
    <w:rsid w:val="00A729A9"/>
    <w:rsid w:val="00AA32ED"/>
    <w:rsid w:val="00AA36D5"/>
    <w:rsid w:val="00AB3536"/>
    <w:rsid w:val="00AB495E"/>
    <w:rsid w:val="00AB6CC6"/>
    <w:rsid w:val="00AC3920"/>
    <w:rsid w:val="00AC3EA5"/>
    <w:rsid w:val="00AC5569"/>
    <w:rsid w:val="00AC7B67"/>
    <w:rsid w:val="00AD0E47"/>
    <w:rsid w:val="00AD1C5A"/>
    <w:rsid w:val="00AD22D2"/>
    <w:rsid w:val="00AE0074"/>
    <w:rsid w:val="00AE1B1D"/>
    <w:rsid w:val="00AF61FC"/>
    <w:rsid w:val="00B15DF9"/>
    <w:rsid w:val="00B2238A"/>
    <w:rsid w:val="00B35F10"/>
    <w:rsid w:val="00B362D7"/>
    <w:rsid w:val="00B41BC3"/>
    <w:rsid w:val="00B51A4F"/>
    <w:rsid w:val="00B57B16"/>
    <w:rsid w:val="00B614FE"/>
    <w:rsid w:val="00B72643"/>
    <w:rsid w:val="00B77E8E"/>
    <w:rsid w:val="00B8017C"/>
    <w:rsid w:val="00B9291D"/>
    <w:rsid w:val="00B952B3"/>
    <w:rsid w:val="00B955FE"/>
    <w:rsid w:val="00BA44AE"/>
    <w:rsid w:val="00BA7511"/>
    <w:rsid w:val="00BC3397"/>
    <w:rsid w:val="00BD02B4"/>
    <w:rsid w:val="00BF0CF0"/>
    <w:rsid w:val="00C059AB"/>
    <w:rsid w:val="00C1062A"/>
    <w:rsid w:val="00C17D29"/>
    <w:rsid w:val="00C20E86"/>
    <w:rsid w:val="00C2599D"/>
    <w:rsid w:val="00C26121"/>
    <w:rsid w:val="00C348CF"/>
    <w:rsid w:val="00C52ED0"/>
    <w:rsid w:val="00C630D8"/>
    <w:rsid w:val="00C66F46"/>
    <w:rsid w:val="00C704B8"/>
    <w:rsid w:val="00C711B3"/>
    <w:rsid w:val="00C756D5"/>
    <w:rsid w:val="00C84F02"/>
    <w:rsid w:val="00C85655"/>
    <w:rsid w:val="00C91C90"/>
    <w:rsid w:val="00CA0F2F"/>
    <w:rsid w:val="00CA13CD"/>
    <w:rsid w:val="00CA3E3B"/>
    <w:rsid w:val="00CA5723"/>
    <w:rsid w:val="00CB20E8"/>
    <w:rsid w:val="00CB32BC"/>
    <w:rsid w:val="00CB59CE"/>
    <w:rsid w:val="00CC0183"/>
    <w:rsid w:val="00CC3429"/>
    <w:rsid w:val="00CC76FD"/>
    <w:rsid w:val="00CD37CA"/>
    <w:rsid w:val="00CD3D1A"/>
    <w:rsid w:val="00CD5221"/>
    <w:rsid w:val="00CE1CD9"/>
    <w:rsid w:val="00CE6564"/>
    <w:rsid w:val="00CF01C2"/>
    <w:rsid w:val="00CF0AB0"/>
    <w:rsid w:val="00D06729"/>
    <w:rsid w:val="00D15FF2"/>
    <w:rsid w:val="00D20868"/>
    <w:rsid w:val="00D21F30"/>
    <w:rsid w:val="00D23741"/>
    <w:rsid w:val="00D30BA6"/>
    <w:rsid w:val="00D328BA"/>
    <w:rsid w:val="00D34F89"/>
    <w:rsid w:val="00D423DF"/>
    <w:rsid w:val="00D451EF"/>
    <w:rsid w:val="00D46B46"/>
    <w:rsid w:val="00D52763"/>
    <w:rsid w:val="00D64B0F"/>
    <w:rsid w:val="00D66FFF"/>
    <w:rsid w:val="00D723AE"/>
    <w:rsid w:val="00D75A46"/>
    <w:rsid w:val="00D8641F"/>
    <w:rsid w:val="00D948C3"/>
    <w:rsid w:val="00D960AF"/>
    <w:rsid w:val="00D965FD"/>
    <w:rsid w:val="00D97A05"/>
    <w:rsid w:val="00D97CBD"/>
    <w:rsid w:val="00DA16B1"/>
    <w:rsid w:val="00DA22D2"/>
    <w:rsid w:val="00DA6C12"/>
    <w:rsid w:val="00DB0556"/>
    <w:rsid w:val="00DB21E9"/>
    <w:rsid w:val="00DB2B66"/>
    <w:rsid w:val="00DB387E"/>
    <w:rsid w:val="00DB66A1"/>
    <w:rsid w:val="00DB72A9"/>
    <w:rsid w:val="00DC2231"/>
    <w:rsid w:val="00DC3788"/>
    <w:rsid w:val="00DC3C1B"/>
    <w:rsid w:val="00DC5B02"/>
    <w:rsid w:val="00DD23C7"/>
    <w:rsid w:val="00DD50BA"/>
    <w:rsid w:val="00DD52AD"/>
    <w:rsid w:val="00DD59F5"/>
    <w:rsid w:val="00DE38D2"/>
    <w:rsid w:val="00DE5A55"/>
    <w:rsid w:val="00DF0381"/>
    <w:rsid w:val="00DF06A7"/>
    <w:rsid w:val="00DF5F34"/>
    <w:rsid w:val="00DF5FA9"/>
    <w:rsid w:val="00DF6A4B"/>
    <w:rsid w:val="00DF6DA7"/>
    <w:rsid w:val="00E01A9D"/>
    <w:rsid w:val="00E06BF5"/>
    <w:rsid w:val="00E077BC"/>
    <w:rsid w:val="00E25702"/>
    <w:rsid w:val="00E331FC"/>
    <w:rsid w:val="00E33BD7"/>
    <w:rsid w:val="00E400C4"/>
    <w:rsid w:val="00E43404"/>
    <w:rsid w:val="00E437B9"/>
    <w:rsid w:val="00E5021D"/>
    <w:rsid w:val="00E54938"/>
    <w:rsid w:val="00E637DD"/>
    <w:rsid w:val="00E64F6A"/>
    <w:rsid w:val="00E6526D"/>
    <w:rsid w:val="00E6711B"/>
    <w:rsid w:val="00E81D85"/>
    <w:rsid w:val="00E92070"/>
    <w:rsid w:val="00E92F76"/>
    <w:rsid w:val="00EA5BBF"/>
    <w:rsid w:val="00EA602E"/>
    <w:rsid w:val="00EA7E0F"/>
    <w:rsid w:val="00ED3C27"/>
    <w:rsid w:val="00ED3D64"/>
    <w:rsid w:val="00ED41CF"/>
    <w:rsid w:val="00ED4278"/>
    <w:rsid w:val="00ED4E0E"/>
    <w:rsid w:val="00ED5A4B"/>
    <w:rsid w:val="00EE02C2"/>
    <w:rsid w:val="00EE1B03"/>
    <w:rsid w:val="00EF071A"/>
    <w:rsid w:val="00EF512F"/>
    <w:rsid w:val="00F02B7B"/>
    <w:rsid w:val="00F11F32"/>
    <w:rsid w:val="00F17604"/>
    <w:rsid w:val="00F32561"/>
    <w:rsid w:val="00F377CE"/>
    <w:rsid w:val="00F40F69"/>
    <w:rsid w:val="00F423C2"/>
    <w:rsid w:val="00F43092"/>
    <w:rsid w:val="00F4363C"/>
    <w:rsid w:val="00F44CAC"/>
    <w:rsid w:val="00F4508E"/>
    <w:rsid w:val="00F51427"/>
    <w:rsid w:val="00F60285"/>
    <w:rsid w:val="00F624FA"/>
    <w:rsid w:val="00F65D8E"/>
    <w:rsid w:val="00F67B8C"/>
    <w:rsid w:val="00F9263C"/>
    <w:rsid w:val="00F951A7"/>
    <w:rsid w:val="00FA0FCF"/>
    <w:rsid w:val="00FA4EB5"/>
    <w:rsid w:val="00FB7A08"/>
    <w:rsid w:val="00FC49C1"/>
    <w:rsid w:val="00FD68BB"/>
    <w:rsid w:val="00FF05FD"/>
    <w:rsid w:val="00FF1C2A"/>
    <w:rsid w:val="00FF2E13"/>
    <w:rsid w:val="00FF3F4B"/>
    <w:rsid w:val="00FF4A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BCB1E42"/>
  <w15:chartTrackingRefBased/>
  <w15:docId w15:val="{D8B0C893-6E2F-40D1-806A-BA7F1DEB5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A7E37"/>
  </w:style>
  <w:style w:type="paragraph" w:styleId="1">
    <w:name w:val="heading 1"/>
    <w:basedOn w:val="a"/>
    <w:next w:val="a"/>
    <w:link w:val="10"/>
    <w:uiPriority w:val="9"/>
    <w:qFormat/>
    <w:rsid w:val="003121A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121A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121A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121A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121A4"/>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3121A4"/>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121A4"/>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121A4"/>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3121A4"/>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121A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121A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121A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121A4"/>
    <w:rPr>
      <w:rFonts w:cstheme="majorBidi"/>
      <w:color w:val="0F4761" w:themeColor="accent1" w:themeShade="BF"/>
      <w:sz w:val="28"/>
      <w:szCs w:val="28"/>
    </w:rPr>
  </w:style>
  <w:style w:type="character" w:customStyle="1" w:styleId="50">
    <w:name w:val="标题 5 字符"/>
    <w:basedOn w:val="a0"/>
    <w:link w:val="5"/>
    <w:uiPriority w:val="9"/>
    <w:semiHidden/>
    <w:rsid w:val="003121A4"/>
    <w:rPr>
      <w:rFonts w:cstheme="majorBidi"/>
      <w:color w:val="0F4761" w:themeColor="accent1" w:themeShade="BF"/>
      <w:sz w:val="24"/>
      <w:szCs w:val="24"/>
    </w:rPr>
  </w:style>
  <w:style w:type="character" w:customStyle="1" w:styleId="60">
    <w:name w:val="标题 6 字符"/>
    <w:basedOn w:val="a0"/>
    <w:link w:val="6"/>
    <w:uiPriority w:val="9"/>
    <w:semiHidden/>
    <w:rsid w:val="003121A4"/>
    <w:rPr>
      <w:rFonts w:cstheme="majorBidi"/>
      <w:b/>
      <w:bCs/>
      <w:color w:val="0F4761" w:themeColor="accent1" w:themeShade="BF"/>
    </w:rPr>
  </w:style>
  <w:style w:type="character" w:customStyle="1" w:styleId="70">
    <w:name w:val="标题 7 字符"/>
    <w:basedOn w:val="a0"/>
    <w:link w:val="7"/>
    <w:uiPriority w:val="9"/>
    <w:semiHidden/>
    <w:rsid w:val="003121A4"/>
    <w:rPr>
      <w:rFonts w:cstheme="majorBidi"/>
      <w:b/>
      <w:bCs/>
      <w:color w:val="595959" w:themeColor="text1" w:themeTint="A6"/>
    </w:rPr>
  </w:style>
  <w:style w:type="character" w:customStyle="1" w:styleId="80">
    <w:name w:val="标题 8 字符"/>
    <w:basedOn w:val="a0"/>
    <w:link w:val="8"/>
    <w:uiPriority w:val="9"/>
    <w:semiHidden/>
    <w:rsid w:val="003121A4"/>
    <w:rPr>
      <w:rFonts w:cstheme="majorBidi"/>
      <w:color w:val="595959" w:themeColor="text1" w:themeTint="A6"/>
    </w:rPr>
  </w:style>
  <w:style w:type="character" w:customStyle="1" w:styleId="90">
    <w:name w:val="标题 9 字符"/>
    <w:basedOn w:val="a0"/>
    <w:link w:val="9"/>
    <w:uiPriority w:val="9"/>
    <w:semiHidden/>
    <w:rsid w:val="003121A4"/>
    <w:rPr>
      <w:rFonts w:eastAsiaTheme="majorEastAsia" w:cstheme="majorBidi"/>
      <w:color w:val="595959" w:themeColor="text1" w:themeTint="A6"/>
    </w:rPr>
  </w:style>
  <w:style w:type="paragraph" w:styleId="a3">
    <w:name w:val="Title"/>
    <w:basedOn w:val="a"/>
    <w:next w:val="a"/>
    <w:link w:val="a4"/>
    <w:uiPriority w:val="10"/>
    <w:qFormat/>
    <w:rsid w:val="003121A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121A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121A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121A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121A4"/>
    <w:pPr>
      <w:spacing w:before="160" w:after="160"/>
      <w:jc w:val="center"/>
    </w:pPr>
    <w:rPr>
      <w:i/>
      <w:iCs/>
      <w:color w:val="404040" w:themeColor="text1" w:themeTint="BF"/>
    </w:rPr>
  </w:style>
  <w:style w:type="character" w:customStyle="1" w:styleId="a8">
    <w:name w:val="引用 字符"/>
    <w:basedOn w:val="a0"/>
    <w:link w:val="a7"/>
    <w:uiPriority w:val="29"/>
    <w:rsid w:val="003121A4"/>
    <w:rPr>
      <w:i/>
      <w:iCs/>
      <w:color w:val="404040" w:themeColor="text1" w:themeTint="BF"/>
    </w:rPr>
  </w:style>
  <w:style w:type="paragraph" w:styleId="a9">
    <w:name w:val="List Paragraph"/>
    <w:basedOn w:val="a"/>
    <w:uiPriority w:val="34"/>
    <w:qFormat/>
    <w:rsid w:val="003121A4"/>
    <w:pPr>
      <w:ind w:left="720"/>
      <w:contextualSpacing/>
    </w:pPr>
  </w:style>
  <w:style w:type="character" w:styleId="aa">
    <w:name w:val="Intense Emphasis"/>
    <w:basedOn w:val="a0"/>
    <w:uiPriority w:val="21"/>
    <w:qFormat/>
    <w:rsid w:val="003121A4"/>
    <w:rPr>
      <w:i/>
      <w:iCs/>
      <w:color w:val="0F4761" w:themeColor="accent1" w:themeShade="BF"/>
    </w:rPr>
  </w:style>
  <w:style w:type="paragraph" w:styleId="ab">
    <w:name w:val="Intense Quote"/>
    <w:basedOn w:val="a"/>
    <w:next w:val="a"/>
    <w:link w:val="ac"/>
    <w:uiPriority w:val="30"/>
    <w:qFormat/>
    <w:rsid w:val="003121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121A4"/>
    <w:rPr>
      <w:i/>
      <w:iCs/>
      <w:color w:val="0F4761" w:themeColor="accent1" w:themeShade="BF"/>
    </w:rPr>
  </w:style>
  <w:style w:type="character" w:styleId="ad">
    <w:name w:val="Intense Reference"/>
    <w:basedOn w:val="a0"/>
    <w:uiPriority w:val="32"/>
    <w:qFormat/>
    <w:rsid w:val="003121A4"/>
    <w:rPr>
      <w:b/>
      <w:bCs/>
      <w:smallCaps/>
      <w:color w:val="0F4761" w:themeColor="accent1" w:themeShade="BF"/>
      <w:spacing w:val="5"/>
    </w:rPr>
  </w:style>
  <w:style w:type="paragraph" w:styleId="ae">
    <w:name w:val="header"/>
    <w:basedOn w:val="a"/>
    <w:link w:val="af"/>
    <w:uiPriority w:val="99"/>
    <w:unhideWhenUsed/>
    <w:rsid w:val="0083433B"/>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83433B"/>
    <w:rPr>
      <w:sz w:val="18"/>
      <w:szCs w:val="18"/>
    </w:rPr>
  </w:style>
  <w:style w:type="paragraph" w:styleId="af0">
    <w:name w:val="footer"/>
    <w:basedOn w:val="a"/>
    <w:link w:val="af1"/>
    <w:uiPriority w:val="99"/>
    <w:unhideWhenUsed/>
    <w:rsid w:val="0083433B"/>
    <w:pPr>
      <w:tabs>
        <w:tab w:val="center" w:pos="4153"/>
        <w:tab w:val="right" w:pos="8306"/>
      </w:tabs>
      <w:snapToGrid w:val="0"/>
      <w:spacing w:line="240" w:lineRule="auto"/>
      <w:jc w:val="left"/>
    </w:pPr>
    <w:rPr>
      <w:sz w:val="18"/>
      <w:szCs w:val="18"/>
    </w:rPr>
  </w:style>
  <w:style w:type="character" w:customStyle="1" w:styleId="af1">
    <w:name w:val="页脚 字符"/>
    <w:basedOn w:val="a0"/>
    <w:link w:val="af0"/>
    <w:uiPriority w:val="99"/>
    <w:rsid w:val="0083433B"/>
    <w:rPr>
      <w:sz w:val="18"/>
      <w:szCs w:val="18"/>
    </w:rPr>
  </w:style>
  <w:style w:type="character" w:styleId="af2">
    <w:name w:val="Placeholder Text"/>
    <w:basedOn w:val="a0"/>
    <w:uiPriority w:val="99"/>
    <w:semiHidden/>
    <w:rsid w:val="009B7987"/>
    <w:rPr>
      <w:color w:val="666666"/>
    </w:rPr>
  </w:style>
  <w:style w:type="table" w:styleId="af3">
    <w:name w:val="Table Grid"/>
    <w:basedOn w:val="a1"/>
    <w:uiPriority w:val="39"/>
    <w:rsid w:val="00396E5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5345893">
      <w:bodyDiv w:val="1"/>
      <w:marLeft w:val="0"/>
      <w:marRight w:val="0"/>
      <w:marTop w:val="0"/>
      <w:marBottom w:val="0"/>
      <w:divBdr>
        <w:top w:val="none" w:sz="0" w:space="0" w:color="auto"/>
        <w:left w:val="none" w:sz="0" w:space="0" w:color="auto"/>
        <w:bottom w:val="none" w:sz="0" w:space="0" w:color="auto"/>
        <w:right w:val="none" w:sz="0" w:space="0" w:color="auto"/>
      </w:divBdr>
    </w:div>
    <w:div w:id="1123234349">
      <w:bodyDiv w:val="1"/>
      <w:marLeft w:val="0"/>
      <w:marRight w:val="0"/>
      <w:marTop w:val="0"/>
      <w:marBottom w:val="0"/>
      <w:divBdr>
        <w:top w:val="none" w:sz="0" w:space="0" w:color="auto"/>
        <w:left w:val="none" w:sz="0" w:space="0" w:color="auto"/>
        <w:bottom w:val="none" w:sz="0" w:space="0" w:color="auto"/>
        <w:right w:val="none" w:sz="0" w:space="0" w:color="auto"/>
      </w:divBdr>
    </w:div>
    <w:div w:id="1592616071">
      <w:bodyDiv w:val="1"/>
      <w:marLeft w:val="0"/>
      <w:marRight w:val="0"/>
      <w:marTop w:val="0"/>
      <w:marBottom w:val="0"/>
      <w:divBdr>
        <w:top w:val="none" w:sz="0" w:space="0" w:color="auto"/>
        <w:left w:val="none" w:sz="0" w:space="0" w:color="auto"/>
        <w:bottom w:val="none" w:sz="0" w:space="0" w:color="auto"/>
        <w:right w:val="none" w:sz="0" w:space="0" w:color="auto"/>
      </w:divBdr>
    </w:div>
    <w:div w:id="1701971410">
      <w:bodyDiv w:val="1"/>
      <w:marLeft w:val="0"/>
      <w:marRight w:val="0"/>
      <w:marTop w:val="0"/>
      <w:marBottom w:val="0"/>
      <w:divBdr>
        <w:top w:val="none" w:sz="0" w:space="0" w:color="auto"/>
        <w:left w:val="none" w:sz="0" w:space="0" w:color="auto"/>
        <w:bottom w:val="none" w:sz="0" w:space="0" w:color="auto"/>
        <w:right w:val="none" w:sz="0" w:space="0" w:color="auto"/>
      </w:divBdr>
    </w:div>
    <w:div w:id="1784182425">
      <w:bodyDiv w:val="1"/>
      <w:marLeft w:val="0"/>
      <w:marRight w:val="0"/>
      <w:marTop w:val="0"/>
      <w:marBottom w:val="0"/>
      <w:divBdr>
        <w:top w:val="none" w:sz="0" w:space="0" w:color="auto"/>
        <w:left w:val="none" w:sz="0" w:space="0" w:color="auto"/>
        <w:bottom w:val="none" w:sz="0" w:space="0" w:color="auto"/>
        <w:right w:val="none" w:sz="0" w:space="0" w:color="auto"/>
      </w:divBdr>
    </w:div>
    <w:div w:id="2004039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1.xml"/><Relationship Id="rId16" Type="http://schemas.openxmlformats.org/officeDocument/2006/relationships/theme" Target="theme/theme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1854D7-96D8-45A8-A09F-F67BCC9363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893</TotalTime>
  <Pages>1</Pages>
  <Words>1599</Words>
  <Characters>2000</Characters>
  <Application>Microsoft Office Word</Application>
  <DocSecurity>0</DocSecurity>
  <Lines>51</Lines>
  <Paragraphs>1</Paragraphs>
  <ScaleCrop>false</ScaleCrop>
  <Company/>
  <LinksUpToDate>false</LinksUpToDate>
  <CharactersWithSpaces>3598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XiaoMing</dc:creator>
  <cp:keywords/>
  <dc:description/>
  <cp:lastModifiedBy>XiaoMing</cp:lastModifiedBy>
  <cp:revision>547</cp:revision>
  <dcterms:created xsi:type="dcterms:W3CDTF">2025-05-22T14:31:00Z</dcterms:created>
  <dcterms:modified xsi:type="dcterms:W3CDTF">2025-05-30T08:28:00Z</dcterms:modified>
</cp:coreProperties>
</file>