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7420" w14:textId="0B226B2E" w:rsidR="00EC1A3D" w:rsidRDefault="00C00CE5">
      <w:pPr>
        <w:spacing w:before="100" w:beforeAutospacing="1"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姓名：_</w:t>
      </w:r>
      <w:r>
        <w:rPr>
          <w:rFonts w:ascii="微软雅黑" w:eastAsia="微软雅黑" w:hAnsi="微软雅黑" w:cs="Times New Roman"/>
          <w:sz w:val="24"/>
          <w:szCs w:val="24"/>
        </w:rPr>
        <w:t xml:space="preserve">______________   </w:t>
      </w:r>
      <w:r>
        <w:rPr>
          <w:rFonts w:ascii="微软雅黑" w:eastAsia="微软雅黑" w:hAnsi="微软雅黑" w:cs="Times New Roman" w:hint="eastAsia"/>
          <w:sz w:val="24"/>
          <w:szCs w:val="24"/>
        </w:rPr>
        <w:t>学号</w:t>
      </w:r>
      <w:r>
        <w:rPr>
          <w:rFonts w:ascii="微软雅黑" w:eastAsia="微软雅黑" w:hAnsi="微软雅黑" w:cs="Times New Roman"/>
          <w:sz w:val="24"/>
          <w:szCs w:val="24"/>
        </w:rPr>
        <w:t xml:space="preserve">:  ________    </w:t>
      </w:r>
      <w:r>
        <w:rPr>
          <w:rFonts w:ascii="微软雅黑" w:eastAsia="微软雅黑" w:hAnsi="微软雅黑" w:cs="Times New Roman" w:hint="eastAsia"/>
          <w:sz w:val="24"/>
          <w:szCs w:val="24"/>
        </w:rPr>
        <w:t>成绩：___________________</w:t>
      </w:r>
    </w:p>
    <w:p w14:paraId="21E6BF80" w14:textId="77777777" w:rsidR="00EC1A3D" w:rsidRPr="00A005B5" w:rsidRDefault="00EC1A3D">
      <w:pPr>
        <w:spacing w:before="100" w:beforeAutospacing="1" w:after="0" w:line="240" w:lineRule="auto"/>
        <w:jc w:val="center"/>
        <w:rPr>
          <w:rFonts w:ascii="微软雅黑" w:eastAsia="微软雅黑" w:hAnsi="微软雅黑" w:cs="Times New Roman" w:hint="eastAsia"/>
          <w:b/>
          <w:sz w:val="16"/>
          <w:szCs w:val="16"/>
        </w:rPr>
      </w:pPr>
    </w:p>
    <w:p w14:paraId="2C4D5D1B" w14:textId="77777777" w:rsidR="00EC1A3D" w:rsidRDefault="00C00CE5">
      <w:pPr>
        <w:spacing w:after="0" w:line="240" w:lineRule="auto"/>
        <w:jc w:val="center"/>
        <w:rPr>
          <w:rFonts w:ascii="微软雅黑" w:eastAsia="微软雅黑" w:hAnsi="微软雅黑" w:cs="Times New Roman" w:hint="eastAsia"/>
          <w:b/>
          <w:sz w:val="32"/>
          <w:szCs w:val="32"/>
        </w:rPr>
      </w:pPr>
      <w:r>
        <w:rPr>
          <w:rFonts w:ascii="微软雅黑" w:eastAsia="微软雅黑" w:hAnsi="微软雅黑" w:cs="宋体" w:hint="eastAsia"/>
          <w:b/>
          <w:sz w:val="32"/>
          <w:szCs w:val="32"/>
        </w:rPr>
        <w:t>作业</w:t>
      </w:r>
      <w:r>
        <w:rPr>
          <w:rFonts w:ascii="微软雅黑" w:eastAsia="微软雅黑" w:hAnsi="微软雅黑" w:cs="Times New Roman"/>
          <w:b/>
          <w:sz w:val="32"/>
          <w:szCs w:val="32"/>
        </w:rPr>
        <w:t xml:space="preserve"> 1: </w:t>
      </w:r>
      <w:r>
        <w:rPr>
          <w:rFonts w:ascii="微软雅黑" w:eastAsia="微软雅黑" w:hAnsi="微软雅黑" w:cs="宋体" w:hint="eastAsia"/>
          <w:b/>
          <w:sz w:val="32"/>
          <w:szCs w:val="32"/>
        </w:rPr>
        <w:t>序列比对</w:t>
      </w:r>
    </w:p>
    <w:p w14:paraId="2EF992DA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b/>
          <w:sz w:val="24"/>
          <w:szCs w:val="24"/>
        </w:rPr>
      </w:pPr>
    </w:p>
    <w:p w14:paraId="378377F5" w14:textId="77777777" w:rsidR="00EC1A3D" w:rsidRDefault="00C00CE5">
      <w:pPr>
        <w:spacing w:after="120" w:line="240" w:lineRule="auto"/>
        <w:rPr>
          <w:rFonts w:ascii="微软雅黑" w:eastAsia="微软雅黑" w:hAnsi="微软雅黑" w:cs="Times New Roman" w:hint="eastAsia"/>
          <w:b/>
          <w:sz w:val="28"/>
          <w:szCs w:val="28"/>
        </w:rPr>
      </w:pPr>
      <w:r>
        <w:rPr>
          <w:rFonts w:ascii="微软雅黑" w:eastAsia="微软雅黑" w:hAnsi="微软雅黑" w:cs="宋体" w:hint="eastAsia"/>
          <w:b/>
          <w:sz w:val="28"/>
          <w:szCs w:val="28"/>
        </w:rPr>
        <w:t>一、问答题（每题1</w:t>
      </w:r>
      <w:r>
        <w:rPr>
          <w:rFonts w:ascii="微软雅黑" w:eastAsia="微软雅黑" w:hAnsi="微软雅黑" w:cs="宋体"/>
          <w:b/>
          <w:sz w:val="28"/>
          <w:szCs w:val="28"/>
        </w:rPr>
        <w:t>0</w:t>
      </w:r>
      <w:r>
        <w:rPr>
          <w:rFonts w:ascii="微软雅黑" w:eastAsia="微软雅黑" w:hAnsi="微软雅黑" w:cs="宋体" w:hint="eastAsia"/>
          <w:b/>
          <w:sz w:val="28"/>
          <w:szCs w:val="28"/>
        </w:rPr>
        <w:t>分，共</w:t>
      </w:r>
      <w:r>
        <w:rPr>
          <w:rFonts w:ascii="微软雅黑" w:eastAsia="微软雅黑" w:hAnsi="微软雅黑" w:cs="宋体"/>
          <w:b/>
          <w:sz w:val="28"/>
          <w:szCs w:val="28"/>
        </w:rPr>
        <w:t>20</w:t>
      </w:r>
      <w:r>
        <w:rPr>
          <w:rFonts w:ascii="微软雅黑" w:eastAsia="微软雅黑" w:hAnsi="微软雅黑" w:cs="宋体" w:hint="eastAsia"/>
          <w:b/>
          <w:sz w:val="28"/>
          <w:szCs w:val="28"/>
        </w:rPr>
        <w:t>分）</w:t>
      </w:r>
      <w:r>
        <w:rPr>
          <w:rFonts w:ascii="微软雅黑" w:eastAsia="微软雅黑" w:hAnsi="微软雅黑" w:cs="Times New Roman" w:hint="eastAsia"/>
          <w:b/>
          <w:sz w:val="28"/>
          <w:szCs w:val="28"/>
        </w:rPr>
        <w:t>：</w:t>
      </w:r>
    </w:p>
    <w:p w14:paraId="499DC5C6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1</w:t>
      </w:r>
      <w:r>
        <w:rPr>
          <w:rFonts w:ascii="微软雅黑" w:eastAsia="微软雅黑" w:hAnsi="微软雅黑" w:cs="宋体" w:hint="eastAsia"/>
          <w:sz w:val="24"/>
          <w:szCs w:val="24"/>
        </w:rPr>
        <w:t>．请解释什么是</w:t>
      </w:r>
      <w:r>
        <w:rPr>
          <w:rFonts w:ascii="微软雅黑" w:eastAsia="微软雅黑" w:hAnsi="微软雅黑" w:cs="Times New Roman"/>
          <w:sz w:val="24"/>
          <w:szCs w:val="24"/>
        </w:rPr>
        <w:t xml:space="preserve">“garbage in, garbage out” </w:t>
      </w:r>
    </w:p>
    <w:p w14:paraId="0C189054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299208D" w14:textId="60A569AC" w:rsidR="00EC1A3D" w:rsidRPr="008D16EC" w:rsidRDefault="005606B7" w:rsidP="00F7018B">
      <w:pPr>
        <w:spacing w:after="0" w:line="240" w:lineRule="auto"/>
        <w:ind w:firstLineChars="200" w:firstLine="48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垃圾数据无法分析出有效的信息</w:t>
      </w:r>
      <w:r w:rsidR="004455FA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。</w:t>
      </w:r>
      <w:r w:rsidR="004455FA" w:rsidRPr="008D16EC">
        <w:rPr>
          <w:rFonts w:ascii="微软雅黑" w:eastAsia="微软雅黑" w:hAnsi="微软雅黑" w:cs="Times New Roman"/>
          <w:b/>
          <w:bCs/>
          <w:sz w:val="24"/>
          <w:szCs w:val="24"/>
        </w:rPr>
        <w:t>如果输入数据存在错误、不完整或有偏差，即使处理过程完全正确，输出的结果也必然不可靠或无效</w:t>
      </w:r>
    </w:p>
    <w:p w14:paraId="2782A3D5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59D3D75A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2</w:t>
      </w:r>
      <w:r>
        <w:rPr>
          <w:rFonts w:ascii="微软雅黑" w:eastAsia="微软雅黑" w:hAnsi="微软雅黑" w:cs="Times New Roman" w:hint="eastAsia"/>
          <w:sz w:val="24"/>
          <w:szCs w:val="24"/>
        </w:rPr>
        <w:t>．为什么需要做序列比对</w:t>
      </w:r>
      <w:r>
        <w:rPr>
          <w:rFonts w:ascii="微软雅黑" w:eastAsia="微软雅黑" w:hAnsi="微软雅黑" w:cs="Times New Roman"/>
          <w:sz w:val="24"/>
          <w:szCs w:val="24"/>
        </w:rPr>
        <w:t>?</w:t>
      </w:r>
    </w:p>
    <w:p w14:paraId="2EF981A5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4BAADDB9" w14:textId="7446EE48" w:rsidR="00EC1A3D" w:rsidRPr="008D16EC" w:rsidRDefault="00954551" w:rsidP="00577149">
      <w:pPr>
        <w:spacing w:after="0" w:line="240" w:lineRule="auto"/>
        <w:ind w:firstLineChars="200" w:firstLine="480"/>
        <w:rPr>
          <w:rFonts w:ascii="微软雅黑" w:eastAsia="微软雅黑" w:hAnsi="微软雅黑" w:cs="Times New Roman" w:hint="eastAsia"/>
          <w:b/>
          <w:bCs/>
          <w:sz w:val="24"/>
          <w:szCs w:val="24"/>
        </w:rPr>
      </w:pPr>
      <w:r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根据序列之间的功能或演化关系，检测序列之间的相似性。序列对比可以</w:t>
      </w:r>
      <w:r w:rsidR="007168D8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帮助物种分类，</w:t>
      </w:r>
      <w:r w:rsidR="009C7B46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病毒溯源等分类上的用途，也可以预测基因</w:t>
      </w:r>
      <w:r w:rsidR="00577149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功能和</w:t>
      </w:r>
      <w:r w:rsidR="009C7B46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蛋白质功能</w:t>
      </w:r>
      <w:r w:rsidR="00577149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、</w:t>
      </w:r>
      <w:r w:rsidR="009C7B46" w:rsidRPr="008D16E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结构</w:t>
      </w:r>
    </w:p>
    <w:p w14:paraId="7508CFD4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E19FF1C" w14:textId="77777777" w:rsidR="00EC1A3D" w:rsidRDefault="00C00CE5">
      <w:pPr>
        <w:spacing w:after="120" w:line="240" w:lineRule="auto"/>
        <w:rPr>
          <w:rFonts w:ascii="微软雅黑" w:eastAsia="微软雅黑" w:hAnsi="微软雅黑" w:cs="Times New Roman" w:hint="eastAsia"/>
          <w:b/>
          <w:sz w:val="28"/>
          <w:szCs w:val="28"/>
        </w:rPr>
      </w:pPr>
      <w:r>
        <w:rPr>
          <w:rFonts w:ascii="微软雅黑" w:eastAsia="微软雅黑" w:hAnsi="微软雅黑" w:cs="宋体" w:hint="eastAsia"/>
          <w:b/>
          <w:sz w:val="28"/>
          <w:szCs w:val="28"/>
        </w:rPr>
        <w:t>二、选择题（每题5分，共4</w:t>
      </w:r>
      <w:r>
        <w:rPr>
          <w:rFonts w:ascii="微软雅黑" w:eastAsia="微软雅黑" w:hAnsi="微软雅黑" w:cs="宋体"/>
          <w:b/>
          <w:sz w:val="28"/>
          <w:szCs w:val="28"/>
        </w:rPr>
        <w:t>0</w:t>
      </w:r>
      <w:r>
        <w:rPr>
          <w:rFonts w:ascii="微软雅黑" w:eastAsia="微软雅黑" w:hAnsi="微软雅黑" w:cs="宋体" w:hint="eastAsia"/>
          <w:b/>
          <w:sz w:val="28"/>
          <w:szCs w:val="28"/>
        </w:rPr>
        <w:t>分）</w:t>
      </w:r>
    </w:p>
    <w:p w14:paraId="765CC231" w14:textId="7F7F4425" w:rsidR="00EC1A3D" w:rsidRDefault="00C00CE5">
      <w:pPr>
        <w:spacing w:after="0" w:line="240" w:lineRule="auto"/>
        <w:rPr>
          <w:rFonts w:ascii="微软雅黑" w:eastAsia="微软雅黑" w:hAnsi="微软雅黑" w:cs="宋体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1. </w:t>
      </w:r>
      <w:r>
        <w:rPr>
          <w:rFonts w:ascii="微软雅黑" w:eastAsia="微软雅黑" w:hAnsi="微软雅黑" w:cs="宋体" w:hint="eastAsia"/>
          <w:sz w:val="24"/>
          <w:szCs w:val="24"/>
        </w:rPr>
        <w:t>在氨基酸的序列比对结果中，一个</w:t>
      </w:r>
      <w:r>
        <w:rPr>
          <w:rFonts w:ascii="微软雅黑" w:eastAsia="微软雅黑" w:hAnsi="微软雅黑" w:cs="Times New Roman"/>
          <w:sz w:val="24"/>
          <w:szCs w:val="24"/>
        </w:rPr>
        <w:t>“</w:t>
      </w:r>
      <w:r>
        <w:rPr>
          <w:rFonts w:ascii="微软雅黑" w:eastAsia="微软雅黑" w:hAnsi="微软雅黑" w:cs="宋体" w:hint="eastAsia"/>
          <w:sz w:val="24"/>
          <w:szCs w:val="24"/>
        </w:rPr>
        <w:t>：</w:t>
      </w:r>
      <w:r>
        <w:rPr>
          <w:rFonts w:ascii="微软雅黑" w:eastAsia="微软雅黑" w:hAnsi="微软雅黑" w:cs="Times New Roman"/>
          <w:sz w:val="24"/>
          <w:szCs w:val="24"/>
        </w:rPr>
        <w:t>”</w:t>
      </w:r>
      <w:r>
        <w:rPr>
          <w:rFonts w:ascii="微软雅黑" w:eastAsia="微软雅黑" w:hAnsi="微软雅黑" w:cs="宋体" w:hint="eastAsia"/>
          <w:sz w:val="24"/>
          <w:szCs w:val="24"/>
        </w:rPr>
        <w:t>表示什么意思（</w:t>
      </w:r>
      <w:r w:rsidR="008D16EC" w:rsidRPr="008D16EC">
        <w:rPr>
          <w:rFonts w:ascii="微软雅黑" w:eastAsia="微软雅黑" w:hAnsi="微软雅黑" w:cs="宋体" w:hint="eastAsia"/>
          <w:b/>
          <w:bCs/>
          <w:sz w:val="24"/>
          <w:szCs w:val="24"/>
        </w:rPr>
        <w:t>B</w:t>
      </w:r>
      <w:r w:rsidRPr="008D16EC">
        <w:rPr>
          <w:rFonts w:ascii="微软雅黑" w:eastAsia="微软雅黑" w:hAnsi="微软雅黑" w:cs="宋体"/>
          <w:b/>
          <w:bCs/>
          <w:sz w:val="24"/>
          <w:szCs w:val="24"/>
        </w:rPr>
        <w:t xml:space="preserve"> 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</w:p>
    <w:p w14:paraId="5F92B6BA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（A）</w:t>
      </w:r>
      <w:r>
        <w:rPr>
          <w:rFonts w:ascii="微软雅黑" w:eastAsia="微软雅黑" w:hAnsi="微软雅黑" w:cs="宋体" w:hint="eastAsia"/>
          <w:sz w:val="24"/>
          <w:szCs w:val="24"/>
        </w:rPr>
        <w:t>相同的残</w:t>
      </w:r>
      <w:r>
        <w:rPr>
          <w:rFonts w:ascii="微软雅黑" w:eastAsia="微软雅黑" w:hAnsi="微软雅黑" w:cs="宋体"/>
          <w:sz w:val="24"/>
          <w:szCs w:val="24"/>
        </w:rPr>
        <w:t>基</w:t>
      </w:r>
      <w:r>
        <w:rPr>
          <w:rFonts w:ascii="微软雅黑" w:eastAsia="微软雅黑" w:hAnsi="微软雅黑" w:cs="Times New Roman"/>
          <w:sz w:val="24"/>
          <w:szCs w:val="24"/>
        </w:rPr>
        <w:t xml:space="preserve"> the same residues</w:t>
      </w:r>
    </w:p>
    <w:p w14:paraId="1A78F130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highlight w:val="yellow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（B）</w:t>
      </w:r>
      <w:r>
        <w:rPr>
          <w:rFonts w:ascii="微软雅黑" w:eastAsia="微软雅黑" w:hAnsi="微软雅黑" w:cs="宋体" w:hint="eastAsia"/>
          <w:sz w:val="24"/>
          <w:szCs w:val="24"/>
        </w:rPr>
        <w:t>两个相似的残基比对到一</w:t>
      </w:r>
      <w:r>
        <w:rPr>
          <w:rFonts w:ascii="微软雅黑" w:eastAsia="微软雅黑" w:hAnsi="微软雅黑" w:cs="宋体"/>
          <w:sz w:val="24"/>
          <w:szCs w:val="24"/>
        </w:rPr>
        <w:t>起</w:t>
      </w:r>
      <w:r>
        <w:rPr>
          <w:rFonts w:ascii="微软雅黑" w:eastAsia="微软雅黑" w:hAnsi="微软雅黑" w:cs="Times New Roman"/>
          <w:sz w:val="24"/>
          <w:szCs w:val="24"/>
        </w:rPr>
        <w:t xml:space="preserve"> the residues are similar</w:t>
      </w:r>
    </w:p>
    <w:p w14:paraId="2CC97C54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（C）</w:t>
      </w:r>
      <w:r>
        <w:rPr>
          <w:rFonts w:ascii="微软雅黑" w:eastAsia="微软雅黑" w:hAnsi="微软雅黑" w:cs="宋体" w:hint="eastAsia"/>
          <w:sz w:val="24"/>
          <w:szCs w:val="24"/>
        </w:rPr>
        <w:t>两个不相似的残基比对到一</w:t>
      </w:r>
      <w:r>
        <w:rPr>
          <w:rFonts w:ascii="微软雅黑" w:eastAsia="微软雅黑" w:hAnsi="微软雅黑" w:cs="宋体"/>
          <w:sz w:val="24"/>
          <w:szCs w:val="24"/>
        </w:rPr>
        <w:t>起</w:t>
      </w:r>
      <w:r>
        <w:rPr>
          <w:rFonts w:ascii="微软雅黑" w:eastAsia="微软雅黑" w:hAnsi="微软雅黑" w:cs="Times New Roman"/>
          <w:sz w:val="24"/>
          <w:szCs w:val="24"/>
        </w:rPr>
        <w:t xml:space="preserve"> the residues are not similar</w:t>
      </w:r>
    </w:p>
    <w:p w14:paraId="48B37DB4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（D）</w:t>
      </w:r>
      <w:r>
        <w:rPr>
          <w:rFonts w:ascii="微软雅黑" w:eastAsia="微软雅黑" w:hAnsi="微软雅黑" w:cs="宋体" w:hint="eastAsia"/>
          <w:sz w:val="24"/>
          <w:szCs w:val="24"/>
        </w:rPr>
        <w:t>一个空</w:t>
      </w:r>
      <w:r>
        <w:rPr>
          <w:rFonts w:ascii="微软雅黑" w:eastAsia="微软雅黑" w:hAnsi="微软雅黑" w:cs="宋体"/>
          <w:sz w:val="24"/>
          <w:szCs w:val="24"/>
        </w:rPr>
        <w:t>位</w:t>
      </w:r>
    </w:p>
    <w:p w14:paraId="28EA3E68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3D68D15B" w14:textId="7EF25716" w:rsidR="00EC1A3D" w:rsidRDefault="00C00CE5">
      <w:pPr>
        <w:spacing w:after="0" w:line="240" w:lineRule="auto"/>
        <w:rPr>
          <w:rFonts w:ascii="微软雅黑" w:eastAsia="微软雅黑" w:hAnsi="微软雅黑" w:cs="宋体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2. </w:t>
      </w:r>
      <w:r>
        <w:rPr>
          <w:rFonts w:ascii="微软雅黑" w:eastAsia="微软雅黑" w:hAnsi="微软雅黑" w:cs="宋体" w:hint="eastAsia"/>
          <w:sz w:val="24"/>
          <w:szCs w:val="24"/>
        </w:rPr>
        <w:t>一种替换在自然界中越容易发生，则这种替换在打分矩阵中对应的数</w:t>
      </w:r>
      <w:r>
        <w:rPr>
          <w:rFonts w:ascii="微软雅黑" w:eastAsia="微软雅黑" w:hAnsi="微软雅黑" w:cs="宋体"/>
          <w:sz w:val="24"/>
          <w:szCs w:val="24"/>
        </w:rPr>
        <w:t>值</w:t>
      </w:r>
      <w:r>
        <w:rPr>
          <w:rFonts w:ascii="微软雅黑" w:eastAsia="微软雅黑" w:hAnsi="微软雅黑" w:cs="宋体" w:hint="eastAsia"/>
          <w:sz w:val="24"/>
          <w:szCs w:val="24"/>
        </w:rPr>
        <w:t xml:space="preserve">（ </w:t>
      </w:r>
      <w:r w:rsidR="00422130" w:rsidRPr="00422130">
        <w:rPr>
          <w:rFonts w:ascii="微软雅黑" w:eastAsia="微软雅黑" w:hAnsi="微软雅黑" w:cs="宋体" w:hint="eastAsia"/>
          <w:b/>
          <w:bCs/>
          <w:sz w:val="24"/>
          <w:szCs w:val="24"/>
        </w:rPr>
        <w:t>B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</w:p>
    <w:p w14:paraId="79346506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（A）</w:t>
      </w:r>
      <w:r>
        <w:rPr>
          <w:rFonts w:ascii="微软雅黑" w:eastAsia="微软雅黑" w:hAnsi="微软雅黑" w:cs="宋体" w:hint="eastAsia"/>
          <w:sz w:val="24"/>
          <w:szCs w:val="24"/>
        </w:rPr>
        <w:t>越</w:t>
      </w:r>
      <w:r>
        <w:rPr>
          <w:rFonts w:ascii="微软雅黑" w:eastAsia="微软雅黑" w:hAnsi="微软雅黑" w:cs="宋体"/>
          <w:sz w:val="24"/>
          <w:szCs w:val="24"/>
        </w:rPr>
        <w:t>小</w:t>
      </w:r>
      <w:r>
        <w:rPr>
          <w:rFonts w:ascii="微软雅黑" w:eastAsia="微软雅黑" w:hAnsi="微软雅黑" w:cs="Times New Roman"/>
          <w:sz w:val="24"/>
          <w:szCs w:val="24"/>
        </w:rPr>
        <w:t>Smaller</w:t>
      </w:r>
    </w:p>
    <w:p w14:paraId="6A1496A1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（B）</w:t>
      </w:r>
      <w:r>
        <w:rPr>
          <w:rFonts w:ascii="微软雅黑" w:eastAsia="微软雅黑" w:hAnsi="微软雅黑" w:cs="宋体" w:hint="eastAsia"/>
          <w:sz w:val="24"/>
          <w:szCs w:val="24"/>
        </w:rPr>
        <w:t>越</w:t>
      </w:r>
      <w:r>
        <w:rPr>
          <w:rFonts w:ascii="微软雅黑" w:eastAsia="微软雅黑" w:hAnsi="微软雅黑" w:cs="宋体"/>
          <w:sz w:val="24"/>
          <w:szCs w:val="24"/>
        </w:rPr>
        <w:t>大</w:t>
      </w:r>
      <w:r>
        <w:rPr>
          <w:rFonts w:ascii="微软雅黑" w:eastAsia="微软雅黑" w:hAnsi="微软雅黑" w:cs="Times New Roman"/>
          <w:sz w:val="24"/>
          <w:szCs w:val="24"/>
        </w:rPr>
        <w:t>Larger</w:t>
      </w:r>
    </w:p>
    <w:p w14:paraId="35E57DF6" w14:textId="6684D376" w:rsidR="00EC1A3D" w:rsidRDefault="00577149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br w:type="page"/>
      </w:r>
    </w:p>
    <w:p w14:paraId="61237FC8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宋体"/>
          <w:sz w:val="24"/>
          <w:szCs w:val="24"/>
        </w:rPr>
        <w:lastRenderedPageBreak/>
        <w:t>3</w:t>
      </w:r>
      <w:r>
        <w:rPr>
          <w:rFonts w:ascii="微软雅黑" w:eastAsia="微软雅黑" w:hAnsi="微软雅黑" w:cs="宋体" w:hint="eastAsia"/>
          <w:sz w:val="24"/>
          <w:szCs w:val="24"/>
        </w:rPr>
        <w:t>-</w:t>
      </w:r>
      <w:r>
        <w:rPr>
          <w:rFonts w:ascii="微软雅黑" w:eastAsia="微软雅黑" w:hAnsi="微软雅黑" w:cs="宋体"/>
          <w:sz w:val="24"/>
          <w:szCs w:val="24"/>
        </w:rPr>
        <w:t>5</w:t>
      </w:r>
      <w:r>
        <w:rPr>
          <w:rFonts w:ascii="微软雅黑" w:eastAsia="微软雅黑" w:hAnsi="微软雅黑" w:cs="宋体" w:hint="eastAsia"/>
          <w:sz w:val="24"/>
          <w:szCs w:val="24"/>
        </w:rPr>
        <w:t>，给定以下一个分数矩阵（</w:t>
      </w:r>
      <w:r>
        <w:rPr>
          <w:rFonts w:ascii="微软雅黑" w:eastAsia="微软雅黑" w:hAnsi="微软雅黑" w:cs="Times New Roman" w:hint="eastAsia"/>
          <w:sz w:val="24"/>
          <w:szCs w:val="24"/>
        </w:rPr>
        <w:t>s</w:t>
      </w:r>
      <w:r>
        <w:rPr>
          <w:rFonts w:ascii="微软雅黑" w:eastAsia="微软雅黑" w:hAnsi="微软雅黑" w:cs="Times New Roman"/>
          <w:sz w:val="24"/>
          <w:szCs w:val="24"/>
        </w:rPr>
        <w:t>coring matrix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</w:p>
    <w:p w14:paraId="29EA0861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noProof/>
          <w:sz w:val="24"/>
          <w:szCs w:val="24"/>
        </w:rPr>
        <w:drawing>
          <wp:inline distT="0" distB="0" distL="0" distR="0" wp14:anchorId="5718AC96" wp14:editId="68A1D7F9">
            <wp:extent cx="2512695" cy="1248410"/>
            <wp:effectExtent l="0" t="0" r="1905" b="8890"/>
            <wp:docPr id="2" name="Picture 2" descr="https://d396qusza40orc.cloudfront.net/pkubioinfo%2Fimages%2Fscoring_matr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s://d396qusza40orc.cloudfront.net/pkubioinfo%2Fimages%2Fscoring_matrix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3A39" w14:textId="77777777" w:rsidR="00EC1A3D" w:rsidRDefault="00C00CE5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宋体" w:hint="eastAsia"/>
          <w:sz w:val="24"/>
          <w:szCs w:val="24"/>
        </w:rPr>
        <w:t>给定上面的打分矩阵和空位罚分</w:t>
      </w:r>
      <w:r>
        <w:rPr>
          <w:rFonts w:ascii="微软雅黑" w:eastAsia="微软雅黑" w:hAnsi="微软雅黑" w:cs="Times New Roman"/>
          <w:sz w:val="24"/>
          <w:szCs w:val="24"/>
        </w:rPr>
        <w:t>d=-5</w:t>
      </w:r>
      <w:r>
        <w:rPr>
          <w:rFonts w:ascii="微软雅黑" w:eastAsia="微软雅黑" w:hAnsi="微软雅黑" w:cs="宋体" w:hint="eastAsia"/>
          <w:sz w:val="24"/>
          <w:szCs w:val="24"/>
        </w:rPr>
        <w:t>，请使用动态规划对下面两个序列进行比对：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>
        <w:rPr>
          <w:rFonts w:ascii="微软雅黑" w:eastAsia="微软雅黑" w:hAnsi="微软雅黑" w:cs="Times New Roman"/>
          <w:b/>
          <w:bCs/>
          <w:sz w:val="24"/>
          <w:szCs w:val="24"/>
        </w:rPr>
        <w:t>AAGT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>
        <w:rPr>
          <w:rFonts w:ascii="微软雅黑" w:eastAsia="微软雅黑" w:hAnsi="微软雅黑" w:cs="宋体" w:hint="eastAsia"/>
          <w:sz w:val="24"/>
          <w:szCs w:val="24"/>
        </w:rPr>
        <w:t>和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>
        <w:rPr>
          <w:rFonts w:ascii="微软雅黑" w:eastAsia="微软雅黑" w:hAnsi="微软雅黑" w:cs="Times New Roman"/>
          <w:b/>
          <w:bCs/>
          <w:sz w:val="24"/>
          <w:szCs w:val="24"/>
        </w:rPr>
        <w:t>AGCT</w:t>
      </w:r>
      <w:r>
        <w:rPr>
          <w:rFonts w:ascii="微软雅黑" w:eastAsia="微软雅黑" w:hAnsi="微软雅黑" w:cs="宋体" w:hint="eastAsia"/>
          <w:sz w:val="24"/>
          <w:szCs w:val="24"/>
        </w:rPr>
        <w:t>以及空格罚分为</w:t>
      </w:r>
      <w:r>
        <w:rPr>
          <w:rFonts w:ascii="微软雅黑" w:eastAsia="微软雅黑" w:hAnsi="微软雅黑" w:cs="Times New Roman"/>
          <w:sz w:val="24"/>
          <w:szCs w:val="24"/>
        </w:rPr>
        <w:t xml:space="preserve"> d=-5</w:t>
      </w:r>
    </w:p>
    <w:p w14:paraId="2AD64D0A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noProof/>
          <w:sz w:val="24"/>
          <w:szCs w:val="24"/>
        </w:rPr>
        <w:drawing>
          <wp:inline distT="0" distB="0" distL="0" distR="0" wp14:anchorId="23E7515D" wp14:editId="7C291175">
            <wp:extent cx="2837815" cy="2178050"/>
            <wp:effectExtent l="0" t="0" r="635" b="0"/>
            <wp:docPr id="1" name="Picture 1" descr="https://d396qusza40orc.cloudfront.net/pkubioinfo/images/dynamic_program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d396qusza40orc.cloudfront.net/pkubioinfo/images/dynamic_programmin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998" cy="219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322D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57CFD55E" w14:textId="6128FF1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宋体"/>
          <w:sz w:val="24"/>
          <w:szCs w:val="24"/>
        </w:rPr>
        <w:t>3.</w:t>
      </w:r>
      <w:r>
        <w:rPr>
          <w:rFonts w:ascii="微软雅黑" w:eastAsia="微软雅黑" w:hAnsi="微软雅黑" w:cs="宋体" w:hint="eastAsia"/>
          <w:sz w:val="24"/>
          <w:szCs w:val="24"/>
        </w:rPr>
        <w:t>如果是全局比对，那黄色格子的值应为（</w:t>
      </w:r>
      <w:r w:rsidR="001B0A25" w:rsidRPr="001B0A25">
        <w:rPr>
          <w:rFonts w:ascii="微软雅黑" w:eastAsia="微软雅黑" w:hAnsi="微软雅黑" w:cs="宋体" w:hint="eastAsia"/>
          <w:b/>
          <w:bCs/>
          <w:sz w:val="24"/>
          <w:szCs w:val="24"/>
        </w:rPr>
        <w:t>A</w:t>
      </w:r>
      <w:r w:rsidRPr="001B0A25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</w:p>
    <w:p w14:paraId="5B395C13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(A) -8            (B) -4            (C) 1            (D) -6</w:t>
      </w:r>
    </w:p>
    <w:p w14:paraId="428E3871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5182456" w14:textId="62085B82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4. </w:t>
      </w:r>
      <w:r>
        <w:rPr>
          <w:rFonts w:ascii="微软雅黑" w:eastAsia="微软雅黑" w:hAnsi="微软雅黑" w:cs="宋体" w:hint="eastAsia"/>
          <w:sz w:val="24"/>
          <w:szCs w:val="24"/>
        </w:rPr>
        <w:t>如果是全局比对，那蓝色格子的值为（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="001661AC" w:rsidRPr="001661AC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B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</w:p>
    <w:p w14:paraId="6A36D68C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(A) 0            (B) -4            (C) 2            (D) -8</w:t>
      </w:r>
    </w:p>
    <w:p w14:paraId="54D1BADC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0CFA6962" w14:textId="76A99911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5. </w:t>
      </w:r>
      <w:r>
        <w:rPr>
          <w:rFonts w:ascii="微软雅黑" w:eastAsia="微软雅黑" w:hAnsi="微软雅黑" w:cs="宋体" w:hint="eastAsia"/>
          <w:sz w:val="24"/>
          <w:szCs w:val="24"/>
        </w:rPr>
        <w:t>对于全局比对，以上最终比对结果是（</w:t>
      </w:r>
      <w:r w:rsidR="0012554C" w:rsidRPr="0012554C">
        <w:rPr>
          <w:rFonts w:ascii="微软雅黑" w:eastAsia="微软雅黑" w:hAnsi="微软雅黑" w:cs="宋体" w:hint="eastAsia"/>
          <w:b/>
          <w:bCs/>
          <w:sz w:val="24"/>
          <w:szCs w:val="24"/>
        </w:rPr>
        <w:t>A</w:t>
      </w:r>
      <w:r w:rsidRPr="0012554C">
        <w:rPr>
          <w:rFonts w:ascii="微软雅黑" w:eastAsia="微软雅黑" w:hAnsi="微软雅黑" w:cs="Times New Roman"/>
          <w:b/>
          <w:bCs/>
          <w:sz w:val="24"/>
          <w:szCs w:val="24"/>
        </w:rPr>
        <w:t xml:space="preserve"> </w:t>
      </w:r>
      <w:r w:rsidR="002B48F3">
        <w:rPr>
          <w:rFonts w:ascii="微软雅黑" w:eastAsia="微软雅黑" w:hAnsi="微软雅黑" w:cs="Times New Roman" w:hint="eastAsia"/>
          <w:b/>
          <w:bCs/>
          <w:sz w:val="24"/>
          <w:szCs w:val="24"/>
        </w:rPr>
        <w:t>D</w:t>
      </w:r>
      <w:r>
        <w:rPr>
          <w:rFonts w:ascii="微软雅黑" w:eastAsia="微软雅黑" w:hAnsi="微软雅黑" w:cs="宋体" w:hint="eastAsia"/>
          <w:sz w:val="24"/>
          <w:szCs w:val="24"/>
        </w:rPr>
        <w:t>）</w:t>
      </w:r>
    </w:p>
    <w:p w14:paraId="7DA997CF" w14:textId="77777777" w:rsidR="00EC1A3D" w:rsidRPr="006A3384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lang w:val="de-DE"/>
        </w:rPr>
      </w:pP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 w:rsidRPr="006A3384">
        <w:rPr>
          <w:rFonts w:ascii="微软雅黑" w:eastAsia="微软雅黑" w:hAnsi="微软雅黑" w:cs="Times New Roman"/>
          <w:sz w:val="24"/>
          <w:szCs w:val="24"/>
          <w:lang w:val="de-DE"/>
        </w:rPr>
        <w:t>(A) AAG- T           (B) AAGT-            (C) AAGT           (D) AAG- T</w:t>
      </w:r>
    </w:p>
    <w:p w14:paraId="6E31DDC7" w14:textId="77777777" w:rsidR="00EC1A3D" w:rsidRPr="006A3384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lang w:val="de-DE"/>
        </w:rPr>
      </w:pPr>
      <w:r w:rsidRPr="006A3384">
        <w:rPr>
          <w:rFonts w:ascii="微软雅黑" w:eastAsia="微软雅黑" w:hAnsi="微软雅黑" w:cs="Times New Roman"/>
          <w:sz w:val="24"/>
          <w:szCs w:val="24"/>
          <w:lang w:val="de-DE"/>
        </w:rPr>
        <w:t xml:space="preserve">       - AGCT                - AGCT                 AGCT                 A- GCT</w:t>
      </w:r>
    </w:p>
    <w:p w14:paraId="0A16059F" w14:textId="77777777" w:rsidR="00EC1A3D" w:rsidRPr="006A3384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lang w:val="de-DE"/>
        </w:rPr>
      </w:pPr>
    </w:p>
    <w:p w14:paraId="09E24EA6" w14:textId="3B394ECF" w:rsidR="00EC1A3D" w:rsidRPr="006A3384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lang w:val="de-DE"/>
        </w:rPr>
      </w:pPr>
      <w:r w:rsidRPr="006A3384">
        <w:rPr>
          <w:rFonts w:ascii="微软雅黑" w:eastAsia="微软雅黑" w:hAnsi="微软雅黑" w:cs="Times New Roman"/>
          <w:sz w:val="24"/>
          <w:szCs w:val="24"/>
          <w:lang w:val="de-DE"/>
        </w:rPr>
        <w:t>6. </w:t>
      </w:r>
      <w:r>
        <w:rPr>
          <w:rFonts w:ascii="微软雅黑" w:eastAsia="微软雅黑" w:hAnsi="微软雅黑" w:cs="宋体" w:hint="eastAsia"/>
          <w:sz w:val="24"/>
          <w:szCs w:val="24"/>
        </w:rPr>
        <w:t>如果是局部比对</w:t>
      </w:r>
      <w:r w:rsidRPr="006A3384">
        <w:rPr>
          <w:rFonts w:ascii="微软雅黑" w:eastAsia="微软雅黑" w:hAnsi="微软雅黑" w:cs="宋体" w:hint="eastAsia"/>
          <w:sz w:val="24"/>
          <w:szCs w:val="24"/>
          <w:lang w:val="de-DE"/>
        </w:rPr>
        <w:t>，</w:t>
      </w:r>
      <w:r>
        <w:rPr>
          <w:rFonts w:ascii="微软雅黑" w:eastAsia="微软雅黑" w:hAnsi="微软雅黑" w:cs="宋体" w:hint="eastAsia"/>
          <w:sz w:val="24"/>
          <w:szCs w:val="24"/>
        </w:rPr>
        <w:t>那蓝色格子的值为</w:t>
      </w:r>
      <w:r w:rsidRPr="006A3384">
        <w:rPr>
          <w:rFonts w:ascii="微软雅黑" w:eastAsia="微软雅黑" w:hAnsi="微软雅黑" w:cs="宋体" w:hint="eastAsia"/>
          <w:sz w:val="24"/>
          <w:szCs w:val="24"/>
          <w:lang w:val="de-DE"/>
        </w:rPr>
        <w:t>（</w:t>
      </w:r>
      <w:r w:rsidR="007258D1">
        <w:rPr>
          <w:rFonts w:ascii="微软雅黑" w:eastAsia="微软雅黑" w:hAnsi="微软雅黑" w:cs="宋体" w:hint="eastAsia"/>
          <w:b/>
          <w:bCs/>
          <w:sz w:val="24"/>
          <w:szCs w:val="24"/>
          <w:lang w:val="de-DE"/>
        </w:rPr>
        <w:t>B</w:t>
      </w:r>
      <w:r w:rsidRPr="006A3384">
        <w:rPr>
          <w:rFonts w:ascii="微软雅黑" w:eastAsia="微软雅黑" w:hAnsi="微软雅黑" w:cs="Times New Roman"/>
          <w:sz w:val="24"/>
          <w:szCs w:val="24"/>
          <w:lang w:val="de-DE"/>
        </w:rPr>
        <w:t xml:space="preserve"> </w:t>
      </w:r>
      <w:r w:rsidRPr="006A3384">
        <w:rPr>
          <w:rFonts w:ascii="微软雅黑" w:eastAsia="微软雅黑" w:hAnsi="微软雅黑" w:cs="宋体" w:hint="eastAsia"/>
          <w:sz w:val="24"/>
          <w:szCs w:val="24"/>
          <w:lang w:val="de-DE"/>
        </w:rPr>
        <w:t>）</w:t>
      </w:r>
    </w:p>
    <w:p w14:paraId="49EFFE63" w14:textId="77777777" w:rsidR="00EC1A3D" w:rsidRPr="006A3384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  <w:lang w:val="de-DE"/>
        </w:rPr>
      </w:pPr>
      <w:r w:rsidRPr="006A3384">
        <w:rPr>
          <w:rFonts w:ascii="微软雅黑" w:eastAsia="微软雅黑" w:hAnsi="微软雅黑" w:cs="Times New Roman"/>
          <w:sz w:val="24"/>
          <w:szCs w:val="24"/>
          <w:lang w:val="de-DE"/>
        </w:rPr>
        <w:t>(A) 4            (B) 2            (C) 1           (D) 0</w:t>
      </w:r>
    </w:p>
    <w:p w14:paraId="16FEEBC4" w14:textId="77777777" w:rsidR="00EC1A3D" w:rsidRPr="006A3384" w:rsidRDefault="00EC1A3D">
      <w:pPr>
        <w:spacing w:after="0" w:line="240" w:lineRule="auto"/>
        <w:rPr>
          <w:rFonts w:ascii="微软雅黑" w:eastAsia="微软雅黑" w:hAnsi="微软雅黑" w:cs="宋体" w:hint="eastAsia"/>
          <w:sz w:val="24"/>
          <w:szCs w:val="24"/>
          <w:lang w:val="de-DE"/>
        </w:rPr>
      </w:pPr>
    </w:p>
    <w:p w14:paraId="4CA782D6" w14:textId="59F0F2A2" w:rsidR="00EC1A3D" w:rsidRDefault="00C00CE5">
      <w:pPr>
        <w:spacing w:after="0" w:line="240" w:lineRule="auto"/>
        <w:rPr>
          <w:rFonts w:ascii="微软雅黑" w:eastAsia="微软雅黑" w:hAnsi="微软雅黑" w:cs="宋体" w:hint="eastAsia"/>
          <w:sz w:val="24"/>
          <w:szCs w:val="24"/>
        </w:rPr>
      </w:pPr>
      <w:r>
        <w:rPr>
          <w:rFonts w:ascii="微软雅黑" w:eastAsia="微软雅黑" w:hAnsi="微软雅黑" w:cs="宋体"/>
          <w:sz w:val="24"/>
          <w:szCs w:val="24"/>
        </w:rPr>
        <w:t>7.</w:t>
      </w:r>
      <w:r>
        <w:rPr>
          <w:rFonts w:ascii="微软雅黑" w:eastAsia="微软雅黑" w:hAnsi="微软雅黑" w:cs="宋体" w:hint="eastAsia"/>
          <w:sz w:val="24"/>
          <w:szCs w:val="24"/>
        </w:rPr>
        <w:t>利用局部匹配，我们可以在这个匹配过程中得到的最大的打分是（</w:t>
      </w:r>
      <w:r w:rsidR="006D6051" w:rsidRPr="006D6051">
        <w:rPr>
          <w:rFonts w:ascii="微软雅黑" w:eastAsia="微软雅黑" w:hAnsi="微软雅黑" w:cs="宋体" w:hint="eastAsia"/>
          <w:b/>
          <w:bCs/>
          <w:sz w:val="24"/>
          <w:szCs w:val="24"/>
        </w:rPr>
        <w:t>C</w:t>
      </w:r>
      <w:r>
        <w:rPr>
          <w:rFonts w:ascii="微软雅黑" w:eastAsia="微软雅黑" w:hAnsi="微软雅黑" w:cs="宋体" w:hint="eastAsia"/>
          <w:sz w:val="24"/>
          <w:szCs w:val="24"/>
        </w:rPr>
        <w:t xml:space="preserve"> ）</w:t>
      </w:r>
    </w:p>
    <w:p w14:paraId="51533444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(A) 2            (B) 6            (C) 4           (D) 8</w:t>
      </w:r>
    </w:p>
    <w:p w14:paraId="0008FD75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73F0226E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8.  </w:t>
      </w:r>
      <w:r>
        <w:rPr>
          <w:rFonts w:ascii="微软雅黑" w:eastAsia="微软雅黑" w:hAnsi="微软雅黑" w:cs="宋体" w:hint="eastAsia"/>
          <w:sz w:val="24"/>
          <w:szCs w:val="24"/>
        </w:rPr>
        <w:t>给定如下状态转移关系和每个状态下的生成概</w:t>
      </w:r>
      <w:r>
        <w:rPr>
          <w:rFonts w:ascii="微软雅黑" w:eastAsia="微软雅黑" w:hAnsi="微软雅黑" w:cs="宋体"/>
          <w:sz w:val="24"/>
          <w:szCs w:val="24"/>
        </w:rPr>
        <w:t>率</w:t>
      </w:r>
    </w:p>
    <w:p w14:paraId="5E65C741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noProof/>
          <w:sz w:val="24"/>
          <w:szCs w:val="24"/>
        </w:rPr>
        <w:drawing>
          <wp:inline distT="0" distB="0" distL="0" distR="0" wp14:anchorId="4E8FA9F1" wp14:editId="787766E0">
            <wp:extent cx="3619500" cy="2690495"/>
            <wp:effectExtent l="0" t="0" r="0" b="0"/>
            <wp:docPr id="6" name="Picture 6" descr="https://d396qusza40orc.cloudfront.net/pkubioinfo/images/trans_em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d396qusza40orc.cloudfront.net/pkubioinfo/images/trans_emi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49" cy="269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E275" w14:textId="77777777" w:rsidR="00EC1A3D" w:rsidRDefault="00C00CE5">
      <w:pPr>
        <w:spacing w:after="0" w:line="240" w:lineRule="auto"/>
        <w:rPr>
          <w:rFonts w:ascii="微软雅黑" w:eastAsia="微软雅黑" w:hAnsi="微软雅黑" w:cs="宋体" w:hint="eastAsia"/>
          <w:sz w:val="24"/>
          <w:szCs w:val="24"/>
        </w:rPr>
      </w:pPr>
      <w:r>
        <w:rPr>
          <w:rFonts w:ascii="微软雅黑" w:eastAsia="微软雅黑" w:hAnsi="微软雅黑" w:cs="宋体" w:hint="eastAsia"/>
          <w:sz w:val="24"/>
          <w:szCs w:val="24"/>
        </w:rPr>
        <w:t>则通过状态转移路径</w:t>
      </w:r>
      <w:r>
        <w:rPr>
          <w:rFonts w:ascii="微软雅黑" w:eastAsia="微软雅黑" w:hAnsi="微软雅黑" w:cs="Times New Roman"/>
          <w:sz w:val="24"/>
          <w:szCs w:val="24"/>
        </w:rPr>
        <w:t>1-2-2-3-3</w:t>
      </w:r>
      <w:r>
        <w:rPr>
          <w:rFonts w:ascii="微软雅黑" w:eastAsia="微软雅黑" w:hAnsi="微软雅黑" w:cs="宋体" w:hint="eastAsia"/>
          <w:sz w:val="24"/>
          <w:szCs w:val="24"/>
        </w:rPr>
        <w:t>观测到序列</w:t>
      </w:r>
      <w:r>
        <w:rPr>
          <w:rFonts w:ascii="微软雅黑" w:eastAsia="微软雅黑" w:hAnsi="微软雅黑" w:cs="Times New Roman"/>
          <w:sz w:val="24"/>
          <w:szCs w:val="24"/>
        </w:rPr>
        <w:t>aabbc</w:t>
      </w:r>
      <w:r>
        <w:rPr>
          <w:rFonts w:ascii="微软雅黑" w:eastAsia="微软雅黑" w:hAnsi="微软雅黑" w:cs="宋体" w:hint="eastAsia"/>
          <w:sz w:val="24"/>
          <w:szCs w:val="24"/>
        </w:rPr>
        <w:t>的概率是多少</w:t>
      </w:r>
      <w:r>
        <w:rPr>
          <w:rFonts w:ascii="微软雅黑" w:eastAsia="微软雅黑" w:hAnsi="微软雅黑" w:cs="宋体"/>
          <w:sz w:val="24"/>
          <w:szCs w:val="24"/>
        </w:rPr>
        <w:t>？</w:t>
      </w:r>
      <w:r>
        <w:rPr>
          <w:rFonts w:ascii="微软雅黑" w:eastAsia="微软雅黑" w:hAnsi="微软雅黑" w:cs="宋体" w:hint="eastAsia"/>
          <w:sz w:val="24"/>
          <w:szCs w:val="24"/>
        </w:rPr>
        <w:t>（ ）</w:t>
      </w:r>
    </w:p>
    <w:p w14:paraId="07914DD1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(A) 0.00072            (B) 0.004068            (C) 0.000144           (D) 0.00336</w:t>
      </w:r>
    </w:p>
    <w:p w14:paraId="75FFC3A5" w14:textId="0E91129A" w:rsidR="00EC1A3D" w:rsidRDefault="00C56EA3" w:rsidP="00C56EA3">
      <w:pPr>
        <w:spacing w:after="0" w:line="240" w:lineRule="auto"/>
        <w:rPr>
          <w:rFonts w:ascii="微软雅黑" w:eastAsia="微软雅黑" w:hAnsi="微软雅黑" w:cs="Times New Roman" w:hint="eastAsia"/>
          <w:b/>
        </w:rPr>
      </w:pPr>
      <w:r>
        <w:rPr>
          <w:rFonts w:ascii="微软雅黑" w:eastAsia="微软雅黑" w:hAnsi="微软雅黑" w:cs="Times New Roman" w:hint="eastAsia"/>
          <w:b/>
        </w:rPr>
        <w:br w:type="page"/>
      </w:r>
    </w:p>
    <w:p w14:paraId="2CB5535E" w14:textId="77777777" w:rsidR="00EC1A3D" w:rsidRDefault="00C00CE5">
      <w:pPr>
        <w:rPr>
          <w:rFonts w:ascii="微软雅黑" w:eastAsia="微软雅黑" w:hAnsi="微软雅黑" w:cs="宋体" w:hint="eastAsia"/>
          <w:b/>
          <w:sz w:val="28"/>
          <w:szCs w:val="28"/>
        </w:rPr>
      </w:pPr>
      <w:r>
        <w:rPr>
          <w:rFonts w:ascii="微软雅黑" w:eastAsia="微软雅黑" w:hAnsi="微软雅黑" w:cs="宋体" w:hint="eastAsia"/>
          <w:b/>
          <w:sz w:val="28"/>
          <w:szCs w:val="28"/>
        </w:rPr>
        <w:t>三、综合题（共4</w:t>
      </w:r>
      <w:r>
        <w:rPr>
          <w:rFonts w:ascii="微软雅黑" w:eastAsia="微软雅黑" w:hAnsi="微软雅黑" w:cs="宋体"/>
          <w:b/>
          <w:sz w:val="28"/>
          <w:szCs w:val="28"/>
        </w:rPr>
        <w:t>0</w:t>
      </w:r>
      <w:r>
        <w:rPr>
          <w:rFonts w:ascii="微软雅黑" w:eastAsia="微软雅黑" w:hAnsi="微软雅黑" w:cs="宋体" w:hint="eastAsia"/>
          <w:b/>
          <w:sz w:val="28"/>
          <w:szCs w:val="28"/>
        </w:rPr>
        <w:t>分）</w:t>
      </w:r>
    </w:p>
    <w:p w14:paraId="434C1796" w14:textId="77777777" w:rsidR="00EC1A3D" w:rsidRDefault="00C00CE5">
      <w:pPr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</w:rPr>
        <w:t xml:space="preserve">1. </w:t>
      </w:r>
      <w:r>
        <w:rPr>
          <w:rFonts w:ascii="微软雅黑" w:eastAsia="微软雅黑" w:hAnsi="微软雅黑" w:cs="Times New Roman" w:hint="eastAsia"/>
        </w:rPr>
        <w:t>请找出给定的序列中，哪部分是编码区域，哪部分是非编码区域</w:t>
      </w:r>
      <w:r>
        <w:rPr>
          <w:rFonts w:ascii="微软雅黑" w:eastAsia="微软雅黑" w:hAnsi="微软雅黑" w:cs="Times New Roman"/>
        </w:rPr>
        <w:t>:</w:t>
      </w:r>
    </w:p>
    <w:p w14:paraId="5931B88C" w14:textId="77777777" w:rsidR="00EC1A3D" w:rsidRDefault="00C00CE5">
      <w:pPr>
        <w:ind w:left="284"/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  <w:noProof/>
        </w:rPr>
        <w:drawing>
          <wp:inline distT="0" distB="0" distL="0" distR="0" wp14:anchorId="17B2A7E6" wp14:editId="4B828A89">
            <wp:extent cx="6115050" cy="17551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302" cy="177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B1A4" w14:textId="77777777" w:rsidR="00EC1A3D" w:rsidRDefault="00C00CE5">
      <w:pPr>
        <w:pStyle w:val="a9"/>
        <w:numPr>
          <w:ilvl w:val="0"/>
          <w:numId w:val="1"/>
        </w:numPr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 w:hint="eastAsia"/>
        </w:rPr>
        <w:t>填</w:t>
      </w:r>
      <w:r>
        <w:rPr>
          <w:rFonts w:ascii="微软雅黑" w:eastAsia="微软雅黑" w:hAnsi="微软雅黑" w:cs="Times New Roman"/>
        </w:rPr>
        <w:t>完空</w:t>
      </w:r>
      <w:r>
        <w:rPr>
          <w:rFonts w:ascii="微软雅黑" w:eastAsia="微软雅黑" w:hAnsi="微软雅黑" w:cs="Times New Roman" w:hint="eastAsia"/>
        </w:rPr>
        <w:t>格</w:t>
      </w:r>
      <w:r>
        <w:rPr>
          <w:rFonts w:ascii="微软雅黑" w:eastAsia="微软雅黑" w:hAnsi="微软雅黑" w:cs="Times New Roman"/>
        </w:rPr>
        <w:t>并画出</w:t>
      </w:r>
      <w:r>
        <w:rPr>
          <w:rFonts w:ascii="微软雅黑" w:eastAsia="微软雅黑" w:hAnsi="微软雅黑" w:cs="Times New Roman" w:hint="eastAsia"/>
        </w:rPr>
        <w:t>回溯路径（1</w:t>
      </w:r>
      <w:r>
        <w:rPr>
          <w:rFonts w:ascii="微软雅黑" w:eastAsia="微软雅黑" w:hAnsi="微软雅黑" w:cs="Times New Roman"/>
        </w:rPr>
        <w:t>0</w:t>
      </w:r>
      <w:r>
        <w:rPr>
          <w:rFonts w:ascii="微软雅黑" w:eastAsia="微软雅黑" w:hAnsi="微软雅黑" w:cs="Times New Roman" w:hint="eastAsia"/>
        </w:rPr>
        <w:t>分）</w:t>
      </w:r>
    </w:p>
    <w:p w14:paraId="0188D82B" w14:textId="77777777" w:rsidR="00EC1A3D" w:rsidRDefault="00C00CE5">
      <w:pPr>
        <w:pStyle w:val="a9"/>
        <w:ind w:left="360"/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  <w:noProof/>
        </w:rPr>
        <w:drawing>
          <wp:inline distT="0" distB="0" distL="0" distR="0" wp14:anchorId="14DDC5AF" wp14:editId="57BB679B">
            <wp:extent cx="6016625" cy="1101090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636" cy="111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9933" w14:textId="77777777" w:rsidR="00EC1A3D" w:rsidRDefault="00EC1A3D">
      <w:pPr>
        <w:pStyle w:val="a9"/>
        <w:ind w:left="360"/>
        <w:rPr>
          <w:rFonts w:ascii="微软雅黑" w:eastAsia="微软雅黑" w:hAnsi="微软雅黑" w:cs="Times New Roman" w:hint="eastAsia"/>
        </w:rPr>
      </w:pPr>
    </w:p>
    <w:p w14:paraId="2BD7207B" w14:textId="77777777" w:rsidR="00EC1A3D" w:rsidRDefault="00C00CE5">
      <w:pPr>
        <w:pStyle w:val="a9"/>
        <w:numPr>
          <w:ilvl w:val="0"/>
          <w:numId w:val="1"/>
        </w:numPr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 w:hint="eastAsia"/>
        </w:rPr>
        <w:t>标出</w:t>
      </w:r>
      <w:r>
        <w:rPr>
          <w:rFonts w:ascii="微软雅黑" w:eastAsia="微软雅黑" w:hAnsi="微软雅黑" w:cs="Times New Roman"/>
        </w:rPr>
        <w:t>编码和非编码区域</w:t>
      </w:r>
      <w:r>
        <w:rPr>
          <w:rFonts w:ascii="微软雅黑" w:eastAsia="微软雅黑" w:hAnsi="微软雅黑" w:cs="Times New Roman" w:hint="eastAsia"/>
        </w:rPr>
        <w:t>（1</w:t>
      </w:r>
      <w:r>
        <w:rPr>
          <w:rFonts w:ascii="微软雅黑" w:eastAsia="微软雅黑" w:hAnsi="微软雅黑" w:cs="Times New Roman"/>
        </w:rPr>
        <w:t>0</w:t>
      </w:r>
      <w:r>
        <w:rPr>
          <w:rFonts w:ascii="微软雅黑" w:eastAsia="微软雅黑" w:hAnsi="微软雅黑" w:cs="Times New Roman" w:hint="eastAsia"/>
        </w:rPr>
        <w:t>分）</w:t>
      </w:r>
    </w:p>
    <w:p w14:paraId="7705E3B9" w14:textId="77777777" w:rsidR="00EC1A3D" w:rsidRDefault="00C00CE5">
      <w:pPr>
        <w:pStyle w:val="a9"/>
        <w:ind w:left="360"/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  <w:noProof/>
        </w:rPr>
        <w:drawing>
          <wp:inline distT="0" distB="0" distL="0" distR="0" wp14:anchorId="5A3324E4" wp14:editId="42768439">
            <wp:extent cx="1078865" cy="1023620"/>
            <wp:effectExtent l="0" t="0" r="698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4777" cy="10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36A1" w14:textId="77777777" w:rsidR="00EC1A3D" w:rsidRDefault="00C00CE5">
      <w:pPr>
        <w:rPr>
          <w:rFonts w:ascii="微软雅黑" w:eastAsia="微软雅黑" w:hAnsi="微软雅黑" w:cs="Times New Roman" w:hint="eastAsia"/>
        </w:rPr>
      </w:pPr>
      <w:r>
        <w:rPr>
          <w:rFonts w:ascii="微软雅黑" w:eastAsia="微软雅黑" w:hAnsi="微软雅黑" w:cs="Times New Roman"/>
        </w:rPr>
        <w:t>2</w:t>
      </w:r>
      <w:r>
        <w:rPr>
          <w:rFonts w:ascii="微软雅黑" w:eastAsia="微软雅黑" w:hAnsi="微软雅黑" w:cs="Times New Roman" w:hint="eastAsia"/>
        </w:rPr>
        <w:t>. 请在</w:t>
      </w:r>
      <w:r>
        <w:rPr>
          <w:rFonts w:ascii="微软雅黑" w:eastAsia="微软雅黑" w:hAnsi="微软雅黑" w:cs="Times New Roman"/>
        </w:rPr>
        <w:t>生活里</w:t>
      </w:r>
      <w:r>
        <w:rPr>
          <w:rFonts w:ascii="微软雅黑" w:eastAsia="微软雅黑" w:hAnsi="微软雅黑" w:cs="Times New Roman" w:hint="eastAsia"/>
        </w:rPr>
        <w:t>事件</w:t>
      </w:r>
      <w:r>
        <w:rPr>
          <w:rFonts w:ascii="微软雅黑" w:eastAsia="微软雅黑" w:hAnsi="微软雅黑" w:cs="Times New Roman"/>
        </w:rPr>
        <w:t>或</w:t>
      </w:r>
      <w:r>
        <w:rPr>
          <w:rFonts w:ascii="微软雅黑" w:eastAsia="微软雅黑" w:hAnsi="微软雅黑" w:cs="Times New Roman" w:hint="eastAsia"/>
        </w:rPr>
        <w:t>你</w:t>
      </w:r>
      <w:r>
        <w:rPr>
          <w:rFonts w:ascii="微软雅黑" w:eastAsia="微软雅黑" w:hAnsi="微软雅黑" w:cs="Times New Roman"/>
        </w:rPr>
        <w:t>目前的科研项目</w:t>
      </w:r>
      <w:r>
        <w:rPr>
          <w:rFonts w:ascii="微软雅黑" w:eastAsia="微软雅黑" w:hAnsi="微软雅黑" w:cs="Times New Roman" w:hint="eastAsia"/>
        </w:rPr>
        <w:t>里，</w:t>
      </w:r>
      <w:r>
        <w:rPr>
          <w:rFonts w:ascii="微软雅黑" w:eastAsia="微软雅黑" w:hAnsi="微软雅黑" w:cs="Times New Roman"/>
        </w:rPr>
        <w:t>使用</w:t>
      </w:r>
      <w:r>
        <w:rPr>
          <w:rFonts w:ascii="微软雅黑" w:eastAsia="微软雅黑" w:hAnsi="微软雅黑" w:cs="Times New Roman" w:hint="eastAsia"/>
        </w:rPr>
        <w:t>隐</w:t>
      </w:r>
      <w:r>
        <w:rPr>
          <w:rFonts w:ascii="微软雅黑" w:eastAsia="微软雅黑" w:hAnsi="微软雅黑" w:cs="Times New Roman"/>
        </w:rPr>
        <w:t>马尔科夫</w:t>
      </w:r>
      <w:r>
        <w:rPr>
          <w:rFonts w:ascii="微软雅黑" w:eastAsia="微软雅黑" w:hAnsi="微软雅黑" w:cs="Times New Roman" w:hint="eastAsia"/>
        </w:rPr>
        <w:t>构建</w:t>
      </w:r>
      <w:r>
        <w:rPr>
          <w:rFonts w:ascii="微软雅黑" w:eastAsia="微软雅黑" w:hAnsi="微软雅黑" w:cs="Times New Roman"/>
        </w:rPr>
        <w:t>一个简易模型</w:t>
      </w:r>
      <w:r>
        <w:rPr>
          <w:rFonts w:ascii="微软雅黑" w:eastAsia="微软雅黑" w:hAnsi="微软雅黑" w:cs="Times New Roman" w:hint="eastAsia"/>
        </w:rPr>
        <w:t>，请具体</w:t>
      </w:r>
      <w:r>
        <w:rPr>
          <w:rFonts w:ascii="微软雅黑" w:eastAsia="微软雅黑" w:hAnsi="微软雅黑" w:cs="Times New Roman"/>
        </w:rPr>
        <w:t>描述出</w:t>
      </w:r>
      <w:r>
        <w:rPr>
          <w:rFonts w:ascii="微软雅黑" w:eastAsia="微软雅黑" w:hAnsi="微软雅黑" w:cs="Times New Roman" w:hint="eastAsia"/>
        </w:rPr>
        <w:t>它</w:t>
      </w:r>
      <w:r>
        <w:rPr>
          <w:rFonts w:ascii="微软雅黑" w:eastAsia="微软雅黑" w:hAnsi="微软雅黑" w:cs="Times New Roman"/>
        </w:rPr>
        <w:t>states(</w:t>
      </w:r>
      <w:r>
        <w:rPr>
          <w:rFonts w:ascii="微软雅黑" w:eastAsia="微软雅黑" w:hAnsi="微软雅黑" w:cs="Times New Roman" w:hint="eastAsia"/>
        </w:rPr>
        <w:t>隐状态), observations（直接</w:t>
      </w:r>
      <w:r>
        <w:rPr>
          <w:rFonts w:ascii="微软雅黑" w:eastAsia="微软雅黑" w:hAnsi="微软雅黑" w:cs="Times New Roman"/>
        </w:rPr>
        <w:t>观测</w:t>
      </w:r>
      <w:r>
        <w:rPr>
          <w:rFonts w:ascii="微软雅黑" w:eastAsia="微软雅黑" w:hAnsi="微软雅黑" w:cs="Times New Roman" w:hint="eastAsia"/>
        </w:rPr>
        <w:t>）会</w:t>
      </w:r>
      <w:r>
        <w:rPr>
          <w:rFonts w:ascii="微软雅黑" w:eastAsia="微软雅黑" w:hAnsi="微软雅黑" w:cs="Times New Roman"/>
        </w:rPr>
        <w:t>是</w:t>
      </w:r>
      <w:r>
        <w:rPr>
          <w:rFonts w:ascii="微软雅黑" w:eastAsia="微软雅黑" w:hAnsi="微软雅黑" w:cs="Times New Roman" w:hint="eastAsia"/>
        </w:rPr>
        <w:t>哪些，生成概率</w:t>
      </w:r>
      <w:r>
        <w:rPr>
          <w:rFonts w:ascii="微软雅黑" w:eastAsia="微软雅黑" w:hAnsi="微软雅黑" w:cs="Times New Roman"/>
        </w:rPr>
        <w:t>矩阵</w:t>
      </w:r>
      <w:r>
        <w:rPr>
          <w:rFonts w:ascii="微软雅黑" w:eastAsia="微软雅黑" w:hAnsi="微软雅黑" w:cs="Times New Roman" w:hint="eastAsia"/>
        </w:rPr>
        <w:t>(emission probabi</w:t>
      </w:r>
      <w:r>
        <w:rPr>
          <w:rFonts w:ascii="微软雅黑" w:eastAsia="微软雅黑" w:hAnsi="微软雅黑" w:cs="Times New Roman"/>
        </w:rPr>
        <w:t>li</w:t>
      </w:r>
      <w:r>
        <w:rPr>
          <w:rFonts w:ascii="微软雅黑" w:eastAsia="微软雅黑" w:hAnsi="微软雅黑" w:cs="Times New Roman" w:hint="eastAsia"/>
        </w:rPr>
        <w:t>ty matrix), 转移概率</w:t>
      </w:r>
      <w:r>
        <w:rPr>
          <w:rFonts w:ascii="微软雅黑" w:eastAsia="微软雅黑" w:hAnsi="微软雅黑" w:cs="Times New Roman"/>
        </w:rPr>
        <w:t>矩阵</w:t>
      </w:r>
      <w:r>
        <w:rPr>
          <w:rFonts w:ascii="微软雅黑" w:eastAsia="微软雅黑" w:hAnsi="微软雅黑" w:cs="Times New Roman" w:hint="eastAsia"/>
        </w:rPr>
        <w:t>(</w:t>
      </w:r>
      <w:r>
        <w:rPr>
          <w:rFonts w:ascii="微软雅黑" w:eastAsia="微软雅黑" w:hAnsi="微软雅黑" w:cs="Times New Roman"/>
        </w:rPr>
        <w:t>transition</w:t>
      </w:r>
      <w:r>
        <w:rPr>
          <w:rFonts w:ascii="微软雅黑" w:eastAsia="微软雅黑" w:hAnsi="微软雅黑" w:cs="Times New Roman" w:hint="eastAsia"/>
        </w:rPr>
        <w:t xml:space="preserve"> probabi</w:t>
      </w:r>
      <w:r>
        <w:rPr>
          <w:rFonts w:ascii="微软雅黑" w:eastAsia="微软雅黑" w:hAnsi="微软雅黑" w:cs="Times New Roman"/>
        </w:rPr>
        <w:t>li</w:t>
      </w:r>
      <w:r>
        <w:rPr>
          <w:rFonts w:ascii="微软雅黑" w:eastAsia="微软雅黑" w:hAnsi="微软雅黑" w:cs="Times New Roman" w:hint="eastAsia"/>
        </w:rPr>
        <w:t>ty matrix)。</w:t>
      </w:r>
      <w:r>
        <w:rPr>
          <w:rFonts w:ascii="微软雅黑" w:eastAsia="微软雅黑" w:hAnsi="微软雅黑" w:cs="Times New Roman"/>
        </w:rPr>
        <w:t>矩阵数值</w:t>
      </w:r>
      <w:r>
        <w:rPr>
          <w:rFonts w:ascii="微软雅黑" w:eastAsia="微软雅黑" w:hAnsi="微软雅黑" w:cs="Times New Roman" w:hint="eastAsia"/>
        </w:rPr>
        <w:t>可</w:t>
      </w:r>
      <w:r>
        <w:rPr>
          <w:rFonts w:ascii="微软雅黑" w:eastAsia="微软雅黑" w:hAnsi="微软雅黑" w:cs="Times New Roman"/>
        </w:rPr>
        <w:t>任意取</w:t>
      </w:r>
      <w:r>
        <w:rPr>
          <w:rFonts w:ascii="微软雅黑" w:eastAsia="微软雅黑" w:hAnsi="微软雅黑" w:cs="Times New Roman" w:hint="eastAsia"/>
        </w:rPr>
        <w:t>并列出至少</w:t>
      </w:r>
      <w:r>
        <w:rPr>
          <w:rFonts w:ascii="微软雅黑" w:eastAsia="微软雅黑" w:hAnsi="微软雅黑" w:cs="Times New Roman"/>
        </w:rPr>
        <w:t>一个可能的途径和最终概率值</w:t>
      </w:r>
      <w:r>
        <w:rPr>
          <w:rFonts w:ascii="微软雅黑" w:eastAsia="微软雅黑" w:hAnsi="微软雅黑" w:cs="Times New Roman" w:hint="eastAsia"/>
        </w:rPr>
        <w:t>（2</w:t>
      </w:r>
      <w:r>
        <w:rPr>
          <w:rFonts w:ascii="微软雅黑" w:eastAsia="微软雅黑" w:hAnsi="微软雅黑" w:cs="Times New Roman"/>
        </w:rPr>
        <w:t>0</w:t>
      </w:r>
      <w:r>
        <w:rPr>
          <w:rFonts w:ascii="微软雅黑" w:eastAsia="微软雅黑" w:hAnsi="微软雅黑" w:cs="Times New Roman" w:hint="eastAsia"/>
        </w:rPr>
        <w:t>分）</w:t>
      </w:r>
    </w:p>
    <w:p w14:paraId="2E82933C" w14:textId="77777777" w:rsidR="00EC1A3D" w:rsidRDefault="00EC1A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25728FB" w14:textId="77777777" w:rsidR="00EC1A3D" w:rsidRDefault="00EC1A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3CA1AA6" w14:textId="77777777" w:rsidR="00EC1A3D" w:rsidRDefault="00EC1A3D">
      <w:pPr>
        <w:spacing w:before="100" w:beforeAutospacing="1" w:after="100" w:afterAutospacing="1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5B6D4FA9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四，加分题（1</w:t>
      </w:r>
      <w:r>
        <w:rPr>
          <w:rFonts w:ascii="微软雅黑" w:eastAsia="微软雅黑" w:hAnsi="微软雅黑" w:cs="Times New Roman"/>
          <w:sz w:val="24"/>
          <w:szCs w:val="24"/>
        </w:rPr>
        <w:t>0</w:t>
      </w:r>
      <w:r>
        <w:rPr>
          <w:rFonts w:ascii="微软雅黑" w:eastAsia="微软雅黑" w:hAnsi="微软雅黑" w:cs="Times New Roman" w:hint="eastAsia"/>
          <w:sz w:val="24"/>
          <w:szCs w:val="24"/>
        </w:rPr>
        <w:t>分）</w:t>
      </w:r>
    </w:p>
    <w:p w14:paraId="0B95DBD1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以下的序列比对的分数矩阵，</w:t>
      </w:r>
    </w:p>
    <w:tbl>
      <w:tblPr>
        <w:tblW w:w="3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</w:tblGrid>
      <w:tr w:rsidR="00EC1A3D" w14:paraId="050A64FF" w14:textId="77777777">
        <w:trPr>
          <w:trHeight w:val="458"/>
        </w:trPr>
        <w:tc>
          <w:tcPr>
            <w:tcW w:w="720" w:type="dxa"/>
            <w:tcBorders>
              <w:top w:val="single" w:sz="24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F1E971A" w14:textId="77777777" w:rsidR="00EC1A3D" w:rsidRDefault="00EC1A3D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</w:tcPr>
          <w:p w14:paraId="23978070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A</w:t>
            </w:r>
          </w:p>
        </w:tc>
        <w:tc>
          <w:tcPr>
            <w:tcW w:w="720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</w:tcPr>
          <w:p w14:paraId="062700D0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</w:tcPr>
          <w:p w14:paraId="2156E0EA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G</w:t>
            </w:r>
          </w:p>
        </w:tc>
        <w:tc>
          <w:tcPr>
            <w:tcW w:w="720" w:type="dxa"/>
            <w:tcBorders>
              <w:top w:val="single" w:sz="24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clear" w:color="auto" w:fill="auto"/>
            <w:tcMar>
              <w:top w:w="51" w:type="dxa"/>
              <w:left w:w="15" w:type="dxa"/>
              <w:bottom w:w="0" w:type="dxa"/>
              <w:right w:w="15" w:type="dxa"/>
            </w:tcMar>
          </w:tcPr>
          <w:p w14:paraId="1CFF3113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T</w:t>
            </w:r>
          </w:p>
        </w:tc>
      </w:tr>
      <w:tr w:rsidR="00EC1A3D" w14:paraId="5369EAA9" w14:textId="77777777">
        <w:trPr>
          <w:trHeight w:val="456"/>
        </w:trPr>
        <w:tc>
          <w:tcPr>
            <w:tcW w:w="720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7AD13BDD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A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47F27416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3B5C51ED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5FBFB415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-5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586C724D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</w:tr>
      <w:tr w:rsidR="00EC1A3D" w14:paraId="0FA61D07" w14:textId="77777777">
        <w:trPr>
          <w:trHeight w:val="459"/>
        </w:trPr>
        <w:tc>
          <w:tcPr>
            <w:tcW w:w="720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215C2472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C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66EEF517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783D5EB9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6567EA92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5E9EDD8C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-5</w:t>
            </w:r>
          </w:p>
        </w:tc>
      </w:tr>
      <w:tr w:rsidR="00EC1A3D" w14:paraId="69719D55" w14:textId="77777777">
        <w:trPr>
          <w:trHeight w:val="456"/>
        </w:trPr>
        <w:tc>
          <w:tcPr>
            <w:tcW w:w="720" w:type="dxa"/>
            <w:tcBorders>
              <w:top w:val="single" w:sz="12" w:space="0" w:color="000000"/>
              <w:left w:val="single" w:sz="2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72B44EDC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G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0A424C68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-5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2C79D646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591E0083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4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6F068D8F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</w:tr>
      <w:tr w:rsidR="00EC1A3D" w14:paraId="3F60B6D2" w14:textId="77777777">
        <w:trPr>
          <w:trHeight w:val="457"/>
        </w:trPr>
        <w:tc>
          <w:tcPr>
            <w:tcW w:w="720" w:type="dxa"/>
            <w:tcBorders>
              <w:top w:val="single" w:sz="12" w:space="0" w:color="000000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46ADC5C8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T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138965D2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1913ECCD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-5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12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2C704133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-7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auto"/>
            <w:tcMar>
              <w:top w:w="50" w:type="dxa"/>
              <w:left w:w="15" w:type="dxa"/>
              <w:bottom w:w="0" w:type="dxa"/>
              <w:right w:w="15" w:type="dxa"/>
            </w:tcMar>
          </w:tcPr>
          <w:p w14:paraId="69821B5D" w14:textId="77777777" w:rsidR="00EC1A3D" w:rsidRDefault="00C00CE5">
            <w:pPr>
              <w:spacing w:after="0" w:line="240" w:lineRule="auto"/>
              <w:jc w:val="center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2</w:t>
            </w:r>
          </w:p>
        </w:tc>
      </w:tr>
    </w:tbl>
    <w:p w14:paraId="7C526FAD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g</w:t>
      </w:r>
      <w:r>
        <w:rPr>
          <w:rFonts w:ascii="微软雅黑" w:eastAsia="微软雅黑" w:hAnsi="微软雅黑" w:cs="Times New Roman"/>
          <w:sz w:val="24"/>
          <w:szCs w:val="24"/>
        </w:rPr>
        <w:t xml:space="preserve">ap penalty </w:t>
      </w:r>
      <w:r>
        <w:rPr>
          <w:rFonts w:ascii="微软雅黑" w:eastAsia="微软雅黑" w:hAnsi="微软雅黑" w:cs="Times New Roman" w:hint="eastAsia"/>
          <w:sz w:val="24"/>
          <w:szCs w:val="24"/>
        </w:rPr>
        <w:t>空格罚分为</w:t>
      </w:r>
      <w:r>
        <w:rPr>
          <w:rFonts w:ascii="微软雅黑" w:eastAsia="微软雅黑" w:hAnsi="微软雅黑" w:cs="Times New Roman"/>
          <w:sz w:val="24"/>
          <w:szCs w:val="24"/>
        </w:rPr>
        <w:t xml:space="preserve"> </w:t>
      </w:r>
      <w:r>
        <w:rPr>
          <w:rFonts w:ascii="微软雅黑" w:eastAsia="微软雅黑" w:hAnsi="微软雅黑" w:cs="Times New Roman" w:hint="eastAsia"/>
          <w:sz w:val="24"/>
          <w:szCs w:val="24"/>
        </w:rPr>
        <w:t>d</w:t>
      </w:r>
      <w:r>
        <w:rPr>
          <w:rFonts w:ascii="微软雅黑" w:eastAsia="微软雅黑" w:hAnsi="微软雅黑" w:cs="Times New Roman"/>
          <w:sz w:val="24"/>
          <w:szCs w:val="24"/>
        </w:rPr>
        <w:t>=-5</w:t>
      </w:r>
      <w:r>
        <w:rPr>
          <w:rFonts w:ascii="微软雅黑" w:eastAsia="微软雅黑" w:hAnsi="微软雅黑" w:cs="Times New Roman" w:hint="eastAsia"/>
          <w:sz w:val="24"/>
          <w:szCs w:val="24"/>
        </w:rPr>
        <w:t>，</w:t>
      </w:r>
    </w:p>
    <w:p w14:paraId="01933471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074F7872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 xml:space="preserve">根据课堂提供的 </w:t>
      </w:r>
      <w:r>
        <w:rPr>
          <w:rFonts w:ascii="微软雅黑" w:eastAsia="微软雅黑" w:hAnsi="微软雅黑" w:cs="Times New Roman"/>
          <w:sz w:val="24"/>
          <w:szCs w:val="24"/>
        </w:rPr>
        <w:t xml:space="preserve">Python </w:t>
      </w:r>
      <w:r>
        <w:rPr>
          <w:rFonts w:ascii="微软雅黑" w:eastAsia="微软雅黑" w:hAnsi="微软雅黑" w:cs="Times New Roman" w:hint="eastAsia"/>
          <w:sz w:val="24"/>
          <w:szCs w:val="24"/>
        </w:rPr>
        <w:t>写的 Needleman-Wunsch 序列比对算法的脚本，修改脚本后，请对以下两个队列进行比对：</w:t>
      </w:r>
    </w:p>
    <w:p w14:paraId="0ECC5308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TCGGCATGGC</w:t>
      </w:r>
      <w:r>
        <w:rPr>
          <w:rFonts w:ascii="微软雅黑" w:eastAsia="微软雅黑" w:hAnsi="微软雅黑" w:cs="Times New Roman" w:hint="eastAsia"/>
          <w:sz w:val="24"/>
          <w:szCs w:val="24"/>
        </w:rPr>
        <w:t>，</w:t>
      </w:r>
      <w:r>
        <w:rPr>
          <w:rFonts w:ascii="微软雅黑" w:eastAsia="微软雅黑" w:hAnsi="微软雅黑" w:cs="Times New Roman"/>
          <w:sz w:val="24"/>
          <w:szCs w:val="24"/>
        </w:rPr>
        <w:t>CGGAGG</w:t>
      </w:r>
    </w:p>
    <w:p w14:paraId="4F9A1FED" w14:textId="77777777" w:rsidR="00EC1A3D" w:rsidRDefault="00EC1A3D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</w:p>
    <w:p w14:paraId="66C7AA43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 w:hint="eastAsia"/>
          <w:sz w:val="24"/>
          <w:szCs w:val="24"/>
        </w:rPr>
        <w:t>并列出以下几个结果：</w:t>
      </w:r>
    </w:p>
    <w:p w14:paraId="14DBC8B9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1</w:t>
      </w:r>
      <w:r>
        <w:rPr>
          <w:rFonts w:ascii="微软雅黑" w:eastAsia="微软雅黑" w:hAnsi="微软雅黑" w:cs="Times New Roman" w:hint="eastAsia"/>
          <w:sz w:val="24"/>
          <w:szCs w:val="24"/>
        </w:rPr>
        <w:t>．展示出序列比对的动态规划数值矩阵</w:t>
      </w:r>
    </w:p>
    <w:p w14:paraId="4EB028C3" w14:textId="77777777" w:rsidR="00EC1A3D" w:rsidRDefault="00C00CE5">
      <w:pPr>
        <w:spacing w:after="0" w:line="240" w:lineRule="auto"/>
        <w:rPr>
          <w:rFonts w:ascii="微软雅黑" w:eastAsia="微软雅黑" w:hAnsi="微软雅黑" w:cs="Times New Roman" w:hint="eastAsia"/>
          <w:sz w:val="24"/>
          <w:szCs w:val="24"/>
        </w:rPr>
      </w:pPr>
      <w:r>
        <w:rPr>
          <w:rFonts w:ascii="微软雅黑" w:eastAsia="微软雅黑" w:hAnsi="微软雅黑" w:cs="Times New Roman"/>
          <w:sz w:val="24"/>
          <w:szCs w:val="24"/>
        </w:rPr>
        <w:t>2</w:t>
      </w:r>
      <w:r>
        <w:rPr>
          <w:rFonts w:ascii="微软雅黑" w:eastAsia="微软雅黑" w:hAnsi="微软雅黑" w:cs="Times New Roman" w:hint="eastAsia"/>
          <w:sz w:val="24"/>
          <w:szCs w:val="24"/>
        </w:rPr>
        <w:t>．展示出最终的序列比对结果</w:t>
      </w:r>
    </w:p>
    <w:sectPr w:rsidR="00EC1A3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D2CA" w14:textId="77777777" w:rsidR="00C00CE5" w:rsidRDefault="00C00CE5">
      <w:pPr>
        <w:spacing w:line="240" w:lineRule="auto"/>
      </w:pPr>
      <w:r>
        <w:separator/>
      </w:r>
    </w:p>
  </w:endnote>
  <w:endnote w:type="continuationSeparator" w:id="0">
    <w:p w14:paraId="411BFCB9" w14:textId="77777777" w:rsidR="00C00CE5" w:rsidRDefault="00C00C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E6FA" w14:textId="77777777" w:rsidR="00AC0C58" w:rsidRDefault="00AC0C5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C5B9" w14:textId="77777777" w:rsidR="00AC0C58" w:rsidRDefault="00AC0C58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6FA7B" w14:textId="77777777" w:rsidR="00AC0C58" w:rsidRDefault="00AC0C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7DF2" w14:textId="77777777" w:rsidR="00C00CE5" w:rsidRDefault="00C00CE5">
      <w:pPr>
        <w:spacing w:after="0"/>
      </w:pPr>
      <w:r>
        <w:separator/>
      </w:r>
    </w:p>
  </w:footnote>
  <w:footnote w:type="continuationSeparator" w:id="0">
    <w:p w14:paraId="34574ED1" w14:textId="77777777" w:rsidR="00C00CE5" w:rsidRDefault="00C00C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D81C" w14:textId="77777777" w:rsidR="00AC0C58" w:rsidRDefault="00AC0C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F9A8" w14:textId="12A4EB5B" w:rsidR="00EC1A3D" w:rsidRDefault="00C00CE5">
    <w:pPr>
      <w:spacing w:after="0" w:line="240" w:lineRule="auto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 w:hint="eastAsia"/>
        <w:sz w:val="20"/>
        <w:szCs w:val="20"/>
      </w:rPr>
      <w:t>20</w:t>
    </w:r>
    <w:r>
      <w:rPr>
        <w:rFonts w:ascii="Times New Roman" w:hAnsi="Times New Roman" w:cs="Times New Roman"/>
        <w:sz w:val="20"/>
        <w:szCs w:val="20"/>
      </w:rPr>
      <w:t>2</w:t>
    </w:r>
    <w:r w:rsidR="00AC0C58">
      <w:rPr>
        <w:rFonts w:ascii="Times New Roman" w:hAnsi="Times New Roman" w:cs="Times New Roman"/>
        <w:sz w:val="20"/>
        <w:szCs w:val="20"/>
      </w:rPr>
      <w:t>4</w:t>
    </w:r>
    <w:r>
      <w:rPr>
        <w:rFonts w:ascii="Times New Roman" w:hAnsi="Times New Roman" w:cs="Times New Roman" w:hint="eastAsia"/>
        <w:sz w:val="20"/>
        <w:szCs w:val="20"/>
      </w:rPr>
      <w:t xml:space="preserve"> </w:t>
    </w:r>
    <w:r>
      <w:rPr>
        <w:rFonts w:ascii="Times New Roman" w:hAnsi="Times New Roman" w:cs="Times New Roman" w:hint="eastAsia"/>
        <w:sz w:val="20"/>
        <w:szCs w:val="20"/>
      </w:rPr>
      <w:t>医学</w:t>
    </w: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211E7424" wp14:editId="285A4C71">
          <wp:simplePos x="0" y="0"/>
          <wp:positionH relativeFrom="margin">
            <wp:align>left</wp:align>
          </wp:positionH>
          <wp:positionV relativeFrom="page">
            <wp:posOffset>213995</wp:posOffset>
          </wp:positionV>
          <wp:extent cx="1725295" cy="457200"/>
          <wp:effectExtent l="0" t="0" r="0" b="635"/>
          <wp:wrapNone/>
          <wp:docPr id="4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5433" cy="4570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 w:hint="eastAsia"/>
        <w:sz w:val="20"/>
        <w:szCs w:val="20"/>
      </w:rPr>
      <w:t>生物信息学</w:t>
    </w:r>
    <w:r>
      <w:rPr>
        <w:rFonts w:ascii="Times New Roman" w:hAnsi="Times New Roman" w:cs="Times New Roman"/>
        <w:sz w:val="20"/>
        <w:szCs w:val="20"/>
      </w:rPr>
      <w:t xml:space="preserve">  Medical Bioinformatics </w:t>
    </w:r>
  </w:p>
  <w:p w14:paraId="0D4F8B76" w14:textId="77777777" w:rsidR="00EC1A3D" w:rsidRDefault="00EC1A3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015C5" w14:textId="77777777" w:rsidR="00AC0C58" w:rsidRDefault="00AC0C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47AD5"/>
    <w:multiLevelType w:val="multilevel"/>
    <w:tmpl w:val="46D47AD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9664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QwsTQ1Nzc2NzY0tTBV0lEKTi0uzszPAymwrAUAIGguZywAAAA="/>
    <w:docVar w:name="commondata" w:val="eyJoZGlkIjoiOTNkNjkwM2FmYmI1Mzk4MTBjODU4NGQ5ODlmZWFmMTcifQ=="/>
  </w:docVars>
  <w:rsids>
    <w:rsidRoot w:val="004A77FF"/>
    <w:rsid w:val="0001068C"/>
    <w:rsid w:val="00014DF6"/>
    <w:rsid w:val="000219BD"/>
    <w:rsid w:val="00021CD9"/>
    <w:rsid w:val="000264F0"/>
    <w:rsid w:val="00065626"/>
    <w:rsid w:val="00095D9F"/>
    <w:rsid w:val="000A6222"/>
    <w:rsid w:val="000C6423"/>
    <w:rsid w:val="000D1511"/>
    <w:rsid w:val="000E400B"/>
    <w:rsid w:val="000E4EA7"/>
    <w:rsid w:val="000E557E"/>
    <w:rsid w:val="000E68A6"/>
    <w:rsid w:val="000F7517"/>
    <w:rsid w:val="00120443"/>
    <w:rsid w:val="0012554C"/>
    <w:rsid w:val="00127A18"/>
    <w:rsid w:val="001529AD"/>
    <w:rsid w:val="0016383B"/>
    <w:rsid w:val="00164C47"/>
    <w:rsid w:val="001661AC"/>
    <w:rsid w:val="00166818"/>
    <w:rsid w:val="0016732B"/>
    <w:rsid w:val="00173EEA"/>
    <w:rsid w:val="00177EF4"/>
    <w:rsid w:val="00190BD0"/>
    <w:rsid w:val="00192E3D"/>
    <w:rsid w:val="001932E3"/>
    <w:rsid w:val="001B0A25"/>
    <w:rsid w:val="001B4951"/>
    <w:rsid w:val="001E1CFD"/>
    <w:rsid w:val="001E5758"/>
    <w:rsid w:val="001E68F3"/>
    <w:rsid w:val="001F16CC"/>
    <w:rsid w:val="001F3BF1"/>
    <w:rsid w:val="001F6E88"/>
    <w:rsid w:val="00200613"/>
    <w:rsid w:val="002074B0"/>
    <w:rsid w:val="00215AC4"/>
    <w:rsid w:val="00232141"/>
    <w:rsid w:val="00251034"/>
    <w:rsid w:val="00266CBB"/>
    <w:rsid w:val="00273D71"/>
    <w:rsid w:val="0029004B"/>
    <w:rsid w:val="00292D8D"/>
    <w:rsid w:val="002952F9"/>
    <w:rsid w:val="0029634A"/>
    <w:rsid w:val="002B48F3"/>
    <w:rsid w:val="002C10BD"/>
    <w:rsid w:val="002E6792"/>
    <w:rsid w:val="002F1CAA"/>
    <w:rsid w:val="00300705"/>
    <w:rsid w:val="0032283B"/>
    <w:rsid w:val="00345AA0"/>
    <w:rsid w:val="00350A35"/>
    <w:rsid w:val="00352A67"/>
    <w:rsid w:val="00353985"/>
    <w:rsid w:val="003568BA"/>
    <w:rsid w:val="00381086"/>
    <w:rsid w:val="003B33B1"/>
    <w:rsid w:val="003C05AF"/>
    <w:rsid w:val="003C56D0"/>
    <w:rsid w:val="003E14D5"/>
    <w:rsid w:val="003E23DC"/>
    <w:rsid w:val="003F78C9"/>
    <w:rsid w:val="00404B2D"/>
    <w:rsid w:val="004146ED"/>
    <w:rsid w:val="00422130"/>
    <w:rsid w:val="00426A84"/>
    <w:rsid w:val="004455FA"/>
    <w:rsid w:val="00454CE0"/>
    <w:rsid w:val="00470FA4"/>
    <w:rsid w:val="0047663E"/>
    <w:rsid w:val="00491103"/>
    <w:rsid w:val="0049299E"/>
    <w:rsid w:val="00494E14"/>
    <w:rsid w:val="004A5EBD"/>
    <w:rsid w:val="004A77FF"/>
    <w:rsid w:val="004B0A8A"/>
    <w:rsid w:val="004C2A16"/>
    <w:rsid w:val="004D667D"/>
    <w:rsid w:val="004E60E3"/>
    <w:rsid w:val="004F27F8"/>
    <w:rsid w:val="00515770"/>
    <w:rsid w:val="00517A74"/>
    <w:rsid w:val="00546F47"/>
    <w:rsid w:val="00556266"/>
    <w:rsid w:val="00557208"/>
    <w:rsid w:val="005606B7"/>
    <w:rsid w:val="00574496"/>
    <w:rsid w:val="00577149"/>
    <w:rsid w:val="00577949"/>
    <w:rsid w:val="00581DAD"/>
    <w:rsid w:val="005875E9"/>
    <w:rsid w:val="005907BA"/>
    <w:rsid w:val="005B4BA2"/>
    <w:rsid w:val="005C507E"/>
    <w:rsid w:val="005C5F5F"/>
    <w:rsid w:val="005D3994"/>
    <w:rsid w:val="005D52C2"/>
    <w:rsid w:val="005D744D"/>
    <w:rsid w:val="005E07EA"/>
    <w:rsid w:val="00610650"/>
    <w:rsid w:val="006255CF"/>
    <w:rsid w:val="00625758"/>
    <w:rsid w:val="006278DA"/>
    <w:rsid w:val="00634975"/>
    <w:rsid w:val="00637F89"/>
    <w:rsid w:val="006472F5"/>
    <w:rsid w:val="00652FF2"/>
    <w:rsid w:val="006574F8"/>
    <w:rsid w:val="0066429E"/>
    <w:rsid w:val="00673896"/>
    <w:rsid w:val="006774C0"/>
    <w:rsid w:val="006774FD"/>
    <w:rsid w:val="00692510"/>
    <w:rsid w:val="00695504"/>
    <w:rsid w:val="006A3384"/>
    <w:rsid w:val="006A7658"/>
    <w:rsid w:val="006C0020"/>
    <w:rsid w:val="006D6051"/>
    <w:rsid w:val="006E0CD7"/>
    <w:rsid w:val="006F0105"/>
    <w:rsid w:val="006F3964"/>
    <w:rsid w:val="007168D8"/>
    <w:rsid w:val="007258D1"/>
    <w:rsid w:val="00733BBF"/>
    <w:rsid w:val="0074179E"/>
    <w:rsid w:val="00760325"/>
    <w:rsid w:val="00786FFA"/>
    <w:rsid w:val="007877EF"/>
    <w:rsid w:val="007C0EDF"/>
    <w:rsid w:val="007C420B"/>
    <w:rsid w:val="007C4838"/>
    <w:rsid w:val="007D1F53"/>
    <w:rsid w:val="007D405F"/>
    <w:rsid w:val="00805EB7"/>
    <w:rsid w:val="0082084A"/>
    <w:rsid w:val="0084217D"/>
    <w:rsid w:val="008454E0"/>
    <w:rsid w:val="008524D6"/>
    <w:rsid w:val="008705D8"/>
    <w:rsid w:val="0087139F"/>
    <w:rsid w:val="0089168E"/>
    <w:rsid w:val="00893045"/>
    <w:rsid w:val="008B74A7"/>
    <w:rsid w:val="008C1A42"/>
    <w:rsid w:val="008D06EC"/>
    <w:rsid w:val="008D16EC"/>
    <w:rsid w:val="008E2AFE"/>
    <w:rsid w:val="008E49F7"/>
    <w:rsid w:val="008E5946"/>
    <w:rsid w:val="008E71D4"/>
    <w:rsid w:val="008F30A0"/>
    <w:rsid w:val="008F474D"/>
    <w:rsid w:val="00901C1C"/>
    <w:rsid w:val="00913E9F"/>
    <w:rsid w:val="00920DEF"/>
    <w:rsid w:val="00921F39"/>
    <w:rsid w:val="009309BF"/>
    <w:rsid w:val="009310DC"/>
    <w:rsid w:val="00933B6E"/>
    <w:rsid w:val="0093454E"/>
    <w:rsid w:val="009347D0"/>
    <w:rsid w:val="009463C6"/>
    <w:rsid w:val="00954551"/>
    <w:rsid w:val="0095636A"/>
    <w:rsid w:val="009605AF"/>
    <w:rsid w:val="00976111"/>
    <w:rsid w:val="0098453B"/>
    <w:rsid w:val="009A18F9"/>
    <w:rsid w:val="009B5A9B"/>
    <w:rsid w:val="009C7B46"/>
    <w:rsid w:val="009D0B7F"/>
    <w:rsid w:val="009D6F4F"/>
    <w:rsid w:val="009E2EF3"/>
    <w:rsid w:val="00A005B5"/>
    <w:rsid w:val="00A039A4"/>
    <w:rsid w:val="00A043B3"/>
    <w:rsid w:val="00A05803"/>
    <w:rsid w:val="00A06898"/>
    <w:rsid w:val="00A07FDA"/>
    <w:rsid w:val="00A255F3"/>
    <w:rsid w:val="00A35CFC"/>
    <w:rsid w:val="00A538C8"/>
    <w:rsid w:val="00A66862"/>
    <w:rsid w:val="00A67CC4"/>
    <w:rsid w:val="00A82E1C"/>
    <w:rsid w:val="00A93035"/>
    <w:rsid w:val="00A97AEE"/>
    <w:rsid w:val="00AA209F"/>
    <w:rsid w:val="00AA4D9F"/>
    <w:rsid w:val="00AC0C58"/>
    <w:rsid w:val="00AC36A0"/>
    <w:rsid w:val="00AC567B"/>
    <w:rsid w:val="00AC5A8D"/>
    <w:rsid w:val="00AD100E"/>
    <w:rsid w:val="00AD535E"/>
    <w:rsid w:val="00AE733B"/>
    <w:rsid w:val="00AF7D3D"/>
    <w:rsid w:val="00B171D2"/>
    <w:rsid w:val="00B27713"/>
    <w:rsid w:val="00B40D9E"/>
    <w:rsid w:val="00B634CE"/>
    <w:rsid w:val="00B67408"/>
    <w:rsid w:val="00B75C0D"/>
    <w:rsid w:val="00BC6A73"/>
    <w:rsid w:val="00BE0880"/>
    <w:rsid w:val="00C00CE5"/>
    <w:rsid w:val="00C02130"/>
    <w:rsid w:val="00C25724"/>
    <w:rsid w:val="00C27074"/>
    <w:rsid w:val="00C34917"/>
    <w:rsid w:val="00C369B0"/>
    <w:rsid w:val="00C50E91"/>
    <w:rsid w:val="00C50F21"/>
    <w:rsid w:val="00C56EA3"/>
    <w:rsid w:val="00C702D2"/>
    <w:rsid w:val="00C72053"/>
    <w:rsid w:val="00C76BC9"/>
    <w:rsid w:val="00C95751"/>
    <w:rsid w:val="00CA19AB"/>
    <w:rsid w:val="00CB0DDC"/>
    <w:rsid w:val="00CB10DB"/>
    <w:rsid w:val="00CD6CBD"/>
    <w:rsid w:val="00CF7C72"/>
    <w:rsid w:val="00D22DAD"/>
    <w:rsid w:val="00D2323A"/>
    <w:rsid w:val="00D23F47"/>
    <w:rsid w:val="00D3121E"/>
    <w:rsid w:val="00D73408"/>
    <w:rsid w:val="00D93BC6"/>
    <w:rsid w:val="00DB1EFC"/>
    <w:rsid w:val="00DC6B82"/>
    <w:rsid w:val="00DD0453"/>
    <w:rsid w:val="00DD7ADC"/>
    <w:rsid w:val="00DE2750"/>
    <w:rsid w:val="00DE39E9"/>
    <w:rsid w:val="00DE5CA5"/>
    <w:rsid w:val="00E24D3C"/>
    <w:rsid w:val="00E27ABF"/>
    <w:rsid w:val="00E36E1E"/>
    <w:rsid w:val="00E37259"/>
    <w:rsid w:val="00E55412"/>
    <w:rsid w:val="00E75024"/>
    <w:rsid w:val="00E842B4"/>
    <w:rsid w:val="00E913F3"/>
    <w:rsid w:val="00E97DC2"/>
    <w:rsid w:val="00EA714E"/>
    <w:rsid w:val="00EB47AE"/>
    <w:rsid w:val="00EC1A3D"/>
    <w:rsid w:val="00EC1A91"/>
    <w:rsid w:val="00ED0F37"/>
    <w:rsid w:val="00EF4E82"/>
    <w:rsid w:val="00F06C36"/>
    <w:rsid w:val="00F211BE"/>
    <w:rsid w:val="00F4325D"/>
    <w:rsid w:val="00F50553"/>
    <w:rsid w:val="00F51DD5"/>
    <w:rsid w:val="00F56340"/>
    <w:rsid w:val="00F7018B"/>
    <w:rsid w:val="00F82594"/>
    <w:rsid w:val="00F83F01"/>
    <w:rsid w:val="00F9472D"/>
    <w:rsid w:val="00FA47A0"/>
    <w:rsid w:val="00FA69E6"/>
    <w:rsid w:val="00FD3BA1"/>
    <w:rsid w:val="00FE5557"/>
    <w:rsid w:val="00FE6625"/>
    <w:rsid w:val="31DB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49F2F"/>
  <w15:docId w15:val="{BD1B523C-175E-4593-9276-D85B5FDA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-assess-question-number">
    <w:name w:val="c-assess-question-number"/>
    <w:basedOn w:val="a0"/>
  </w:style>
  <w:style w:type="character" w:customStyle="1" w:styleId="c-assess-question-title">
    <w:name w:val="c-assess-question-title"/>
    <w:basedOn w:val="a0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z-1">
    <w:name w:val="z-窗体顶端1"/>
    <w:basedOn w:val="a"/>
    <w:next w:val="a"/>
    <w:link w:val="z-TopofFormChar"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a0"/>
    <w:link w:val="z-1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z-10">
    <w:name w:val="z-窗体底端1"/>
    <w:basedOn w:val="a"/>
    <w:next w:val="a"/>
    <w:link w:val="z-BottomofFormChar"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a0"/>
    <w:link w:val="z-10"/>
    <w:uiPriority w:val="99"/>
    <w:semiHidden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79EEC-3988-4947-AFE1-BC8D1608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937</Words>
  <Characters>869</Characters>
  <Application>Microsoft Office Word</Application>
  <DocSecurity>0</DocSecurity>
  <Lines>66</Lines>
  <Paragraphs>90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 lin</dc:creator>
  <cp:lastModifiedBy>XiaoMing</cp:lastModifiedBy>
  <cp:revision>137</cp:revision>
  <cp:lastPrinted>2019-09-20T14:15:00Z</cp:lastPrinted>
  <dcterms:created xsi:type="dcterms:W3CDTF">2020-09-19T05:07:00Z</dcterms:created>
  <dcterms:modified xsi:type="dcterms:W3CDTF">2025-06-01T05:39:00Z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3E2A274ECFC94DDEB948940304FF99AD</vt:lpwstr>
  </property>
</Properties>
</file>