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98D4" w14:textId="7DB8295A" w:rsidR="00177EB0" w:rsidRDefault="001108CD" w:rsidP="00B73F07">
      <w:pPr>
        <w:pStyle w:val="1"/>
        <w:jc w:val="center"/>
      </w:pPr>
      <w:bookmarkStart w:id="0" w:name="_Toc421801581"/>
      <w:r>
        <w:rPr>
          <w:rFonts w:hint="eastAsia"/>
        </w:rPr>
        <w:t>实验</w:t>
      </w:r>
      <w:bookmarkEnd w:id="0"/>
      <w:r w:rsidR="00980D96">
        <w:rPr>
          <w:rFonts w:hint="eastAsia"/>
        </w:rPr>
        <w:t>三</w:t>
      </w:r>
      <w:r w:rsidR="00F83450">
        <w:rPr>
          <w:rFonts w:hint="eastAsia"/>
        </w:rPr>
        <w:t>：</w:t>
      </w:r>
      <w:r w:rsidR="00C67451">
        <w:t xml:space="preserve"> </w:t>
      </w:r>
      <w:r w:rsidR="00980D96">
        <w:rPr>
          <w:rFonts w:hint="eastAsia"/>
        </w:rPr>
        <w:t>单限比较器和滞回比较器</w:t>
      </w:r>
    </w:p>
    <w:p w14:paraId="7D367C51" w14:textId="1D0E6B0D" w:rsidR="00EE5215" w:rsidRDefault="00B73F07" w:rsidP="00F83450">
      <w:pPr>
        <w:pStyle w:val="2"/>
      </w:pPr>
      <w:r w:rsidRPr="00B73F07">
        <w:rPr>
          <w:rFonts w:hint="eastAsia"/>
        </w:rPr>
        <w:t>实验</w:t>
      </w:r>
      <w:r w:rsidR="00EE5215">
        <w:rPr>
          <w:rFonts w:hint="eastAsia"/>
        </w:rPr>
        <w:t>目的</w:t>
      </w:r>
    </w:p>
    <w:p w14:paraId="46C7CD2C" w14:textId="1BEF4217" w:rsidR="00980D96" w:rsidRPr="00980D96" w:rsidRDefault="00980D96" w:rsidP="00980D96">
      <w:pPr>
        <w:ind w:firstLineChars="200" w:firstLine="420"/>
      </w:pPr>
      <w:r>
        <w:t>研究基于运算放大器的比较器电路的工作原理。研究基于运算放大器</w:t>
      </w:r>
      <w:r>
        <w:t xml:space="preserve"> </w:t>
      </w:r>
      <w:r>
        <w:t>的施密特触发器阈值电压的理论并进行实验验证。</w:t>
      </w:r>
    </w:p>
    <w:p w14:paraId="4D2DA63E" w14:textId="2F4E546E" w:rsidR="00EE5215" w:rsidRDefault="00EE5215" w:rsidP="00F83450">
      <w:pPr>
        <w:pStyle w:val="2"/>
      </w:pPr>
      <w:r>
        <w:rPr>
          <w:rFonts w:hint="eastAsia"/>
        </w:rPr>
        <w:t>简述实验原理</w:t>
      </w:r>
    </w:p>
    <w:p w14:paraId="58E8C1CE" w14:textId="7CAEACF0" w:rsidR="00980D96" w:rsidRDefault="00980D96" w:rsidP="00573F8E">
      <w:pPr>
        <w:pStyle w:val="3"/>
      </w:pPr>
      <w:r>
        <w:rPr>
          <w:rFonts w:hint="eastAsia"/>
        </w:rPr>
        <w:t>单限比较器</w:t>
      </w:r>
    </w:p>
    <w:p w14:paraId="6FA20A35" w14:textId="4C185011" w:rsidR="00980D96" w:rsidRDefault="00980D96" w:rsidP="00980D96">
      <w:pPr>
        <w:jc w:val="center"/>
      </w:pPr>
      <w:r w:rsidRPr="00980D96">
        <w:rPr>
          <w:noProof/>
        </w:rPr>
        <w:drawing>
          <wp:inline distT="0" distB="0" distL="0" distR="0" wp14:anchorId="5BC48A8B" wp14:editId="1E03E5B1">
            <wp:extent cx="2331922" cy="1394581"/>
            <wp:effectExtent l="0" t="0" r="0" b="0"/>
            <wp:docPr id="1499465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65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83E3" w14:textId="2353C039" w:rsidR="00980D96" w:rsidRDefault="00980D96" w:rsidP="00482C42">
      <w:pPr>
        <w:ind w:firstLineChars="200" w:firstLine="420"/>
      </w:pPr>
      <w:r>
        <w:rPr>
          <w:rFonts w:hint="eastAsia"/>
        </w:rPr>
        <w:t>如图所示，当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，结合理想运放的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→+∞</m:t>
        </m:r>
      </m:oMath>
      <w:r>
        <w:rPr>
          <w:rFonts w:hint="eastAsia"/>
        </w:rPr>
        <w:t>，故当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略微</m:t>
        </m:r>
      </m:oMath>
      <w:r w:rsidR="00482C42">
        <w:rPr>
          <w:rFonts w:hint="eastAsia"/>
        </w:rPr>
        <w:t>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482C42">
        <w:rPr>
          <w:rFonts w:hint="eastAsia"/>
        </w:rPr>
        <w:t>时</w:t>
      </w:r>
      <w:r>
        <w:rPr>
          <w:rFonts w:hint="eastAsia"/>
        </w:rPr>
        <w:t>，</w:t>
      </w:r>
      <w:r w:rsidR="00482C42">
        <w:rPr>
          <w:rFonts w:hint="eastAsia"/>
        </w:rPr>
        <w:t>就</w:t>
      </w:r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oH</m:t>
            </m:r>
          </m:sub>
        </m:sSub>
      </m:oMath>
      <w:r w:rsidR="00482C42">
        <w:rPr>
          <w:rFonts w:hint="eastAsia"/>
        </w:rPr>
        <w:t>，运放饱和</w:t>
      </w:r>
      <w:r>
        <w:rPr>
          <w:rFonts w:hint="eastAsia"/>
        </w:rPr>
        <w:t>；同理，当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，且有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oH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</m:oMath>
      <w:r>
        <w:rPr>
          <w:rFonts w:hint="eastAsia"/>
        </w:rPr>
        <w:t>。</w:t>
      </w:r>
    </w:p>
    <w:p w14:paraId="37170C2F" w14:textId="65ADAEDE" w:rsidR="00980D96" w:rsidRDefault="00980D96" w:rsidP="00482C42">
      <w:pPr>
        <w:ind w:firstLineChars="200" w:firstLine="420"/>
      </w:pPr>
      <w:r>
        <w:rPr>
          <w:rFonts w:hint="eastAsia"/>
        </w:rPr>
        <w:t>上式中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hint="eastAsia"/>
        </w:rPr>
        <w:t>为参考电压。</w:t>
      </w:r>
      <w:r w:rsidR="00482C42">
        <w:rPr>
          <w:rFonts w:hint="eastAsia"/>
        </w:rPr>
        <w:t>记恰好使得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482C42">
        <w:rPr>
          <w:rFonts w:hint="eastAsia"/>
        </w:rPr>
        <w:t>的输入级电压为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2C42">
        <w:rPr>
          <w:rFonts w:hint="eastAsia"/>
        </w:rPr>
        <w:t>。</w:t>
      </w:r>
    </w:p>
    <w:p w14:paraId="703F6014" w14:textId="58A58694" w:rsidR="00980D96" w:rsidRDefault="00980D96" w:rsidP="00980D96">
      <w:pPr>
        <w:jc w:val="center"/>
        <w:rPr>
          <w:iCs/>
        </w:rPr>
      </w:pPr>
      <w:r w:rsidRPr="00980D96">
        <w:rPr>
          <w:i/>
          <w:noProof/>
        </w:rPr>
        <w:drawing>
          <wp:inline distT="0" distB="0" distL="0" distR="0" wp14:anchorId="6128AF4F" wp14:editId="70DA57D7">
            <wp:extent cx="2049958" cy="1851820"/>
            <wp:effectExtent l="0" t="0" r="7620" b="0"/>
            <wp:docPr id="6737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1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8EAB" w14:textId="764591B3" w:rsidR="00980D96" w:rsidRDefault="00980D96" w:rsidP="00980D96">
      <w:pPr>
        <w:rPr>
          <w:iCs/>
        </w:rPr>
      </w:pPr>
      <w:r>
        <w:rPr>
          <w:rFonts w:hint="eastAsia"/>
          <w:iCs/>
        </w:rPr>
        <w:t>图示为输出</w:t>
      </w:r>
      <w:r w:rsidR="00573F8E">
        <w:rPr>
          <w:rFonts w:hint="eastAsia"/>
          <w:iCs/>
        </w:rPr>
        <w:t>波形</w:t>
      </w:r>
      <w:r>
        <w:rPr>
          <w:rFonts w:hint="eastAsia"/>
          <w:iCs/>
        </w:rPr>
        <w:t>。</w:t>
      </w:r>
    </w:p>
    <w:p w14:paraId="6F272D34" w14:textId="1242FA13" w:rsidR="00482C42" w:rsidRDefault="00482C42" w:rsidP="00573F8E">
      <w:pPr>
        <w:pStyle w:val="3"/>
      </w:pPr>
      <w:r>
        <w:rPr>
          <w:rFonts w:hint="eastAsia"/>
        </w:rPr>
        <w:lastRenderedPageBreak/>
        <w:t>滞回比较器</w:t>
      </w:r>
    </w:p>
    <w:p w14:paraId="0D9A81F3" w14:textId="6BE29E3C" w:rsidR="00482C42" w:rsidRDefault="00482C42" w:rsidP="00482C42">
      <w:pPr>
        <w:jc w:val="center"/>
      </w:pPr>
      <w:r w:rsidRPr="00482C42">
        <w:rPr>
          <w:noProof/>
        </w:rPr>
        <w:drawing>
          <wp:inline distT="0" distB="0" distL="0" distR="0" wp14:anchorId="6FDD4B92" wp14:editId="17A90FE9">
            <wp:extent cx="2309060" cy="1973751"/>
            <wp:effectExtent l="0" t="0" r="0" b="7620"/>
            <wp:docPr id="2059319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19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743" w14:textId="66C9D1CC" w:rsidR="00482C42" w:rsidRDefault="00482C42" w:rsidP="00482C42">
      <w:r>
        <w:rPr>
          <w:rFonts w:hint="eastAsia"/>
        </w:rPr>
        <w:t>如图，在单限比较器中接入正反馈，实现迟滞，就成了滞回比较器（施密特触发器）</w:t>
      </w:r>
    </w:p>
    <w:p w14:paraId="0F9268D5" w14:textId="313F9F6B" w:rsidR="00482C42" w:rsidRDefault="00482C42" w:rsidP="00482C42">
      <w:r>
        <w:rPr>
          <w:rFonts w:hint="eastAsia"/>
        </w:rPr>
        <w:t>对图中电路，有</w:t>
      </w:r>
    </w:p>
    <w:p w14:paraId="00AEBE22" w14:textId="66F456D8" w:rsidR="00482C42" w:rsidRPr="00482C42" w:rsidRDefault="00000000" w:rsidP="00482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151764578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  <w:bookmarkEnd w:id="1"/>
    </w:p>
    <w:p w14:paraId="6DF1C856" w14:textId="21B78869" w:rsidR="00482C42" w:rsidRPr="00482C42" w:rsidRDefault="00482C42" w:rsidP="00482C42">
      <w:pP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1BB720C8" w14:textId="531FEEA6" w:rsidR="00482C42" w:rsidRDefault="00482C42" w:rsidP="00482C42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只有两种状态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</m:oMath>
      <w:r>
        <w:rPr>
          <w:rFonts w:hint="eastAsia"/>
        </w:rPr>
        <w:t>，故</w:t>
      </w:r>
    </w:p>
    <w:p w14:paraId="271D6806" w14:textId="776C37DF" w:rsidR="00482C42" w:rsidRDefault="00000000" w:rsidP="00482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T-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0A0C177" w14:textId="6B88E9DC" w:rsidR="00482C42" w:rsidRDefault="00482C42" w:rsidP="00482C42">
      <w:r>
        <w:rPr>
          <w:rFonts w:hint="eastAsia"/>
        </w:rPr>
        <w:t>不妨假定此时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="00573F8E">
        <w:rPr>
          <w:rFonts w:hint="eastAsia"/>
        </w:rPr>
        <w:t>，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73F8E">
        <w:rPr>
          <w:rFonts w:hint="eastAsia"/>
        </w:rPr>
        <w:t>，</w:t>
      </w:r>
      <w:r>
        <w:rPr>
          <w:rFonts w:hint="eastAsia"/>
        </w:rPr>
        <w:t>为了使电压反转，则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T-</m:t>
            </m:r>
          </m:sub>
        </m:sSub>
      </m:oMath>
      <w:r w:rsidR="00573F8E">
        <w:rPr>
          <w:rFonts w:hint="eastAsia"/>
        </w:rPr>
        <w:t>，即减小到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T-</m:t>
            </m:r>
          </m:sub>
        </m:sSub>
      </m:oMath>
      <w:r w:rsidR="00573F8E">
        <w:rPr>
          <w:rFonts w:hint="eastAsia"/>
        </w:rPr>
        <w:t>；</w:t>
      </w:r>
    </w:p>
    <w:p w14:paraId="221D51BA" w14:textId="77777777" w:rsidR="00573F8E" w:rsidRDefault="00573F8E" w:rsidP="00573F8E">
      <w:r>
        <w:rPr>
          <w:rFonts w:hint="eastAsia"/>
        </w:rPr>
        <w:t>同理当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要增大到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T+</m:t>
            </m:r>
          </m:sub>
        </m:sSub>
      </m:oMath>
      <w:r>
        <w:rPr>
          <w:rFonts w:hint="eastAsia"/>
        </w:rPr>
        <w:t>才会反转。由此实现两个方向不同的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14:paraId="489D792F" w14:textId="0024E2CC" w:rsidR="00573F8E" w:rsidRDefault="00573F8E" w:rsidP="00573F8E">
      <w:pPr>
        <w:jc w:val="center"/>
      </w:pPr>
      <w:r w:rsidRPr="00573F8E">
        <w:rPr>
          <w:noProof/>
        </w:rPr>
        <w:drawing>
          <wp:inline distT="0" distB="0" distL="0" distR="0" wp14:anchorId="2034CB94" wp14:editId="2472B958">
            <wp:extent cx="2491956" cy="1966130"/>
            <wp:effectExtent l="0" t="0" r="3810" b="0"/>
            <wp:docPr id="1700396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96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B4ED" w14:textId="65F37DFB" w:rsidR="00573F8E" w:rsidRDefault="00573F8E" w:rsidP="00573F8E">
      <w:r>
        <w:rPr>
          <w:rFonts w:hint="eastAsia"/>
        </w:rPr>
        <w:t>图为输出波形。</w:t>
      </w:r>
    </w:p>
    <w:p w14:paraId="5C7DE042" w14:textId="61B64F12" w:rsidR="00573F8E" w:rsidRPr="00482C42" w:rsidRDefault="00573F8E" w:rsidP="00573F8E">
      <w:pPr>
        <w:ind w:firstLineChars="200" w:firstLine="420"/>
      </w:pPr>
      <w:r>
        <w:t>这在实际应用中是一个重要的特性，因为它为电路提供了抗噪声能力</w:t>
      </w:r>
      <w:r>
        <w:t>:</w:t>
      </w:r>
      <w:r>
        <w:t>如果输入信号的波动幅度小于阈值，则输出信号不会由于输入信号微小波动立即从</w:t>
      </w:r>
      <w:r>
        <w:rPr>
          <w:rFonts w:hint="eastAsia"/>
        </w:rPr>
        <w:t>低电平</w:t>
      </w:r>
      <w:r>
        <w:t>切换到</w:t>
      </w:r>
      <w:r>
        <w:rPr>
          <w:rFonts w:hint="eastAsia"/>
        </w:rPr>
        <w:t>高电平</w:t>
      </w:r>
      <w:r>
        <w:t>。</w:t>
      </w:r>
    </w:p>
    <w:p w14:paraId="1C2E791F" w14:textId="285997E5" w:rsidR="006D5AC9" w:rsidRDefault="00EE5215" w:rsidP="00C67451">
      <w:pPr>
        <w:pStyle w:val="2"/>
      </w:pPr>
      <w:r w:rsidRPr="00392FC6">
        <w:rPr>
          <w:rFonts w:hint="eastAsia"/>
        </w:rPr>
        <w:lastRenderedPageBreak/>
        <w:t>实验方法</w:t>
      </w:r>
    </w:p>
    <w:p w14:paraId="162B432B" w14:textId="013C0FF9" w:rsidR="00573F8E" w:rsidRDefault="00573F8E" w:rsidP="00573F8E">
      <w:pPr>
        <w:pStyle w:val="3"/>
      </w:pPr>
      <w:r>
        <w:rPr>
          <w:rFonts w:hint="eastAsia"/>
        </w:rPr>
        <w:t>单限比较器</w:t>
      </w:r>
    </w:p>
    <w:p w14:paraId="65F7C3CD" w14:textId="0C1EC92E" w:rsidR="00573F8E" w:rsidRDefault="00DC5DA8" w:rsidP="00DC5DA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运放调零</w:t>
      </w:r>
    </w:p>
    <w:p w14:paraId="0EA693DF" w14:textId="32194BAD" w:rsidR="00DC5DA8" w:rsidRDefault="00DC5DA8" w:rsidP="00DC5DA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按图连接电路</w:t>
      </w:r>
    </w:p>
    <w:p w14:paraId="2CB75255" w14:textId="7C2D6C83" w:rsidR="00DC5DA8" w:rsidRDefault="00DC5DA8" w:rsidP="00DC5DA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按表格设置合适参数</w:t>
      </w:r>
    </w:p>
    <w:p w14:paraId="6A90C3A5" w14:textId="0D27EC29" w:rsidR="00DC5DA8" w:rsidRDefault="00DC5DA8" w:rsidP="00DC5DA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记录输出电压波形</w:t>
      </w:r>
    </w:p>
    <w:p w14:paraId="1EF0EE2D" w14:textId="49AE9727" w:rsidR="00DC5DA8" w:rsidRDefault="00DC5DA8" w:rsidP="00DC5DA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hint="eastAsia"/>
        </w:rPr>
        <w:t>，重复上面步骤</w:t>
      </w:r>
    </w:p>
    <w:p w14:paraId="53A6C468" w14:textId="256D921E" w:rsidR="00DC5DA8" w:rsidRDefault="00DC5DA8" w:rsidP="00DC5DA8">
      <w:pPr>
        <w:pStyle w:val="3"/>
      </w:pPr>
      <w:r>
        <w:rPr>
          <w:rFonts w:hint="eastAsia"/>
        </w:rPr>
        <w:t>滞回比较器</w:t>
      </w:r>
    </w:p>
    <w:p w14:paraId="673A7CA5" w14:textId="77777777" w:rsidR="00DC5DA8" w:rsidRDefault="00DC5DA8" w:rsidP="00DC5DA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按图连接电路</w:t>
      </w:r>
    </w:p>
    <w:p w14:paraId="49CCAADF" w14:textId="77777777" w:rsidR="00DC5DA8" w:rsidRDefault="00DC5DA8" w:rsidP="00DC5DA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按表格设置合适参数</w:t>
      </w:r>
    </w:p>
    <w:p w14:paraId="4BC3FA30" w14:textId="77777777" w:rsidR="00DC5DA8" w:rsidRDefault="00DC5DA8" w:rsidP="00DC5DA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记录输出电压波形</w:t>
      </w:r>
    </w:p>
    <w:p w14:paraId="092A481E" w14:textId="265311A8" w:rsidR="00DC5DA8" w:rsidRDefault="00DC5DA8" w:rsidP="00DC5DA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用示波器记录</w:t>
      </w:r>
      <w:r>
        <w:rPr>
          <w:rFonts w:hint="eastAsia"/>
        </w:rPr>
        <w:t>DA</w:t>
      </w:r>
      <w:r>
        <w:t>1</w:t>
      </w:r>
      <w:r>
        <w:rPr>
          <w:rFonts w:hint="eastAsia"/>
        </w:rPr>
        <w:t>输出的波形和数据</w:t>
      </w:r>
    </w:p>
    <w:p w14:paraId="37BF90B2" w14:textId="2C52810B" w:rsidR="00DC5DA8" w:rsidRPr="00DC5DA8" w:rsidRDefault="00DC5DA8" w:rsidP="00DC5DA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改变电阻组合，重复上面步骤</w:t>
      </w:r>
    </w:p>
    <w:p w14:paraId="0C4ED20F" w14:textId="1024E644" w:rsidR="00F45B3E" w:rsidRDefault="00EE5215" w:rsidP="00C67451">
      <w:pPr>
        <w:pStyle w:val="2"/>
      </w:pPr>
      <w:r w:rsidRPr="008C7D26">
        <w:rPr>
          <w:rFonts w:hint="eastAsia"/>
        </w:rPr>
        <w:t>实验结果与分析</w:t>
      </w:r>
    </w:p>
    <w:p w14:paraId="2B57E83A" w14:textId="2A98A30A" w:rsidR="00DC5DA8" w:rsidRDefault="00DC5DA8" w:rsidP="00DC5DA8">
      <w:pPr>
        <w:pStyle w:val="3"/>
      </w:pPr>
      <w:r>
        <w:rPr>
          <w:rFonts w:hint="eastAsia"/>
        </w:rPr>
        <w:t>单限比较器</w:t>
      </w:r>
    </w:p>
    <w:p w14:paraId="31BAD626" w14:textId="5F113C33" w:rsidR="00DC5DA8" w:rsidRPr="00DC5DA8" w:rsidRDefault="00DC5DA8" w:rsidP="00DC5DA8">
      <w:r>
        <w:rPr>
          <w:rFonts w:hint="eastAsia"/>
        </w:rPr>
        <w:t>下图中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为输入，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为参考电压，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为输出</w:t>
      </w:r>
    </w:p>
    <w:p w14:paraId="4C6769E9" w14:textId="6A7F1E0F" w:rsidR="00DC5DA8" w:rsidRDefault="00DC5DA8" w:rsidP="00DC5DA8">
      <w:r>
        <w:rPr>
          <w:noProof/>
        </w:rPr>
        <w:drawing>
          <wp:inline distT="0" distB="0" distL="0" distR="0" wp14:anchorId="22B234B8" wp14:editId="2A121A01">
            <wp:extent cx="5273040" cy="2407920"/>
            <wp:effectExtent l="0" t="0" r="3810" b="0"/>
            <wp:docPr id="652082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82DD0A" wp14:editId="49C3C346">
            <wp:extent cx="5273040" cy="2407920"/>
            <wp:effectExtent l="0" t="0" r="3810" b="0"/>
            <wp:docPr id="10815615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62145" wp14:editId="3D89CCB5">
            <wp:extent cx="5273040" cy="2407920"/>
            <wp:effectExtent l="0" t="0" r="3810" b="0"/>
            <wp:docPr id="8819347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76DE" w14:textId="689E8E89" w:rsidR="00DC5DA8" w:rsidRDefault="00DC5DA8" w:rsidP="00DC5DA8">
      <w:r>
        <w:rPr>
          <w:rFonts w:hint="eastAsia"/>
        </w:rPr>
        <w:t>可以发现单限比较器在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hint="eastAsia"/>
        </w:rPr>
        <w:t>时就会反转，近似直接达到饱和输出电压，且在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hint="eastAsia"/>
        </w:rPr>
        <w:t>时输出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</m:oMath>
      <w:r>
        <w:rPr>
          <w:rFonts w:hint="eastAsia"/>
        </w:rPr>
        <w:t>，因为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在反相输入端。符合理论结果。</w:t>
      </w:r>
    </w:p>
    <w:p w14:paraId="751D9A95" w14:textId="4AB4257C" w:rsidR="00DC5DA8" w:rsidRDefault="00622DC8" w:rsidP="00622DC8">
      <w:pPr>
        <w:pStyle w:val="3"/>
      </w:pPr>
      <w:r>
        <w:rPr>
          <w:rFonts w:hint="eastAsia"/>
        </w:rPr>
        <w:t>滞回比较器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9"/>
        <w:gridCol w:w="1277"/>
        <w:gridCol w:w="1330"/>
        <w:gridCol w:w="1079"/>
        <w:gridCol w:w="1184"/>
        <w:gridCol w:w="1084"/>
        <w:gridCol w:w="1073"/>
      </w:tblGrid>
      <w:tr w:rsidR="0075612D" w:rsidRPr="0075612D" w14:paraId="5CA4315A" w14:textId="77777777" w:rsidTr="001A0B2F">
        <w:trPr>
          <w:trHeight w:val="276"/>
        </w:trPr>
        <w:tc>
          <w:tcPr>
            <w:tcW w:w="1271" w:type="dxa"/>
            <w:noWrap/>
            <w:hideMark/>
          </w:tcPr>
          <w:p w14:paraId="21126345" w14:textId="77777777" w:rsidR="0075612D" w:rsidRPr="0075612D" w:rsidRDefault="0075612D" w:rsidP="0075612D">
            <w:r w:rsidRPr="0075612D">
              <w:rPr>
                <w:rFonts w:hint="eastAsia"/>
              </w:rPr>
              <w:t>R1(Ohm)</w:t>
            </w:r>
          </w:p>
        </w:tc>
        <w:tc>
          <w:tcPr>
            <w:tcW w:w="1279" w:type="dxa"/>
            <w:noWrap/>
            <w:hideMark/>
          </w:tcPr>
          <w:p w14:paraId="59770A88" w14:textId="77777777" w:rsidR="0075612D" w:rsidRPr="0075612D" w:rsidRDefault="0075612D">
            <w:r w:rsidRPr="0075612D">
              <w:rPr>
                <w:rFonts w:hint="eastAsia"/>
              </w:rPr>
              <w:t>R2(Ohm)</w:t>
            </w:r>
          </w:p>
        </w:tc>
        <w:tc>
          <w:tcPr>
            <w:tcW w:w="1331" w:type="dxa"/>
            <w:noWrap/>
            <w:hideMark/>
          </w:tcPr>
          <w:p w14:paraId="46DBF3A6" w14:textId="77777777" w:rsidR="0075612D" w:rsidRPr="0075612D" w:rsidRDefault="0075612D">
            <w:r w:rsidRPr="0075612D">
              <w:rPr>
                <w:rFonts w:hint="eastAsia"/>
              </w:rPr>
              <w:t>Vth+</w:t>
            </w:r>
            <w:r w:rsidRPr="0075612D">
              <w:rPr>
                <w:rFonts w:hint="eastAsia"/>
              </w:rPr>
              <w:t>测量</w:t>
            </w:r>
            <w:r w:rsidRPr="0075612D">
              <w:rPr>
                <w:rFonts w:hint="eastAsia"/>
              </w:rPr>
              <w:t>(V)</w:t>
            </w:r>
          </w:p>
        </w:tc>
        <w:tc>
          <w:tcPr>
            <w:tcW w:w="1080" w:type="dxa"/>
            <w:noWrap/>
            <w:hideMark/>
          </w:tcPr>
          <w:p w14:paraId="7F1F04E3" w14:textId="77777777" w:rsidR="0075612D" w:rsidRPr="0075612D" w:rsidRDefault="0075612D">
            <w:r w:rsidRPr="0075612D">
              <w:rPr>
                <w:rFonts w:hint="eastAsia"/>
              </w:rPr>
              <w:t>Vth-</w:t>
            </w:r>
            <w:r w:rsidRPr="0075612D">
              <w:rPr>
                <w:rFonts w:hint="eastAsia"/>
              </w:rPr>
              <w:t>测量</w:t>
            </w:r>
            <w:r w:rsidRPr="0075612D">
              <w:rPr>
                <w:rFonts w:hint="eastAsia"/>
              </w:rPr>
              <w:t>(V)</w:t>
            </w:r>
          </w:p>
        </w:tc>
        <w:tc>
          <w:tcPr>
            <w:tcW w:w="1185" w:type="dxa"/>
            <w:noWrap/>
            <w:hideMark/>
          </w:tcPr>
          <w:p w14:paraId="640B73A5" w14:textId="77777777" w:rsidR="0075612D" w:rsidRPr="0075612D" w:rsidRDefault="0075612D">
            <w:proofErr w:type="spellStart"/>
            <w:r w:rsidRPr="0075612D">
              <w:rPr>
                <w:rFonts w:hint="eastAsia"/>
              </w:rPr>
              <w:t>Vsat</w:t>
            </w:r>
            <w:proofErr w:type="spellEnd"/>
            <w:r w:rsidRPr="0075612D">
              <w:rPr>
                <w:rFonts w:hint="eastAsia"/>
              </w:rPr>
              <w:t>+</w:t>
            </w:r>
            <w:r w:rsidRPr="0075612D">
              <w:rPr>
                <w:rFonts w:hint="eastAsia"/>
              </w:rPr>
              <w:t>测量</w:t>
            </w:r>
            <w:r w:rsidRPr="0075612D">
              <w:rPr>
                <w:rFonts w:hint="eastAsia"/>
              </w:rPr>
              <w:t>(V)</w:t>
            </w:r>
          </w:p>
        </w:tc>
        <w:tc>
          <w:tcPr>
            <w:tcW w:w="1085" w:type="dxa"/>
            <w:noWrap/>
            <w:hideMark/>
          </w:tcPr>
          <w:p w14:paraId="26607276" w14:textId="77777777" w:rsidR="0075612D" w:rsidRPr="0075612D" w:rsidRDefault="0075612D">
            <w:proofErr w:type="spellStart"/>
            <w:r w:rsidRPr="0075612D">
              <w:rPr>
                <w:rFonts w:hint="eastAsia"/>
              </w:rPr>
              <w:t>Vsat</w:t>
            </w:r>
            <w:proofErr w:type="spellEnd"/>
            <w:r w:rsidRPr="0075612D">
              <w:rPr>
                <w:rFonts w:hint="eastAsia"/>
              </w:rPr>
              <w:t>-</w:t>
            </w:r>
            <w:r w:rsidRPr="0075612D">
              <w:rPr>
                <w:rFonts w:hint="eastAsia"/>
              </w:rPr>
              <w:t>测量</w:t>
            </w:r>
            <w:r w:rsidRPr="0075612D">
              <w:rPr>
                <w:rFonts w:hint="eastAsia"/>
              </w:rPr>
              <w:t>(V)</w:t>
            </w:r>
          </w:p>
        </w:tc>
        <w:tc>
          <w:tcPr>
            <w:tcW w:w="1065" w:type="dxa"/>
            <w:noWrap/>
            <w:hideMark/>
          </w:tcPr>
          <w:p w14:paraId="5D13D376" w14:textId="77777777" w:rsidR="0075612D" w:rsidRPr="0075612D" w:rsidRDefault="0075612D">
            <w:proofErr w:type="spellStart"/>
            <w:r w:rsidRPr="0075612D">
              <w:rPr>
                <w:rFonts w:hint="eastAsia"/>
              </w:rPr>
              <w:t>VoRMS</w:t>
            </w:r>
            <w:proofErr w:type="spellEnd"/>
            <w:r w:rsidRPr="0075612D">
              <w:rPr>
                <w:rFonts w:hint="eastAsia"/>
              </w:rPr>
              <w:t>(V)</w:t>
            </w:r>
          </w:p>
        </w:tc>
      </w:tr>
      <w:tr w:rsidR="0075612D" w:rsidRPr="0075612D" w14:paraId="71B02AF5" w14:textId="77777777" w:rsidTr="001A0B2F">
        <w:trPr>
          <w:trHeight w:val="276"/>
        </w:trPr>
        <w:tc>
          <w:tcPr>
            <w:tcW w:w="1271" w:type="dxa"/>
            <w:noWrap/>
            <w:hideMark/>
          </w:tcPr>
          <w:p w14:paraId="22064195" w14:textId="77777777" w:rsidR="0075612D" w:rsidRPr="0075612D" w:rsidRDefault="0075612D" w:rsidP="0075612D">
            <w:r w:rsidRPr="0075612D">
              <w:rPr>
                <w:rFonts w:hint="eastAsia"/>
              </w:rPr>
              <w:t>10000</w:t>
            </w:r>
          </w:p>
        </w:tc>
        <w:tc>
          <w:tcPr>
            <w:tcW w:w="1279" w:type="dxa"/>
            <w:noWrap/>
            <w:hideMark/>
          </w:tcPr>
          <w:p w14:paraId="650EBC94" w14:textId="77777777" w:rsidR="0075612D" w:rsidRPr="0075612D" w:rsidRDefault="0075612D" w:rsidP="0075612D">
            <w:r w:rsidRPr="0075612D">
              <w:rPr>
                <w:rFonts w:hint="eastAsia"/>
              </w:rPr>
              <w:t>1000</w:t>
            </w:r>
          </w:p>
        </w:tc>
        <w:tc>
          <w:tcPr>
            <w:tcW w:w="1331" w:type="dxa"/>
            <w:noWrap/>
            <w:hideMark/>
          </w:tcPr>
          <w:p w14:paraId="0165769A" w14:textId="77777777" w:rsidR="0075612D" w:rsidRPr="0075612D" w:rsidRDefault="0075612D" w:rsidP="0075612D">
            <w:r w:rsidRPr="0075612D">
              <w:rPr>
                <w:rFonts w:hint="eastAsia"/>
              </w:rPr>
              <w:t>1.025841</w:t>
            </w:r>
          </w:p>
        </w:tc>
        <w:tc>
          <w:tcPr>
            <w:tcW w:w="1080" w:type="dxa"/>
            <w:noWrap/>
            <w:hideMark/>
          </w:tcPr>
          <w:p w14:paraId="2C839696" w14:textId="77777777" w:rsidR="0075612D" w:rsidRPr="0075612D" w:rsidRDefault="0075612D" w:rsidP="0075612D">
            <w:r w:rsidRPr="0075612D">
              <w:rPr>
                <w:rFonts w:hint="eastAsia"/>
              </w:rPr>
              <w:t>-1.062041</w:t>
            </w:r>
          </w:p>
        </w:tc>
        <w:tc>
          <w:tcPr>
            <w:tcW w:w="1185" w:type="dxa"/>
            <w:noWrap/>
            <w:hideMark/>
          </w:tcPr>
          <w:p w14:paraId="4F34CB83" w14:textId="77777777" w:rsidR="0075612D" w:rsidRPr="0075612D" w:rsidRDefault="0075612D" w:rsidP="0075612D">
            <w:r w:rsidRPr="0075612D">
              <w:rPr>
                <w:rFonts w:hint="eastAsia"/>
              </w:rPr>
              <w:t>9.626866</w:t>
            </w:r>
          </w:p>
        </w:tc>
        <w:tc>
          <w:tcPr>
            <w:tcW w:w="1085" w:type="dxa"/>
            <w:noWrap/>
            <w:hideMark/>
          </w:tcPr>
          <w:p w14:paraId="37704FD2" w14:textId="77777777" w:rsidR="0075612D" w:rsidRPr="0075612D" w:rsidRDefault="0075612D" w:rsidP="0075612D">
            <w:r w:rsidRPr="0075612D">
              <w:rPr>
                <w:rFonts w:hint="eastAsia"/>
              </w:rPr>
              <w:t>-8.656716</w:t>
            </w:r>
          </w:p>
        </w:tc>
        <w:tc>
          <w:tcPr>
            <w:tcW w:w="1065" w:type="dxa"/>
            <w:noWrap/>
            <w:hideMark/>
          </w:tcPr>
          <w:p w14:paraId="6AB30ABF" w14:textId="77777777" w:rsidR="0075612D" w:rsidRPr="0075612D" w:rsidRDefault="0075612D" w:rsidP="0075612D">
            <w:r w:rsidRPr="0075612D">
              <w:rPr>
                <w:rFonts w:hint="eastAsia"/>
              </w:rPr>
              <w:t>0.85093</w:t>
            </w:r>
          </w:p>
        </w:tc>
      </w:tr>
      <w:tr w:rsidR="0075612D" w:rsidRPr="0075612D" w14:paraId="1D5BD3AA" w14:textId="77777777" w:rsidTr="001A0B2F">
        <w:trPr>
          <w:trHeight w:val="276"/>
        </w:trPr>
        <w:tc>
          <w:tcPr>
            <w:tcW w:w="1271" w:type="dxa"/>
            <w:noWrap/>
            <w:hideMark/>
          </w:tcPr>
          <w:p w14:paraId="0E6CF696" w14:textId="77777777" w:rsidR="0075612D" w:rsidRPr="0075612D" w:rsidRDefault="0075612D" w:rsidP="0075612D">
            <w:r w:rsidRPr="0075612D">
              <w:rPr>
                <w:rFonts w:hint="eastAsia"/>
              </w:rPr>
              <w:t>5100</w:t>
            </w:r>
          </w:p>
        </w:tc>
        <w:tc>
          <w:tcPr>
            <w:tcW w:w="1279" w:type="dxa"/>
            <w:noWrap/>
            <w:hideMark/>
          </w:tcPr>
          <w:p w14:paraId="053C9C75" w14:textId="77777777" w:rsidR="0075612D" w:rsidRPr="0075612D" w:rsidRDefault="0075612D" w:rsidP="0075612D">
            <w:r w:rsidRPr="0075612D">
              <w:rPr>
                <w:rFonts w:hint="eastAsia"/>
              </w:rPr>
              <w:t>1000</w:t>
            </w:r>
          </w:p>
        </w:tc>
        <w:tc>
          <w:tcPr>
            <w:tcW w:w="1331" w:type="dxa"/>
            <w:noWrap/>
            <w:hideMark/>
          </w:tcPr>
          <w:p w14:paraId="014ADE51" w14:textId="77777777" w:rsidR="0075612D" w:rsidRPr="0075612D" w:rsidRDefault="0075612D" w:rsidP="0075612D">
            <w:r w:rsidRPr="0075612D">
              <w:rPr>
                <w:rFonts w:hint="eastAsia"/>
              </w:rPr>
              <w:t>2.070617</w:t>
            </w:r>
          </w:p>
        </w:tc>
        <w:tc>
          <w:tcPr>
            <w:tcW w:w="1080" w:type="dxa"/>
            <w:noWrap/>
            <w:hideMark/>
          </w:tcPr>
          <w:p w14:paraId="303F8A8A" w14:textId="77777777" w:rsidR="0075612D" w:rsidRPr="0075612D" w:rsidRDefault="0075612D" w:rsidP="0075612D">
            <w:r w:rsidRPr="0075612D">
              <w:rPr>
                <w:rFonts w:hint="eastAsia"/>
              </w:rPr>
              <w:t>-1.808866</w:t>
            </w:r>
          </w:p>
        </w:tc>
        <w:tc>
          <w:tcPr>
            <w:tcW w:w="1185" w:type="dxa"/>
            <w:noWrap/>
            <w:hideMark/>
          </w:tcPr>
          <w:p w14:paraId="10B2A40F" w14:textId="77777777" w:rsidR="0075612D" w:rsidRPr="0075612D" w:rsidRDefault="0075612D" w:rsidP="0075612D">
            <w:r w:rsidRPr="0075612D">
              <w:rPr>
                <w:rFonts w:hint="eastAsia"/>
              </w:rPr>
              <w:t>9.626866</w:t>
            </w:r>
          </w:p>
        </w:tc>
        <w:tc>
          <w:tcPr>
            <w:tcW w:w="1085" w:type="dxa"/>
            <w:noWrap/>
            <w:hideMark/>
          </w:tcPr>
          <w:p w14:paraId="304C7CD9" w14:textId="77777777" w:rsidR="0075612D" w:rsidRPr="0075612D" w:rsidRDefault="0075612D" w:rsidP="0075612D">
            <w:r w:rsidRPr="0075612D">
              <w:rPr>
                <w:rFonts w:hint="eastAsia"/>
              </w:rPr>
              <w:t>-8.656716</w:t>
            </w:r>
          </w:p>
        </w:tc>
        <w:tc>
          <w:tcPr>
            <w:tcW w:w="1065" w:type="dxa"/>
            <w:noWrap/>
            <w:hideMark/>
          </w:tcPr>
          <w:p w14:paraId="015E652B" w14:textId="77777777" w:rsidR="0075612D" w:rsidRPr="0075612D" w:rsidRDefault="0075612D" w:rsidP="0075612D">
            <w:r w:rsidRPr="0075612D">
              <w:rPr>
                <w:rFonts w:hint="eastAsia"/>
              </w:rPr>
              <w:t>0.54435</w:t>
            </w:r>
          </w:p>
        </w:tc>
      </w:tr>
      <w:tr w:rsidR="0075612D" w:rsidRPr="0075612D" w14:paraId="7A8EF750" w14:textId="77777777" w:rsidTr="001A0B2F">
        <w:trPr>
          <w:trHeight w:val="276"/>
        </w:trPr>
        <w:tc>
          <w:tcPr>
            <w:tcW w:w="1271" w:type="dxa"/>
            <w:noWrap/>
            <w:hideMark/>
          </w:tcPr>
          <w:p w14:paraId="66D3E2F5" w14:textId="77777777" w:rsidR="0075612D" w:rsidRPr="0075612D" w:rsidRDefault="0075612D" w:rsidP="0075612D">
            <w:r w:rsidRPr="0075612D">
              <w:rPr>
                <w:rFonts w:hint="eastAsia"/>
              </w:rPr>
              <w:t>5100</w:t>
            </w:r>
          </w:p>
        </w:tc>
        <w:tc>
          <w:tcPr>
            <w:tcW w:w="1279" w:type="dxa"/>
            <w:noWrap/>
            <w:hideMark/>
          </w:tcPr>
          <w:p w14:paraId="69B6B58E" w14:textId="77777777" w:rsidR="0075612D" w:rsidRPr="0075612D" w:rsidRDefault="0075612D" w:rsidP="0075612D">
            <w:r w:rsidRPr="0075612D">
              <w:rPr>
                <w:rFonts w:hint="eastAsia"/>
              </w:rPr>
              <w:t>200</w:t>
            </w:r>
          </w:p>
        </w:tc>
        <w:tc>
          <w:tcPr>
            <w:tcW w:w="1331" w:type="dxa"/>
            <w:noWrap/>
            <w:hideMark/>
          </w:tcPr>
          <w:p w14:paraId="215FFFA6" w14:textId="77777777" w:rsidR="0075612D" w:rsidRPr="0075612D" w:rsidRDefault="0075612D" w:rsidP="0075612D">
            <w:r w:rsidRPr="0075612D">
              <w:rPr>
                <w:rFonts w:hint="eastAsia"/>
              </w:rPr>
              <w:t>0.681666</w:t>
            </w:r>
          </w:p>
        </w:tc>
        <w:tc>
          <w:tcPr>
            <w:tcW w:w="1080" w:type="dxa"/>
            <w:noWrap/>
            <w:hideMark/>
          </w:tcPr>
          <w:p w14:paraId="7ADF4ED4" w14:textId="77777777" w:rsidR="0075612D" w:rsidRPr="0075612D" w:rsidRDefault="0075612D" w:rsidP="0075612D">
            <w:r w:rsidRPr="0075612D">
              <w:rPr>
                <w:rFonts w:hint="eastAsia"/>
              </w:rPr>
              <w:t>-0.419915</w:t>
            </w:r>
          </w:p>
        </w:tc>
        <w:tc>
          <w:tcPr>
            <w:tcW w:w="1185" w:type="dxa"/>
            <w:noWrap/>
            <w:hideMark/>
          </w:tcPr>
          <w:p w14:paraId="63E01ED0" w14:textId="77777777" w:rsidR="0075612D" w:rsidRPr="0075612D" w:rsidRDefault="0075612D" w:rsidP="0075612D">
            <w:r w:rsidRPr="0075612D">
              <w:rPr>
                <w:rFonts w:hint="eastAsia"/>
              </w:rPr>
              <w:t>9.626866</w:t>
            </w:r>
          </w:p>
        </w:tc>
        <w:tc>
          <w:tcPr>
            <w:tcW w:w="1085" w:type="dxa"/>
            <w:noWrap/>
            <w:hideMark/>
          </w:tcPr>
          <w:p w14:paraId="280AFEE2" w14:textId="77777777" w:rsidR="0075612D" w:rsidRPr="0075612D" w:rsidRDefault="0075612D" w:rsidP="0075612D">
            <w:r w:rsidRPr="0075612D">
              <w:rPr>
                <w:rFonts w:hint="eastAsia"/>
              </w:rPr>
              <w:t>-8.656716</w:t>
            </w:r>
          </w:p>
        </w:tc>
        <w:tc>
          <w:tcPr>
            <w:tcW w:w="1065" w:type="dxa"/>
            <w:noWrap/>
            <w:hideMark/>
          </w:tcPr>
          <w:p w14:paraId="48E0FE77" w14:textId="77777777" w:rsidR="0075612D" w:rsidRPr="0075612D" w:rsidRDefault="0075612D" w:rsidP="0075612D">
            <w:r w:rsidRPr="0075612D">
              <w:rPr>
                <w:rFonts w:hint="eastAsia"/>
              </w:rPr>
              <w:t>0.34272</w:t>
            </w:r>
          </w:p>
        </w:tc>
      </w:tr>
      <w:tr w:rsidR="0075612D" w:rsidRPr="0075612D" w14:paraId="316BDADE" w14:textId="77777777" w:rsidTr="001A0B2F">
        <w:trPr>
          <w:gridAfter w:val="3"/>
          <w:wAfter w:w="3335" w:type="dxa"/>
          <w:trHeight w:val="276"/>
        </w:trPr>
        <w:tc>
          <w:tcPr>
            <w:tcW w:w="1271" w:type="dxa"/>
            <w:noWrap/>
            <w:hideMark/>
          </w:tcPr>
          <w:p w14:paraId="38C09402" w14:textId="77777777" w:rsidR="0075612D" w:rsidRPr="0075612D" w:rsidRDefault="0075612D" w:rsidP="00756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Vth+理论(V)</w:t>
            </w:r>
          </w:p>
        </w:tc>
        <w:tc>
          <w:tcPr>
            <w:tcW w:w="1279" w:type="dxa"/>
            <w:noWrap/>
            <w:hideMark/>
          </w:tcPr>
          <w:p w14:paraId="4EFAEB77" w14:textId="77777777" w:rsidR="0075612D" w:rsidRPr="0075612D" w:rsidRDefault="0075612D" w:rsidP="00756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ERROR+(%)</w:t>
            </w:r>
          </w:p>
        </w:tc>
        <w:tc>
          <w:tcPr>
            <w:tcW w:w="1331" w:type="dxa"/>
            <w:noWrap/>
            <w:hideMark/>
          </w:tcPr>
          <w:p w14:paraId="0B280CCD" w14:textId="77777777" w:rsidR="0075612D" w:rsidRPr="0075612D" w:rsidRDefault="0075612D" w:rsidP="00756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Vth-理论(V)</w:t>
            </w:r>
          </w:p>
        </w:tc>
        <w:tc>
          <w:tcPr>
            <w:tcW w:w="1080" w:type="dxa"/>
            <w:noWrap/>
            <w:hideMark/>
          </w:tcPr>
          <w:p w14:paraId="1A7FBC69" w14:textId="77777777" w:rsidR="0075612D" w:rsidRPr="0075612D" w:rsidRDefault="0075612D" w:rsidP="00756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ERROR-(%)</w:t>
            </w:r>
          </w:p>
        </w:tc>
      </w:tr>
      <w:tr w:rsidR="0075612D" w:rsidRPr="0075612D" w14:paraId="0F866731" w14:textId="77777777" w:rsidTr="001A0B2F">
        <w:trPr>
          <w:gridAfter w:val="3"/>
          <w:wAfter w:w="3335" w:type="dxa"/>
          <w:trHeight w:val="276"/>
        </w:trPr>
        <w:tc>
          <w:tcPr>
            <w:tcW w:w="1271" w:type="dxa"/>
            <w:noWrap/>
            <w:hideMark/>
          </w:tcPr>
          <w:p w14:paraId="11B83E82" w14:textId="35F8E6FE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0.8751696</w:t>
            </w:r>
          </w:p>
        </w:tc>
        <w:tc>
          <w:tcPr>
            <w:tcW w:w="1279" w:type="dxa"/>
            <w:noWrap/>
            <w:hideMark/>
          </w:tcPr>
          <w:p w14:paraId="6442BC1E" w14:textId="77777777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-17.22%</w:t>
            </w:r>
          </w:p>
        </w:tc>
        <w:tc>
          <w:tcPr>
            <w:tcW w:w="1331" w:type="dxa"/>
            <w:noWrap/>
            <w:hideMark/>
          </w:tcPr>
          <w:p w14:paraId="6F37C242" w14:textId="7D84E49D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-0.786974</w:t>
            </w:r>
          </w:p>
        </w:tc>
        <w:tc>
          <w:tcPr>
            <w:tcW w:w="1080" w:type="dxa"/>
            <w:noWrap/>
            <w:hideMark/>
          </w:tcPr>
          <w:p w14:paraId="49244561" w14:textId="77777777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-34.95%</w:t>
            </w:r>
          </w:p>
        </w:tc>
      </w:tr>
      <w:tr w:rsidR="0075612D" w:rsidRPr="0075612D" w14:paraId="4EF7279D" w14:textId="77777777" w:rsidTr="001A0B2F">
        <w:trPr>
          <w:gridAfter w:val="3"/>
          <w:wAfter w:w="3335" w:type="dxa"/>
          <w:trHeight w:val="276"/>
        </w:trPr>
        <w:tc>
          <w:tcPr>
            <w:tcW w:w="1271" w:type="dxa"/>
            <w:noWrap/>
            <w:hideMark/>
          </w:tcPr>
          <w:p w14:paraId="32318B2F" w14:textId="7240AB4F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1.5781747</w:t>
            </w:r>
          </w:p>
        </w:tc>
        <w:tc>
          <w:tcPr>
            <w:tcW w:w="1279" w:type="dxa"/>
            <w:noWrap/>
            <w:hideMark/>
          </w:tcPr>
          <w:p w14:paraId="31B54F62" w14:textId="77777777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-31.20%</w:t>
            </w:r>
          </w:p>
        </w:tc>
        <w:tc>
          <w:tcPr>
            <w:tcW w:w="1331" w:type="dxa"/>
            <w:noWrap/>
            <w:hideMark/>
          </w:tcPr>
          <w:p w14:paraId="13B33D1E" w14:textId="38F4DE87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-1.419133</w:t>
            </w:r>
          </w:p>
        </w:tc>
        <w:tc>
          <w:tcPr>
            <w:tcW w:w="1080" w:type="dxa"/>
            <w:noWrap/>
            <w:hideMark/>
          </w:tcPr>
          <w:p w14:paraId="5E3C6B8F" w14:textId="77777777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-27.46%</w:t>
            </w:r>
          </w:p>
        </w:tc>
      </w:tr>
      <w:tr w:rsidR="0075612D" w:rsidRPr="0075612D" w14:paraId="3C5AF5DB" w14:textId="77777777" w:rsidTr="001A0B2F">
        <w:trPr>
          <w:gridAfter w:val="3"/>
          <w:wAfter w:w="3335" w:type="dxa"/>
          <w:trHeight w:val="276"/>
        </w:trPr>
        <w:tc>
          <w:tcPr>
            <w:tcW w:w="1271" w:type="dxa"/>
            <w:noWrap/>
            <w:hideMark/>
          </w:tcPr>
          <w:p w14:paraId="7AB783A1" w14:textId="2A0739C9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0.3632779</w:t>
            </w:r>
          </w:p>
        </w:tc>
        <w:tc>
          <w:tcPr>
            <w:tcW w:w="1279" w:type="dxa"/>
            <w:noWrap/>
            <w:hideMark/>
          </w:tcPr>
          <w:p w14:paraId="6D41B045" w14:textId="77777777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-87.64%</w:t>
            </w:r>
          </w:p>
        </w:tc>
        <w:tc>
          <w:tcPr>
            <w:tcW w:w="1331" w:type="dxa"/>
            <w:noWrap/>
            <w:hideMark/>
          </w:tcPr>
          <w:p w14:paraId="0C143FC8" w14:textId="6E4361AE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-0.326668</w:t>
            </w:r>
          </w:p>
        </w:tc>
        <w:tc>
          <w:tcPr>
            <w:tcW w:w="1080" w:type="dxa"/>
            <w:noWrap/>
            <w:hideMark/>
          </w:tcPr>
          <w:p w14:paraId="7FDF80BE" w14:textId="77777777" w:rsidR="0075612D" w:rsidRPr="0075612D" w:rsidRDefault="0075612D" w:rsidP="0075612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56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-28.54%</w:t>
            </w:r>
          </w:p>
        </w:tc>
      </w:tr>
    </w:tbl>
    <w:p w14:paraId="62E36B4C" w14:textId="59CD63A7" w:rsidR="00622DC8" w:rsidRDefault="0075612D" w:rsidP="0075612D">
      <w:pPr>
        <w:jc w:val="center"/>
      </w:pPr>
      <w:r>
        <w:rPr>
          <w:rFonts w:hint="eastAsia"/>
        </w:rPr>
        <w:t>实验结果记录表</w:t>
      </w:r>
    </w:p>
    <w:p w14:paraId="0D2B8328" w14:textId="2D152AB5" w:rsidR="00C77A39" w:rsidRDefault="00C77A39" w:rsidP="00C77A39">
      <w:r>
        <w:rPr>
          <w:rFonts w:hint="eastAsia"/>
        </w:rPr>
        <w:t>关于误差在实验讨论里会具体分析。</w:t>
      </w:r>
    </w:p>
    <w:p w14:paraId="36FEB36D" w14:textId="65248EB3" w:rsidR="00E83B0A" w:rsidRDefault="00E83B0A" w:rsidP="00C77A39">
      <w:r>
        <w:rPr>
          <w:rFonts w:hint="eastAsia"/>
        </w:rPr>
        <w:lastRenderedPageBreak/>
        <w:t>由</w:t>
      </w:r>
    </w:p>
    <w:p w14:paraId="6EADE070" w14:textId="202D1F0D" w:rsidR="00E83B0A" w:rsidRPr="00E83B0A" w:rsidRDefault="00000000" w:rsidP="00C77A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box>
                </m:e>
              </m:nary>
            </m:e>
          </m:rad>
        </m:oMath>
      </m:oMathPara>
    </w:p>
    <w:p w14:paraId="06D12884" w14:textId="65151886" w:rsidR="00E83B0A" w:rsidRPr="00E83B0A" w:rsidRDefault="00E83B0A" w:rsidP="00C77A39">
      <w:r>
        <w:rPr>
          <w:rFonts w:hint="eastAsia"/>
        </w:rPr>
        <w:t>可知，方波的有效值就是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hint="eastAsia"/>
        </w:rPr>
        <w:t>。</w:t>
      </w:r>
    </w:p>
    <w:p w14:paraId="1776D3AB" w14:textId="3BB5004C" w:rsidR="0075612D" w:rsidRDefault="0075612D" w:rsidP="0075612D">
      <w:r>
        <w:rPr>
          <w:noProof/>
        </w:rPr>
        <w:drawing>
          <wp:inline distT="0" distB="0" distL="0" distR="0" wp14:anchorId="42CD27DF" wp14:editId="4BEC1A2D">
            <wp:extent cx="5273040" cy="2407920"/>
            <wp:effectExtent l="0" t="0" r="3810" b="0"/>
            <wp:docPr id="12752281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62FF" w14:textId="219EFCA8" w:rsidR="0075612D" w:rsidRPr="0075612D" w:rsidRDefault="00000000" w:rsidP="00756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=1w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72B9143" w14:textId="0D799015" w:rsidR="0075612D" w:rsidRDefault="0075612D" w:rsidP="0075612D">
      <w:r>
        <w:rPr>
          <w:noProof/>
        </w:rPr>
        <w:drawing>
          <wp:inline distT="0" distB="0" distL="0" distR="0" wp14:anchorId="422BFB03" wp14:editId="6151781B">
            <wp:extent cx="5273040" cy="2407920"/>
            <wp:effectExtent l="0" t="0" r="3810" b="0"/>
            <wp:docPr id="2057443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5A35" w14:textId="5EB2A4C2" w:rsidR="0075612D" w:rsidRPr="0075612D" w:rsidRDefault="00000000" w:rsidP="00756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90BCEDA" w14:textId="3B710BF6" w:rsidR="0075612D" w:rsidRDefault="0075612D" w:rsidP="0075612D">
      <w:r>
        <w:rPr>
          <w:rFonts w:hint="eastAsia"/>
          <w:noProof/>
        </w:rPr>
        <w:lastRenderedPageBreak/>
        <w:drawing>
          <wp:inline distT="0" distB="0" distL="0" distR="0" wp14:anchorId="7A00A5A9" wp14:editId="1DBECAA6">
            <wp:extent cx="5273040" cy="2407920"/>
            <wp:effectExtent l="0" t="0" r="3810" b="0"/>
            <wp:docPr id="8536084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049B" w14:textId="32A415EC" w:rsidR="0075612D" w:rsidRPr="0075612D" w:rsidRDefault="00000000" w:rsidP="00756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09C9E8B" w14:textId="1AD3C854" w:rsidR="0075612D" w:rsidRDefault="0075612D" w:rsidP="0075612D">
      <w:r>
        <w:rPr>
          <w:rFonts w:hint="eastAsia"/>
          <w:noProof/>
        </w:rPr>
        <w:drawing>
          <wp:inline distT="0" distB="0" distL="0" distR="0" wp14:anchorId="21A454F6" wp14:editId="5AEEEBAA">
            <wp:extent cx="5273040" cy="2407920"/>
            <wp:effectExtent l="0" t="0" r="3810" b="0"/>
            <wp:docPr id="3747413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B04B" w14:textId="77072FC2" w:rsidR="0075612D" w:rsidRDefault="0075612D" w:rsidP="0075612D">
      <w:pPr>
        <w:jc w:val="center"/>
      </w:pPr>
      <w:r>
        <w:rPr>
          <w:rFonts w:hint="eastAsia"/>
        </w:rPr>
        <w:t>输出电压峰值记录图</w:t>
      </w:r>
    </w:p>
    <w:p w14:paraId="03D3197F" w14:textId="0A8AB5D3" w:rsidR="001A0B2F" w:rsidRDefault="001A0B2F" w:rsidP="001A0B2F">
      <w:pPr>
        <w:ind w:firstLineChars="200" w:firstLine="420"/>
      </w:pPr>
      <w:r>
        <w:rPr>
          <w:rFonts w:hint="eastAsia"/>
        </w:rPr>
        <w:t>注意到上下峰值不同，大约相差</w:t>
      </w:r>
      <w:r>
        <w:rPr>
          <w:rFonts w:hint="eastAsia"/>
        </w:rPr>
        <w:t>1V</w:t>
      </w:r>
      <w:r>
        <w:rPr>
          <w:rFonts w:hint="eastAsia"/>
        </w:rPr>
        <w:t>。经过查阅实验一实验报告，发现上下饱和输出电压确实相差大约</w:t>
      </w:r>
      <w:r>
        <w:rPr>
          <w:rFonts w:hint="eastAsia"/>
        </w:rPr>
        <w:t>1V</w:t>
      </w:r>
      <w:r>
        <w:rPr>
          <w:rFonts w:hint="eastAsia"/>
        </w:rPr>
        <w:t>。</w:t>
      </w:r>
      <w:r w:rsidR="00EA3193">
        <w:rPr>
          <w:rFonts w:hint="eastAsia"/>
        </w:rPr>
        <w:t>可见运放调零不充分，但电脑显示的精度只能做到这一步（仅显示</w:t>
      </w:r>
      <w:r w:rsidR="00EA3193">
        <w:rPr>
          <w:rFonts w:hint="eastAsia"/>
        </w:rPr>
        <w:t>2</w:t>
      </w:r>
      <w:r w:rsidR="00EA3193">
        <w:rPr>
          <w:rFonts w:hint="eastAsia"/>
        </w:rPr>
        <w:t>位小数），在后续讨论中取平均值。</w:t>
      </w:r>
    </w:p>
    <w:p w14:paraId="0A390422" w14:textId="4E7F132E" w:rsidR="0075612D" w:rsidRDefault="0075612D" w:rsidP="0075612D">
      <w:pPr>
        <w:jc w:val="center"/>
      </w:pPr>
      <w:r>
        <w:rPr>
          <w:noProof/>
        </w:rPr>
        <w:lastRenderedPageBreak/>
        <w:drawing>
          <wp:inline distT="0" distB="0" distL="114300" distR="114300" wp14:anchorId="7C0FADB7" wp14:editId="008835CD">
            <wp:extent cx="4686300" cy="495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A520" w14:textId="77777777" w:rsidR="0075612D" w:rsidRPr="0075612D" w:rsidRDefault="00000000" w:rsidP="00756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=1w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5D49116" w14:textId="04F8340B" w:rsidR="0075612D" w:rsidRDefault="0075612D" w:rsidP="0075612D">
      <w:pPr>
        <w:jc w:val="center"/>
      </w:pPr>
      <w:r>
        <w:rPr>
          <w:noProof/>
        </w:rPr>
        <w:lastRenderedPageBreak/>
        <w:drawing>
          <wp:inline distT="0" distB="0" distL="114300" distR="114300" wp14:anchorId="40F137DA" wp14:editId="00F88655">
            <wp:extent cx="4705350" cy="4876800"/>
            <wp:effectExtent l="0" t="0" r="0" b="0"/>
            <wp:docPr id="1711125458" name="图片 171112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7A0E" w14:textId="77777777" w:rsidR="0075612D" w:rsidRPr="0075612D" w:rsidRDefault="00000000" w:rsidP="00756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80F666F" w14:textId="6B687A6E" w:rsidR="0075612D" w:rsidRDefault="0075612D" w:rsidP="0075612D">
      <w:pPr>
        <w:jc w:val="center"/>
      </w:pPr>
      <w:bookmarkStart w:id="2" w:name="_Hlk151769287"/>
      <w:bookmarkEnd w:id="2"/>
      <w:r>
        <w:rPr>
          <w:noProof/>
        </w:rPr>
        <w:lastRenderedPageBreak/>
        <w:drawing>
          <wp:inline distT="0" distB="0" distL="114300" distR="114300" wp14:anchorId="222DCC5E" wp14:editId="5205F61C">
            <wp:extent cx="4686300" cy="4981575"/>
            <wp:effectExtent l="0" t="0" r="0" b="9525"/>
            <wp:docPr id="556197577" name="图片 556197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9DA8" w14:textId="77777777" w:rsidR="0075612D" w:rsidRPr="0075612D" w:rsidRDefault="00000000" w:rsidP="00756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B6300AA" w14:textId="5F762DC1" w:rsidR="00EE5215" w:rsidRDefault="00EE5215" w:rsidP="00F83450">
      <w:pPr>
        <w:pStyle w:val="2"/>
      </w:pPr>
      <w:r w:rsidRPr="008C7D26">
        <w:rPr>
          <w:rFonts w:hint="eastAsia"/>
        </w:rPr>
        <w:t>实验讨论</w:t>
      </w:r>
    </w:p>
    <w:p w14:paraId="392E3A24" w14:textId="26F5E09B" w:rsidR="00C77A39" w:rsidRPr="00C77A39" w:rsidRDefault="00C77A39" w:rsidP="00C77A39">
      <w:pPr>
        <w:pStyle w:val="3"/>
      </w:pPr>
      <w:r>
        <w:rPr>
          <w:rFonts w:hint="eastAsia"/>
        </w:rPr>
        <w:t>单限比较器</w:t>
      </w:r>
    </w:p>
    <w:p w14:paraId="710C76DF" w14:textId="0C245173" w:rsidR="00C77A39" w:rsidRDefault="001A0B2F" w:rsidP="00C77A39">
      <w:pPr>
        <w:ind w:firstLineChars="200" w:firstLine="420"/>
      </w:pPr>
      <w:r>
        <w:rPr>
          <w:rFonts w:hint="eastAsia"/>
        </w:rPr>
        <w:t>实验一是成功的，</w:t>
      </w:r>
      <w:r w:rsidR="00C77A39">
        <w:rPr>
          <w:rFonts w:hint="eastAsia"/>
        </w:rPr>
        <w:t>但是考虑实际运放增益并非无穷大，注意到反转过程并非直上直下，而是存在很大的斜率，故阈值电压并非输出波形与输出电压的交点，而要从反转的那个点做铅垂线求交点，以某一张图为例，结果如下：</w:t>
      </w:r>
    </w:p>
    <w:p w14:paraId="70A13EF0" w14:textId="195F1DF1" w:rsidR="001A0B2F" w:rsidRDefault="00C77A39" w:rsidP="001A0B2F">
      <w:r>
        <w:rPr>
          <w:rFonts w:hint="eastAsia"/>
          <w:noProof/>
        </w:rPr>
        <w:lastRenderedPageBreak/>
        <w:drawing>
          <wp:inline distT="0" distB="0" distL="0" distR="0" wp14:anchorId="29EC0A92" wp14:editId="47D7B5F7">
            <wp:extent cx="5265420" cy="2400300"/>
            <wp:effectExtent l="0" t="0" r="0" b="0"/>
            <wp:docPr id="1678957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DD1B" w14:textId="77777777" w:rsidR="00C77A39" w:rsidRDefault="00C77A39" w:rsidP="00C77A39">
      <w:pPr>
        <w:ind w:firstLineChars="200" w:firstLine="420"/>
      </w:pPr>
      <w:r>
        <w:rPr>
          <w:rFonts w:hint="eastAsia"/>
        </w:rPr>
        <w:t>注意到白线为铅垂线交点，红线为输出交点，是存在误差的，在阈值电压较小的情况下，这一现象更加明显：</w:t>
      </w:r>
    </w:p>
    <w:p w14:paraId="5D1CA759" w14:textId="307FF384" w:rsidR="00C77A39" w:rsidRDefault="00C77A39" w:rsidP="001A0B2F">
      <w:r>
        <w:rPr>
          <w:rFonts w:hint="eastAsia"/>
          <w:noProof/>
        </w:rPr>
        <w:drawing>
          <wp:inline distT="0" distB="0" distL="0" distR="0" wp14:anchorId="782D8920" wp14:editId="7259A7A8">
            <wp:extent cx="5273040" cy="2407920"/>
            <wp:effectExtent l="0" t="0" r="3810" b="0"/>
            <wp:docPr id="804239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AC51" w14:textId="6ED92F4B" w:rsidR="00C77A39" w:rsidRDefault="00C77A39" w:rsidP="00C77A39">
      <w:pPr>
        <w:pStyle w:val="3"/>
      </w:pPr>
      <w:r>
        <w:rPr>
          <w:rFonts w:hint="eastAsia"/>
        </w:rPr>
        <w:t>滞回比较器</w:t>
      </w:r>
    </w:p>
    <w:p w14:paraId="7A4D7EE3" w14:textId="6EC44336" w:rsidR="00C77A39" w:rsidRDefault="00C77A39" w:rsidP="009C0994">
      <w:pPr>
        <w:ind w:firstLineChars="200" w:firstLine="420"/>
      </w:pPr>
      <w:r>
        <w:rPr>
          <w:rFonts w:hint="eastAsia"/>
        </w:rPr>
        <w:t>误差分析的结果显示实验误差非常大。但结合对实验一的讨论，并加上实验二中阈值电压都相对较小，仅很小的测量偏差就会导致很大的误差，</w:t>
      </w:r>
      <w:r w:rsidR="009C0994">
        <w:rPr>
          <w:rFonts w:hint="eastAsia"/>
        </w:rPr>
        <w:t>且两个实验的输出波形一致，</w:t>
      </w:r>
      <w:r>
        <w:rPr>
          <w:rFonts w:hint="eastAsia"/>
        </w:rPr>
        <w:t>可以得知误差的来源主要是没有将直线视为斜线导致的</w:t>
      </w:r>
      <w:r w:rsidR="009C0994">
        <w:rPr>
          <w:rFonts w:hint="eastAsia"/>
        </w:rPr>
        <w:t>。并且，根据以上理论得到的误差均是负值，与实验结果符合。下面根据直线重新给出实验结果表格：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424"/>
        <w:gridCol w:w="1464"/>
        <w:gridCol w:w="1560"/>
        <w:gridCol w:w="1417"/>
      </w:tblGrid>
      <w:tr w:rsidR="00EA3193" w:rsidRPr="00EA3193" w14:paraId="1A870652" w14:textId="77777777" w:rsidTr="00EA3193">
        <w:trPr>
          <w:trHeight w:val="276"/>
          <w:jc w:val="center"/>
        </w:trPr>
        <w:tc>
          <w:tcPr>
            <w:tcW w:w="1076" w:type="dxa"/>
            <w:noWrap/>
            <w:hideMark/>
          </w:tcPr>
          <w:p w14:paraId="7052C428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编号</w:t>
            </w:r>
          </w:p>
        </w:tc>
        <w:tc>
          <w:tcPr>
            <w:tcW w:w="1424" w:type="dxa"/>
            <w:noWrap/>
            <w:hideMark/>
          </w:tcPr>
          <w:p w14:paraId="323C2B2B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R1(Ohm)</w:t>
            </w:r>
          </w:p>
        </w:tc>
        <w:tc>
          <w:tcPr>
            <w:tcW w:w="1464" w:type="dxa"/>
            <w:noWrap/>
            <w:hideMark/>
          </w:tcPr>
          <w:p w14:paraId="4950D52E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R2(Ohm)</w:t>
            </w:r>
          </w:p>
        </w:tc>
        <w:tc>
          <w:tcPr>
            <w:tcW w:w="1560" w:type="dxa"/>
            <w:noWrap/>
            <w:hideMark/>
          </w:tcPr>
          <w:p w14:paraId="3D0F2745" w14:textId="77777777" w:rsidR="00EA3193" w:rsidRPr="00EA3193" w:rsidRDefault="00EA3193" w:rsidP="00EA3193">
            <w:r w:rsidRPr="00EA3193">
              <w:rPr>
                <w:rFonts w:hint="eastAsia"/>
              </w:rPr>
              <w:t>Vth+</w:t>
            </w:r>
            <w:r w:rsidRPr="00EA3193">
              <w:rPr>
                <w:rFonts w:hint="eastAsia"/>
              </w:rPr>
              <w:t>测量</w:t>
            </w:r>
            <w:r w:rsidRPr="00EA3193">
              <w:rPr>
                <w:rFonts w:hint="eastAsia"/>
              </w:rPr>
              <w:t>(V)</w:t>
            </w:r>
          </w:p>
        </w:tc>
        <w:tc>
          <w:tcPr>
            <w:tcW w:w="1417" w:type="dxa"/>
            <w:noWrap/>
            <w:hideMark/>
          </w:tcPr>
          <w:p w14:paraId="09624894" w14:textId="77777777" w:rsidR="00EA3193" w:rsidRPr="00EA3193" w:rsidRDefault="00EA3193" w:rsidP="00EA3193">
            <w:r w:rsidRPr="00EA3193">
              <w:rPr>
                <w:rFonts w:hint="eastAsia"/>
              </w:rPr>
              <w:t>Vth-</w:t>
            </w:r>
            <w:r w:rsidRPr="00EA3193">
              <w:rPr>
                <w:rFonts w:hint="eastAsia"/>
              </w:rPr>
              <w:t>测量</w:t>
            </w:r>
            <w:r w:rsidRPr="00EA3193">
              <w:rPr>
                <w:rFonts w:hint="eastAsia"/>
              </w:rPr>
              <w:t>(V)</w:t>
            </w:r>
          </w:p>
        </w:tc>
      </w:tr>
      <w:tr w:rsidR="00EA3193" w:rsidRPr="00EA3193" w14:paraId="6F920946" w14:textId="77777777" w:rsidTr="00EA3193">
        <w:trPr>
          <w:trHeight w:val="276"/>
          <w:jc w:val="center"/>
        </w:trPr>
        <w:tc>
          <w:tcPr>
            <w:tcW w:w="1076" w:type="dxa"/>
            <w:noWrap/>
            <w:hideMark/>
          </w:tcPr>
          <w:p w14:paraId="490A463D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1</w:t>
            </w:r>
          </w:p>
        </w:tc>
        <w:tc>
          <w:tcPr>
            <w:tcW w:w="1424" w:type="dxa"/>
            <w:noWrap/>
            <w:hideMark/>
          </w:tcPr>
          <w:p w14:paraId="2A3572D2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10000</w:t>
            </w:r>
          </w:p>
        </w:tc>
        <w:tc>
          <w:tcPr>
            <w:tcW w:w="1464" w:type="dxa"/>
            <w:noWrap/>
            <w:hideMark/>
          </w:tcPr>
          <w:p w14:paraId="5F82A1E7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1000</w:t>
            </w:r>
          </w:p>
        </w:tc>
        <w:tc>
          <w:tcPr>
            <w:tcW w:w="1560" w:type="dxa"/>
            <w:noWrap/>
            <w:hideMark/>
          </w:tcPr>
          <w:p w14:paraId="3189FCED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0.9</w:t>
            </w:r>
          </w:p>
        </w:tc>
        <w:tc>
          <w:tcPr>
            <w:tcW w:w="1417" w:type="dxa"/>
            <w:noWrap/>
            <w:hideMark/>
          </w:tcPr>
          <w:p w14:paraId="15B8DA0E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-0.8</w:t>
            </w:r>
          </w:p>
        </w:tc>
      </w:tr>
      <w:tr w:rsidR="00EA3193" w:rsidRPr="00EA3193" w14:paraId="77F4F1A2" w14:textId="77777777" w:rsidTr="00EA3193">
        <w:trPr>
          <w:trHeight w:val="276"/>
          <w:jc w:val="center"/>
        </w:trPr>
        <w:tc>
          <w:tcPr>
            <w:tcW w:w="1076" w:type="dxa"/>
            <w:noWrap/>
            <w:hideMark/>
          </w:tcPr>
          <w:p w14:paraId="507AB97D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2</w:t>
            </w:r>
          </w:p>
        </w:tc>
        <w:tc>
          <w:tcPr>
            <w:tcW w:w="1424" w:type="dxa"/>
            <w:noWrap/>
            <w:hideMark/>
          </w:tcPr>
          <w:p w14:paraId="0F2AE261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5100</w:t>
            </w:r>
          </w:p>
        </w:tc>
        <w:tc>
          <w:tcPr>
            <w:tcW w:w="1464" w:type="dxa"/>
            <w:noWrap/>
            <w:hideMark/>
          </w:tcPr>
          <w:p w14:paraId="7B3B6147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1000</w:t>
            </w:r>
          </w:p>
        </w:tc>
        <w:tc>
          <w:tcPr>
            <w:tcW w:w="1560" w:type="dxa"/>
            <w:noWrap/>
            <w:hideMark/>
          </w:tcPr>
          <w:p w14:paraId="300FC9EB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1.5</w:t>
            </w:r>
          </w:p>
        </w:tc>
        <w:tc>
          <w:tcPr>
            <w:tcW w:w="1417" w:type="dxa"/>
            <w:noWrap/>
            <w:hideMark/>
          </w:tcPr>
          <w:p w14:paraId="68C21037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-1.4</w:t>
            </w:r>
          </w:p>
        </w:tc>
      </w:tr>
      <w:tr w:rsidR="00EA3193" w:rsidRPr="00EA3193" w14:paraId="29717782" w14:textId="77777777" w:rsidTr="00EA3193">
        <w:trPr>
          <w:trHeight w:val="276"/>
          <w:jc w:val="center"/>
        </w:trPr>
        <w:tc>
          <w:tcPr>
            <w:tcW w:w="1076" w:type="dxa"/>
            <w:noWrap/>
            <w:hideMark/>
          </w:tcPr>
          <w:p w14:paraId="0AE6C406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3</w:t>
            </w:r>
          </w:p>
        </w:tc>
        <w:tc>
          <w:tcPr>
            <w:tcW w:w="1424" w:type="dxa"/>
            <w:noWrap/>
            <w:hideMark/>
          </w:tcPr>
          <w:p w14:paraId="51FACA82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5100</w:t>
            </w:r>
          </w:p>
        </w:tc>
        <w:tc>
          <w:tcPr>
            <w:tcW w:w="1464" w:type="dxa"/>
            <w:noWrap/>
            <w:hideMark/>
          </w:tcPr>
          <w:p w14:paraId="1D37BD23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200</w:t>
            </w:r>
          </w:p>
        </w:tc>
        <w:tc>
          <w:tcPr>
            <w:tcW w:w="1560" w:type="dxa"/>
            <w:noWrap/>
            <w:hideMark/>
          </w:tcPr>
          <w:p w14:paraId="7E5FAE5E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0.4</w:t>
            </w:r>
          </w:p>
        </w:tc>
        <w:tc>
          <w:tcPr>
            <w:tcW w:w="1417" w:type="dxa"/>
            <w:noWrap/>
            <w:hideMark/>
          </w:tcPr>
          <w:p w14:paraId="37B1575E" w14:textId="77777777" w:rsidR="00EA3193" w:rsidRPr="00EA3193" w:rsidRDefault="00EA3193" w:rsidP="00EA3193">
            <w:pPr>
              <w:ind w:firstLineChars="200" w:firstLine="420"/>
            </w:pPr>
            <w:r w:rsidRPr="00EA3193">
              <w:rPr>
                <w:rFonts w:hint="eastAsia"/>
              </w:rPr>
              <w:t>-0.3</w:t>
            </w:r>
          </w:p>
        </w:tc>
      </w:tr>
      <w:tr w:rsidR="00EA3193" w:rsidRPr="00EA3193" w14:paraId="6F908145" w14:textId="77777777" w:rsidTr="00EA3193">
        <w:tblPrEx>
          <w:jc w:val="left"/>
        </w:tblPrEx>
        <w:trPr>
          <w:trHeight w:val="276"/>
        </w:trPr>
        <w:tc>
          <w:tcPr>
            <w:tcW w:w="1076" w:type="dxa"/>
            <w:noWrap/>
            <w:hideMark/>
          </w:tcPr>
          <w:p w14:paraId="30F2B17E" w14:textId="77777777" w:rsidR="00EA3193" w:rsidRPr="00EA3193" w:rsidRDefault="00EA3193" w:rsidP="00EA3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Vsat</w:t>
            </w:r>
            <w:proofErr w:type="spellEnd"/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(V)</w:t>
            </w:r>
          </w:p>
        </w:tc>
        <w:tc>
          <w:tcPr>
            <w:tcW w:w="1424" w:type="dxa"/>
            <w:noWrap/>
            <w:hideMark/>
          </w:tcPr>
          <w:p w14:paraId="50FB7681" w14:textId="77777777" w:rsidR="00EA3193" w:rsidRPr="00EA3193" w:rsidRDefault="00EA3193" w:rsidP="00EA3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Vth+理论(V)</w:t>
            </w:r>
          </w:p>
        </w:tc>
        <w:tc>
          <w:tcPr>
            <w:tcW w:w="1464" w:type="dxa"/>
            <w:noWrap/>
            <w:hideMark/>
          </w:tcPr>
          <w:p w14:paraId="59FE26A0" w14:textId="77777777" w:rsidR="00EA3193" w:rsidRPr="00EA3193" w:rsidRDefault="00EA3193" w:rsidP="00EA3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ERROR+(%)</w:t>
            </w:r>
          </w:p>
        </w:tc>
        <w:tc>
          <w:tcPr>
            <w:tcW w:w="1560" w:type="dxa"/>
            <w:noWrap/>
            <w:hideMark/>
          </w:tcPr>
          <w:p w14:paraId="061CBA52" w14:textId="77777777" w:rsidR="00EA3193" w:rsidRPr="00EA3193" w:rsidRDefault="00EA3193" w:rsidP="00EA3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Vth-理论(V)</w:t>
            </w:r>
          </w:p>
        </w:tc>
        <w:tc>
          <w:tcPr>
            <w:tcW w:w="1417" w:type="dxa"/>
            <w:noWrap/>
            <w:hideMark/>
          </w:tcPr>
          <w:p w14:paraId="17248860" w14:textId="77777777" w:rsidR="00EA3193" w:rsidRPr="00EA3193" w:rsidRDefault="00EA3193" w:rsidP="00EA3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ERROR-(%)</w:t>
            </w:r>
          </w:p>
        </w:tc>
      </w:tr>
      <w:tr w:rsidR="00EA3193" w:rsidRPr="00EA3193" w14:paraId="6691EBB2" w14:textId="77777777" w:rsidTr="00EA3193">
        <w:tblPrEx>
          <w:jc w:val="left"/>
        </w:tblPrEx>
        <w:trPr>
          <w:trHeight w:val="276"/>
        </w:trPr>
        <w:tc>
          <w:tcPr>
            <w:tcW w:w="1076" w:type="dxa"/>
            <w:noWrap/>
            <w:hideMark/>
          </w:tcPr>
          <w:p w14:paraId="15BC2F54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9.141791</w:t>
            </w:r>
          </w:p>
        </w:tc>
        <w:tc>
          <w:tcPr>
            <w:tcW w:w="1424" w:type="dxa"/>
            <w:noWrap/>
            <w:hideMark/>
          </w:tcPr>
          <w:p w14:paraId="43871B23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0.831071909</w:t>
            </w:r>
          </w:p>
        </w:tc>
        <w:tc>
          <w:tcPr>
            <w:tcW w:w="1464" w:type="dxa"/>
            <w:noWrap/>
            <w:hideMark/>
          </w:tcPr>
          <w:p w14:paraId="3128E575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-8.29%</w:t>
            </w:r>
          </w:p>
        </w:tc>
        <w:tc>
          <w:tcPr>
            <w:tcW w:w="1560" w:type="dxa"/>
            <w:noWrap/>
            <w:hideMark/>
          </w:tcPr>
          <w:p w14:paraId="08F787E2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-0.831071909</w:t>
            </w:r>
          </w:p>
        </w:tc>
        <w:tc>
          <w:tcPr>
            <w:tcW w:w="1417" w:type="dxa"/>
            <w:noWrap/>
            <w:hideMark/>
          </w:tcPr>
          <w:p w14:paraId="1B249C6E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3.74%</w:t>
            </w:r>
          </w:p>
        </w:tc>
      </w:tr>
      <w:tr w:rsidR="00EA3193" w:rsidRPr="00EA3193" w14:paraId="1234A21D" w14:textId="77777777" w:rsidTr="00EA3193">
        <w:tblPrEx>
          <w:jc w:val="left"/>
        </w:tblPrEx>
        <w:trPr>
          <w:trHeight w:val="276"/>
        </w:trPr>
        <w:tc>
          <w:tcPr>
            <w:tcW w:w="1076" w:type="dxa"/>
            <w:noWrap/>
            <w:hideMark/>
          </w:tcPr>
          <w:p w14:paraId="070BED4D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9.141791</w:t>
            </w:r>
          </w:p>
        </w:tc>
        <w:tc>
          <w:tcPr>
            <w:tcW w:w="1424" w:type="dxa"/>
            <w:noWrap/>
            <w:hideMark/>
          </w:tcPr>
          <w:p w14:paraId="337600CA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1.498654262</w:t>
            </w:r>
          </w:p>
        </w:tc>
        <w:tc>
          <w:tcPr>
            <w:tcW w:w="1464" w:type="dxa"/>
            <w:noWrap/>
            <w:hideMark/>
          </w:tcPr>
          <w:p w14:paraId="51091448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-0.09%</w:t>
            </w:r>
          </w:p>
        </w:tc>
        <w:tc>
          <w:tcPr>
            <w:tcW w:w="1560" w:type="dxa"/>
            <w:noWrap/>
            <w:hideMark/>
          </w:tcPr>
          <w:p w14:paraId="645BF242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-1.498654262</w:t>
            </w:r>
          </w:p>
        </w:tc>
        <w:tc>
          <w:tcPr>
            <w:tcW w:w="1417" w:type="dxa"/>
            <w:noWrap/>
            <w:hideMark/>
          </w:tcPr>
          <w:p w14:paraId="3669C198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6.58%</w:t>
            </w:r>
          </w:p>
        </w:tc>
      </w:tr>
      <w:tr w:rsidR="00EA3193" w:rsidRPr="00EA3193" w14:paraId="21262B90" w14:textId="77777777" w:rsidTr="00EA3193">
        <w:tblPrEx>
          <w:jc w:val="left"/>
        </w:tblPrEx>
        <w:trPr>
          <w:trHeight w:val="276"/>
        </w:trPr>
        <w:tc>
          <w:tcPr>
            <w:tcW w:w="1076" w:type="dxa"/>
            <w:noWrap/>
            <w:hideMark/>
          </w:tcPr>
          <w:p w14:paraId="083BE75D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9.141791</w:t>
            </w:r>
          </w:p>
        </w:tc>
        <w:tc>
          <w:tcPr>
            <w:tcW w:w="1424" w:type="dxa"/>
            <w:noWrap/>
            <w:hideMark/>
          </w:tcPr>
          <w:p w14:paraId="71DCCE42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0.344973245</w:t>
            </w:r>
          </w:p>
        </w:tc>
        <w:tc>
          <w:tcPr>
            <w:tcW w:w="1464" w:type="dxa"/>
            <w:noWrap/>
            <w:hideMark/>
          </w:tcPr>
          <w:p w14:paraId="3EE1B562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-15.95%</w:t>
            </w:r>
          </w:p>
        </w:tc>
        <w:tc>
          <w:tcPr>
            <w:tcW w:w="1560" w:type="dxa"/>
            <w:noWrap/>
            <w:hideMark/>
          </w:tcPr>
          <w:p w14:paraId="73F850BB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-0.344973245</w:t>
            </w:r>
          </w:p>
        </w:tc>
        <w:tc>
          <w:tcPr>
            <w:tcW w:w="1417" w:type="dxa"/>
            <w:noWrap/>
            <w:hideMark/>
          </w:tcPr>
          <w:p w14:paraId="183E17DD" w14:textId="77777777" w:rsidR="00EA3193" w:rsidRPr="00EA3193" w:rsidRDefault="00EA3193" w:rsidP="00EA319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13.04%</w:t>
            </w:r>
          </w:p>
        </w:tc>
      </w:tr>
    </w:tbl>
    <w:p w14:paraId="178DF950" w14:textId="77777777" w:rsidR="00EA3193" w:rsidRDefault="00EA3193" w:rsidP="00EA3193"/>
    <w:p w14:paraId="6C3CD224" w14:textId="2BD0CAD6" w:rsidR="009C0994" w:rsidRDefault="009C0994" w:rsidP="009C0994">
      <w:pPr>
        <w:ind w:firstLineChars="200" w:firstLine="420"/>
        <w:jc w:val="center"/>
      </w:pPr>
      <w:r>
        <w:rPr>
          <w:rFonts w:hint="eastAsia"/>
        </w:rPr>
        <w:t>修正后实验数据表格</w:t>
      </w:r>
    </w:p>
    <w:p w14:paraId="646A8133" w14:textId="0919E586" w:rsidR="009C0994" w:rsidRDefault="009C0994" w:rsidP="009C0994">
      <w:pPr>
        <w:ind w:firstLineChars="200" w:firstLine="420"/>
      </w:pPr>
      <w:r>
        <w:rPr>
          <w:rFonts w:hint="eastAsia"/>
        </w:rPr>
        <w:t>可以发现误差更能接受了</w:t>
      </w:r>
      <w:r w:rsidR="00E83B0A">
        <w:rPr>
          <w:rFonts w:hint="eastAsia"/>
        </w:rPr>
        <w:t>，剩下的误差来源是光标测量不准和肉眼度数误差。</w:t>
      </w:r>
    </w:p>
    <w:p w14:paraId="13DE07EC" w14:textId="0C806EA4" w:rsidR="00E83B0A" w:rsidRPr="00C77A39" w:rsidRDefault="00E83B0A" w:rsidP="009C0994">
      <w:pPr>
        <w:ind w:firstLineChars="200" w:firstLine="420"/>
      </w:pPr>
      <w:r>
        <w:rPr>
          <w:rFonts w:hint="eastAsia"/>
        </w:rPr>
        <w:t>注意到用示波器测量的电压值和有效值均非常小，在毫伏级别，估计是测量参数设置有误。</w:t>
      </w:r>
    </w:p>
    <w:p w14:paraId="53C62758" w14:textId="7C175234" w:rsidR="00EE5215" w:rsidRDefault="00EE5215" w:rsidP="00F83450">
      <w:pPr>
        <w:pStyle w:val="2"/>
      </w:pPr>
      <w:r w:rsidRPr="008C7D26">
        <w:rPr>
          <w:rFonts w:hint="eastAsia"/>
        </w:rPr>
        <w:t>实验课后题</w:t>
      </w:r>
    </w:p>
    <w:p w14:paraId="1795E8CE" w14:textId="70CA956D" w:rsidR="001F67FA" w:rsidRPr="001F67FA" w:rsidRDefault="001F67FA" w:rsidP="001F67F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D36A10" wp14:editId="7C621288">
                <wp:simplePos x="0" y="0"/>
                <wp:positionH relativeFrom="column">
                  <wp:posOffset>1866540</wp:posOffset>
                </wp:positionH>
                <wp:positionV relativeFrom="paragraph">
                  <wp:posOffset>4316380</wp:posOffset>
                </wp:positionV>
                <wp:extent cx="738720" cy="518400"/>
                <wp:effectExtent l="57150" t="57150" r="61595" b="72390"/>
                <wp:wrapNone/>
                <wp:docPr id="6868998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8720" cy="51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E61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145.55pt;margin-top:338.45pt;width:60.95pt;height:4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05D3C4" wp14:editId="60C3A930">
                <wp:simplePos x="0" y="0"/>
                <wp:positionH relativeFrom="column">
                  <wp:posOffset>266340</wp:posOffset>
                </wp:positionH>
                <wp:positionV relativeFrom="paragraph">
                  <wp:posOffset>1210300</wp:posOffset>
                </wp:positionV>
                <wp:extent cx="476640" cy="299880"/>
                <wp:effectExtent l="57150" t="57150" r="76200" b="62230"/>
                <wp:wrapNone/>
                <wp:docPr id="351502165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664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34903" id="墨迹 9" o:spid="_x0000_s1026" type="#_x0000_t75" style="position:absolute;left:0;text-align:left;margin-left:19.55pt;margin-top:93.9pt;width:40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">
                <v:imagedata r:id="rId29" o:title=""/>
              </v:shape>
            </w:pict>
          </mc:Fallback>
        </mc:AlternateContent>
      </w:r>
      <w:r w:rsidRPr="001F67FA">
        <w:rPr>
          <w:noProof/>
        </w:rPr>
        <w:drawing>
          <wp:inline distT="0" distB="0" distL="0" distR="0" wp14:anchorId="66D8E0DF" wp14:editId="39E8BBC9">
            <wp:extent cx="5274310" cy="4895215"/>
            <wp:effectExtent l="0" t="0" r="2540" b="635"/>
            <wp:docPr id="1925183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837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8E7" w14:textId="7C083956" w:rsidR="00B40BDC" w:rsidRDefault="00EE5215" w:rsidP="00C67451">
      <w:pPr>
        <w:pStyle w:val="2"/>
      </w:pPr>
      <w:r w:rsidRPr="008C7D26">
        <w:rPr>
          <w:rFonts w:hint="eastAsia"/>
        </w:rPr>
        <w:t>实验体会</w:t>
      </w:r>
    </w:p>
    <w:p w14:paraId="36E225AF" w14:textId="7FB776FF" w:rsidR="00EA3193" w:rsidRPr="00EA3193" w:rsidRDefault="00EA3193" w:rsidP="00EA3193">
      <w:r>
        <w:rPr>
          <w:rFonts w:hint="eastAsia"/>
        </w:rPr>
        <w:t>以后做实验要核对数据。</w:t>
      </w:r>
    </w:p>
    <w:sectPr w:rsidR="00EA3193" w:rsidRPr="00EA3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436F8" w14:textId="77777777" w:rsidR="00143413" w:rsidRDefault="00143413" w:rsidP="007E0B29">
      <w:r>
        <w:separator/>
      </w:r>
    </w:p>
  </w:endnote>
  <w:endnote w:type="continuationSeparator" w:id="0">
    <w:p w14:paraId="69D3A74F" w14:textId="77777777" w:rsidR="00143413" w:rsidRDefault="00143413" w:rsidP="007E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AC243" w14:textId="77777777" w:rsidR="00143413" w:rsidRDefault="00143413" w:rsidP="007E0B29">
      <w:r>
        <w:separator/>
      </w:r>
    </w:p>
  </w:footnote>
  <w:footnote w:type="continuationSeparator" w:id="0">
    <w:p w14:paraId="4E84814C" w14:textId="77777777" w:rsidR="00143413" w:rsidRDefault="00143413" w:rsidP="007E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1622"/>
    <w:multiLevelType w:val="hybridMultilevel"/>
    <w:tmpl w:val="9000C0B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C76430"/>
    <w:multiLevelType w:val="hybridMultilevel"/>
    <w:tmpl w:val="1BB09592"/>
    <w:lvl w:ilvl="0" w:tplc="4F82B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0F47AB"/>
    <w:multiLevelType w:val="hybridMultilevel"/>
    <w:tmpl w:val="FA449792"/>
    <w:lvl w:ilvl="0" w:tplc="5418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31AD7904"/>
    <w:multiLevelType w:val="hybridMultilevel"/>
    <w:tmpl w:val="E1FADA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575A73"/>
    <w:multiLevelType w:val="hybridMultilevel"/>
    <w:tmpl w:val="7BA04F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7304"/>
    <w:multiLevelType w:val="hybridMultilevel"/>
    <w:tmpl w:val="95F6AA24"/>
    <w:lvl w:ilvl="0" w:tplc="DF14C344">
      <w:start w:val="1"/>
      <w:numFmt w:val="decimal"/>
      <w:lvlText w:val="（%1）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511484372">
    <w:abstractNumId w:val="1"/>
  </w:num>
  <w:num w:numId="2" w16cid:durableId="1636596443">
    <w:abstractNumId w:val="2"/>
  </w:num>
  <w:num w:numId="3" w16cid:durableId="1409881286">
    <w:abstractNumId w:val="5"/>
  </w:num>
  <w:num w:numId="4" w16cid:durableId="1359620876">
    <w:abstractNumId w:val="3"/>
  </w:num>
  <w:num w:numId="5" w16cid:durableId="789664246">
    <w:abstractNumId w:val="0"/>
  </w:num>
  <w:num w:numId="6" w16cid:durableId="1689670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F3"/>
    <w:rsid w:val="00003E4A"/>
    <w:rsid w:val="000409EA"/>
    <w:rsid w:val="00046C83"/>
    <w:rsid w:val="000606A8"/>
    <w:rsid w:val="000643E3"/>
    <w:rsid w:val="00075872"/>
    <w:rsid w:val="00076032"/>
    <w:rsid w:val="00081C2E"/>
    <w:rsid w:val="00094FC8"/>
    <w:rsid w:val="000A0B09"/>
    <w:rsid w:val="000B11B2"/>
    <w:rsid w:val="000D40A8"/>
    <w:rsid w:val="001108CD"/>
    <w:rsid w:val="00121481"/>
    <w:rsid w:val="00133EB6"/>
    <w:rsid w:val="00143413"/>
    <w:rsid w:val="001476D9"/>
    <w:rsid w:val="00152E00"/>
    <w:rsid w:val="00153F5E"/>
    <w:rsid w:val="0017150E"/>
    <w:rsid w:val="001751AA"/>
    <w:rsid w:val="00177EB0"/>
    <w:rsid w:val="001A0B2F"/>
    <w:rsid w:val="001A2616"/>
    <w:rsid w:val="001A4DEA"/>
    <w:rsid w:val="001B5506"/>
    <w:rsid w:val="001E492C"/>
    <w:rsid w:val="001F67FA"/>
    <w:rsid w:val="002125E6"/>
    <w:rsid w:val="00225D7D"/>
    <w:rsid w:val="00232CFD"/>
    <w:rsid w:val="00271620"/>
    <w:rsid w:val="00287745"/>
    <w:rsid w:val="002914C3"/>
    <w:rsid w:val="00291D11"/>
    <w:rsid w:val="0029278D"/>
    <w:rsid w:val="00296AB3"/>
    <w:rsid w:val="002A42AE"/>
    <w:rsid w:val="002B4D1D"/>
    <w:rsid w:val="002C6EE3"/>
    <w:rsid w:val="002E4159"/>
    <w:rsid w:val="002F7C64"/>
    <w:rsid w:val="00332C2C"/>
    <w:rsid w:val="00353E73"/>
    <w:rsid w:val="00391E5C"/>
    <w:rsid w:val="00392FC6"/>
    <w:rsid w:val="0039508F"/>
    <w:rsid w:val="003A0E13"/>
    <w:rsid w:val="003A4D90"/>
    <w:rsid w:val="003A707A"/>
    <w:rsid w:val="003B20F4"/>
    <w:rsid w:val="003D1CC1"/>
    <w:rsid w:val="003F549A"/>
    <w:rsid w:val="0044655A"/>
    <w:rsid w:val="004514C4"/>
    <w:rsid w:val="00451CC8"/>
    <w:rsid w:val="00482C42"/>
    <w:rsid w:val="00484F6C"/>
    <w:rsid w:val="00491EA5"/>
    <w:rsid w:val="004A0360"/>
    <w:rsid w:val="004C2FB2"/>
    <w:rsid w:val="005115EF"/>
    <w:rsid w:val="005237AE"/>
    <w:rsid w:val="00535939"/>
    <w:rsid w:val="00573F8E"/>
    <w:rsid w:val="0058764B"/>
    <w:rsid w:val="005A2954"/>
    <w:rsid w:val="005C0619"/>
    <w:rsid w:val="005D5FB4"/>
    <w:rsid w:val="005E6FAA"/>
    <w:rsid w:val="00610496"/>
    <w:rsid w:val="00613694"/>
    <w:rsid w:val="00615803"/>
    <w:rsid w:val="00622DC8"/>
    <w:rsid w:val="00626282"/>
    <w:rsid w:val="00642574"/>
    <w:rsid w:val="00684A74"/>
    <w:rsid w:val="006910D2"/>
    <w:rsid w:val="006B7169"/>
    <w:rsid w:val="006D5AC9"/>
    <w:rsid w:val="006E5FB0"/>
    <w:rsid w:val="00712FCD"/>
    <w:rsid w:val="00713020"/>
    <w:rsid w:val="00714A70"/>
    <w:rsid w:val="00715A0F"/>
    <w:rsid w:val="00721128"/>
    <w:rsid w:val="0072772A"/>
    <w:rsid w:val="0075612D"/>
    <w:rsid w:val="007571F8"/>
    <w:rsid w:val="0077557E"/>
    <w:rsid w:val="00796A81"/>
    <w:rsid w:val="007C0EC3"/>
    <w:rsid w:val="007E0B29"/>
    <w:rsid w:val="008009D5"/>
    <w:rsid w:val="00824AE9"/>
    <w:rsid w:val="008741B3"/>
    <w:rsid w:val="008758EB"/>
    <w:rsid w:val="008767CB"/>
    <w:rsid w:val="00890893"/>
    <w:rsid w:val="008A4E2D"/>
    <w:rsid w:val="008B1D42"/>
    <w:rsid w:val="008C0AED"/>
    <w:rsid w:val="008C7D26"/>
    <w:rsid w:val="008D2247"/>
    <w:rsid w:val="008E7C73"/>
    <w:rsid w:val="008F0957"/>
    <w:rsid w:val="008F69CE"/>
    <w:rsid w:val="0091772D"/>
    <w:rsid w:val="00931F22"/>
    <w:rsid w:val="009521AD"/>
    <w:rsid w:val="00980D96"/>
    <w:rsid w:val="00983E60"/>
    <w:rsid w:val="009C0994"/>
    <w:rsid w:val="009C51B7"/>
    <w:rsid w:val="009D18EB"/>
    <w:rsid w:val="00A0451D"/>
    <w:rsid w:val="00A06565"/>
    <w:rsid w:val="00A12ABC"/>
    <w:rsid w:val="00A268F8"/>
    <w:rsid w:val="00A521B4"/>
    <w:rsid w:val="00A86577"/>
    <w:rsid w:val="00AA008A"/>
    <w:rsid w:val="00AB25DD"/>
    <w:rsid w:val="00AD13A2"/>
    <w:rsid w:val="00AD7737"/>
    <w:rsid w:val="00AF21EA"/>
    <w:rsid w:val="00B40BDC"/>
    <w:rsid w:val="00B73F07"/>
    <w:rsid w:val="00BA3820"/>
    <w:rsid w:val="00BA77DC"/>
    <w:rsid w:val="00BD216C"/>
    <w:rsid w:val="00BD28D1"/>
    <w:rsid w:val="00BE7208"/>
    <w:rsid w:val="00BF547F"/>
    <w:rsid w:val="00C033F3"/>
    <w:rsid w:val="00C24345"/>
    <w:rsid w:val="00C67451"/>
    <w:rsid w:val="00C77A39"/>
    <w:rsid w:val="00C85A76"/>
    <w:rsid w:val="00CC377D"/>
    <w:rsid w:val="00CC75BC"/>
    <w:rsid w:val="00CD130A"/>
    <w:rsid w:val="00CD5945"/>
    <w:rsid w:val="00CD5CF1"/>
    <w:rsid w:val="00CE7D71"/>
    <w:rsid w:val="00CF16FA"/>
    <w:rsid w:val="00CF1A68"/>
    <w:rsid w:val="00D027E7"/>
    <w:rsid w:val="00D341BD"/>
    <w:rsid w:val="00D6005D"/>
    <w:rsid w:val="00DA2BDE"/>
    <w:rsid w:val="00DC5DA8"/>
    <w:rsid w:val="00DD27BB"/>
    <w:rsid w:val="00DD5297"/>
    <w:rsid w:val="00DE4094"/>
    <w:rsid w:val="00E00814"/>
    <w:rsid w:val="00E00FDC"/>
    <w:rsid w:val="00E04DBD"/>
    <w:rsid w:val="00E2780D"/>
    <w:rsid w:val="00E31520"/>
    <w:rsid w:val="00E31EBE"/>
    <w:rsid w:val="00E32FD7"/>
    <w:rsid w:val="00E54EE3"/>
    <w:rsid w:val="00E83B0A"/>
    <w:rsid w:val="00EA3193"/>
    <w:rsid w:val="00EA4E0F"/>
    <w:rsid w:val="00EA5550"/>
    <w:rsid w:val="00ED0EFB"/>
    <w:rsid w:val="00ED241E"/>
    <w:rsid w:val="00ED6F03"/>
    <w:rsid w:val="00EE37FA"/>
    <w:rsid w:val="00EE5215"/>
    <w:rsid w:val="00F007E3"/>
    <w:rsid w:val="00F06671"/>
    <w:rsid w:val="00F45B3E"/>
    <w:rsid w:val="00F55754"/>
    <w:rsid w:val="00F61976"/>
    <w:rsid w:val="00F74B44"/>
    <w:rsid w:val="00F76271"/>
    <w:rsid w:val="00F83450"/>
    <w:rsid w:val="00F8492F"/>
    <w:rsid w:val="00F93AFA"/>
    <w:rsid w:val="00FC10CA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F8F2"/>
  <w15:docId w15:val="{9B10B055-9E01-4B30-B98F-ADA292B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1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3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033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08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EC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0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0B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D24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D241E"/>
  </w:style>
  <w:style w:type="paragraph" w:styleId="TOC2">
    <w:name w:val="toc 2"/>
    <w:basedOn w:val="a"/>
    <w:next w:val="a"/>
    <w:autoRedefine/>
    <w:uiPriority w:val="39"/>
    <w:unhideWhenUsed/>
    <w:rsid w:val="00ED2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772D"/>
    <w:pPr>
      <w:tabs>
        <w:tab w:val="right" w:leader="dot" w:pos="8296"/>
      </w:tabs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ED241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73F0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83450"/>
    <w:rPr>
      <w:color w:val="666666"/>
    </w:rPr>
  </w:style>
  <w:style w:type="character" w:customStyle="1" w:styleId="40">
    <w:name w:val="标题 4 字符"/>
    <w:basedOn w:val="a0"/>
    <w:link w:val="4"/>
    <w:uiPriority w:val="9"/>
    <w:rsid w:val="00AD773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59"/>
    <w:rsid w:val="00756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0.png"/><Relationship Id="rId30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8:05:28.5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1 407 24575,'13'30'0,"19"63"0,1 4 0,-17-54 0,-1 1 0,-3 0 0,-1 1 0,6 67 0,-11-83 0,1 0 0,1-1 0,1 0 0,2 0 0,23 44 0,-18-38 0,-10-23 0,2 7 0,0-1 0,1-1 0,20 27 0,-2-6 0,-9-13 0,28 30 0,-40-47 0,1-1 0,-1 0 0,1-1 0,1 0 0,-1 0 0,1 0 0,-1-1 0,1 0 0,11 3 0,-14-6 0,0 0 0,1-1 0,-1 1 0,0-1 0,1-1 0,-1 1 0,0-1 0,1 1 0,-1-1 0,0-1 0,0 1 0,0-1 0,0 0 0,0 0 0,0-1 0,0 1 0,-1-1 0,1 0 0,4-5 0,12-8 0,-1-2 0,27-31 0,-37 39 0,194-210 0,-193 209 0,154-156 0,-36 37 0,-29 37 0,31-25 0,26-13 0,-60 40 0,-38 32 0,-21 23 0,32-29 0,-45 43 0,33-37 0,-17 17 0,-5 14 0,-28 23 0,0 0 0,-1-1 0,12-11 0,-9 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8:04:59.9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1 399 24575,'39'0'0,"42"5"0,-67-3 0,-1 0 0,0 2 0,1-1 0,-1 1 0,-1 1 0,23 12 0,-3-2 0,-25-13 0,-1 1 0,1 0 0,0 1 0,-1 0 0,0 0 0,7 6 0,-2-2 0,0 0 0,1 0 0,0-1 0,0-1 0,17 7 0,-13-6 0,-1 0 0,30 19 0,-13-1 0,-15-11 0,1-1 0,0-1 0,0-1 0,1 0 0,26 10 0,-24-12 0,-1 1 0,33 21 0,17 9 0,-65-38 0,-2 1 0,1 0 0,0 0 0,-1 0 0,1 0 0,-1 1 0,5 6 0,-5-7 0,-1 0 0,1 0 0,0 0 0,0 0 0,0 0 0,7 4 0,-8-6 0,-1-1 0,1 1 0,-1-1 0,0 0 0,1 1 0,-1-1 0,1 0 0,-1 0 0,1 0 0,-1 0 0,1 0 0,-1 0 0,1 0 0,-1-1 0,0 1 0,1-1 0,-1 1 0,1-1 0,-1 1 0,0-1 0,0 0 0,1 1 0,-1-1 0,2-1 0,3-4 0,0 0 0,0 0 0,0-1 0,-1 1 0,0-1 0,0 0 0,-1-1 0,0 1 0,0-1 0,-1 0 0,5-14 0,15-31 0,84-155 0,-42 101 0,-53 82 0,-5 9 0,0 0 0,1 1 0,0 0 0,1 1 0,17-20 0,-22 28 0,0 0 0,0 0 0,-1 0 0,0 0 0,0 0 0,-1 0 0,1-1 0,-1 0 0,1-9 0,14-33 0,-13 38 11,0 1 0,0-1-1,2-15 1,1 0-1419,-2 8-5418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AFC29-5F83-4B33-BC9F-560F9682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 Ming</cp:lastModifiedBy>
  <cp:revision>6</cp:revision>
  <cp:lastPrinted>2014-06-13T13:46:00Z</cp:lastPrinted>
  <dcterms:created xsi:type="dcterms:W3CDTF">2023-11-24T16:11:00Z</dcterms:created>
  <dcterms:modified xsi:type="dcterms:W3CDTF">2025-03-19T04:35:00Z</dcterms:modified>
</cp:coreProperties>
</file>