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CF" w:rsidRDefault="00162776" w:rsidP="00162776">
      <w:pPr>
        <w:pStyle w:val="1"/>
        <w:jc w:val="center"/>
      </w:pPr>
      <w:r>
        <w:t>第三章</w:t>
      </w:r>
      <w:r>
        <w:t>IO</w:t>
      </w:r>
    </w:p>
    <w:p w:rsidR="00D626CF" w:rsidRDefault="00D0049E" w:rsidP="00D0049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文件描述符、文件描述符标志、文件状态标注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b/>
          <w:bCs/>
          <w:kern w:val="0"/>
          <w:sz w:val="24"/>
          <w:szCs w:val="24"/>
        </w:rPr>
        <w:t>1.文件描述符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文件描述符是一个非负整数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b/>
          <w:bCs/>
          <w:kern w:val="0"/>
          <w:sz w:val="24"/>
          <w:szCs w:val="24"/>
        </w:rPr>
        <w:t>2.文件描述符标志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目前只有一个文件描述符标志(close_on_exec)，一个文件描述符标志只属于一个进程。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struct task_struct---&gt;struct files_struct---&gt; | struct file * fd_array[NR_OPEN_DEFAULT]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            </w:t>
      </w:r>
      <w:r w:rsidR="000953B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</w:t>
      </w:r>
      <w:bookmarkStart w:id="0" w:name="_GoBack"/>
      <w:bookmarkEnd w:id="0"/>
      <w:r w:rsidRPr="00D030CD">
        <w:rPr>
          <w:rFonts w:ascii="宋体" w:eastAsia="宋体" w:hAnsi="宋体" w:cs="宋体"/>
          <w:kern w:val="0"/>
          <w:sz w:val="24"/>
          <w:szCs w:val="24"/>
        </w:rPr>
        <w:t>| struct fdtable fdtab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struct fdtable {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   unsigned int max_fds;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   struct file ** fd;      /* current fd array */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   fd_set *close_on_exec;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   fd_set *open_fds;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   struct rcu_head rcu;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   struct fdtable *next;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};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fdtable字段  fd_set *close_on_exec;保存着进程文件描述符标志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文件描述符标志(close_on_exec):仅仅是一个标志,当你fork了一个子进程,然后在子进程中调用了exec函数时就用到了该标志.意义是:执行exec前是否要关闭这个文件描述符.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0：exec时不关闭已经打开的文件描述符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1：exec时关闭已经打开的文件描述符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9E">
        <w:rPr>
          <w:rFonts w:ascii="宋体" w:eastAsia="宋体" w:hAnsi="宋体" w:cs="宋体"/>
          <w:b/>
          <w:bCs/>
          <w:kern w:val="0"/>
          <w:sz w:val="24"/>
          <w:szCs w:val="24"/>
        </w:rPr>
        <w:t>3.文件状态标志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文件状态标志是体现进程打开文件的一些标志，fork时不会复制file结构，而是多个进程文件描述符指向同一个file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struct file 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{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    unsigned int   f_flags; //对应系统调用open的int flags参数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 xml:space="preserve">     fmode_t </w:t>
      </w:r>
      <w:r w:rsidR="00B4040C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D030CD">
        <w:rPr>
          <w:rFonts w:ascii="宋体" w:eastAsia="宋体" w:hAnsi="宋体" w:cs="宋体"/>
          <w:kern w:val="0"/>
          <w:sz w:val="24"/>
          <w:szCs w:val="24"/>
        </w:rPr>
        <w:t xml:space="preserve">f_mode; </w:t>
      </w:r>
      <w:r w:rsidR="00B4040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030CD">
        <w:rPr>
          <w:rFonts w:ascii="宋体" w:eastAsia="宋体" w:hAnsi="宋体" w:cs="宋体"/>
          <w:kern w:val="0"/>
          <w:sz w:val="24"/>
          <w:szCs w:val="24"/>
        </w:rPr>
        <w:t>//应系统调用open的mod_t mode参数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}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030CD" w:rsidRPr="00D030CD" w:rsidRDefault="00D030CD" w:rsidP="00345E6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fcntl()函数能设置读和写上述两个标志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30CD" w:rsidRPr="00D030CD" w:rsidRDefault="00D0049E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</w:t>
      </w:r>
      <w:r w:rsidR="00D030CD" w:rsidRPr="00D030CD">
        <w:rPr>
          <w:rFonts w:ascii="宋体" w:eastAsia="宋体" w:hAnsi="宋体" w:cs="宋体"/>
          <w:b/>
          <w:bCs/>
          <w:kern w:val="0"/>
          <w:sz w:val="24"/>
          <w:szCs w:val="24"/>
        </w:rPr>
        <w:t>.exec函数集对文件描述符标志的影响：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1&gt;对打开文件的处理与每个描述符的e x e c关闭标志值有关。进程中每个打开描述符都有一个exec关闭标志。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lastRenderedPageBreak/>
        <w:t>    若此标志设置，则在执行exec时关闭该描述符，否则该描述符仍打开。除非特地用fcntl设置了该标志，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  否则系统的默认操作是在exec后仍保持这种描述符打开。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2&gt;POSIX.1明确要求在exec时关闭打开目录流（见AUPE 4 . 2 1节中所述的opendir函数）,这通常是由opendir函数实现的，它调用fcntl函数为对应于打开目录流的描述符设置exec关闭标志。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30CD" w:rsidRPr="00D030CD" w:rsidRDefault="00D0049E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5</w:t>
      </w:r>
      <w:r w:rsidR="00D030CD" w:rsidRPr="00D030CD">
        <w:rPr>
          <w:rFonts w:ascii="宋体" w:eastAsia="宋体" w:hAnsi="宋体" w:cs="宋体"/>
          <w:b/>
          <w:bCs/>
          <w:kern w:val="0"/>
          <w:sz w:val="24"/>
          <w:szCs w:val="24"/>
        </w:rPr>
        <w:t>.dup函数对文件描述符标志的影响：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新描述符的执行时关闭(close_on_exec)文件描述符标志总是由dup函数清除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D030CD" w:rsidRPr="00D030CD" w:rsidRDefault="00D0049E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="00D030CD" w:rsidRPr="00D030CD">
        <w:rPr>
          <w:rFonts w:ascii="宋体" w:eastAsia="宋体" w:hAnsi="宋体" w:cs="宋体"/>
          <w:b/>
          <w:bCs/>
          <w:kern w:val="0"/>
          <w:sz w:val="24"/>
          <w:szCs w:val="24"/>
        </w:rPr>
        <w:t>.fcntl() 函数既能改变文件描述符标志，也能改变文件标志：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int fcntl(int fields, int cmd,.../* int arg * / ) ;</w:t>
      </w:r>
    </w:p>
    <w:p w:rsidR="00D030CD" w:rsidRPr="00D030CD" w:rsidRDefault="00D030CD" w:rsidP="00D03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? 获得/设置文件描述符标记（cmd =FGETFD或FSETFD）</w:t>
      </w:r>
    </w:p>
    <w:p w:rsidR="001F496C" w:rsidRPr="005F3287" w:rsidRDefault="00D030CD" w:rsidP="005F32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0CD">
        <w:rPr>
          <w:rFonts w:ascii="宋体" w:eastAsia="宋体" w:hAnsi="宋体" w:cs="宋体"/>
          <w:kern w:val="0"/>
          <w:sz w:val="24"/>
          <w:szCs w:val="24"/>
        </w:rPr>
        <w:t>  ? 获得/设置文件状态标志  （cmd =FGETFL或FSETFL）</w:t>
      </w:r>
    </w:p>
    <w:sectPr w:rsidR="001F496C" w:rsidRPr="005F3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9C"/>
    <w:rsid w:val="000953B9"/>
    <w:rsid w:val="00162776"/>
    <w:rsid w:val="001F496C"/>
    <w:rsid w:val="00303090"/>
    <w:rsid w:val="00345E61"/>
    <w:rsid w:val="005F3287"/>
    <w:rsid w:val="007B531D"/>
    <w:rsid w:val="00804336"/>
    <w:rsid w:val="00846D9C"/>
    <w:rsid w:val="00B4040C"/>
    <w:rsid w:val="00D0049E"/>
    <w:rsid w:val="00D030CD"/>
    <w:rsid w:val="00D6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27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4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27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4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JS01260Z</dc:creator>
  <cp:keywords/>
  <dc:description/>
  <cp:lastModifiedBy>JS01260Z</cp:lastModifiedBy>
  <cp:revision>18</cp:revision>
  <dcterms:created xsi:type="dcterms:W3CDTF">2017-10-24T02:15:00Z</dcterms:created>
  <dcterms:modified xsi:type="dcterms:W3CDTF">2017-10-24T02:19:00Z</dcterms:modified>
</cp:coreProperties>
</file>