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linux开发工具笔记</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gcc工具</w:t>
      </w: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gcc编译选项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97"/>
        <w:gridCol w:w="7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shd w:val="clear" w:color="auto" w:fill="FFC000"/>
          </w:tcPr>
          <w:p>
            <w:pPr>
              <w:jc w:val="center"/>
              <w:rPr>
                <w:rFonts w:hint="eastAsia"/>
                <w:lang w:val="en-US" w:eastAsia="zh-CN"/>
              </w:rPr>
            </w:pPr>
            <w:r>
              <w:rPr>
                <w:rFonts w:hint="eastAsia"/>
                <w:lang w:val="en-US" w:eastAsia="zh-CN"/>
              </w:rPr>
              <w:t>选项名</w:t>
            </w:r>
          </w:p>
        </w:tc>
        <w:tc>
          <w:tcPr>
            <w:tcW w:w="7125" w:type="dxa"/>
            <w:shd w:val="clear" w:color="auto" w:fill="FFC000"/>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shd w:val="clear" w:color="auto" w:fill="FFFFFF" w:themeFill="background1"/>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7125" w:type="dxa"/>
            <w:shd w:val="clear" w:color="auto" w:fill="FFFFFF" w:themeFill="background1"/>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产生目标（.i、.s、.o、可执行文件等）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-E</w:t>
            </w:r>
          </w:p>
        </w:tc>
        <w:tc>
          <w:tcPr>
            <w:tcW w:w="7125" w:type="dxa"/>
          </w:tcPr>
          <w:p>
            <w:pPr>
              <w:rPr>
                <w:rFonts w:hint="eastAsia"/>
                <w:vertAlign w:val="baseline"/>
                <w:lang w:val="en-US" w:eastAsia="zh-CN"/>
              </w:rPr>
            </w:pPr>
            <w:r>
              <w:rPr>
                <w:rFonts w:hint="eastAsia"/>
                <w:vertAlign w:val="baseline"/>
                <w:lang w:val="en-US" w:eastAsia="zh-CN"/>
              </w:rPr>
              <w:t>只运行C预编译器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-S</w:t>
            </w:r>
          </w:p>
        </w:tc>
        <w:tc>
          <w:tcPr>
            <w:tcW w:w="7125" w:type="dxa"/>
          </w:tcPr>
          <w:p>
            <w:pPr>
              <w:rPr>
                <w:rFonts w:hint="eastAsia"/>
                <w:vertAlign w:val="baseline"/>
                <w:lang w:val="en-US" w:eastAsia="zh-CN"/>
              </w:rPr>
            </w:pPr>
            <w:r>
              <w:rPr>
                <w:rFonts w:hint="eastAsia"/>
                <w:vertAlign w:val="baseline"/>
                <w:lang w:val="en-US" w:eastAsia="zh-CN"/>
              </w:rPr>
              <w:t>告诉编译器产生汇编语言文件后停止编译，产生的汇编语言文件扩展名为.s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-Wall</w:t>
            </w:r>
          </w:p>
        </w:tc>
        <w:tc>
          <w:tcPr>
            <w:tcW w:w="7125" w:type="dxa"/>
          </w:tcPr>
          <w:p>
            <w:pPr>
              <w:rPr>
                <w:rFonts w:hint="eastAsia"/>
                <w:vertAlign w:val="baseline"/>
                <w:lang w:val="en-US" w:eastAsia="zh-CN"/>
              </w:rPr>
            </w:pPr>
            <w:r>
              <w:rPr>
                <w:rFonts w:hint="eastAsia"/>
                <w:vertAlign w:val="baseline"/>
                <w:lang w:val="en-US" w:eastAsia="zh-CN"/>
              </w:rPr>
              <w:t>使gcc对源文件的代码有问题的地方发出警告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-Idir</w:t>
            </w:r>
          </w:p>
        </w:tc>
        <w:tc>
          <w:tcPr>
            <w:tcW w:w="7125" w:type="dxa"/>
          </w:tcPr>
          <w:p>
            <w:pPr>
              <w:rPr>
                <w:rFonts w:hint="eastAsia"/>
                <w:vertAlign w:val="baseline"/>
                <w:lang w:val="en-US" w:eastAsia="zh-CN"/>
              </w:rPr>
            </w:pPr>
            <w:r>
              <w:rPr>
                <w:rFonts w:hint="eastAsia"/>
                <w:vertAlign w:val="baseline"/>
                <w:lang w:val="en-US" w:eastAsia="zh-CN"/>
              </w:rPr>
              <w:t>将dir目录加入搜索头文件的目录路径 (</w:t>
            </w:r>
            <w:r>
              <w:rPr>
                <w:rFonts w:hint="eastAsia"/>
                <w:highlight w:val="yellow"/>
                <w:vertAlign w:val="baseline"/>
                <w:lang w:val="en-US" w:eastAsia="zh-CN"/>
              </w:rPr>
              <w:t>大写的i</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-Ldir</w:t>
            </w:r>
          </w:p>
        </w:tc>
        <w:tc>
          <w:tcPr>
            <w:tcW w:w="7125" w:type="dxa"/>
          </w:tcPr>
          <w:p>
            <w:pPr>
              <w:rPr>
                <w:rFonts w:hint="eastAsia"/>
                <w:vertAlign w:val="baseline"/>
                <w:lang w:val="en-US" w:eastAsia="zh-CN"/>
              </w:rPr>
            </w:pPr>
            <w:r>
              <w:rPr>
                <w:rFonts w:hint="eastAsia"/>
                <w:vertAlign w:val="baseline"/>
                <w:lang w:val="en-US" w:eastAsia="zh-CN"/>
              </w:rPr>
              <w:t>将dir目录加入搜索库的目录路径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-llib</w:t>
            </w:r>
          </w:p>
        </w:tc>
        <w:tc>
          <w:tcPr>
            <w:tcW w:w="7125" w:type="dxa"/>
          </w:tcPr>
          <w:p>
            <w:pPr>
              <w:rPr>
                <w:rFonts w:hint="eastAsia"/>
                <w:vertAlign w:val="baseline"/>
                <w:lang w:val="en-US" w:eastAsia="zh-CN"/>
              </w:rPr>
            </w:pPr>
            <w:r>
              <w:rPr>
                <w:rFonts w:hint="eastAsia"/>
                <w:vertAlign w:val="baseline"/>
                <w:lang w:val="en-US" w:eastAsia="zh-CN"/>
              </w:rPr>
              <w:t>链接lib库 (</w:t>
            </w:r>
            <w:r>
              <w:rPr>
                <w:rFonts w:hint="eastAsia"/>
                <w:highlight w:val="yellow"/>
                <w:vertAlign w:val="baseline"/>
                <w:lang w:val="en-US" w:eastAsia="zh-CN"/>
              </w:rPr>
              <w:t>小写的L</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97" w:type="dxa"/>
          </w:tcPr>
          <w:p>
            <w:pPr>
              <w:rPr>
                <w:rFonts w:hint="eastAsia"/>
                <w:vertAlign w:val="baseline"/>
                <w:lang w:val="en-US" w:eastAsia="zh-CN"/>
              </w:rPr>
            </w:pPr>
            <w:r>
              <w:rPr>
                <w:rFonts w:hint="eastAsia"/>
                <w:vertAlign w:val="baseline"/>
                <w:lang w:val="en-US" w:eastAsia="zh-CN"/>
              </w:rPr>
              <w:t>-g</w:t>
            </w:r>
          </w:p>
        </w:tc>
        <w:tc>
          <w:tcPr>
            <w:tcW w:w="7125" w:type="dxa"/>
          </w:tcPr>
          <w:p>
            <w:pPr>
              <w:rPr>
                <w:rFonts w:hint="eastAsia"/>
                <w:vertAlign w:val="baseline"/>
                <w:lang w:val="en-US" w:eastAsia="zh-CN"/>
              </w:rPr>
            </w:pPr>
            <w:r>
              <w:rPr>
                <w:rFonts w:hint="eastAsia"/>
                <w:vertAlign w:val="baseline"/>
                <w:lang w:val="en-US" w:eastAsia="zh-CN"/>
              </w:rPr>
              <w:t>在目标文件中嵌入调试信息，以便gdb之类的调试程序调试</w:t>
            </w:r>
          </w:p>
        </w:tc>
      </w:tr>
    </w:tbl>
    <w:p>
      <w:pPr>
        <w:rPr>
          <w:rFonts w:hint="eastAsia"/>
          <w:lang w:val="en-US" w:eastAsia="zh-CN"/>
        </w:rPr>
      </w:pPr>
    </w:p>
    <w:p>
      <w:pPr>
        <w:pStyle w:val="4"/>
        <w:rPr>
          <w:rFonts w:hint="eastAsia"/>
          <w:lang w:val="en-US" w:eastAsia="zh-CN"/>
        </w:rPr>
      </w:pPr>
      <w:r>
        <w:rPr>
          <w:rFonts w:hint="eastAsia"/>
          <w:lang w:val="en-US" w:eastAsia="zh-CN"/>
        </w:rPr>
        <w:t>gcc头文件和库文件位置</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8522" w:type="dxa"/>
            <w:shd w:val="clear" w:color="auto" w:fill="FFC000"/>
          </w:tcPr>
          <w:p>
            <w:pPr>
              <w:rPr>
                <w:rFonts w:hint="eastAsia"/>
                <w:lang w:val="en-US" w:eastAsia="zh-CN"/>
              </w:rPr>
            </w:pPr>
            <w:r>
              <w:rPr>
                <w:rFonts w:hint="eastAsia"/>
                <w:lang w:val="en-US" w:eastAsia="zh-CN"/>
              </w:rPr>
              <w:t>头文件和库文件位置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lang w:val="en-US" w:eastAsia="zh-CN"/>
              </w:rPr>
              <w:t>/usr/include 及其子目录底下的include文件夹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/usr/local/include 及其子目录底下的include文件夹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/usr/lib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/usr/local/lib</w:t>
            </w:r>
          </w:p>
        </w:tc>
      </w:tr>
    </w:tbl>
    <w:p>
      <w:pPr>
        <w:rPr>
          <w:rFonts w:hint="eastAsia"/>
          <w:lang w:val="en-US" w:eastAsia="zh-CN"/>
        </w:rPr>
      </w:pPr>
    </w:p>
    <w:p>
      <w:pPr>
        <w:pStyle w:val="4"/>
        <w:rPr>
          <w:rFonts w:hint="eastAsia"/>
          <w:lang w:val="en-US" w:eastAsia="zh-CN"/>
        </w:rPr>
      </w:pPr>
      <w:r>
        <w:rPr>
          <w:rFonts w:hint="eastAsia"/>
          <w:lang w:val="en-US" w:eastAsia="zh-CN"/>
        </w:rPr>
        <w:t>静态库和动态库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lang w:val="en-US" w:eastAsia="zh-CN"/>
              </w:rPr>
              <w:t>静态库与共享库(默认都是以lib开头)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静态库(.a)：程序在编译链接的时候把库的代码链接到可执行文件中。程序运行时候不在需要静态库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8522" w:type="dxa"/>
          </w:tcPr>
          <w:p>
            <w:pPr>
              <w:rPr>
                <w:rFonts w:hint="eastAsia"/>
                <w:lang w:val="en-US" w:eastAsia="zh-CN"/>
              </w:rPr>
            </w:pPr>
            <w:r>
              <w:rPr>
                <w:rFonts w:hint="eastAsia"/>
                <w:lang w:val="en-US" w:eastAsia="zh-CN"/>
              </w:rPr>
              <w:t>共享库(.so或.sa)：程序在运行的时候才去连接共享库的代码，多个程序共享使用库的代码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highlight w:val="yellow"/>
                <w:lang w:val="en-US" w:eastAsia="zh-CN"/>
              </w:rPr>
              <w:t>两者区别</w:t>
            </w:r>
            <w:r>
              <w:rPr>
                <w:rFonts w:hint="eastAsia"/>
                <w:lang w:val="en-US" w:eastAsia="zh-CN"/>
              </w:rPr>
              <w:t>：静态库每个程序都有一份，会造成内存浪费。动态库是在内存中只有一份。</w:t>
            </w:r>
          </w:p>
          <w:p>
            <w:pPr>
              <w:numPr>
                <w:ilvl w:val="0"/>
                <w:numId w:val="1"/>
              </w:numPr>
              <w:rPr>
                <w:rFonts w:hint="eastAsia"/>
                <w:lang w:val="en-US" w:eastAsia="zh-CN"/>
              </w:rPr>
            </w:pPr>
            <w:r>
              <w:rPr>
                <w:rFonts w:hint="eastAsia"/>
                <w:lang w:val="en-US" w:eastAsia="zh-CN"/>
              </w:rPr>
              <w:t>一个与共享库链接的可执行文件仅仅包含它用到的函数入口地址的一个表，而不是外部函数所在目标文件的整个机器码。</w:t>
            </w:r>
          </w:p>
          <w:p>
            <w:pPr>
              <w:numPr>
                <w:ilvl w:val="0"/>
                <w:numId w:val="1"/>
              </w:numPr>
              <w:rPr>
                <w:rFonts w:hint="eastAsia"/>
                <w:lang w:val="en-US" w:eastAsia="zh-CN"/>
              </w:rPr>
            </w:pPr>
            <w:r>
              <w:rPr>
                <w:rFonts w:hint="eastAsia"/>
                <w:lang w:val="en-US" w:eastAsia="zh-CN"/>
              </w:rPr>
              <w:t>在可执行文件开始运行之前，外部函数的机器码由操作系统从磁盘上的共享库中复制到内存中，这个过程为</w:t>
            </w:r>
            <w:r>
              <w:rPr>
                <w:rFonts w:hint="eastAsia"/>
                <w:color w:val="FF0000"/>
                <w:shd w:val="clear" w:fill="FFFF00"/>
                <w:lang w:val="en-US" w:eastAsia="zh-CN"/>
              </w:rPr>
              <w:t>动态链接</w:t>
            </w:r>
            <w:r>
              <w:rPr>
                <w:rFonts w:hint="eastAsia"/>
                <w:lang w:val="en-US" w:eastAsia="zh-CN"/>
              </w:rPr>
              <w:t>（dynamic linking）</w:t>
            </w:r>
          </w:p>
          <w:p>
            <w:pPr>
              <w:numPr>
                <w:ilvl w:val="0"/>
                <w:numId w:val="1"/>
              </w:numPr>
              <w:rPr>
                <w:rFonts w:hint="eastAsia"/>
                <w:lang w:val="en-US" w:eastAsia="zh-CN"/>
              </w:rPr>
            </w:pPr>
            <w:r>
              <w:rPr>
                <w:rFonts w:hint="eastAsia"/>
                <w:lang w:val="en-US" w:eastAsia="zh-CN"/>
              </w:rPr>
              <w:t>共享库可以在多个程序间共享，所以动态链接使得可执行文件更小，节省了磁盘空间。操作系统采用虚拟内存机制允许物理内存中的一份共享库被要用到该库的所有进程共用，节省了内存和磁盘空间。</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lang w:val="en-US" w:eastAsia="zh-CN"/>
              </w:rPr>
              <w:t>生成静态库----就是将.o文件归档为一个.a文件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gcc -Wall hello.c -c libhello.o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ar rcs libhello.a libhello.o   (ar是gun归档工具，rsc表示replace and 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gcc -Wall main.c libhello.o -o main 或者 gcc -Wall -L. main.c -o main -lhello(注意库文件不要跟在-L选项后面, main.c需要包含hello.h头文件)</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hemeFill="accent4"/>
          </w:tcPr>
          <w:p>
            <w:pPr>
              <w:rPr>
                <w:rFonts w:hint="eastAsia"/>
                <w:vertAlign w:val="baseline"/>
                <w:lang w:val="en-US" w:eastAsia="zh-CN"/>
              </w:rPr>
            </w:pPr>
            <w:r>
              <w:rPr>
                <w:rFonts w:hint="eastAsia"/>
                <w:lang w:val="en-US" w:eastAsia="zh-CN"/>
              </w:rPr>
              <w:t>库搜索路径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C_INCLUDE_PATH、LIBRARY_PATH (c++ 头文件 CPP_INCLUDE_PATH)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从左到右搜索-I -L指定的目录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由环境变量指定的目录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由系统指定的目录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themeFill="background1"/>
          </w:tcPr>
          <w:p>
            <w:pPr>
              <w:rPr>
                <w:rFonts w:hint="eastAsia"/>
                <w:lang w:val="en-US" w:eastAsia="zh-CN"/>
              </w:rPr>
            </w:pPr>
            <w:r>
              <w:rPr>
                <w:rFonts w:hint="eastAsia"/>
                <w:lang w:val="en-US" w:eastAsia="zh-CN"/>
              </w:rPr>
              <w:t>指定LIBRARY_PATT</w:t>
            </w:r>
          </w:p>
          <w:p>
            <w:pPr>
              <w:rPr>
                <w:rFonts w:hint="eastAsia"/>
                <w:lang w:val="en-US" w:eastAsia="zh-CN"/>
              </w:rPr>
            </w:pPr>
            <w:r>
              <w:rPr>
                <w:rFonts w:hint="eastAsia"/>
                <w:lang w:val="en-US" w:eastAsia="zh-CN"/>
              </w:rPr>
              <w:t xml:space="preserve">使用vim编辑~/.bash_rc文件在里面增加一行 </w:t>
            </w:r>
          </w:p>
          <w:p>
            <w:pPr>
              <w:rPr>
                <w:rFonts w:hint="eastAsia"/>
                <w:lang w:val="en-US" w:eastAsia="zh-CN"/>
              </w:rPr>
            </w:pPr>
            <w:r>
              <w:rPr>
                <w:rFonts w:hint="eastAsia"/>
                <w:lang w:val="en-US" w:eastAsia="zh-CN"/>
              </w:rPr>
              <w:t>export LD_LIBRARY_PATH=/home/pi/study_gcc:$LD_LIBRARY_PATH</w:t>
            </w:r>
          </w:p>
          <w:p>
            <w:pPr>
              <w:rPr>
                <w:rFonts w:hint="eastAsia"/>
                <w:lang w:val="en-US" w:eastAsia="zh-CN"/>
              </w:rPr>
            </w:pPr>
            <w:r>
              <w:rPr>
                <w:rFonts w:hint="eastAsia"/>
                <w:lang w:val="en-US" w:eastAsia="zh-CN"/>
              </w:rPr>
              <w:t>--&gt; . ~/.bash_rc (使.bash_rc文件生效执行)</w:t>
            </w:r>
          </w:p>
          <w:p>
            <w:pPr>
              <w:rPr>
                <w:rFonts w:hint="eastAsia"/>
                <w:lang w:val="en-US" w:eastAsia="zh-CN"/>
              </w:rPr>
            </w:pPr>
            <w:r>
              <w:rPr>
                <w:rFonts w:hint="eastAsia"/>
                <w:lang w:val="en-US" w:eastAsia="zh-CN"/>
              </w:rPr>
              <w:t>--&gt; sudo ldconfig</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lang w:val="en-US" w:eastAsia="zh-CN"/>
              </w:rPr>
              <w:t>生成动态库库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gcc -shared -fPIC hello.c -o libhello.o  (shared表示生成共享库 PID: position indepence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 xml:space="preserve">gcc -Wall -L. main.c -o main -lhello </w:t>
            </w:r>
            <w:r>
              <w:rPr>
                <w:rFonts w:hint="eastAsia"/>
                <w:vertAlign w:val="baseline"/>
                <w:lang w:val="en-US" w:eastAsia="zh-CN"/>
              </w:rPr>
              <w:t>(</w:t>
            </w:r>
            <w:r>
              <w:rPr>
                <w:rFonts w:hint="eastAsia"/>
                <w:highlight w:val="yellow"/>
                <w:vertAlign w:val="baseline"/>
                <w:lang w:val="en-US" w:eastAsia="zh-CN"/>
              </w:rPr>
              <w:t>小写的L -lhello</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当静态库和动态库同时存在时，优先使用动态库</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lang w:val="en-US" w:eastAsia="zh-CN"/>
              </w:rPr>
              <w:t>运行动态库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1.拷贝.so文件到系统共享库路径下 一般指 /usr/lib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2.更改LD_LIBRARY_PATH (可配置当前用户和全局)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lang w:val="en-US" w:eastAsia="zh-CN"/>
              </w:rPr>
            </w:pPr>
            <w:r>
              <w:rPr>
                <w:rFonts w:hint="eastAsia"/>
                <w:lang w:val="en-US" w:eastAsia="zh-CN"/>
              </w:rPr>
              <w:t>3.ldconfig (全局配置)</w:t>
            </w:r>
          </w:p>
          <w:p>
            <w:pPr>
              <w:numPr>
                <w:numId w:val="0"/>
              </w:numPr>
              <w:rPr>
                <w:rFonts w:hint="eastAsia"/>
                <w:lang w:val="en-US" w:eastAsia="zh-CN"/>
              </w:rPr>
            </w:pPr>
            <w:r>
              <w:rPr>
                <w:rFonts w:hint="eastAsia"/>
                <w:lang w:val="en-US" w:eastAsia="zh-CN"/>
              </w:rPr>
              <w:t xml:space="preserve">   配置ld.so.conf, ldconfig更新ld.so.cache</w:t>
            </w:r>
          </w:p>
        </w:tc>
      </w:tr>
    </w:tbl>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vertAlign w:val="baseline"/>
                <w:lang w:val="en-US" w:eastAsia="zh-CN"/>
              </w:rPr>
              <w:t>ldd查看链接共享库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ldd main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linux-vdso.so.1 (0x7ef17000)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/usr/lib/arm-linux-gnueabihf/libarmmem.so (0x76f9a000)</w:t>
            </w:r>
          </w:p>
          <w:p>
            <w:pPr>
              <w:rPr>
                <w:rFonts w:hint="eastAsia"/>
                <w:vertAlign w:val="baseline"/>
                <w:lang w:val="en-US" w:eastAsia="zh-CN"/>
              </w:rPr>
            </w:pPr>
            <w:r>
              <w:rPr>
                <w:rFonts w:hint="eastAsia"/>
                <w:vertAlign w:val="baseline"/>
                <w:lang w:val="en-US" w:eastAsia="zh-CN"/>
              </w:rPr>
              <w:tab/>
            </w:r>
            <w:r>
              <w:rPr>
                <w:rFonts w:hint="eastAsia"/>
                <w:highlight w:val="yellow"/>
                <w:vertAlign w:val="baseline"/>
                <w:lang w:val="en-US" w:eastAsia="zh-CN"/>
              </w:rPr>
              <w:t>libhello.so (0x76f89000)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libc.so.6 =&gt; /lib/arm-linux-gnueabihf/libc.so.6 (0x76e35000)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/lib/ld-linux-armhf.so.3 (0x54b42000)</w:t>
            </w:r>
          </w:p>
        </w:tc>
      </w:tr>
    </w:tbl>
    <w:p>
      <w:pPr>
        <w:rPr>
          <w:rFonts w:hint="eastAsia"/>
          <w:lang w:val="en-US" w:eastAsia="zh-CN"/>
        </w:rPr>
      </w:pPr>
    </w:p>
    <w:p>
      <w:pPr>
        <w:pStyle w:val="3"/>
        <w:rPr>
          <w:rFonts w:hint="eastAsia"/>
          <w:lang w:val="en-US" w:eastAsia="zh-CN"/>
        </w:rPr>
      </w:pPr>
      <w:r>
        <w:rPr>
          <w:rFonts w:hint="eastAsia"/>
          <w:lang w:val="en-US" w:eastAsia="zh-CN"/>
        </w:rPr>
        <w:t>Makefile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lang w:val="en-US" w:eastAsia="zh-CN"/>
              </w:rPr>
              <w:t>make工具通过一个Makefile的文件来完成并自动维护编译工作。Makefile文件描述了整个工程的编译、链接等规则</w:t>
            </w:r>
          </w:p>
        </w:tc>
      </w:tr>
    </w:tbl>
    <w:p>
      <w:pPr>
        <w:rPr>
          <w:rFonts w:hint="eastAsia"/>
          <w:lang w:val="en-US" w:eastAsia="zh-CN"/>
        </w:rPr>
      </w:pPr>
    </w:p>
    <w:p>
      <w:pPr>
        <w:pStyle w:val="4"/>
        <w:rPr>
          <w:rFonts w:hint="eastAsia"/>
          <w:lang w:val="en-US" w:eastAsia="zh-CN"/>
        </w:rPr>
      </w:pPr>
      <w:r>
        <w:rPr>
          <w:rFonts w:hint="eastAsia"/>
          <w:lang w:val="en-US" w:eastAsia="zh-CN"/>
        </w:rPr>
        <w:t>Makefile基本规则</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C000"/>
          </w:tcPr>
          <w:p>
            <w:pPr>
              <w:rPr>
                <w:rFonts w:hint="eastAsia"/>
                <w:vertAlign w:val="baseline"/>
                <w:lang w:val="en-US" w:eastAsia="zh-CN"/>
              </w:rPr>
            </w:pPr>
            <w:r>
              <w:rPr>
                <w:rFonts w:hint="eastAsia"/>
                <w:lang w:val="en-US" w:eastAsia="zh-CN"/>
              </w:rPr>
              <w:t>基本规则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TARGET... : DEPENDENCIES...</w:t>
            </w:r>
          </w:p>
          <w:p>
            <w:pPr>
              <w:ind w:firstLine="420"/>
              <w:rPr>
                <w:rFonts w:hint="eastAsia"/>
                <w:lang w:val="en-US" w:eastAsia="zh-CN"/>
              </w:rPr>
            </w:pPr>
            <w:r>
              <w:rPr>
                <w:rFonts w:hint="eastAsia"/>
                <w:lang w:val="en-US" w:eastAsia="zh-CN"/>
              </w:rPr>
              <w:t>COMMAND</w:t>
            </w:r>
          </w:p>
          <w:p>
            <w:pPr>
              <w:ind w:firstLine="420"/>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目标(TARGET)程序产生的文件，如可执行文件和目标文件；目标也可以是要执行的动作，如clean，也称为伪目标(不是为了生成目标文件，是为了做些其他的动作)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依赖(DEPENDENCIES)是用来产生目标的输入文件列表，一个目标通常依赖于多个文件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命令(COMMAND)是make执行的命令(命令是shell或是在shell下执行的程序)。</w:t>
            </w:r>
          </w:p>
          <w:p>
            <w:pPr>
              <w:rPr>
                <w:rFonts w:hint="eastAsia"/>
                <w:lang w:val="en-US" w:eastAsia="zh-CN"/>
              </w:rPr>
            </w:pPr>
            <w:r>
              <w:rPr>
                <w:rFonts w:hint="eastAsia"/>
                <w:highlight w:val="yellow"/>
                <w:lang w:val="en-US" w:eastAsia="zh-CN"/>
              </w:rPr>
              <w:t>注意：每个命令行的起始字符串必须为TAB字符！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如果DEPENDENCIES中有个一或者多个文件更新的话，COMMAND就要执行，这就是Makefile最核心的内容。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Makefile action -f other_makefile (从其他makefile文件执行actioin)</w:t>
            </w:r>
          </w:p>
        </w:tc>
      </w:tr>
    </w:tbl>
    <w:p>
      <w:pPr>
        <w:rPr>
          <w:rFonts w:hint="eastAsia"/>
          <w:lang w:val="en-US" w:eastAsia="zh-CN"/>
        </w:rPr>
      </w:pPr>
    </w:p>
    <w:p>
      <w:pPr>
        <w:pStyle w:val="4"/>
        <w:rPr>
          <w:rFonts w:hint="eastAsia"/>
          <w:lang w:val="en-US" w:eastAsia="zh-CN"/>
        </w:rPr>
      </w:pPr>
      <w:r>
        <w:rPr>
          <w:rFonts w:hint="eastAsia"/>
          <w:lang w:val="en-US" w:eastAsia="zh-CN"/>
        </w:rPr>
        <w:t>Makefile自动化变量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FFC000"/>
          </w:tcPr>
          <w:p>
            <w:pPr>
              <w:jc w:val="center"/>
              <w:rPr>
                <w:rFonts w:hint="eastAsia"/>
                <w:vertAlign w:val="baseline"/>
                <w:lang w:val="en-US" w:eastAsia="zh-CN"/>
              </w:rPr>
            </w:pPr>
            <w:r>
              <w:rPr>
                <w:rFonts w:hint="eastAsia"/>
                <w:vertAlign w:val="baseline"/>
                <w:lang w:val="en-US" w:eastAsia="zh-CN"/>
              </w:rPr>
              <w:t>选项名</w:t>
            </w:r>
          </w:p>
        </w:tc>
        <w:tc>
          <w:tcPr>
            <w:tcW w:w="4261" w:type="dxa"/>
            <w:shd w:val="clear" w:color="auto" w:fill="FFC000"/>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w:t>
            </w:r>
          </w:p>
        </w:tc>
        <w:tc>
          <w:tcPr>
            <w:tcW w:w="4261" w:type="dxa"/>
          </w:tcPr>
          <w:p>
            <w:pPr>
              <w:rPr>
                <w:rFonts w:hint="eastAsia"/>
                <w:lang w:val="en-US" w:eastAsia="zh-CN"/>
              </w:rPr>
            </w:pPr>
            <w:r>
              <w:rPr>
                <w:rFonts w:hint="eastAsia"/>
                <w:lang w:val="en-US" w:eastAsia="zh-CN"/>
              </w:rPr>
              <w:t>规则的目标名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$&lt;</w:t>
            </w:r>
          </w:p>
        </w:tc>
        <w:tc>
          <w:tcPr>
            <w:tcW w:w="4261" w:type="dxa"/>
          </w:tcPr>
          <w:p>
            <w:pPr>
              <w:rPr>
                <w:rFonts w:hint="eastAsia"/>
                <w:lang w:val="en-US" w:eastAsia="zh-CN"/>
              </w:rPr>
            </w:pPr>
            <w:r>
              <w:rPr>
                <w:rFonts w:hint="eastAsia"/>
                <w:lang w:val="en-US" w:eastAsia="zh-CN"/>
              </w:rPr>
              <w:t>规则的第一个依赖文件名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w:t>
            </w:r>
          </w:p>
        </w:tc>
        <w:tc>
          <w:tcPr>
            <w:tcW w:w="4261" w:type="dxa"/>
          </w:tcPr>
          <w:p>
            <w:pPr>
              <w:rPr>
                <w:rFonts w:hint="eastAsia"/>
                <w:lang w:val="en-US" w:eastAsia="zh-CN"/>
              </w:rPr>
            </w:pPr>
            <w:r>
              <w:rPr>
                <w:rFonts w:hint="eastAsia"/>
                <w:lang w:val="en-US" w:eastAsia="zh-CN"/>
              </w:rPr>
              <w:t>规则的所有依赖文件名</w:t>
            </w:r>
          </w:p>
        </w:tc>
      </w:tr>
    </w:tbl>
    <w:p>
      <w:pPr>
        <w:rPr>
          <w:rFonts w:hint="eastAsia"/>
          <w:lang w:val="en-US" w:eastAsia="zh-CN"/>
        </w:rPr>
      </w:pPr>
    </w:p>
    <w:p>
      <w:pPr>
        <w:pStyle w:val="4"/>
        <w:rPr>
          <w:rFonts w:hint="eastAsia"/>
          <w:lang w:val="en-US" w:eastAsia="zh-CN"/>
        </w:rPr>
      </w:pPr>
      <w:r>
        <w:rPr>
          <w:rFonts w:hint="eastAsia"/>
          <w:lang w:val="en-US" w:eastAsia="zh-CN"/>
        </w:rPr>
        <w:t>Makefile编译多个可执行文件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模式规则：%.o:%.c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后缀规则：.c.o: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highlight w:val="yellow"/>
                <w:vertAlign w:val="baseline"/>
                <w:lang w:val="en-US" w:eastAsia="zh-CN"/>
              </w:rPr>
            </w:pPr>
            <w:r>
              <w:rPr>
                <w:rFonts w:hint="eastAsia"/>
                <w:highlight w:val="yellow"/>
                <w:vertAlign w:val="baseline"/>
                <w:lang w:val="en-US" w:eastAsia="zh-CN"/>
              </w:rPr>
              <w:t xml:space="preserve">demo:                                                                           </w:t>
            </w:r>
          </w:p>
          <w:p>
            <w:pPr>
              <w:rPr>
                <w:rFonts w:hint="eastAsia"/>
                <w:vertAlign w:val="baseline"/>
                <w:lang w:val="en-US" w:eastAsia="zh-CN"/>
              </w:rPr>
            </w:pPr>
            <w:r>
              <w:rPr>
                <w:rFonts w:hint="eastAsia"/>
                <w:vertAlign w:val="baseline"/>
                <w:lang w:val="en-US" w:eastAsia="zh-CN"/>
              </w:rPr>
              <w:t>.PHONY:clean all</w:t>
            </w:r>
          </w:p>
          <w:p>
            <w:pPr>
              <w:rPr>
                <w:rFonts w:hint="eastAsia"/>
                <w:vertAlign w:val="baseline"/>
                <w:lang w:val="en-US" w:eastAsia="zh-CN"/>
              </w:rPr>
            </w:pPr>
            <w:r>
              <w:rPr>
                <w:rFonts w:hint="eastAsia"/>
                <w:vertAlign w:val="baseline"/>
                <w:lang w:val="en-US" w:eastAsia="zh-CN"/>
              </w:rPr>
              <w:t>CC=gcc</w:t>
            </w:r>
          </w:p>
          <w:p>
            <w:pPr>
              <w:rPr>
                <w:rFonts w:hint="eastAsia"/>
                <w:vertAlign w:val="baseline"/>
                <w:lang w:val="en-US" w:eastAsia="zh-CN"/>
              </w:rPr>
            </w:pPr>
            <w:r>
              <w:rPr>
                <w:rFonts w:hint="eastAsia"/>
                <w:vertAlign w:val="baseline"/>
                <w:lang w:val="en-US" w:eastAsia="zh-CN"/>
              </w:rPr>
              <w:t>CFLAGS= -Wall -g</w:t>
            </w:r>
          </w:p>
          <w:p>
            <w:pPr>
              <w:rPr>
                <w:rFonts w:hint="eastAsia"/>
                <w:vertAlign w:val="baseline"/>
                <w:lang w:val="en-US" w:eastAsia="zh-CN"/>
              </w:rPr>
            </w:pPr>
            <w:r>
              <w:rPr>
                <w:rFonts w:hint="eastAsia"/>
                <w:vertAlign w:val="baseline"/>
                <w:lang w:val="en-US" w:eastAsia="zh-CN"/>
              </w:rPr>
              <w:t>BIN=01test 02test 03test</w:t>
            </w:r>
          </w:p>
          <w:p>
            <w:pPr>
              <w:rPr>
                <w:rFonts w:hint="eastAsia"/>
                <w:vertAlign w:val="baseline"/>
                <w:lang w:val="en-US" w:eastAsia="zh-CN"/>
              </w:rPr>
            </w:pPr>
            <w:r>
              <w:rPr>
                <w:rFonts w:hint="eastAsia"/>
                <w:vertAlign w:val="baseline"/>
                <w:lang w:val="en-US" w:eastAsia="zh-CN"/>
              </w:rPr>
              <w:t>all:$(BIN)</w:t>
            </w:r>
          </w:p>
          <w:p>
            <w:pPr>
              <w:rPr>
                <w:rFonts w:hint="eastAsia"/>
                <w:vertAlign w:val="baseline"/>
                <w:lang w:val="en-US" w:eastAsia="zh-CN"/>
              </w:rPr>
            </w:pPr>
            <w:r>
              <w:rPr>
                <w:rFonts w:hint="eastAsia"/>
                <w:vertAlign w:val="baseline"/>
                <w:lang w:val="en-US" w:eastAsia="zh-CN"/>
              </w:rPr>
              <w:t>#%.o:%.c</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$(CC) $(CFLAGS) -c $&lt; -o $@</w:t>
            </w:r>
          </w:p>
          <w:p>
            <w:pPr>
              <w:rPr>
                <w:rFonts w:hint="eastAsia"/>
                <w:vertAlign w:val="baseline"/>
                <w:lang w:val="en-US" w:eastAsia="zh-CN"/>
              </w:rPr>
            </w:pPr>
            <w:r>
              <w:rPr>
                <w:rFonts w:hint="eastAsia"/>
                <w:vertAlign w:val="baseline"/>
                <w:lang w:val="en-US" w:eastAsia="zh-CN"/>
              </w:rPr>
              <w:t># 和上面的效果是一样的</w:t>
            </w:r>
          </w:p>
          <w:p>
            <w:pPr>
              <w:rPr>
                <w:rFonts w:hint="eastAsia"/>
                <w:vertAlign w:val="baseline"/>
                <w:lang w:val="en-US" w:eastAsia="zh-CN"/>
              </w:rPr>
            </w:pPr>
            <w:r>
              <w:rPr>
                <w:rFonts w:hint="eastAsia"/>
                <w:vertAlign w:val="baseline"/>
                <w:lang w:val="en-US" w:eastAsia="zh-CN"/>
              </w:rPr>
              <w:t>.c.o: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$(CC) $(CFLAGS) -c $&lt; -o $@</w:t>
            </w:r>
          </w:p>
          <w:p>
            <w:pPr>
              <w:rPr>
                <w:rFonts w:hint="eastAsia"/>
                <w:vertAlign w:val="baseline"/>
                <w:lang w:val="en-US" w:eastAsia="zh-CN"/>
              </w:rPr>
            </w:pPr>
            <w:r>
              <w:rPr>
                <w:rFonts w:hint="eastAsia"/>
                <w:vertAlign w:val="baseline"/>
                <w:lang w:val="en-US" w:eastAsia="zh-CN"/>
              </w:rPr>
              <w:t>01test:01test.o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$(CC) $(CFLAGS) $^ -o $@</w:t>
            </w:r>
          </w:p>
          <w:p>
            <w:pPr>
              <w:rPr>
                <w:rFonts w:hint="eastAsia"/>
                <w:vertAlign w:val="baseline"/>
                <w:lang w:val="en-US" w:eastAsia="zh-CN"/>
              </w:rPr>
            </w:pPr>
            <w:r>
              <w:rPr>
                <w:rFonts w:hint="eastAsia"/>
                <w:vertAlign w:val="baseline"/>
                <w:lang w:val="en-US" w:eastAsia="zh-CN"/>
              </w:rPr>
              <w:t>02test:02test.o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$(CC) $(CFLAGS) $^ -o $@</w:t>
            </w:r>
          </w:p>
          <w:p>
            <w:pPr>
              <w:rPr>
                <w:rFonts w:hint="eastAsia"/>
                <w:vertAlign w:val="baseline"/>
                <w:lang w:val="en-US" w:eastAsia="zh-CN"/>
              </w:rPr>
            </w:pPr>
            <w:r>
              <w:rPr>
                <w:rFonts w:hint="eastAsia"/>
                <w:vertAlign w:val="baseline"/>
                <w:lang w:val="en-US" w:eastAsia="zh-CN"/>
              </w:rPr>
              <w:t>03test:03test.o pub.o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$(CC) $(CFLAGS) $^ -o $@</w:t>
            </w:r>
          </w:p>
          <w:p>
            <w:pPr>
              <w:rPr>
                <w:rFonts w:hint="eastAsia"/>
                <w:vertAlign w:val="baseline"/>
                <w:lang w:val="en-US" w:eastAsia="zh-CN"/>
              </w:rPr>
            </w:pPr>
            <w:r>
              <w:rPr>
                <w:rFonts w:hint="eastAsia"/>
                <w:vertAlign w:val="baseline"/>
                <w:lang w:val="en-US" w:eastAsia="zh-CN"/>
              </w:rPr>
              <w:t>clean: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rm -rf *.o $(BIN)</w:t>
            </w:r>
          </w:p>
        </w:tc>
      </w:tr>
    </w:tbl>
    <w:p>
      <w:pPr>
        <w:rPr>
          <w:rFonts w:hint="eastAsia"/>
          <w:lang w:val="en-US" w:eastAsia="zh-CN"/>
        </w:rPr>
      </w:pPr>
    </w:p>
    <w:p>
      <w:pPr>
        <w:pStyle w:val="4"/>
        <w:rPr>
          <w:rFonts w:hint="eastAsia"/>
          <w:lang w:val="en-US" w:eastAsia="zh-CN"/>
        </w:rPr>
      </w:pPr>
      <w:r>
        <w:rPr>
          <w:rFonts w:hint="eastAsia"/>
          <w:lang w:val="en-US" w:eastAsia="zh-CN"/>
        </w:rPr>
        <w:t>make常用内嵌函数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1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16" w:type="dxa"/>
            <w:shd w:val="clear" w:color="auto" w:fill="FFC000"/>
          </w:tcPr>
          <w:p>
            <w:pPr>
              <w:rPr>
                <w:rFonts w:hint="eastAsia"/>
                <w:vertAlign w:val="baseline"/>
                <w:lang w:val="en-US" w:eastAsia="zh-CN"/>
              </w:rPr>
            </w:pPr>
            <w:r>
              <w:rPr>
                <w:rFonts w:hint="eastAsia"/>
                <w:vertAlign w:val="baseline"/>
                <w:lang w:val="en-US" w:eastAsia="zh-CN"/>
              </w:rPr>
              <w:t>函数模式</w:t>
            </w:r>
          </w:p>
        </w:tc>
        <w:tc>
          <w:tcPr>
            <w:tcW w:w="4806" w:type="dxa"/>
            <w:shd w:val="clear" w:color="auto" w:fill="FFC000"/>
          </w:tcPr>
          <w:p>
            <w:p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16" w:type="dxa"/>
          </w:tcPr>
          <w:p>
            <w:pPr>
              <w:rPr>
                <w:rFonts w:hint="eastAsia"/>
                <w:lang w:val="en-US" w:eastAsia="zh-CN"/>
              </w:rPr>
            </w:pPr>
            <w:r>
              <w:rPr>
                <w:rFonts w:hint="eastAsia"/>
                <w:lang w:val="en-US" w:eastAsia="zh-CN"/>
              </w:rPr>
              <w:t>$(function arguments)</w:t>
            </w:r>
          </w:p>
        </w:tc>
        <w:tc>
          <w:tcPr>
            <w:tcW w:w="4806" w:type="dxa"/>
          </w:tcPr>
          <w:p>
            <w:pPr>
              <w:rPr>
                <w:rFonts w:hint="eastAsia"/>
                <w:lang w:val="en-US" w:eastAsia="zh-CN"/>
              </w:rPr>
            </w:pPr>
            <w:r>
              <w:rPr>
                <w:rFonts w:hint="eastAsia"/>
                <w:lang w:val="en-US" w:eastAsia="zh-CN"/>
              </w:rPr>
              <w:t>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16" w:type="dxa"/>
          </w:tcPr>
          <w:p>
            <w:pPr>
              <w:rPr>
                <w:rFonts w:hint="eastAsia"/>
                <w:lang w:val="en-US" w:eastAsia="zh-CN"/>
              </w:rPr>
            </w:pPr>
            <w:r>
              <w:rPr>
                <w:rFonts w:hint="eastAsia"/>
                <w:lang w:val="en-US" w:eastAsia="zh-CN"/>
              </w:rPr>
              <w:t>$(wildcard PATTERN)</w:t>
            </w:r>
          </w:p>
        </w:tc>
        <w:tc>
          <w:tcPr>
            <w:tcW w:w="4806" w:type="dxa"/>
          </w:tcPr>
          <w:p>
            <w:pPr>
              <w:rPr>
                <w:rFonts w:hint="eastAsia"/>
                <w:lang w:val="en-US" w:eastAsia="zh-CN"/>
              </w:rPr>
            </w:pPr>
            <w:r>
              <w:rPr>
                <w:rFonts w:hint="eastAsia"/>
                <w:lang w:val="en-US" w:eastAsia="zh-CN"/>
              </w:rPr>
              <w:t>当前目录下匹配模式文件(src=$(wildcard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16" w:type="dxa"/>
          </w:tcPr>
          <w:p>
            <w:pPr>
              <w:rPr>
                <w:rFonts w:hint="eastAsia"/>
                <w:lang w:val="en-US" w:eastAsia="zh-CN"/>
              </w:rPr>
            </w:pPr>
            <w:r>
              <w:rPr>
                <w:rFonts w:hint="eastAsia"/>
                <w:lang w:val="en-US" w:eastAsia="zh-CN"/>
              </w:rPr>
              <w:t>$(patsub PATTERN, REPLACEMENT, TEXT)</w:t>
            </w:r>
          </w:p>
        </w:tc>
        <w:tc>
          <w:tcPr>
            <w:tcW w:w="4806" w:type="dxa"/>
          </w:tcPr>
          <w:p>
            <w:pPr>
              <w:rPr>
                <w:rFonts w:hint="eastAsia"/>
                <w:lang w:val="en-US" w:eastAsia="zh-CN"/>
              </w:rPr>
            </w:pPr>
            <w:r>
              <w:rPr>
                <w:rFonts w:hint="eastAsia"/>
                <w:lang w:val="en-US" w:eastAsia="zh-CN"/>
              </w:rPr>
              <w:t>模式替换函数(如：$(patsub %.c, %.o, $src) == $(src:.c=.o))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16" w:type="dxa"/>
          </w:tcPr>
          <w:p>
            <w:pPr>
              <w:rPr>
                <w:rFonts w:hint="eastAsia"/>
                <w:lang w:val="en-US" w:eastAsia="zh-CN"/>
              </w:rPr>
            </w:pPr>
            <w:r>
              <w:rPr>
                <w:rFonts w:hint="eastAsia"/>
                <w:lang w:val="en-US" w:eastAsia="zh-CN"/>
              </w:rPr>
              <w:t>shell函数</w:t>
            </w:r>
          </w:p>
        </w:tc>
        <w:tc>
          <w:tcPr>
            <w:tcW w:w="4806" w:type="dxa"/>
          </w:tcPr>
          <w:p>
            <w:pPr>
              <w:rPr>
                <w:rFonts w:hint="eastAsia"/>
                <w:lang w:val="en-US" w:eastAsia="zh-CN"/>
              </w:rPr>
            </w:pPr>
            <w:r>
              <w:rPr>
                <w:rFonts w:hint="eastAsia"/>
                <w:lang w:val="en-US" w:eastAsia="zh-CN"/>
              </w:rPr>
              <w:t>执行shell命令($(shell ls -d */</w:t>
            </w:r>
            <w:bookmarkStart w:id="0" w:name="_GoBack"/>
            <w:bookmarkEnd w:id="0"/>
            <w:r>
              <w:rPr>
                <w:rFonts w:hint="eastAsia"/>
                <w:lang w:val="en-US" w:eastAsia="zh-CN"/>
              </w:rPr>
              <w:t>))</w:t>
            </w: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D122"/>
    <w:multiLevelType w:val="singleLevel"/>
    <w:tmpl w:val="59F5D1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0858"/>
    <w:rsid w:val="023216FC"/>
    <w:rsid w:val="02792851"/>
    <w:rsid w:val="04155D68"/>
    <w:rsid w:val="072921C1"/>
    <w:rsid w:val="07451B22"/>
    <w:rsid w:val="08493762"/>
    <w:rsid w:val="09DE2960"/>
    <w:rsid w:val="0A7C5CE1"/>
    <w:rsid w:val="0C3063F1"/>
    <w:rsid w:val="0D9E397E"/>
    <w:rsid w:val="0DAD209D"/>
    <w:rsid w:val="10844EA0"/>
    <w:rsid w:val="11717AAB"/>
    <w:rsid w:val="15CC4C27"/>
    <w:rsid w:val="184B7644"/>
    <w:rsid w:val="19605336"/>
    <w:rsid w:val="1D284B54"/>
    <w:rsid w:val="1D39490C"/>
    <w:rsid w:val="1E4738A9"/>
    <w:rsid w:val="1F2E16AF"/>
    <w:rsid w:val="1FB00553"/>
    <w:rsid w:val="1FBC0C3F"/>
    <w:rsid w:val="212B2422"/>
    <w:rsid w:val="22C724E1"/>
    <w:rsid w:val="22DC2F4B"/>
    <w:rsid w:val="23483DA3"/>
    <w:rsid w:val="23AC1111"/>
    <w:rsid w:val="24503884"/>
    <w:rsid w:val="29D144AE"/>
    <w:rsid w:val="2AC27EDE"/>
    <w:rsid w:val="2B68043B"/>
    <w:rsid w:val="2BE13364"/>
    <w:rsid w:val="2C7A5417"/>
    <w:rsid w:val="2D4E3F4F"/>
    <w:rsid w:val="2F583616"/>
    <w:rsid w:val="2F7A5D24"/>
    <w:rsid w:val="2F805FD8"/>
    <w:rsid w:val="30A33874"/>
    <w:rsid w:val="30BB7C8D"/>
    <w:rsid w:val="315E23E9"/>
    <w:rsid w:val="31A35976"/>
    <w:rsid w:val="320474A3"/>
    <w:rsid w:val="336A0AB4"/>
    <w:rsid w:val="356A0FD3"/>
    <w:rsid w:val="35CD6AFF"/>
    <w:rsid w:val="35EA6D18"/>
    <w:rsid w:val="36A0279B"/>
    <w:rsid w:val="39044786"/>
    <w:rsid w:val="39E50531"/>
    <w:rsid w:val="3D6018A4"/>
    <w:rsid w:val="3DEB3A6C"/>
    <w:rsid w:val="3E8E6333"/>
    <w:rsid w:val="3F753CF5"/>
    <w:rsid w:val="40425E36"/>
    <w:rsid w:val="40710A68"/>
    <w:rsid w:val="425B1E81"/>
    <w:rsid w:val="428A598F"/>
    <w:rsid w:val="42BC76EB"/>
    <w:rsid w:val="45200557"/>
    <w:rsid w:val="45A0648D"/>
    <w:rsid w:val="45DF181D"/>
    <w:rsid w:val="4606718C"/>
    <w:rsid w:val="465E5CF1"/>
    <w:rsid w:val="468831B9"/>
    <w:rsid w:val="47BB11A9"/>
    <w:rsid w:val="489F3F02"/>
    <w:rsid w:val="499856E4"/>
    <w:rsid w:val="4B261341"/>
    <w:rsid w:val="4B4F49FB"/>
    <w:rsid w:val="4B6179CE"/>
    <w:rsid w:val="4C5010F3"/>
    <w:rsid w:val="4CF9303B"/>
    <w:rsid w:val="4E1D5FE6"/>
    <w:rsid w:val="4E3C6F1F"/>
    <w:rsid w:val="4E8400F6"/>
    <w:rsid w:val="4FC25EC2"/>
    <w:rsid w:val="504442CE"/>
    <w:rsid w:val="50A13936"/>
    <w:rsid w:val="50CB6516"/>
    <w:rsid w:val="521A3E24"/>
    <w:rsid w:val="52F71705"/>
    <w:rsid w:val="53A00C53"/>
    <w:rsid w:val="553C1144"/>
    <w:rsid w:val="55466471"/>
    <w:rsid w:val="580C3AC7"/>
    <w:rsid w:val="582510E6"/>
    <w:rsid w:val="58AD2313"/>
    <w:rsid w:val="5984000C"/>
    <w:rsid w:val="5A9D5C5E"/>
    <w:rsid w:val="5A9E5F9F"/>
    <w:rsid w:val="5B04031C"/>
    <w:rsid w:val="5C0A0E08"/>
    <w:rsid w:val="5E3C368A"/>
    <w:rsid w:val="5F627105"/>
    <w:rsid w:val="5FEE21E6"/>
    <w:rsid w:val="61516812"/>
    <w:rsid w:val="64953E84"/>
    <w:rsid w:val="65071791"/>
    <w:rsid w:val="67297B56"/>
    <w:rsid w:val="68060E6B"/>
    <w:rsid w:val="68606ECF"/>
    <w:rsid w:val="6B8E4185"/>
    <w:rsid w:val="6BE36608"/>
    <w:rsid w:val="6CF42560"/>
    <w:rsid w:val="6D4E440F"/>
    <w:rsid w:val="6D52326C"/>
    <w:rsid w:val="6E0B34C2"/>
    <w:rsid w:val="6E145F81"/>
    <w:rsid w:val="6E6969EC"/>
    <w:rsid w:val="6EAA68E5"/>
    <w:rsid w:val="6F336742"/>
    <w:rsid w:val="70D45502"/>
    <w:rsid w:val="710554EB"/>
    <w:rsid w:val="71685212"/>
    <w:rsid w:val="72D04691"/>
    <w:rsid w:val="75D03846"/>
    <w:rsid w:val="76112067"/>
    <w:rsid w:val="777E56EF"/>
    <w:rsid w:val="79364313"/>
    <w:rsid w:val="79417CA0"/>
    <w:rsid w:val="79785651"/>
    <w:rsid w:val="7AD61EFB"/>
    <w:rsid w:val="7C5A469D"/>
    <w:rsid w:val="7E431C08"/>
    <w:rsid w:val="7E7209ED"/>
    <w:rsid w:val="7EC63307"/>
    <w:rsid w:val="7FA3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programer</dc:creator>
  <cp:lastModifiedBy>programer</cp:lastModifiedBy>
  <dcterms:modified xsi:type="dcterms:W3CDTF">2017-10-29T15:35:41Z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