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A4058" w:rsidTr="00260F36">
        <w:trPr>
          <w:trHeight w:val="4313"/>
        </w:trPr>
        <w:tc>
          <w:tcPr>
            <w:tcW w:w="9923" w:type="dxa"/>
          </w:tcPr>
          <w:p w:rsidR="005A4058" w:rsidRDefault="004D6406" w:rsidP="002538BC">
            <w:pPr>
              <w:pStyle w:val="Step2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39E1378" wp14:editId="425DCE1E">
                  <wp:simplePos x="0" y="0"/>
                  <wp:positionH relativeFrom="column">
                    <wp:posOffset>-187960</wp:posOffset>
                  </wp:positionH>
                  <wp:positionV relativeFrom="paragraph">
                    <wp:posOffset>408940</wp:posOffset>
                  </wp:positionV>
                  <wp:extent cx="1714500" cy="512884"/>
                  <wp:effectExtent l="0" t="0" r="0" b="1905"/>
                  <wp:wrapNone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12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4058"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23B9217A" wp14:editId="1046113A">
                      <wp:simplePos x="0" y="0"/>
                      <wp:positionH relativeFrom="column">
                        <wp:posOffset>-843280</wp:posOffset>
                      </wp:positionH>
                      <wp:positionV relativeFrom="paragraph">
                        <wp:posOffset>1810385</wp:posOffset>
                      </wp:positionV>
                      <wp:extent cx="7810500" cy="3695700"/>
                      <wp:effectExtent l="0" t="0" r="0" b="0"/>
                      <wp:wrapNone/>
                      <wp:docPr id="2" name="组合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00" cy="3695700"/>
                                <a:chOff x="-785850" y="-785842"/>
                                <a:chExt cx="9929850" cy="671518"/>
                              </a:xfrm>
                            </wpg:grpSpPr>
                            <wps:wsp>
                              <wps:cNvPr id="10" name="矩形 10"/>
                              <wps:cNvSpPr/>
                              <wps:spPr>
                                <a:xfrm>
                                  <a:off x="-785850" y="-785842"/>
                                  <a:ext cx="9271574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A3CA0" w:rsidRDefault="006A3CA0" w:rsidP="005A4058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8594802" y="-785842"/>
                                  <a:ext cx="549198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A3CA0" w:rsidRDefault="006A3CA0" w:rsidP="005A4058"/>
                                </w:txbxContent>
                              </wps:txbx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1" o:spid="_x0000_s1026" style="position:absolute;left:0;text-align:left;margin-left:-66.4pt;margin-top:142.55pt;width:615pt;height:291pt;z-index:-251655168;mso-width-relative:margin;mso-height-relative:margin" coordorigin="-7858,-7858" coordsize="99298,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">
                      <v:rect id="矩形 10" o:spid="_x0000_s1027" style="position:absolute;left:-7858;top:-7858;width:92715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fpMQA&#10;AADbAAAADwAAAGRycy9kb3ducmV2LnhtbESPQWvCQBCF70L/wzIFb7qph6DRVVQoqKhF7aHHaXaa&#10;BLOzIbtq+u87B6G3Gd6b976ZLTpXqzu1ofJs4G2YgCLOva24MPB5eR+MQYWIbLH2TAZ+KcBi/tKb&#10;YWb9g090P8dCSQiHDA2UMTaZ1iEvyWEY+oZYtB/fOoyytoW2LT4k3NV6lCSpdlixNJTY0Lqk/Hq+&#10;OQPXtNp+xU2xOkzW37uPI6Z82u+M6b92yymoSF38Nz+vN1bwhV5+kQH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LH6TEAAAA2wAAAA8AAAAAAAAAAAAAAAAAmAIAAGRycy9k&#10;b3ducmV2LnhtbFBLBQYAAAAABAAEAPUAAACJAwAAAAA=&#10;" fillcolor="#969696" stroked="f" strokeweight="2pt">
                        <v:textbox>
                          <w:txbxContent>
                            <w:p w:rsidR="006A3CA0" w:rsidRDefault="006A3CA0" w:rsidP="005A4058"/>
                          </w:txbxContent>
                        </v:textbox>
                      </v:rect>
                      <v:rect id="矩形 13" o:spid="_x0000_s1028" style="position:absolute;left:85948;top:-7858;width:5492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MMcEA&#10;AADbAAAADwAAAGRycy9kb3ducmV2LnhtbERP24rCMBB9F/Yfwiz4pqkKol2jyIIgXkBdP2BsxrbY&#10;TLpJtPXvzcKCb3M415ktWlOJBzlfWlYw6CcgiDOrS84VnH9WvQkIH5A1VpZJwZM8LOYfnRmm2jZ8&#10;pMcp5CKGsE9RQRFCnUrps4IM+r6tiSN3tc5giNDlUjtsYrip5DBJxtJgybGhwJq+C8pup7tRsH2O&#10;Jpel+7XDy2Can/e7zaY5jJXqfrbLLxCB2vAW/7vXOs4fwd8v8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TDDHBAAAA2wAAAA8AAAAAAAAAAAAAAAAAmAIAAGRycy9kb3du&#10;cmV2LnhtbFBLBQYAAAAABAAEAPUAAACGAwAAAAA=&#10;" fillcolor="#c00000" stroked="f" strokeweight="2pt">
                        <v:stroke dashstyle="1 1"/>
                        <v:textbox>
                          <w:txbxContent>
                            <w:p w:rsidR="006A3CA0" w:rsidRDefault="006A3CA0" w:rsidP="005A4058"/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5A405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6B0F919E" wp14:editId="4F525967">
                      <wp:simplePos x="0" y="0"/>
                      <wp:positionH relativeFrom="column">
                        <wp:posOffset>8734857</wp:posOffset>
                      </wp:positionH>
                      <wp:positionV relativeFrom="paragraph">
                        <wp:posOffset>2002790</wp:posOffset>
                      </wp:positionV>
                      <wp:extent cx="549198" cy="3786214"/>
                      <wp:effectExtent l="0" t="0" r="3810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9198" cy="37862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3CA0" w:rsidRDefault="006A3CA0" w:rsidP="005A4058"/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8" o:spid="_x0000_s1029" style="position:absolute;left:0;text-align:left;margin-left:687.8pt;margin-top:157.7pt;width:43.25pt;height:298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" fillcolor="#c00000" stroked="f" strokeweight="2pt">
                      <v:stroke dashstyle="1 1"/>
                      <v:textbox>
                        <w:txbxContent>
                          <w:p w:rsidR="006A3CA0" w:rsidRDefault="006A3CA0" w:rsidP="005A4058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A4058" w:rsidRPr="000234E6" w:rsidTr="00260F36">
        <w:trPr>
          <w:trHeight w:val="1114"/>
        </w:trPr>
        <w:tc>
          <w:tcPr>
            <w:tcW w:w="9923" w:type="dxa"/>
          </w:tcPr>
          <w:p w:rsidR="005A4058" w:rsidRPr="00795B5C" w:rsidRDefault="00F637A5" w:rsidP="009352E4">
            <w:pPr>
              <w:tabs>
                <w:tab w:val="left" w:pos="8565"/>
              </w:tabs>
              <w:wordWrap w:val="0"/>
              <w:jc w:val="right"/>
              <w:rPr>
                <w:rFonts w:eastAsia="黑体" w:cs="Times New Roman"/>
                <w:sz w:val="52"/>
                <w:szCs w:val="52"/>
              </w:rPr>
            </w:pPr>
            <w:r w:rsidRPr="00F637A5">
              <w:rPr>
                <w:rFonts w:eastAsia="黑体" w:cs="Times New Roman" w:hint="eastAsia"/>
                <w:sz w:val="52"/>
                <w:szCs w:val="52"/>
              </w:rPr>
              <w:t>停车场系统数据推送</w:t>
            </w:r>
          </w:p>
        </w:tc>
      </w:tr>
      <w:tr w:rsidR="005A4058" w:rsidRPr="009116D1" w:rsidTr="00260F36">
        <w:trPr>
          <w:trHeight w:val="2534"/>
        </w:trPr>
        <w:tc>
          <w:tcPr>
            <w:tcW w:w="9923" w:type="dxa"/>
          </w:tcPr>
          <w:p w:rsidR="005A4058" w:rsidRPr="009116D1" w:rsidRDefault="00F637A5" w:rsidP="009352E4">
            <w:pPr>
              <w:tabs>
                <w:tab w:val="left" w:pos="8565"/>
              </w:tabs>
              <w:jc w:val="right"/>
              <w:rPr>
                <w:rFonts w:ascii="黑体" w:eastAsia="黑体" w:hAnsi="微软雅黑"/>
                <w:color w:val="FFFFFF" w:themeColor="background1"/>
                <w:sz w:val="44"/>
                <w:szCs w:val="44"/>
              </w:rPr>
            </w:pPr>
            <w:r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协议文档</w:t>
            </w:r>
          </w:p>
        </w:tc>
      </w:tr>
      <w:tr w:rsidR="005A4058" w:rsidRPr="0093799C" w:rsidTr="00260F36">
        <w:trPr>
          <w:trHeight w:val="5619"/>
        </w:trPr>
        <w:tc>
          <w:tcPr>
            <w:tcW w:w="9923" w:type="dxa"/>
          </w:tcPr>
          <w:p w:rsidR="005A4058" w:rsidRPr="00342135" w:rsidRDefault="005A4058" w:rsidP="00F637A5">
            <w:pPr>
              <w:tabs>
                <w:tab w:val="left" w:pos="8565"/>
              </w:tabs>
              <w:jc w:val="right"/>
              <w:rPr>
                <w:rFonts w:cs="Times New Roman"/>
                <w:b/>
                <w:color w:val="FFFFFF" w:themeColor="background1"/>
                <w:sz w:val="36"/>
                <w:szCs w:val="36"/>
              </w:rPr>
            </w:pPr>
            <w:r w:rsidRPr="00342135">
              <w:rPr>
                <w:rFonts w:cs="Times New Roman"/>
                <w:b/>
                <w:color w:val="FFFFFF" w:themeColor="background1"/>
                <w:sz w:val="36"/>
                <w:szCs w:val="36"/>
              </w:rPr>
              <w:t>V1</w:t>
            </w:r>
            <w:r w:rsidR="00F637A5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.4.0</w:t>
            </w:r>
          </w:p>
        </w:tc>
      </w:tr>
      <w:tr w:rsidR="005A4058" w:rsidTr="00260F36">
        <w:tc>
          <w:tcPr>
            <w:tcW w:w="9923" w:type="dxa"/>
          </w:tcPr>
          <w:p w:rsidR="005A4058" w:rsidRPr="009116D1" w:rsidRDefault="005A4058" w:rsidP="009352E4">
            <w:pPr>
              <w:tabs>
                <w:tab w:val="left" w:pos="8565"/>
              </w:tabs>
              <w:jc w:val="center"/>
              <w:rPr>
                <w:rFonts w:ascii="黑体" w:eastAsia="黑体"/>
              </w:rPr>
            </w:pP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浙江大华</w:t>
            </w:r>
            <w:r w:rsidR="00441EE4">
              <w:rPr>
                <w:rFonts w:ascii="黑体" w:eastAsia="黑体" w:hAnsi="微软雅黑" w:hint="eastAsia"/>
                <w:sz w:val="36"/>
                <w:szCs w:val="36"/>
              </w:rPr>
              <w:t>技术股份</w:t>
            </w: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有限公司</w:t>
            </w:r>
          </w:p>
        </w:tc>
      </w:tr>
    </w:tbl>
    <w:p w:rsidR="00555407" w:rsidRPr="005A4058" w:rsidRDefault="00555407"/>
    <w:p w:rsidR="007257D0" w:rsidRDefault="007257D0">
      <w:pPr>
        <w:sectPr w:rsidR="007257D0" w:rsidSect="007257D0">
          <w:headerReference w:type="default" r:id="rId10"/>
          <w:footerReference w:type="default" r:id="rId11"/>
          <w:footerReference w:type="first" r:id="rId12"/>
          <w:pgSz w:w="11906" w:h="16838" w:code="9"/>
          <w:pgMar w:top="851" w:right="1134" w:bottom="1134" w:left="1134" w:header="283" w:footer="283" w:gutter="0"/>
          <w:cols w:space="425"/>
          <w:docGrid w:type="lines" w:linePitch="312"/>
        </w:sectPr>
      </w:pPr>
    </w:p>
    <w:p w:rsidR="007257D0" w:rsidRDefault="00490F64" w:rsidP="00490F64">
      <w:pPr>
        <w:pStyle w:val="Content"/>
        <w:spacing w:before="312" w:after="312"/>
      </w:pPr>
      <w:bookmarkStart w:id="0" w:name="_Toc520377781"/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27402CD" wp14:editId="679C5FA4">
                <wp:simplePos x="0" y="0"/>
                <wp:positionH relativeFrom="column">
                  <wp:posOffset>-733425</wp:posOffset>
                </wp:positionH>
                <wp:positionV relativeFrom="paragraph">
                  <wp:posOffset>626110</wp:posOffset>
                </wp:positionV>
                <wp:extent cx="7581900" cy="43815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50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51" name="矩形 5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3CA0" w:rsidRDefault="006A3CA0" w:rsidP="007257D0"/>
                            </w:txbxContent>
                          </wps:txbx>
                          <wps:bodyPr rtlCol="0" anchor="ctr"/>
                        </wps:wsp>
                        <wps:wsp>
                          <wps:cNvPr id="52" name="直角三角形 52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3CA0" w:rsidRDefault="006A3CA0" w:rsidP="007257D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9" o:spid="_x0000_s1030" style="position:absolute;left:0;text-align:left;margin-left:-57.75pt;margin-top:49.3pt;width:597pt;height:34.5pt;z-index:25168179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">
                <v:group id="组合 27" o:spid="_x0000_s103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矩形 51" o:spid="_x0000_s103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P80sMA&#10;AADbAAAADwAAAGRycy9kb3ducmV2LnhtbESP0WrCQBRE3wv+w3IF3+omglKjayhBpS+Fds0HXLLX&#10;JDR7N2RXTfr13UKhj8PMnGH2+Wg7cafBt44VpMsEBHHlTMu1gvJyen4B4QOywc4xKZjIQ36YPe0x&#10;M+7Bn3TXoRYRwj5DBU0IfSalrxqy6JeuJ47e1Q0WQ5RDLc2Ajwi3nVwlyUZabDkuNNhT0VD1pW9W&#10;QXL+OOrpe1VSsdWl30xavteFUov5+LoDEWgM/+G/9ptRsE7h90v8A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P80sMAAADbAAAADwAAAAAAAAAAAAAAAACYAgAAZHJzL2Rv&#10;d25yZXYueG1sUEsFBgAAAAAEAAQA9QAAAIgDAAAAAA==&#10;" fillcolor="#5a5a5a [2109]" stroked="f" strokeweight="2pt">
                    <v:textbox>
                      <w:txbxContent>
                        <w:p w:rsidR="006A3CA0" w:rsidRDefault="006A3CA0" w:rsidP="007257D0"/>
                      </w:txbxContent>
                    </v:textbox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52" o:spid="_x0000_s103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gNDcUA&#10;AADbAAAADwAAAGRycy9kb3ducmV2LnhtbESPQWvCQBSE70L/w/IKvZS6UaiW6CpSKPTQFE0CXp/Z&#10;ZxKafRuz2yT+e7dQ8DjMzDfMejuaRvTUudqygtk0AkFcWF1zqSDPPl7eQDiPrLGxTAqu5GC7eZis&#10;MdZ24AP1qS9FgLCLUUHlfRtL6YqKDLqpbYmDd7adQR9kV0rd4RDgppHzKFpIgzWHhQpbeq+o+El/&#10;jYJTnx8Tk2St243f+6/Lc8FL7ZR6ehx3KxCeRn8P/7c/tYLXOfx9CT9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6A0NxQAAANsAAAAPAAAAAAAAAAAAAAAAAJgCAABkcnMv&#10;ZG93bnJldi54bWxQSwUGAAAAAAQABAD1AAAAigMAAAAA&#10;" fillcolor="#c00000" stroked="f" strokeweight="2pt">
                    <v:textbox>
                      <w:txbxContent>
                        <w:p w:rsidR="006A3CA0" w:rsidRDefault="006A3CA0" w:rsidP="007257D0"/>
                      </w:txbxContent>
                    </v:textbox>
                  </v:shape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14" o:spid="_x0000_s103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0JsUA&#10;AADbAAAADwAAAGRycy9kb3ducmV2LnhtbESPQWvCQBSE7wX/w/IK3uqmppUSsxFRFHspmnrx9sg+&#10;k2D2bciuMfbXdwsFj8PMfMOki8E0oqfO1ZYVvE4iEMSF1TWXCo7fm5cPEM4ja2wsk4I7OVhko6cU&#10;E21vfKA+96UIEHYJKqi8bxMpXVGRQTexLXHwzrYz6IPsSqk7vAW4aeQ0imbSYM1hocKWVhUVl/xq&#10;FKwP29jPjs0+L34+87evUx9Hu16p8fOwnIPwNPhH+L+90wreY/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kbQm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7257D0">
        <w:rPr>
          <w:rFonts w:hint="eastAsia"/>
        </w:rPr>
        <w:t>法律声明</w:t>
      </w:r>
      <w:bookmarkEnd w:id="0"/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版权声明</w:t>
      </w:r>
    </w:p>
    <w:p w:rsidR="00223BBC" w:rsidRDefault="00223BBC" w:rsidP="00223BBC">
      <w:pPr>
        <w:pStyle w:val="ae"/>
        <w:ind w:left="840"/>
      </w:pPr>
      <w:r>
        <w:t>© 201</w:t>
      </w:r>
      <w:r w:rsidR="00845BD4">
        <w:rPr>
          <w:rFonts w:hint="eastAsia"/>
        </w:rPr>
        <w:t>8</w:t>
      </w:r>
      <w:r>
        <w:t xml:space="preserve"> </w:t>
      </w:r>
      <w:r>
        <w:rPr>
          <w:rFonts w:hint="eastAsia"/>
        </w:rPr>
        <w:t>浙江大华技术股份有限公司。版权所有。</w:t>
      </w:r>
    </w:p>
    <w:p w:rsidR="00223BBC" w:rsidRDefault="00223BBC" w:rsidP="00223BBC">
      <w:pPr>
        <w:pStyle w:val="ae"/>
        <w:ind w:left="840"/>
      </w:pPr>
      <w:r>
        <w:rPr>
          <w:rFonts w:hint="eastAsia"/>
        </w:rPr>
        <w:t>在未经浙江大华技术股份有限公司（下称“大华”）事先书面许可的情况下，任何人不能以任何形式复制、传递、分发或存储本文档中的任何内容。</w:t>
      </w:r>
    </w:p>
    <w:p w:rsidR="00223BBC" w:rsidRDefault="00223BBC" w:rsidP="00223BBC">
      <w:pPr>
        <w:pStyle w:val="ae"/>
        <w:ind w:left="840"/>
        <w:rPr>
          <w:color w:val="FF0000"/>
        </w:rPr>
      </w:pPr>
      <w:r>
        <w:rPr>
          <w:rFonts w:hint="eastAsia"/>
        </w:rPr>
        <w:t>本文档描述的产品中，可能包含大华及可能存在的第三人享有版权的软件。除非获得相关权利人的许可，否则，任何人不能以任何形式对前述软件进行复制、分发、修改、摘录、反编译、反汇编、解密、反向工程、出租、转让、分许可等侵犯软件版权的行为。</w:t>
      </w:r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商标声明</w:t>
      </w:r>
    </w:p>
    <w:p w:rsidR="00223BBC" w:rsidRDefault="00223BBC" w:rsidP="00271B34">
      <w:pPr>
        <w:pStyle w:val="a8"/>
        <w:numPr>
          <w:ilvl w:val="0"/>
          <w:numId w:val="14"/>
        </w:numPr>
      </w:pPr>
      <w:r>
        <w:rPr>
          <w:noProof/>
        </w:rPr>
        <w:drawing>
          <wp:inline distT="0" distB="0" distL="0" distR="0">
            <wp:extent cx="619125" cy="209550"/>
            <wp:effectExtent l="0" t="0" r="9525" b="0"/>
            <wp:docPr id="41" name="图片 41" descr="说明: 说明: 说明: 说明: immagine march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1" descr="说明: 说明: 说明: 说明: immagine march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>
            <wp:extent cx="590550" cy="2190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>
            <wp:extent cx="571500" cy="219075"/>
            <wp:effectExtent l="0" t="0" r="0" b="9525"/>
            <wp:docPr id="39" name="图片 39" descr="说明: 说明: 说明: 说明: dahua technology黑白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7" descr="说明: 说明: 说明: 说明: dahua technology黑白色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>
            <wp:extent cx="942975" cy="219075"/>
            <wp:effectExtent l="0" t="0" r="9525" b="9525"/>
            <wp:docPr id="38" name="图片 38" descr="说明: 说明: 说明: 说明: H{RW{5]AO6PQ9KECYSV%@(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说明: 说明: 说明: H{RW{5]AO6PQ9KECYSV%@(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是浙江大华技术股份有限公司的商标或注册商标。</w:t>
      </w:r>
    </w:p>
    <w:p w:rsidR="00223BBC" w:rsidRDefault="00223BBC" w:rsidP="00271B34">
      <w:pPr>
        <w:pStyle w:val="a8"/>
        <w:numPr>
          <w:ilvl w:val="0"/>
          <w:numId w:val="14"/>
        </w:numPr>
      </w:pPr>
      <w:r>
        <w:t>HDMI</w:t>
      </w:r>
      <w:r>
        <w:rPr>
          <w:rFonts w:hint="eastAsia"/>
        </w:rPr>
        <w:t>标识、</w:t>
      </w:r>
      <w:r>
        <w:t>HDMI</w:t>
      </w:r>
      <w:r>
        <w:rPr>
          <w:rFonts w:hint="eastAsia"/>
        </w:rPr>
        <w:t>和</w:t>
      </w:r>
      <w:r>
        <w:t xml:space="preserve">High-Definition Multimedia Interface </w:t>
      </w:r>
      <w:r>
        <w:rPr>
          <w:rFonts w:hint="eastAsia"/>
        </w:rPr>
        <w:t>是</w:t>
      </w:r>
      <w:r>
        <w:t>HDMI Licensing LLC</w:t>
      </w:r>
      <w:r>
        <w:rPr>
          <w:rFonts w:hint="eastAsia"/>
        </w:rPr>
        <w:t>的商标或注册商标。本产品已经获得</w:t>
      </w:r>
      <w:r>
        <w:t>HDMI Licensing LLC</w:t>
      </w:r>
      <w:r>
        <w:rPr>
          <w:rFonts w:hint="eastAsia"/>
        </w:rPr>
        <w:t>授权使用</w:t>
      </w:r>
      <w:r>
        <w:t>HDMI</w:t>
      </w:r>
      <w:r>
        <w:rPr>
          <w:rFonts w:hint="eastAsia"/>
        </w:rPr>
        <w:t>技术。</w:t>
      </w:r>
    </w:p>
    <w:p w:rsidR="00223BBC" w:rsidRDefault="00223BBC" w:rsidP="00271B34">
      <w:pPr>
        <w:pStyle w:val="a8"/>
        <w:numPr>
          <w:ilvl w:val="0"/>
          <w:numId w:val="14"/>
        </w:numPr>
      </w:pPr>
      <w:r>
        <w:t>VGA</w:t>
      </w:r>
      <w:r>
        <w:rPr>
          <w:rFonts w:hint="eastAsia"/>
        </w:rPr>
        <w:t>是</w:t>
      </w:r>
      <w:r>
        <w:t>IBM</w:t>
      </w:r>
      <w:r>
        <w:rPr>
          <w:rFonts w:hint="eastAsia"/>
        </w:rPr>
        <w:t>公司的商标。</w:t>
      </w:r>
    </w:p>
    <w:p w:rsidR="00223BBC" w:rsidRDefault="00223BBC" w:rsidP="00271B34">
      <w:pPr>
        <w:pStyle w:val="a8"/>
        <w:numPr>
          <w:ilvl w:val="0"/>
          <w:numId w:val="14"/>
        </w:numPr>
      </w:pPr>
      <w:r>
        <w:t>Windows</w:t>
      </w:r>
      <w:r>
        <w:rPr>
          <w:rFonts w:hint="eastAsia"/>
        </w:rPr>
        <w:t>标识和</w:t>
      </w:r>
      <w:r>
        <w:t>Windows</w:t>
      </w:r>
      <w:r>
        <w:rPr>
          <w:rFonts w:hint="eastAsia"/>
        </w:rPr>
        <w:t>是微软公司的商标或注册商标。</w:t>
      </w:r>
    </w:p>
    <w:p w:rsidR="00223BBC" w:rsidRDefault="00223BBC" w:rsidP="00271B34">
      <w:pPr>
        <w:pStyle w:val="a8"/>
        <w:numPr>
          <w:ilvl w:val="0"/>
          <w:numId w:val="14"/>
        </w:numPr>
      </w:pPr>
      <w:r>
        <w:rPr>
          <w:rFonts w:hint="eastAsia"/>
        </w:rPr>
        <w:t>在本文档中可能提及的其他商标或公司的名称，由其各自所有者拥有。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责任声明</w:t>
      </w:r>
    </w:p>
    <w:p w:rsidR="00223BBC" w:rsidRDefault="00223BBC" w:rsidP="00271B34">
      <w:pPr>
        <w:pStyle w:val="a8"/>
        <w:numPr>
          <w:ilvl w:val="0"/>
          <w:numId w:val="14"/>
        </w:numPr>
      </w:pPr>
      <w:r>
        <w:rPr>
          <w:rFonts w:hint="eastAsia"/>
        </w:rPr>
        <w:t>在适用法律允许的范围内，在任何情况下，本公司都不对因本文档中相关内容及描述的产品而产生任何特殊的、附随的、间接的、继发性的损害进行赔偿，也不对任何利润、数据、商誉、文档丢失或预期节约的损失进行赔偿。</w:t>
      </w:r>
    </w:p>
    <w:p w:rsidR="00223BBC" w:rsidRDefault="00223BBC" w:rsidP="00271B34">
      <w:pPr>
        <w:pStyle w:val="a8"/>
        <w:numPr>
          <w:ilvl w:val="0"/>
          <w:numId w:val="14"/>
        </w:numPr>
      </w:pPr>
      <w:r>
        <w:rPr>
          <w:rFonts w:hint="eastAsia"/>
        </w:rPr>
        <w:t>本文档中描述的产品均“按照现状”提供，除非适用法律要求，本公司对文档中的所有内容不提供任何明示或暗示的保证，包括但不限于适销性、质量满意度、适合特定目的、不侵犯第三方权利等保证。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关于本文档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产品请以实物为准，本文档仅供参考。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本文档供多个型号产品做参考，每个产品的具体操作不一</w:t>
      </w:r>
      <w:proofErr w:type="gramStart"/>
      <w:r w:rsidRPr="00123891">
        <w:rPr>
          <w:rFonts w:hint="eastAsia"/>
        </w:rPr>
        <w:t>一例举</w:t>
      </w:r>
      <w:proofErr w:type="gramEnd"/>
      <w:r w:rsidRPr="00123891">
        <w:rPr>
          <w:rFonts w:hint="eastAsia"/>
        </w:rPr>
        <w:t>，请用户根据实际产品自行对照操作。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如不按照本文档中的指导进行操作，因此而造成的任何损失由使用方自己承担。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如获取到的</w:t>
      </w:r>
      <w:r w:rsidRPr="00123891">
        <w:t>PDF</w:t>
      </w:r>
      <w:r w:rsidRPr="00123891">
        <w:rPr>
          <w:rFonts w:hint="eastAsia"/>
        </w:rPr>
        <w:t>文档无法打开，请将阅读工具升级到最新版本或使用其他主流阅读工具。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本公司保留随时修改本文档中任何信息的权利，修改的内容将会在本文档的新版本中加入，恕不另行通知。产品部分功能在更新前后可能存在细微差异。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本文档可能包含技术上不准确的地方、或与产品功能及操作不相符的地方、或印刷错误，以公司最终解释为准。</w:t>
      </w:r>
    </w:p>
    <w:p w:rsidR="00882BFB" w:rsidRDefault="00882BFB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  <w:sectPr w:rsidR="00882BFB">
          <w:footerReference w:type="default" r:id="rId17"/>
          <w:pgSz w:w="11906" w:h="16838"/>
          <w:pgMar w:top="851" w:right="1134" w:bottom="1134" w:left="1134" w:header="283" w:footer="283" w:gutter="0"/>
          <w:pgNumType w:fmt="upperRoman" w:start="1"/>
          <w:cols w:space="720"/>
          <w:docGrid w:type="lines" w:linePitch="312"/>
        </w:sectPr>
      </w:pPr>
    </w:p>
    <w:p w:rsidR="00EB2689" w:rsidRDefault="00F80220" w:rsidP="00490F64">
      <w:pPr>
        <w:pStyle w:val="Content"/>
        <w:spacing w:before="312" w:after="312"/>
      </w:pPr>
      <w:bookmarkStart w:id="1" w:name="_Toc378152824"/>
      <w:bookmarkStart w:id="2" w:name="_Toc520377782"/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7C1E09" wp14:editId="37993608">
                <wp:simplePos x="0" y="0"/>
                <wp:positionH relativeFrom="column">
                  <wp:posOffset>-742950</wp:posOffset>
                </wp:positionH>
                <wp:positionV relativeFrom="paragraph">
                  <wp:posOffset>414493</wp:posOffset>
                </wp:positionV>
                <wp:extent cx="7581900" cy="43815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32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3CA0" w:rsidRDefault="006A3CA0" w:rsidP="00F80220"/>
                            </w:txbxContent>
                          </wps:txbx>
                          <wps:bodyPr rtlCol="0" anchor="ctr"/>
                        </wps:wsp>
                        <wps:wsp>
                          <wps:cNvPr id="34" name="直角三角形 3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3CA0" w:rsidRDefault="006A3CA0" w:rsidP="00F8022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1" o:spid="_x0000_s1035" style="position:absolute;left:0;text-align:left;margin-left:-58.5pt;margin-top:32.65pt;width:597pt;height:34.5pt;z-index:251663360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">
                <v:group id="组合 27" o:spid="_x0000_s103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矩形 33" o:spid="_x0000_s103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insMA&#10;AADbAAAADwAAAGRycy9kb3ducmV2LnhtbESP0WrCQBRE34X+w3ILfdNNI4iNrkFCW/oi6DYfcMle&#10;k2D2bshuNenXu4WCj8PMnGG2+Wg7caXBt44VvC4SEMSVMy3XCsrvj/kahA/IBjvHpGAiD/nuabbF&#10;zLgbn+iqQy0ihH2GCpoQ+kxKXzVk0S9cTxy9sxsshiiHWpoBbxFuO5kmyUpabDkuNNhT0VB10T9W&#10;QfJ5fNfTb1pS8aZLv5q0PNSFUi/P434DItAYHuH/9pdRsFzC35f4A+Tu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IinsMAAADbAAAADwAAAAAAAAAAAAAAAACYAgAAZHJzL2Rv&#10;d25yZXYueG1sUEsFBgAAAAAEAAQA9QAAAIgDAAAAAA==&#10;" fillcolor="#5a5a5a [2109]" stroked="f" strokeweight="2pt">
                    <v:textbox>
                      <w:txbxContent>
                        <w:p w:rsidR="006A3CA0" w:rsidRDefault="006A3CA0" w:rsidP="00F80220"/>
                      </w:txbxContent>
                    </v:textbox>
                  </v:rect>
                  <v:shape id="直角三角形 34" o:spid="_x0000_s103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LVQsMA&#10;AADbAAAADwAAAGRycy9kb3ducmV2LnhtbESPQYvCMBSE74L/ITzBy6KprqhUo8iC4EFlVwWvz+bZ&#10;FpuXbhNr998bYcHjMDPfMPNlYwpRU+VyywoG/QgEcWJ1zqmC03Hdm4JwHlljYZkU/JGD5aLdmmOs&#10;7YN/qD74VAQIuxgVZN6XsZQuycig69uSOHhXWxn0QVap1BU+AtwUchhFY2kw57CQYUlfGSW3w90o&#10;uNSn887sjqVbNfvv7e9HwhPtlOp2mtUMhKfGv8P/7Y1W8DmC15f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LVQsMAAADbAAAADwAAAAAAAAAAAAAAAACYAgAAZHJzL2Rv&#10;d25yZXYueG1sUEsFBgAAAAAEAAQA9QAAAIgDAAAAAA==&#10;" fillcolor="#c00000" stroked="f" strokeweight="2pt">
                    <v:textbox>
                      <w:txbxContent>
                        <w:p w:rsidR="006A3CA0" w:rsidRDefault="006A3CA0" w:rsidP="00F80220"/>
                      </w:txbxContent>
                    </v:textbox>
                  </v:shape>
                </v:group>
                <v:shape id="平行四边形 14" o:spid="_x0000_s103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tsacUA&#10;AADbAAAADwAAAGRycy9kb3ducmV2LnhtbESPQWvCQBSE7wX/w/IK3uqmppUSsxFRFHspmnrx9sg+&#10;k2D2bciuMfbXdwsFj8PMfMOki8E0oqfO1ZYVvE4iEMSF1TWXCo7fm5cPEM4ja2wsk4I7OVhko6cU&#10;E21vfKA+96UIEHYJKqi8bxMpXVGRQTexLXHwzrYz6IPsSqk7vAW4aeQ0imbSYM1hocKWVhUVl/xq&#10;FKwP29jPjs0+L34+87evUx9Hu16p8fOwnIPwNPhH+L+90wrid/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62xp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bookmarkEnd w:id="1"/>
      <w:r w:rsidR="006D2CDA">
        <w:rPr>
          <w:rFonts w:hint="eastAsia"/>
        </w:rPr>
        <w:t>前言</w:t>
      </w:r>
      <w:bookmarkEnd w:id="2"/>
    </w:p>
    <w:p w:rsidR="006D2CDA" w:rsidRDefault="006D2CDA" w:rsidP="006D2CDA">
      <w:pPr>
        <w:pStyle w:val="af2"/>
        <w:spacing w:before="156" w:after="156"/>
      </w:pPr>
      <w:r>
        <w:rPr>
          <w:rFonts w:hint="eastAsia"/>
        </w:rPr>
        <w:t>符号约定</w:t>
      </w:r>
    </w:p>
    <w:p w:rsidR="006D2CDA" w:rsidRPr="00541E13" w:rsidRDefault="006D2CDA" w:rsidP="006D2CDA">
      <w:pPr>
        <w:pStyle w:val="ae"/>
        <w:ind w:left="840"/>
      </w:pPr>
      <w:r>
        <w:rPr>
          <w:rFonts w:hint="eastAsia"/>
        </w:rPr>
        <w:t>在本文档中可能出现下列标志，</w:t>
      </w:r>
      <w:r w:rsidRPr="00541E13">
        <w:rPr>
          <w:rFonts w:hint="eastAsia"/>
        </w:rPr>
        <w:t>代表的含义如下。</w:t>
      </w:r>
    </w:p>
    <w:tbl>
      <w:tblPr>
        <w:tblW w:w="8930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6237"/>
      </w:tblGrid>
      <w:tr w:rsidR="006D2CDA" w:rsidRPr="00CC7470" w:rsidTr="00D50D18">
        <w:trPr>
          <w:trHeight w:val="253"/>
        </w:trPr>
        <w:tc>
          <w:tcPr>
            <w:tcW w:w="2693" w:type="dxa"/>
            <w:shd w:val="clear" w:color="auto" w:fill="D9D9D9"/>
            <w:vAlign w:val="center"/>
          </w:tcPr>
          <w:p w:rsidR="006D2CDA" w:rsidRPr="00CC7470" w:rsidRDefault="006D2CDA" w:rsidP="00D50D18">
            <w:pPr>
              <w:pStyle w:val="aff"/>
            </w:pPr>
            <w:r>
              <w:rPr>
                <w:rFonts w:hint="eastAsia"/>
              </w:rPr>
              <w:t>标识</w:t>
            </w:r>
          </w:p>
        </w:tc>
        <w:tc>
          <w:tcPr>
            <w:tcW w:w="6237" w:type="dxa"/>
            <w:shd w:val="clear" w:color="auto" w:fill="D9D9D9"/>
            <w:vAlign w:val="center"/>
          </w:tcPr>
          <w:p w:rsidR="006D2CDA" w:rsidRPr="00CC7470" w:rsidRDefault="006D2CDA" w:rsidP="00D50D18">
            <w:pPr>
              <w:pStyle w:val="aff"/>
            </w:pPr>
            <w:r w:rsidRPr="00CC7470">
              <w:rPr>
                <w:rFonts w:hint="eastAsia"/>
              </w:rPr>
              <w:t>说明</w:t>
            </w:r>
          </w:p>
        </w:tc>
      </w:tr>
      <w:tr w:rsidR="006D2CDA" w:rsidRPr="00CC7470" w:rsidTr="00D50D18">
        <w:trPr>
          <w:trHeight w:val="177"/>
        </w:trPr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6D2CDA" w:rsidRPr="0080491E" w:rsidRDefault="006D2CDA" w:rsidP="00D50D18">
            <w:pPr>
              <w:pStyle w:val="afe"/>
            </w:pPr>
            <w:r w:rsidRPr="0080491E">
              <w:rPr>
                <w:noProof/>
              </w:rPr>
              <w:drawing>
                <wp:inline distT="0" distB="0" distL="0" distR="0" wp14:anchorId="3DCA6AA1" wp14:editId="19698519">
                  <wp:extent cx="413793" cy="360000"/>
                  <wp:effectExtent l="0" t="0" r="5715" b="2540"/>
                  <wp:docPr id="58" name="图片 58" descr="Y:\07_说明书图纸设计\06中文安全警示标志\1中文版\2018.5图标规范\003注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:\07_说明书图纸设计\06中文安全警示标志\1中文版\2018.5图标规范\003注意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793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19B9">
              <w:rPr>
                <w:rFonts w:ascii="方正兰亭黑简体" w:eastAsia="方正兰亭黑简体" w:hint="eastAsia"/>
                <w:b/>
                <w:position w:val="2"/>
                <w:sz w:val="28"/>
              </w:rPr>
              <w:t>注意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:rsidR="006D2CDA" w:rsidRPr="00CC7470" w:rsidRDefault="006D2CDA" w:rsidP="00D50D18">
            <w:pPr>
              <w:pStyle w:val="afe"/>
            </w:pPr>
            <w:r w:rsidRPr="00CC7470">
              <w:rPr>
                <w:rFonts w:hint="eastAsia"/>
              </w:rPr>
              <w:t>表示有潜在风险，如果忽视这些文本，可能导致设备损坏、数据丢失、设备性能降低或不可预知的结果。</w:t>
            </w:r>
          </w:p>
        </w:tc>
      </w:tr>
      <w:tr w:rsidR="006D2CDA" w:rsidRPr="00CC7470" w:rsidTr="00D50D18">
        <w:trPr>
          <w:trHeight w:val="423"/>
        </w:trPr>
        <w:tc>
          <w:tcPr>
            <w:tcW w:w="2693" w:type="dxa"/>
            <w:vAlign w:val="center"/>
          </w:tcPr>
          <w:p w:rsidR="006D2CDA" w:rsidRPr="0080491E" w:rsidRDefault="006D2CDA" w:rsidP="00D50D18">
            <w:pPr>
              <w:pStyle w:val="afe"/>
            </w:pPr>
            <w:r w:rsidRPr="0080491E">
              <w:rPr>
                <w:noProof/>
              </w:rPr>
              <w:drawing>
                <wp:inline distT="0" distB="0" distL="0" distR="0" wp14:anchorId="55674F17" wp14:editId="77520D47">
                  <wp:extent cx="218700" cy="162000"/>
                  <wp:effectExtent l="0" t="0" r="0" b="0"/>
                  <wp:docPr id="46" name="图片 46" descr="Y:\07_说明书图纸设计\06中文安全警示标志\1中文版\2018.5图标规范\008说明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Y:\07_说明书图纸设计\06中文安全警示标志\1中文版\2018.5图标规范\008说明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7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00A8">
              <w:rPr>
                <w:rFonts w:ascii="方正兰亭黑简体" w:eastAsia="方正兰亭黑简体" w:hint="eastAsia"/>
                <w:b/>
                <w:position w:val="4"/>
                <w:sz w:val="22"/>
              </w:rPr>
              <w:t>说明</w:t>
            </w:r>
          </w:p>
        </w:tc>
        <w:tc>
          <w:tcPr>
            <w:tcW w:w="6237" w:type="dxa"/>
            <w:vAlign w:val="center"/>
          </w:tcPr>
          <w:p w:rsidR="006D2CDA" w:rsidRPr="0080491E" w:rsidRDefault="006D2CDA" w:rsidP="00D50D18">
            <w:pPr>
              <w:pStyle w:val="afe"/>
            </w:pPr>
            <w:r w:rsidRPr="0080491E">
              <w:rPr>
                <w:rFonts w:hint="eastAsia"/>
              </w:rPr>
              <w:t>表示是正文的附加信息，是对正文的强调和补充。</w:t>
            </w:r>
          </w:p>
        </w:tc>
      </w:tr>
    </w:tbl>
    <w:p w:rsidR="006D2CDA" w:rsidRDefault="006D2CDA" w:rsidP="006D2CDA">
      <w:pPr>
        <w:pStyle w:val="af2"/>
        <w:spacing w:before="156" w:after="156"/>
      </w:pPr>
      <w:r>
        <w:rPr>
          <w:rFonts w:hint="eastAsia"/>
        </w:rPr>
        <w:t>修订记录</w:t>
      </w:r>
    </w:p>
    <w:p w:rsidR="00991F17" w:rsidRDefault="00991F17" w:rsidP="00991F17">
      <w:pPr>
        <w:pStyle w:val="af3"/>
        <w:spacing w:before="156"/>
      </w:pPr>
      <w:r>
        <w:rPr>
          <w:rFonts w:hint="eastAsia"/>
        </w:rPr>
        <w:t xml:space="preserve">V1.0.0  </w:t>
      </w:r>
      <w:r>
        <w:t>201</w:t>
      </w:r>
      <w:r>
        <w:rPr>
          <w:rFonts w:hint="eastAsia"/>
        </w:rPr>
        <w:t>7/1</w:t>
      </w:r>
      <w:r w:rsidRPr="00632405">
        <w:t>/</w:t>
      </w:r>
      <w:r>
        <w:rPr>
          <w:rFonts w:hint="eastAsia"/>
        </w:rPr>
        <w:t xml:space="preserve">30   </w:t>
      </w:r>
      <w:r w:rsidRPr="00F637A5">
        <w:rPr>
          <w:rFonts w:hint="eastAsia"/>
        </w:rPr>
        <w:t>张黎</w:t>
      </w:r>
    </w:p>
    <w:p w:rsidR="00991F17" w:rsidRDefault="00991F17" w:rsidP="00991F17">
      <w:pPr>
        <w:pStyle w:val="af3"/>
        <w:spacing w:before="156"/>
      </w:pPr>
      <w:r>
        <w:rPr>
          <w:rFonts w:hint="eastAsia"/>
        </w:rPr>
        <w:t xml:space="preserve">V1.1.0  2017/9/13   </w:t>
      </w:r>
      <w:r w:rsidRPr="00F637A5">
        <w:rPr>
          <w:rFonts w:hint="eastAsia"/>
        </w:rPr>
        <w:t>杨坤</w:t>
      </w:r>
    </w:p>
    <w:p w:rsidR="00991F17" w:rsidRPr="00991F17" w:rsidRDefault="00991F17" w:rsidP="00991F17">
      <w:pPr>
        <w:pStyle w:val="ae"/>
        <w:ind w:left="840"/>
      </w:pPr>
      <w:r>
        <w:rPr>
          <w:rFonts w:hint="eastAsia"/>
        </w:rPr>
        <w:t>主要包括车辆预进场、车辆进场、车辆预出场、车辆出场对接协议中增加了</w:t>
      </w:r>
      <w:r>
        <w:rPr>
          <w:rFonts w:hint="eastAsia"/>
        </w:rPr>
        <w:t>5</w:t>
      </w:r>
      <w:r>
        <w:rPr>
          <w:rFonts w:hint="eastAsia"/>
        </w:rPr>
        <w:t>个字段：</w:t>
      </w:r>
      <w:proofErr w:type="spellStart"/>
      <w:r w:rsidRPr="00216946">
        <w:t>carImgUrl</w:t>
      </w:r>
      <w:proofErr w:type="spellEnd"/>
      <w:r w:rsidRPr="00216946">
        <w:rPr>
          <w:rFonts w:hint="eastAsia"/>
        </w:rPr>
        <w:t>(</w:t>
      </w:r>
      <w:r>
        <w:rPr>
          <w:rFonts w:hint="eastAsia"/>
        </w:rPr>
        <w:t>图片存储路径</w:t>
      </w:r>
      <w:r w:rsidRPr="00216946">
        <w:rPr>
          <w:rFonts w:hint="eastAsia"/>
        </w:rPr>
        <w:t>)</w:t>
      </w:r>
      <w:r w:rsidRPr="00216946">
        <w:rPr>
          <w:rFonts w:hint="eastAsia"/>
        </w:rPr>
        <w:t>、</w:t>
      </w:r>
      <w:proofErr w:type="spellStart"/>
      <w:r w:rsidRPr="00D11E81">
        <w:t>sluiceDevChnId</w:t>
      </w:r>
      <w:proofErr w:type="spellEnd"/>
      <w:r w:rsidRPr="00D11E81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道闸</w:t>
      </w:r>
      <w:r>
        <w:rPr>
          <w:rFonts w:hint="eastAsia"/>
        </w:rPr>
        <w:t>id,</w:t>
      </w:r>
      <w:r>
        <w:rPr>
          <w:rFonts w:hint="eastAsia"/>
        </w:rPr>
        <w:t>可直接作为开闸的参数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 w:rsidRPr="00D11E81">
        <w:t>sluiceDevChnName</w:t>
      </w:r>
      <w:proofErr w:type="spellEnd"/>
      <w:r>
        <w:rPr>
          <w:rFonts w:hint="eastAsia"/>
        </w:rPr>
        <w:t>(</w:t>
      </w:r>
      <w:r>
        <w:rPr>
          <w:rFonts w:hint="eastAsia"/>
        </w:rPr>
        <w:t>道闸名称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carNumcolor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车牌颜色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 w:rsidRPr="00216946">
        <w:t>parkingLot</w:t>
      </w:r>
      <w:proofErr w:type="spellEnd"/>
      <w:r w:rsidRPr="00216946">
        <w:rPr>
          <w:rFonts w:hint="eastAsia"/>
        </w:rPr>
        <w:t>(</w:t>
      </w:r>
      <w:r>
        <w:rPr>
          <w:rFonts w:hint="eastAsia"/>
        </w:rPr>
        <w:t>停车场编号</w:t>
      </w:r>
      <w:r w:rsidRPr="00216946">
        <w:rPr>
          <w:rFonts w:hint="eastAsia"/>
        </w:rPr>
        <w:t>)</w:t>
      </w:r>
      <w:r w:rsidRPr="00216946">
        <w:rPr>
          <w:rFonts w:hint="eastAsia"/>
        </w:rPr>
        <w:t>、</w:t>
      </w:r>
      <w:proofErr w:type="spellStart"/>
      <w:r w:rsidRPr="00216946">
        <w:t>platFormCode</w:t>
      </w:r>
      <w:proofErr w:type="spellEnd"/>
      <w:r w:rsidRPr="00216946">
        <w:rPr>
          <w:rFonts w:hint="eastAsia"/>
        </w:rPr>
        <w:t>(</w:t>
      </w:r>
      <w:r>
        <w:rPr>
          <w:rFonts w:hint="eastAsia"/>
        </w:rPr>
        <w:t>云平台分配的唯一编号</w:t>
      </w:r>
      <w:r w:rsidRPr="00216946">
        <w:rPr>
          <w:rFonts w:hint="eastAsia"/>
        </w:rPr>
        <w:t>)</w:t>
      </w:r>
    </w:p>
    <w:p w:rsidR="00991F17" w:rsidRDefault="00991F17" w:rsidP="00991F17">
      <w:pPr>
        <w:pStyle w:val="af3"/>
        <w:spacing w:before="156"/>
      </w:pPr>
      <w:r>
        <w:rPr>
          <w:rFonts w:hint="eastAsia"/>
        </w:rPr>
        <w:t xml:space="preserve">V1.2.0  2017/9/21   </w:t>
      </w:r>
      <w:r w:rsidRPr="00F637A5">
        <w:rPr>
          <w:rFonts w:hint="eastAsia"/>
        </w:rPr>
        <w:t>杨坤</w:t>
      </w:r>
    </w:p>
    <w:p w:rsidR="00991F17" w:rsidRPr="00991F17" w:rsidRDefault="00991F17" w:rsidP="00991F17">
      <w:pPr>
        <w:pStyle w:val="a8"/>
      </w:pPr>
      <w:r w:rsidRPr="00991F17">
        <w:rPr>
          <w:rFonts w:hint="eastAsia"/>
        </w:rPr>
        <w:t>车辆预出场</w:t>
      </w:r>
      <w:r w:rsidRPr="00991F17">
        <w:rPr>
          <w:rFonts w:hint="eastAsia"/>
        </w:rPr>
        <w:t xml:space="preserve"> </w:t>
      </w:r>
      <w:r w:rsidRPr="00991F17">
        <w:rPr>
          <w:rFonts w:hint="eastAsia"/>
        </w:rPr>
        <w:t>增加</w:t>
      </w:r>
      <w:r w:rsidRPr="00991F17">
        <w:rPr>
          <w:rFonts w:hint="eastAsia"/>
        </w:rPr>
        <w:t xml:space="preserve"> </w:t>
      </w:r>
      <w:proofErr w:type="spellStart"/>
      <w:r w:rsidRPr="00991F17">
        <w:rPr>
          <w:rFonts w:hint="eastAsia"/>
        </w:rPr>
        <w:t>actTime</w:t>
      </w:r>
      <w:proofErr w:type="spellEnd"/>
      <w:r w:rsidRPr="00991F17">
        <w:rPr>
          <w:rFonts w:hint="eastAsia"/>
        </w:rPr>
        <w:t>、</w:t>
      </w:r>
      <w:proofErr w:type="spellStart"/>
      <w:r w:rsidRPr="00991F17">
        <w:rPr>
          <w:rFonts w:hint="eastAsia"/>
        </w:rPr>
        <w:t>carType</w:t>
      </w:r>
      <w:proofErr w:type="spellEnd"/>
      <w:r w:rsidRPr="00991F17">
        <w:rPr>
          <w:rFonts w:hint="eastAsia"/>
        </w:rPr>
        <w:t xml:space="preserve"> </w:t>
      </w:r>
      <w:r w:rsidRPr="00991F17">
        <w:rPr>
          <w:rFonts w:hint="eastAsia"/>
        </w:rPr>
        <w:t>、</w:t>
      </w:r>
      <w:proofErr w:type="spellStart"/>
      <w:r w:rsidRPr="00991F17">
        <w:rPr>
          <w:rFonts w:hint="eastAsia"/>
        </w:rPr>
        <w:t>totRemainNm</w:t>
      </w:r>
      <w:proofErr w:type="spellEnd"/>
      <w:r w:rsidRPr="00991F17">
        <w:rPr>
          <w:rFonts w:hint="eastAsia"/>
        </w:rPr>
        <w:t xml:space="preserve"> </w:t>
      </w:r>
      <w:r w:rsidRPr="00991F17">
        <w:rPr>
          <w:rFonts w:hint="eastAsia"/>
        </w:rPr>
        <w:t>字段</w:t>
      </w:r>
    </w:p>
    <w:p w:rsidR="00991F17" w:rsidRPr="00991F17" w:rsidRDefault="00991F17" w:rsidP="00991F17">
      <w:pPr>
        <w:pStyle w:val="a8"/>
      </w:pPr>
      <w:r w:rsidRPr="00991F17">
        <w:rPr>
          <w:rFonts w:hint="eastAsia"/>
        </w:rPr>
        <w:t>一次完整的停车记录</w:t>
      </w:r>
      <w:r w:rsidRPr="00991F17">
        <w:rPr>
          <w:rFonts w:hint="eastAsia"/>
        </w:rPr>
        <w:t xml:space="preserve"> </w:t>
      </w:r>
      <w:r w:rsidRPr="00991F17">
        <w:rPr>
          <w:rFonts w:hint="eastAsia"/>
        </w:rPr>
        <w:t>增加</w:t>
      </w:r>
      <w:proofErr w:type="spellStart"/>
      <w:r w:rsidRPr="00991F17">
        <w:rPr>
          <w:rFonts w:hint="eastAsia"/>
        </w:rPr>
        <w:t>actTime</w:t>
      </w:r>
      <w:proofErr w:type="spellEnd"/>
      <w:r w:rsidRPr="00991F17">
        <w:rPr>
          <w:rFonts w:hint="eastAsia"/>
        </w:rPr>
        <w:t>、</w:t>
      </w:r>
      <w:proofErr w:type="spellStart"/>
      <w:r w:rsidRPr="00991F17">
        <w:rPr>
          <w:rFonts w:hint="eastAsia"/>
        </w:rPr>
        <w:t>carNumcolor</w:t>
      </w:r>
      <w:proofErr w:type="spellEnd"/>
      <w:r w:rsidRPr="00991F17">
        <w:rPr>
          <w:rFonts w:hint="eastAsia"/>
        </w:rPr>
        <w:t>字段</w:t>
      </w:r>
    </w:p>
    <w:p w:rsidR="00991F17" w:rsidRPr="00991F17" w:rsidRDefault="00991F17" w:rsidP="00991F17">
      <w:pPr>
        <w:pStyle w:val="a8"/>
      </w:pPr>
      <w:r w:rsidRPr="00991F17">
        <w:rPr>
          <w:rFonts w:hint="eastAsia"/>
        </w:rPr>
        <w:t>车辆预进场、进场、预出场、出场</w:t>
      </w:r>
      <w:r w:rsidRPr="00991F17">
        <w:rPr>
          <w:rFonts w:hint="eastAsia"/>
        </w:rPr>
        <w:t xml:space="preserve"> </w:t>
      </w:r>
      <w:r w:rsidRPr="00991F17">
        <w:rPr>
          <w:rFonts w:hint="eastAsia"/>
        </w:rPr>
        <w:t>增加</w:t>
      </w:r>
      <w:proofErr w:type="spellStart"/>
      <w:r w:rsidRPr="00991F17">
        <w:rPr>
          <w:rFonts w:hint="eastAsia"/>
        </w:rPr>
        <w:t>totRemainNum</w:t>
      </w:r>
      <w:proofErr w:type="spellEnd"/>
      <w:r w:rsidRPr="00991F17">
        <w:rPr>
          <w:rFonts w:hint="eastAsia"/>
        </w:rPr>
        <w:t>(</w:t>
      </w:r>
      <w:proofErr w:type="gramStart"/>
      <w:r w:rsidRPr="00991F17">
        <w:rPr>
          <w:rFonts w:hint="eastAsia"/>
        </w:rPr>
        <w:t>总余位数</w:t>
      </w:r>
      <w:proofErr w:type="gramEnd"/>
      <w:r w:rsidRPr="00991F17">
        <w:rPr>
          <w:rFonts w:hint="eastAsia"/>
        </w:rPr>
        <w:t>)</w:t>
      </w:r>
      <w:r w:rsidRPr="00991F17">
        <w:rPr>
          <w:rFonts w:hint="eastAsia"/>
        </w:rPr>
        <w:t>字段</w:t>
      </w:r>
    </w:p>
    <w:p w:rsidR="00991F17" w:rsidRPr="00991F17" w:rsidRDefault="00991F17" w:rsidP="00991F17">
      <w:pPr>
        <w:pStyle w:val="a8"/>
      </w:pPr>
      <w:r w:rsidRPr="00991F17">
        <w:rPr>
          <w:rFonts w:hint="eastAsia"/>
        </w:rPr>
        <w:t>签到协议</w:t>
      </w:r>
      <w:r w:rsidRPr="00991F17">
        <w:rPr>
          <w:rFonts w:hint="eastAsia"/>
        </w:rPr>
        <w:t xml:space="preserve"> </w:t>
      </w:r>
      <w:r w:rsidRPr="00991F17">
        <w:rPr>
          <w:rFonts w:hint="eastAsia"/>
        </w:rPr>
        <w:t>增加</w:t>
      </w:r>
      <w:proofErr w:type="spellStart"/>
      <w:r w:rsidRPr="00991F17">
        <w:rPr>
          <w:rFonts w:hint="eastAsia"/>
        </w:rPr>
        <w:t>actTime</w:t>
      </w:r>
      <w:proofErr w:type="spellEnd"/>
      <w:r w:rsidRPr="00991F17">
        <w:rPr>
          <w:rFonts w:hint="eastAsia"/>
        </w:rPr>
        <w:t xml:space="preserve"> </w:t>
      </w:r>
      <w:r w:rsidRPr="00991F17">
        <w:rPr>
          <w:rFonts w:hint="eastAsia"/>
        </w:rPr>
        <w:t>字段</w:t>
      </w:r>
    </w:p>
    <w:p w:rsidR="00991F17" w:rsidRPr="00991F17" w:rsidRDefault="00991F17" w:rsidP="00991F17">
      <w:pPr>
        <w:pStyle w:val="a8"/>
      </w:pPr>
      <w:r w:rsidRPr="00991F17">
        <w:rPr>
          <w:rFonts w:hint="eastAsia"/>
        </w:rPr>
        <w:t>车牌颜色说明</w:t>
      </w:r>
      <w:r w:rsidRPr="00991F17">
        <w:rPr>
          <w:rFonts w:hint="eastAsia"/>
        </w:rPr>
        <w:t xml:space="preserve"> 0-</w:t>
      </w:r>
      <w:r w:rsidRPr="00991F17">
        <w:rPr>
          <w:rFonts w:hint="eastAsia"/>
        </w:rPr>
        <w:t>蓝</w:t>
      </w:r>
      <w:r w:rsidRPr="00991F17">
        <w:rPr>
          <w:rFonts w:hint="eastAsia"/>
        </w:rPr>
        <w:t xml:space="preserve"> 1-</w:t>
      </w:r>
      <w:r w:rsidRPr="00991F17">
        <w:rPr>
          <w:rFonts w:hint="eastAsia"/>
        </w:rPr>
        <w:t>黄</w:t>
      </w:r>
      <w:r w:rsidRPr="00991F17">
        <w:rPr>
          <w:rFonts w:hint="eastAsia"/>
        </w:rPr>
        <w:t>2-</w:t>
      </w:r>
      <w:r w:rsidRPr="00991F17">
        <w:rPr>
          <w:rFonts w:hint="eastAsia"/>
        </w:rPr>
        <w:t>白</w:t>
      </w:r>
      <w:r w:rsidRPr="00991F17">
        <w:rPr>
          <w:rFonts w:hint="eastAsia"/>
        </w:rPr>
        <w:t>3-</w:t>
      </w:r>
      <w:r w:rsidRPr="00991F17">
        <w:rPr>
          <w:rFonts w:hint="eastAsia"/>
        </w:rPr>
        <w:t>黑</w:t>
      </w:r>
      <w:r w:rsidRPr="00991F17">
        <w:rPr>
          <w:rFonts w:hint="eastAsia"/>
        </w:rPr>
        <w:t xml:space="preserve"> 99-</w:t>
      </w:r>
      <w:r w:rsidRPr="00991F17">
        <w:rPr>
          <w:rFonts w:hint="eastAsia"/>
        </w:rPr>
        <w:t>未识别</w:t>
      </w:r>
    </w:p>
    <w:p w:rsidR="00991F17" w:rsidRDefault="00991F17" w:rsidP="00991F17">
      <w:pPr>
        <w:pStyle w:val="a8"/>
      </w:pPr>
      <w:r w:rsidRPr="00991F17">
        <w:rPr>
          <w:rFonts w:hint="eastAsia"/>
        </w:rPr>
        <w:t>特别说明：字符串</w:t>
      </w:r>
      <w:r w:rsidRPr="00991F17">
        <w:rPr>
          <w:rFonts w:hint="eastAsia"/>
        </w:rPr>
        <w:t>{3}</w:t>
      </w:r>
      <w:r w:rsidRPr="00991F17">
        <w:rPr>
          <w:rFonts w:hint="eastAsia"/>
        </w:rPr>
        <w:t>的最后一位</w:t>
      </w:r>
      <w:r w:rsidRPr="00991F17">
        <w:rPr>
          <w:rFonts w:hint="eastAsia"/>
        </w:rPr>
        <w:t>0-9</w:t>
      </w:r>
      <w:r w:rsidRPr="00991F17">
        <w:rPr>
          <w:rFonts w:hint="eastAsia"/>
        </w:rPr>
        <w:t>的阿拉伯数字，并不是最后一位一定是阿拉伯数字，而是从右向左出现的第一个</w:t>
      </w:r>
      <w:r w:rsidRPr="00991F17">
        <w:rPr>
          <w:rFonts w:hint="eastAsia"/>
        </w:rPr>
        <w:t>0-9</w:t>
      </w:r>
      <w:r w:rsidRPr="00991F17">
        <w:rPr>
          <w:rFonts w:hint="eastAsia"/>
        </w:rPr>
        <w:t>的阿拉伯数据</w:t>
      </w:r>
    </w:p>
    <w:p w:rsidR="00991F17" w:rsidRDefault="00991F17" w:rsidP="00991F17">
      <w:pPr>
        <w:pStyle w:val="a8"/>
        <w:spacing w:afterLines="50" w:after="156"/>
        <w:ind w:left="1259"/>
      </w:pPr>
      <w:r>
        <w:rPr>
          <w:rFonts w:hint="eastAsia"/>
        </w:rPr>
        <w:t>增加字段表格统计图</w:t>
      </w:r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893"/>
        <w:gridCol w:w="1251"/>
        <w:gridCol w:w="1057"/>
        <w:gridCol w:w="1057"/>
        <w:gridCol w:w="856"/>
        <w:gridCol w:w="2268"/>
      </w:tblGrid>
      <w:tr w:rsidR="00991F17" w:rsidRPr="00CC7470" w:rsidTr="00991F17">
        <w:trPr>
          <w:cantSplit/>
          <w:trHeight w:val="253"/>
          <w:tblHeader/>
        </w:trPr>
        <w:tc>
          <w:tcPr>
            <w:tcW w:w="1406" w:type="dxa"/>
            <w:shd w:val="clear" w:color="auto" w:fill="D9D9D9"/>
          </w:tcPr>
          <w:p w:rsidR="00991F17" w:rsidRDefault="00991F17" w:rsidP="00991F17">
            <w:pPr>
              <w:pStyle w:val="aff"/>
            </w:pPr>
            <w:r>
              <w:rPr>
                <w:rFonts w:hint="eastAsia"/>
              </w:rPr>
              <w:t>增加的字段</w:t>
            </w:r>
          </w:p>
        </w:tc>
        <w:tc>
          <w:tcPr>
            <w:tcW w:w="893" w:type="dxa"/>
            <w:shd w:val="clear" w:color="auto" w:fill="D9D9D9"/>
          </w:tcPr>
          <w:p w:rsidR="00991F17" w:rsidRDefault="00991F17" w:rsidP="00991F17">
            <w:pPr>
              <w:pStyle w:val="aff"/>
            </w:pPr>
            <w:r>
              <w:rPr>
                <w:rFonts w:hint="eastAsia"/>
              </w:rPr>
              <w:t>签到</w:t>
            </w:r>
          </w:p>
        </w:tc>
        <w:tc>
          <w:tcPr>
            <w:tcW w:w="1251" w:type="dxa"/>
            <w:shd w:val="clear" w:color="auto" w:fill="D9D9D9"/>
          </w:tcPr>
          <w:p w:rsidR="00991F17" w:rsidRDefault="00991F17" w:rsidP="00991F17">
            <w:pPr>
              <w:pStyle w:val="aff"/>
            </w:pPr>
            <w:r>
              <w:rPr>
                <w:rFonts w:hint="eastAsia"/>
              </w:rPr>
              <w:t>预进场</w:t>
            </w:r>
          </w:p>
        </w:tc>
        <w:tc>
          <w:tcPr>
            <w:tcW w:w="1057" w:type="dxa"/>
            <w:shd w:val="clear" w:color="auto" w:fill="D9D9D9"/>
          </w:tcPr>
          <w:p w:rsidR="00991F17" w:rsidRDefault="00991F17" w:rsidP="00991F17">
            <w:pPr>
              <w:pStyle w:val="aff"/>
            </w:pPr>
            <w:r>
              <w:rPr>
                <w:rFonts w:hint="eastAsia"/>
              </w:rPr>
              <w:t>进场</w:t>
            </w:r>
          </w:p>
        </w:tc>
        <w:tc>
          <w:tcPr>
            <w:tcW w:w="1057" w:type="dxa"/>
            <w:shd w:val="clear" w:color="auto" w:fill="D9D9D9"/>
          </w:tcPr>
          <w:p w:rsidR="00991F17" w:rsidRDefault="00991F17" w:rsidP="00991F17">
            <w:pPr>
              <w:pStyle w:val="aff"/>
            </w:pPr>
            <w:r>
              <w:rPr>
                <w:rFonts w:hint="eastAsia"/>
              </w:rPr>
              <w:t>预出场</w:t>
            </w:r>
          </w:p>
        </w:tc>
        <w:tc>
          <w:tcPr>
            <w:tcW w:w="856" w:type="dxa"/>
            <w:shd w:val="clear" w:color="auto" w:fill="D9D9D9"/>
          </w:tcPr>
          <w:p w:rsidR="00991F17" w:rsidRDefault="00991F17" w:rsidP="00991F17">
            <w:pPr>
              <w:pStyle w:val="aff"/>
            </w:pPr>
            <w:r>
              <w:rPr>
                <w:rFonts w:hint="eastAsia"/>
              </w:rPr>
              <w:t>出场</w:t>
            </w:r>
          </w:p>
        </w:tc>
        <w:tc>
          <w:tcPr>
            <w:tcW w:w="2268" w:type="dxa"/>
            <w:shd w:val="clear" w:color="auto" w:fill="D9D9D9"/>
          </w:tcPr>
          <w:p w:rsidR="00991F17" w:rsidRDefault="00991F17" w:rsidP="00991F17">
            <w:pPr>
              <w:pStyle w:val="aff"/>
            </w:pPr>
            <w:r w:rsidRPr="00341D91">
              <w:rPr>
                <w:rFonts w:hint="eastAsia"/>
              </w:rPr>
              <w:t>一次完整的停车记录</w:t>
            </w:r>
          </w:p>
        </w:tc>
      </w:tr>
      <w:tr w:rsidR="00991F17" w:rsidRPr="00CC7470" w:rsidTr="00991F17">
        <w:trPr>
          <w:cantSplit/>
          <w:trHeight w:val="175"/>
        </w:trPr>
        <w:tc>
          <w:tcPr>
            <w:tcW w:w="1406" w:type="dxa"/>
          </w:tcPr>
          <w:p w:rsidR="00991F17" w:rsidRDefault="00991F17" w:rsidP="00991F17">
            <w:pPr>
              <w:pStyle w:val="afe"/>
            </w:pPr>
            <w:proofErr w:type="spellStart"/>
            <w:r>
              <w:rPr>
                <w:rFonts w:hint="eastAsia"/>
              </w:rPr>
              <w:t>actTime</w:t>
            </w:r>
            <w:proofErr w:type="spellEnd"/>
          </w:p>
        </w:tc>
        <w:tc>
          <w:tcPr>
            <w:tcW w:w="893" w:type="dxa"/>
          </w:tcPr>
          <w:p w:rsidR="00991F17" w:rsidRDefault="00991F17" w:rsidP="00991F17">
            <w:pPr>
              <w:pStyle w:val="afe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51" w:type="dxa"/>
          </w:tcPr>
          <w:p w:rsidR="00991F17" w:rsidRDefault="00991F17" w:rsidP="00991F17">
            <w:pPr>
              <w:pStyle w:val="afe"/>
            </w:pPr>
          </w:p>
        </w:tc>
        <w:tc>
          <w:tcPr>
            <w:tcW w:w="1057" w:type="dxa"/>
          </w:tcPr>
          <w:p w:rsidR="00991F17" w:rsidRDefault="00991F17" w:rsidP="00991F17">
            <w:pPr>
              <w:pStyle w:val="afe"/>
            </w:pPr>
          </w:p>
        </w:tc>
        <w:tc>
          <w:tcPr>
            <w:tcW w:w="1057" w:type="dxa"/>
          </w:tcPr>
          <w:p w:rsidR="00991F17" w:rsidRDefault="00991F17" w:rsidP="00991F17">
            <w:pPr>
              <w:pStyle w:val="afe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56" w:type="dxa"/>
          </w:tcPr>
          <w:p w:rsidR="00991F17" w:rsidRDefault="00991F17" w:rsidP="00991F17">
            <w:pPr>
              <w:pStyle w:val="afe"/>
            </w:pPr>
          </w:p>
        </w:tc>
        <w:tc>
          <w:tcPr>
            <w:tcW w:w="2268" w:type="dxa"/>
          </w:tcPr>
          <w:p w:rsidR="00991F17" w:rsidRDefault="00991F17" w:rsidP="00991F17">
            <w:pPr>
              <w:pStyle w:val="afe"/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991F17" w:rsidRPr="00CC7470" w:rsidTr="00991F17">
        <w:trPr>
          <w:cantSplit/>
        </w:trPr>
        <w:tc>
          <w:tcPr>
            <w:tcW w:w="1406" w:type="dxa"/>
            <w:tcBorders>
              <w:bottom w:val="single" w:sz="4" w:space="0" w:color="auto"/>
            </w:tcBorders>
          </w:tcPr>
          <w:p w:rsidR="00991F17" w:rsidRDefault="00991F17" w:rsidP="00991F17">
            <w:pPr>
              <w:pStyle w:val="afe"/>
            </w:pPr>
            <w:proofErr w:type="spellStart"/>
            <w:r>
              <w:rPr>
                <w:rFonts w:hint="eastAsia"/>
              </w:rPr>
              <w:t>carType</w:t>
            </w:r>
            <w:proofErr w:type="spellEnd"/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991F17" w:rsidRDefault="00991F17" w:rsidP="00991F17">
            <w:pPr>
              <w:pStyle w:val="afe"/>
            </w:pP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:rsidR="00991F17" w:rsidRDefault="00991F17" w:rsidP="00991F17">
            <w:pPr>
              <w:pStyle w:val="afe"/>
            </w:pP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:rsidR="00991F17" w:rsidRDefault="00991F17" w:rsidP="00991F17">
            <w:pPr>
              <w:pStyle w:val="afe"/>
            </w:pP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:rsidR="00991F17" w:rsidRDefault="00991F17" w:rsidP="00991F17">
            <w:pPr>
              <w:pStyle w:val="afe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56" w:type="dxa"/>
            <w:tcBorders>
              <w:bottom w:val="single" w:sz="4" w:space="0" w:color="auto"/>
            </w:tcBorders>
          </w:tcPr>
          <w:p w:rsidR="00991F17" w:rsidRDefault="00991F17" w:rsidP="00991F17">
            <w:pPr>
              <w:pStyle w:val="afe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91F17" w:rsidRDefault="00991F17" w:rsidP="00991F17">
            <w:pPr>
              <w:pStyle w:val="afe"/>
            </w:pPr>
          </w:p>
        </w:tc>
      </w:tr>
      <w:tr w:rsidR="00991F17" w:rsidRPr="00CC7470" w:rsidTr="00991F17">
        <w:trPr>
          <w:cantSplit/>
        </w:trPr>
        <w:tc>
          <w:tcPr>
            <w:tcW w:w="1406" w:type="dxa"/>
            <w:tcBorders>
              <w:bottom w:val="single" w:sz="4" w:space="0" w:color="auto"/>
            </w:tcBorders>
          </w:tcPr>
          <w:p w:rsidR="00991F17" w:rsidRDefault="00991F17" w:rsidP="00991F17">
            <w:pPr>
              <w:pStyle w:val="afe"/>
            </w:pPr>
            <w:proofErr w:type="spellStart"/>
            <w:r>
              <w:rPr>
                <w:rFonts w:hint="eastAsia"/>
              </w:rPr>
              <w:t>totRemainNm</w:t>
            </w:r>
            <w:proofErr w:type="spellEnd"/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991F17" w:rsidRDefault="00991F17" w:rsidP="00991F17">
            <w:pPr>
              <w:pStyle w:val="afe"/>
              <w:rPr>
                <w:rFonts w:asciiTheme="minorEastAsia" w:hAnsiTheme="minorEastAsia"/>
              </w:rPr>
            </w:pP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:rsidR="00991F17" w:rsidRDefault="00991F17" w:rsidP="00991F17">
            <w:pPr>
              <w:pStyle w:val="afe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:rsidR="00991F17" w:rsidRDefault="00991F17" w:rsidP="00991F17">
            <w:pPr>
              <w:pStyle w:val="afe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:rsidR="00991F17" w:rsidRDefault="00991F17" w:rsidP="00991F17">
            <w:pPr>
              <w:pStyle w:val="afe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56" w:type="dxa"/>
            <w:tcBorders>
              <w:bottom w:val="single" w:sz="4" w:space="0" w:color="auto"/>
            </w:tcBorders>
          </w:tcPr>
          <w:p w:rsidR="00991F17" w:rsidRDefault="00991F17" w:rsidP="00991F17">
            <w:pPr>
              <w:pStyle w:val="afe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91F17" w:rsidRDefault="00991F17" w:rsidP="00991F17">
            <w:pPr>
              <w:pStyle w:val="afe"/>
            </w:pPr>
          </w:p>
        </w:tc>
      </w:tr>
      <w:tr w:rsidR="00991F17" w:rsidRPr="00CC7470" w:rsidTr="00991F17">
        <w:trPr>
          <w:cantSplit/>
          <w:trHeight w:val="186"/>
        </w:trPr>
        <w:tc>
          <w:tcPr>
            <w:tcW w:w="1406" w:type="dxa"/>
            <w:tcBorders>
              <w:top w:val="single" w:sz="4" w:space="0" w:color="auto"/>
            </w:tcBorders>
          </w:tcPr>
          <w:p w:rsidR="00991F17" w:rsidRDefault="00991F17" w:rsidP="00991F17">
            <w:pPr>
              <w:pStyle w:val="afe"/>
            </w:pPr>
            <w:proofErr w:type="spellStart"/>
            <w:r>
              <w:rPr>
                <w:rFonts w:hint="eastAsia"/>
              </w:rPr>
              <w:t>carNumcolor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</w:tcBorders>
          </w:tcPr>
          <w:p w:rsidR="00991F17" w:rsidRDefault="00991F17" w:rsidP="00991F17">
            <w:pPr>
              <w:pStyle w:val="afe"/>
            </w:pPr>
          </w:p>
        </w:tc>
        <w:tc>
          <w:tcPr>
            <w:tcW w:w="1251" w:type="dxa"/>
            <w:tcBorders>
              <w:top w:val="single" w:sz="4" w:space="0" w:color="auto"/>
            </w:tcBorders>
          </w:tcPr>
          <w:p w:rsidR="00991F17" w:rsidRDefault="00991F17" w:rsidP="00991F17">
            <w:pPr>
              <w:pStyle w:val="afe"/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:rsidR="00991F17" w:rsidRDefault="00991F17" w:rsidP="00991F17">
            <w:pPr>
              <w:pStyle w:val="afe"/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:rsidR="00991F17" w:rsidRDefault="00991F17" w:rsidP="00991F17">
            <w:pPr>
              <w:pStyle w:val="afe"/>
            </w:pPr>
          </w:p>
        </w:tc>
        <w:tc>
          <w:tcPr>
            <w:tcW w:w="856" w:type="dxa"/>
            <w:tcBorders>
              <w:top w:val="single" w:sz="4" w:space="0" w:color="auto"/>
            </w:tcBorders>
          </w:tcPr>
          <w:p w:rsidR="00991F17" w:rsidRDefault="00991F17" w:rsidP="00991F17">
            <w:pPr>
              <w:pStyle w:val="afe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991F17" w:rsidRDefault="00991F17" w:rsidP="00991F17">
            <w:pPr>
              <w:pStyle w:val="afe"/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</w:tbl>
    <w:p w:rsidR="00991F17" w:rsidRDefault="00A6418D" w:rsidP="00991F17">
      <w:pPr>
        <w:pStyle w:val="af3"/>
        <w:spacing w:before="156"/>
      </w:pPr>
      <w:r>
        <w:rPr>
          <w:rFonts w:hint="eastAsia"/>
        </w:rPr>
        <w:t>V1.3</w:t>
      </w:r>
      <w:r w:rsidR="00991F17">
        <w:rPr>
          <w:rFonts w:hint="eastAsia"/>
        </w:rPr>
        <w:t xml:space="preserve">.0  </w:t>
      </w:r>
      <w:r>
        <w:rPr>
          <w:rFonts w:hint="eastAsia"/>
        </w:rPr>
        <w:t>2018/02/01</w:t>
      </w:r>
      <w:r w:rsidR="00991F17">
        <w:rPr>
          <w:rFonts w:hint="eastAsia"/>
        </w:rPr>
        <w:t xml:space="preserve">   </w:t>
      </w:r>
      <w:r w:rsidR="00991F17" w:rsidRPr="00F637A5">
        <w:rPr>
          <w:rFonts w:hint="eastAsia"/>
        </w:rPr>
        <w:t>杨坤</w:t>
      </w:r>
    </w:p>
    <w:p w:rsidR="00991F17" w:rsidRDefault="00A6418D" w:rsidP="00991F17">
      <w:pPr>
        <w:pStyle w:val="a8"/>
        <w:numPr>
          <w:ilvl w:val="0"/>
          <w:numId w:val="0"/>
        </w:numPr>
        <w:ind w:left="1260" w:hanging="420"/>
      </w:pPr>
      <w:r>
        <w:rPr>
          <w:rFonts w:hint="eastAsia"/>
        </w:rPr>
        <w:t>修改并提供获取秘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的详细说明</w:t>
      </w:r>
    </w:p>
    <w:p w:rsidR="00A6418D" w:rsidRDefault="00A6418D" w:rsidP="00A6418D">
      <w:pPr>
        <w:pStyle w:val="af3"/>
        <w:spacing w:before="156"/>
      </w:pPr>
      <w:r>
        <w:rPr>
          <w:rFonts w:hint="eastAsia"/>
        </w:rPr>
        <w:t xml:space="preserve">V1.3.0  </w:t>
      </w:r>
      <w:r w:rsidRPr="00F637A5">
        <w:rPr>
          <w:rFonts w:hint="eastAsia"/>
        </w:rPr>
        <w:t>2018/05/09</w:t>
      </w:r>
      <w:r>
        <w:rPr>
          <w:rFonts w:hint="eastAsia"/>
        </w:rPr>
        <w:t xml:space="preserve">   </w:t>
      </w:r>
      <w:r w:rsidRPr="00F637A5">
        <w:rPr>
          <w:rFonts w:hint="eastAsia"/>
        </w:rPr>
        <w:t>沈剑桥</w:t>
      </w:r>
    </w:p>
    <w:p w:rsidR="00991F17" w:rsidRDefault="00A6418D" w:rsidP="00991F17">
      <w:pPr>
        <w:pStyle w:val="a8"/>
        <w:numPr>
          <w:ilvl w:val="0"/>
          <w:numId w:val="0"/>
        </w:numPr>
        <w:ind w:left="1260" w:hanging="420"/>
      </w:pPr>
      <w:r w:rsidRPr="00F637A5">
        <w:rPr>
          <w:rFonts w:hint="eastAsia"/>
        </w:rPr>
        <w:t>其中“实收金额”字段现在更正为</w:t>
      </w:r>
      <w:proofErr w:type="spellStart"/>
      <w:r w:rsidRPr="00F637A5">
        <w:t>amountActual</w:t>
      </w:r>
      <w:proofErr w:type="spellEnd"/>
    </w:p>
    <w:p w:rsidR="00260F36" w:rsidRPr="00260F36" w:rsidRDefault="00260F36" w:rsidP="00F637A5">
      <w:pPr>
        <w:pStyle w:val="ae"/>
        <w:ind w:leftChars="190" w:left="399"/>
      </w:pPr>
    </w:p>
    <w:p w:rsidR="00260F36" w:rsidRPr="00260F36" w:rsidRDefault="00260F36" w:rsidP="00260F36">
      <w:pPr>
        <w:pStyle w:val="ae"/>
        <w:ind w:left="840"/>
        <w:sectPr w:rsidR="00260F36" w:rsidRPr="00260F36" w:rsidSect="007257D0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</w:p>
    <w:p w:rsidR="00EB2689" w:rsidRDefault="00BE015C" w:rsidP="00490F64">
      <w:pPr>
        <w:pStyle w:val="Content0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28AC3B2" wp14:editId="508285D0">
                <wp:simplePos x="0" y="0"/>
                <wp:positionH relativeFrom="column">
                  <wp:posOffset>-723900</wp:posOffset>
                </wp:positionH>
                <wp:positionV relativeFrom="paragraph">
                  <wp:posOffset>622300</wp:posOffset>
                </wp:positionV>
                <wp:extent cx="7581900" cy="43815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9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3CA0" w:rsidRDefault="006A3CA0" w:rsidP="00BE015C"/>
                            </w:txbxContent>
                          </wps:txbx>
                          <wps:bodyPr rtlCol="0" anchor="ctr"/>
                        </wps:wsp>
                        <wps:wsp>
                          <wps:cNvPr id="14" name="直角三角形 1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3CA0" w:rsidRDefault="006A3CA0" w:rsidP="00BE015C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40" style="position:absolute;left:0;text-align:left;margin-left:-57pt;margin-top:49pt;width:597pt;height:34.5pt;z-index:251667456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">
                <v:group id="组合 27" o:spid="_x0000_s104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矩形 11" o:spid="_x0000_s104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EsEA&#10;AADbAAAADwAAAGRycy9kb3ducmV2LnhtbERPS2rDMBDdF3IHMYHsajlZhNa1EopJQjaFVvEBBmtq&#10;m1ojYyn+9PRVodDdPN538uNsOzHS4FvHCrZJCoK4cqblWkF5Oz8+gfAB2WDnmBQs5OF4WD3kmBk3&#10;8QeNOtQihrDPUEETQp9J6auGLPrE9cSR+3SDxRDhUEsz4BTDbSd3abqXFluODQ32VDRUfem7VZBe&#10;3k96+d6VVDzr0u8XLd/qQqnNen59ARFoDv/iP/fVxPlb+P0lHiA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pRRLBAAAA2wAAAA8AAAAAAAAAAAAAAAAAmAIAAGRycy9kb3du&#10;cmV2LnhtbFBLBQYAAAAABAAEAPUAAACGAwAAAAA=&#10;" fillcolor="#5a5a5a [2109]" stroked="f" strokeweight="2pt">
                    <v:textbox>
                      <w:txbxContent>
                        <w:p w:rsidR="006A3CA0" w:rsidRDefault="006A3CA0" w:rsidP="00BE015C"/>
                      </w:txbxContent>
                    </v:textbox>
                  </v:rect>
                  <v:shape id="直角三角形 14" o:spid="_x0000_s104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eJIsEA&#10;AADbAAAADwAAAGRycy9kb3ducmV2LnhtbERPTYvCMBC9C/sfwix4EU1XxF2qUWRB8KCiVfA6NrNt&#10;2WZSm1jrvzeC4G0e73Om89aUoqHaFZYVfA0iEMSp1QVnCo6HZf8HhPPIGkvLpOBODuazj84UY21v&#10;vKcm8ZkIIexiVJB7X8VSujQng25gK+LA/dnaoA+wzqSu8RbCTSmHUTSWBgsODTlW9JtT+p9cjYJz&#10;czxtzOZQuUW73a0vvZS/tVOq+9kuJiA8tf4tfrlXOswfwfOXc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niSLBAAAA2wAAAA8AAAAAAAAAAAAAAAAAmAIAAGRycy9kb3du&#10;cmV2LnhtbFBLBQYAAAAABAAEAPUAAACGAwAAAAA=&#10;" fillcolor="#c00000" stroked="f" strokeweight="2pt">
                    <v:textbox>
                      <w:txbxContent>
                        <w:p w:rsidR="006A3CA0" w:rsidRDefault="006A3CA0" w:rsidP="00BE015C"/>
                      </w:txbxContent>
                    </v:textbox>
                  </v:shape>
                </v:group>
                <v:shape id="平行四边形 14" o:spid="_x0000_s104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4wCcMA&#10;AADbAAAADwAAAGRycy9kb3ducmV2LnhtbERPTWvCQBC9C/0PyxS86aamDSW6SlEs8VI09eJtyE6T&#10;0OxsyK5J2l/vFgre5vE+Z7UZTSN66lxtWcHTPAJBXFhdc6ng/LmfvYJwHlljY5kU/JCDzfphssJU&#10;24FP1Oe+FCGEXYoKKu/bVEpXVGTQzW1LHLgv2xn0AXal1B0OIdw0chFFiTRYc2iosKVtRcV3fjUK&#10;dqf32Cfn5pgXv4f8+ePSx1HWKzV9HN+WIDyN/i7+d2c6zH+Bv1/C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4wCcMAAADbAAAADwAAAAAAAAAAAAAAAACYAgAAZHJzL2Rv&#10;d25yZXYueG1sUEsFBgAAAAAEAAQA9QAAAIgDAAAAAA==&#10;" adj="4177" fillcolor="#5a5a5a [2109]" stroked="f" strokeweight="2pt"/>
              </v:group>
            </w:pict>
          </mc:Fallback>
        </mc:AlternateContent>
      </w:r>
      <w:r w:rsidR="00E257A0">
        <w:rPr>
          <w:rFonts w:hint="eastAsia"/>
        </w:rPr>
        <w:t>目录</w:t>
      </w:r>
    </w:p>
    <w:p w:rsidR="00A6418D" w:rsidRDefault="001D3868">
      <w:pPr>
        <w:pStyle w:val="10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20377781" w:history="1">
        <w:r w:rsidR="00A6418D" w:rsidRPr="00536975">
          <w:rPr>
            <w:rStyle w:val="afa"/>
            <w:rFonts w:hint="eastAsia"/>
            <w:noProof/>
          </w:rPr>
          <w:t>法律声明</w:t>
        </w:r>
        <w:r w:rsidR="00A6418D">
          <w:rPr>
            <w:noProof/>
            <w:webHidden/>
          </w:rPr>
          <w:tab/>
        </w:r>
        <w:r w:rsidR="00A6418D">
          <w:rPr>
            <w:noProof/>
            <w:webHidden/>
          </w:rPr>
          <w:fldChar w:fldCharType="begin"/>
        </w:r>
        <w:r w:rsidR="00A6418D">
          <w:rPr>
            <w:noProof/>
            <w:webHidden/>
          </w:rPr>
          <w:instrText xml:space="preserve"> PAGEREF _Toc520377781 \h </w:instrText>
        </w:r>
        <w:r w:rsidR="00A6418D">
          <w:rPr>
            <w:noProof/>
            <w:webHidden/>
          </w:rPr>
        </w:r>
        <w:r w:rsidR="00A6418D">
          <w:rPr>
            <w:noProof/>
            <w:webHidden/>
          </w:rPr>
          <w:fldChar w:fldCharType="separate"/>
        </w:r>
        <w:r w:rsidR="00A6418D">
          <w:rPr>
            <w:noProof/>
            <w:webHidden/>
          </w:rPr>
          <w:t>I</w:t>
        </w:r>
        <w:r w:rsidR="00A6418D">
          <w:rPr>
            <w:noProof/>
            <w:webHidden/>
          </w:rPr>
          <w:fldChar w:fldCharType="end"/>
        </w:r>
      </w:hyperlink>
    </w:p>
    <w:p w:rsidR="00A6418D" w:rsidRDefault="006A3CA0">
      <w:pPr>
        <w:pStyle w:val="10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520377782" w:history="1">
        <w:r w:rsidR="00A6418D" w:rsidRPr="00536975">
          <w:rPr>
            <w:rStyle w:val="afa"/>
            <w:rFonts w:hint="eastAsia"/>
            <w:noProof/>
          </w:rPr>
          <w:t>前言</w:t>
        </w:r>
        <w:r w:rsidR="00A6418D">
          <w:rPr>
            <w:noProof/>
            <w:webHidden/>
          </w:rPr>
          <w:tab/>
        </w:r>
        <w:r w:rsidR="00A6418D">
          <w:rPr>
            <w:noProof/>
            <w:webHidden/>
          </w:rPr>
          <w:fldChar w:fldCharType="begin"/>
        </w:r>
        <w:r w:rsidR="00A6418D">
          <w:rPr>
            <w:noProof/>
            <w:webHidden/>
          </w:rPr>
          <w:instrText xml:space="preserve"> PAGEREF _Toc520377782 \h </w:instrText>
        </w:r>
        <w:r w:rsidR="00A6418D">
          <w:rPr>
            <w:noProof/>
            <w:webHidden/>
          </w:rPr>
        </w:r>
        <w:r w:rsidR="00A6418D">
          <w:rPr>
            <w:noProof/>
            <w:webHidden/>
          </w:rPr>
          <w:fldChar w:fldCharType="separate"/>
        </w:r>
        <w:r w:rsidR="00A6418D">
          <w:rPr>
            <w:noProof/>
            <w:webHidden/>
          </w:rPr>
          <w:t>II</w:t>
        </w:r>
        <w:r w:rsidR="00A6418D">
          <w:rPr>
            <w:noProof/>
            <w:webHidden/>
          </w:rPr>
          <w:fldChar w:fldCharType="end"/>
        </w:r>
      </w:hyperlink>
    </w:p>
    <w:p w:rsidR="00A6418D" w:rsidRDefault="006A3CA0">
      <w:pPr>
        <w:pStyle w:val="10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520377783" w:history="1">
        <w:r w:rsidR="00A6418D" w:rsidRPr="00536975">
          <w:rPr>
            <w:rStyle w:val="afa"/>
            <w:rFonts w:cs="Times New Roman"/>
            <w:noProof/>
          </w:rPr>
          <w:t>1</w:t>
        </w:r>
        <w:r w:rsidR="00A6418D" w:rsidRPr="00536975">
          <w:rPr>
            <w:rStyle w:val="afa"/>
            <w:noProof/>
          </w:rPr>
          <w:t xml:space="preserve"> </w:t>
        </w:r>
        <w:r w:rsidR="00A6418D" w:rsidRPr="00536975">
          <w:rPr>
            <w:rStyle w:val="afa"/>
            <w:rFonts w:hint="eastAsia"/>
            <w:noProof/>
          </w:rPr>
          <w:t>接口说明</w:t>
        </w:r>
        <w:r w:rsidR="00A6418D">
          <w:rPr>
            <w:noProof/>
            <w:webHidden/>
          </w:rPr>
          <w:tab/>
        </w:r>
        <w:r w:rsidR="00A6418D">
          <w:rPr>
            <w:noProof/>
            <w:webHidden/>
          </w:rPr>
          <w:fldChar w:fldCharType="begin"/>
        </w:r>
        <w:r w:rsidR="00A6418D">
          <w:rPr>
            <w:noProof/>
            <w:webHidden/>
          </w:rPr>
          <w:instrText xml:space="preserve"> PAGEREF _Toc520377783 \h </w:instrText>
        </w:r>
        <w:r w:rsidR="00A6418D">
          <w:rPr>
            <w:noProof/>
            <w:webHidden/>
          </w:rPr>
        </w:r>
        <w:r w:rsidR="00A6418D">
          <w:rPr>
            <w:noProof/>
            <w:webHidden/>
          </w:rPr>
          <w:fldChar w:fldCharType="separate"/>
        </w:r>
        <w:r w:rsidR="00A6418D">
          <w:rPr>
            <w:noProof/>
            <w:webHidden/>
          </w:rPr>
          <w:t>4</w:t>
        </w:r>
        <w:r w:rsidR="00A6418D">
          <w:rPr>
            <w:noProof/>
            <w:webHidden/>
          </w:rPr>
          <w:fldChar w:fldCharType="end"/>
        </w:r>
      </w:hyperlink>
    </w:p>
    <w:p w:rsidR="00A6418D" w:rsidRDefault="006A3CA0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77784" w:history="1">
        <w:r w:rsidR="00A6418D" w:rsidRPr="00536975">
          <w:rPr>
            <w:rStyle w:val="afa"/>
            <w:rFonts w:cs="Times New Roman"/>
            <w:b/>
            <w:noProof/>
          </w:rPr>
          <w:t>1.1</w:t>
        </w:r>
        <w:r w:rsidR="00A6418D" w:rsidRPr="00536975">
          <w:rPr>
            <w:rStyle w:val="afa"/>
            <w:rFonts w:hint="eastAsia"/>
            <w:noProof/>
          </w:rPr>
          <w:t xml:space="preserve"> </w:t>
        </w:r>
        <w:r w:rsidR="00A6418D" w:rsidRPr="00536975">
          <w:rPr>
            <w:rStyle w:val="afa"/>
            <w:rFonts w:hint="eastAsia"/>
            <w:noProof/>
          </w:rPr>
          <w:t>接入方式</w:t>
        </w:r>
        <w:r w:rsidR="00A6418D">
          <w:rPr>
            <w:noProof/>
            <w:webHidden/>
          </w:rPr>
          <w:tab/>
        </w:r>
        <w:r w:rsidR="00A6418D">
          <w:rPr>
            <w:noProof/>
            <w:webHidden/>
          </w:rPr>
          <w:fldChar w:fldCharType="begin"/>
        </w:r>
        <w:r w:rsidR="00A6418D">
          <w:rPr>
            <w:noProof/>
            <w:webHidden/>
          </w:rPr>
          <w:instrText xml:space="preserve"> PAGEREF _Toc520377784 \h </w:instrText>
        </w:r>
        <w:r w:rsidR="00A6418D">
          <w:rPr>
            <w:noProof/>
            <w:webHidden/>
          </w:rPr>
        </w:r>
        <w:r w:rsidR="00A6418D">
          <w:rPr>
            <w:noProof/>
            <w:webHidden/>
          </w:rPr>
          <w:fldChar w:fldCharType="separate"/>
        </w:r>
        <w:r w:rsidR="00A6418D">
          <w:rPr>
            <w:noProof/>
            <w:webHidden/>
          </w:rPr>
          <w:t>4</w:t>
        </w:r>
        <w:r w:rsidR="00A6418D">
          <w:rPr>
            <w:noProof/>
            <w:webHidden/>
          </w:rPr>
          <w:fldChar w:fldCharType="end"/>
        </w:r>
      </w:hyperlink>
    </w:p>
    <w:p w:rsidR="00A6418D" w:rsidRDefault="006A3CA0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77785" w:history="1">
        <w:r w:rsidR="00A6418D" w:rsidRPr="00536975">
          <w:rPr>
            <w:rStyle w:val="afa"/>
            <w:rFonts w:cs="Times New Roman"/>
            <w:b/>
            <w:noProof/>
          </w:rPr>
          <w:t>1.2</w:t>
        </w:r>
        <w:r w:rsidR="00A6418D" w:rsidRPr="00536975">
          <w:rPr>
            <w:rStyle w:val="afa"/>
            <w:rFonts w:hint="eastAsia"/>
            <w:noProof/>
          </w:rPr>
          <w:t xml:space="preserve"> </w:t>
        </w:r>
        <w:r w:rsidR="00A6418D" w:rsidRPr="00536975">
          <w:rPr>
            <w:rStyle w:val="afa"/>
            <w:rFonts w:hint="eastAsia"/>
            <w:noProof/>
          </w:rPr>
          <w:t>协议加密</w:t>
        </w:r>
        <w:r w:rsidR="00A6418D">
          <w:rPr>
            <w:noProof/>
            <w:webHidden/>
          </w:rPr>
          <w:tab/>
        </w:r>
        <w:r w:rsidR="00A6418D">
          <w:rPr>
            <w:noProof/>
            <w:webHidden/>
          </w:rPr>
          <w:fldChar w:fldCharType="begin"/>
        </w:r>
        <w:r w:rsidR="00A6418D">
          <w:rPr>
            <w:noProof/>
            <w:webHidden/>
          </w:rPr>
          <w:instrText xml:space="preserve"> PAGEREF _Toc520377785 \h </w:instrText>
        </w:r>
        <w:r w:rsidR="00A6418D">
          <w:rPr>
            <w:noProof/>
            <w:webHidden/>
          </w:rPr>
        </w:r>
        <w:r w:rsidR="00A6418D">
          <w:rPr>
            <w:noProof/>
            <w:webHidden/>
          </w:rPr>
          <w:fldChar w:fldCharType="separate"/>
        </w:r>
        <w:r w:rsidR="00A6418D">
          <w:rPr>
            <w:noProof/>
            <w:webHidden/>
          </w:rPr>
          <w:t>4</w:t>
        </w:r>
        <w:r w:rsidR="00A6418D">
          <w:rPr>
            <w:noProof/>
            <w:webHidden/>
          </w:rPr>
          <w:fldChar w:fldCharType="end"/>
        </w:r>
      </w:hyperlink>
    </w:p>
    <w:p w:rsidR="00A6418D" w:rsidRDefault="006A3CA0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77786" w:history="1">
        <w:r w:rsidR="00A6418D" w:rsidRPr="00536975">
          <w:rPr>
            <w:rStyle w:val="afa"/>
            <w:rFonts w:cs="Times New Roman"/>
            <w:b/>
            <w:noProof/>
          </w:rPr>
          <w:t>1.3</w:t>
        </w:r>
        <w:r w:rsidR="00A6418D" w:rsidRPr="00536975">
          <w:rPr>
            <w:rStyle w:val="afa"/>
            <w:rFonts w:hint="eastAsia"/>
            <w:noProof/>
          </w:rPr>
          <w:t xml:space="preserve"> </w:t>
        </w:r>
        <w:r w:rsidR="00A6418D" w:rsidRPr="00536975">
          <w:rPr>
            <w:rStyle w:val="afa"/>
            <w:rFonts w:hint="eastAsia"/>
            <w:noProof/>
          </w:rPr>
          <w:t>如果需</w:t>
        </w:r>
        <w:r w:rsidR="00A6418D" w:rsidRPr="00536975">
          <w:rPr>
            <w:rStyle w:val="afa"/>
            <w:noProof/>
          </w:rPr>
          <w:t>token</w:t>
        </w:r>
        <w:r w:rsidR="00A6418D" w:rsidRPr="00536975">
          <w:rPr>
            <w:rStyle w:val="afa"/>
            <w:rFonts w:hint="eastAsia"/>
            <w:noProof/>
          </w:rPr>
          <w:t>认证</w:t>
        </w:r>
        <w:r w:rsidR="00A6418D">
          <w:rPr>
            <w:noProof/>
            <w:webHidden/>
          </w:rPr>
          <w:tab/>
        </w:r>
        <w:r w:rsidR="00A6418D">
          <w:rPr>
            <w:noProof/>
            <w:webHidden/>
          </w:rPr>
          <w:fldChar w:fldCharType="begin"/>
        </w:r>
        <w:r w:rsidR="00A6418D">
          <w:rPr>
            <w:noProof/>
            <w:webHidden/>
          </w:rPr>
          <w:instrText xml:space="preserve"> PAGEREF _Toc520377786 \h </w:instrText>
        </w:r>
        <w:r w:rsidR="00A6418D">
          <w:rPr>
            <w:noProof/>
            <w:webHidden/>
          </w:rPr>
        </w:r>
        <w:r w:rsidR="00A6418D">
          <w:rPr>
            <w:noProof/>
            <w:webHidden/>
          </w:rPr>
          <w:fldChar w:fldCharType="separate"/>
        </w:r>
        <w:r w:rsidR="00A6418D">
          <w:rPr>
            <w:noProof/>
            <w:webHidden/>
          </w:rPr>
          <w:t>5</w:t>
        </w:r>
        <w:r w:rsidR="00A6418D">
          <w:rPr>
            <w:noProof/>
            <w:webHidden/>
          </w:rPr>
          <w:fldChar w:fldCharType="end"/>
        </w:r>
      </w:hyperlink>
    </w:p>
    <w:p w:rsidR="00A6418D" w:rsidRDefault="006A3CA0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77787" w:history="1">
        <w:r w:rsidR="00A6418D" w:rsidRPr="00536975">
          <w:rPr>
            <w:rStyle w:val="afa"/>
            <w:rFonts w:cs="Times New Roman"/>
            <w:b/>
            <w:noProof/>
          </w:rPr>
          <w:t>1.4</w:t>
        </w:r>
        <w:r w:rsidR="00A6418D" w:rsidRPr="00536975">
          <w:rPr>
            <w:rStyle w:val="afa"/>
            <w:rFonts w:hint="eastAsia"/>
            <w:noProof/>
          </w:rPr>
          <w:t xml:space="preserve"> </w:t>
        </w:r>
        <w:r w:rsidR="00A6418D" w:rsidRPr="00536975">
          <w:rPr>
            <w:rStyle w:val="afa"/>
            <w:rFonts w:hint="eastAsia"/>
            <w:noProof/>
          </w:rPr>
          <w:t>协议示列</w:t>
        </w:r>
        <w:r w:rsidR="00A6418D">
          <w:rPr>
            <w:noProof/>
            <w:webHidden/>
          </w:rPr>
          <w:tab/>
        </w:r>
        <w:r w:rsidR="00A6418D">
          <w:rPr>
            <w:noProof/>
            <w:webHidden/>
          </w:rPr>
          <w:fldChar w:fldCharType="begin"/>
        </w:r>
        <w:r w:rsidR="00A6418D">
          <w:rPr>
            <w:noProof/>
            <w:webHidden/>
          </w:rPr>
          <w:instrText xml:space="preserve"> PAGEREF _Toc520377787 \h </w:instrText>
        </w:r>
        <w:r w:rsidR="00A6418D">
          <w:rPr>
            <w:noProof/>
            <w:webHidden/>
          </w:rPr>
        </w:r>
        <w:r w:rsidR="00A6418D">
          <w:rPr>
            <w:noProof/>
            <w:webHidden/>
          </w:rPr>
          <w:fldChar w:fldCharType="separate"/>
        </w:r>
        <w:r w:rsidR="00A6418D">
          <w:rPr>
            <w:noProof/>
            <w:webHidden/>
          </w:rPr>
          <w:t>5</w:t>
        </w:r>
        <w:r w:rsidR="00A6418D">
          <w:rPr>
            <w:noProof/>
            <w:webHidden/>
          </w:rPr>
          <w:fldChar w:fldCharType="end"/>
        </w:r>
      </w:hyperlink>
    </w:p>
    <w:p w:rsidR="00A6418D" w:rsidRDefault="006A3CA0">
      <w:pPr>
        <w:pStyle w:val="10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520377788" w:history="1">
        <w:r w:rsidR="00A6418D" w:rsidRPr="00536975">
          <w:rPr>
            <w:rStyle w:val="afa"/>
            <w:rFonts w:cs="Times New Roman"/>
            <w:noProof/>
          </w:rPr>
          <w:t>2</w:t>
        </w:r>
        <w:r w:rsidR="00A6418D" w:rsidRPr="00536975">
          <w:rPr>
            <w:rStyle w:val="afa"/>
            <w:rFonts w:hint="eastAsia"/>
            <w:noProof/>
          </w:rPr>
          <w:t xml:space="preserve"> </w:t>
        </w:r>
        <w:r w:rsidR="00A6418D" w:rsidRPr="00536975">
          <w:rPr>
            <w:rStyle w:val="afa"/>
            <w:rFonts w:hint="eastAsia"/>
            <w:noProof/>
          </w:rPr>
          <w:t>接口详情</w:t>
        </w:r>
        <w:r w:rsidR="00A6418D">
          <w:rPr>
            <w:noProof/>
            <w:webHidden/>
          </w:rPr>
          <w:tab/>
        </w:r>
        <w:r w:rsidR="00A6418D">
          <w:rPr>
            <w:noProof/>
            <w:webHidden/>
          </w:rPr>
          <w:fldChar w:fldCharType="begin"/>
        </w:r>
        <w:r w:rsidR="00A6418D">
          <w:rPr>
            <w:noProof/>
            <w:webHidden/>
          </w:rPr>
          <w:instrText xml:space="preserve"> PAGEREF _Toc520377788 \h </w:instrText>
        </w:r>
        <w:r w:rsidR="00A6418D">
          <w:rPr>
            <w:noProof/>
            <w:webHidden/>
          </w:rPr>
        </w:r>
        <w:r w:rsidR="00A6418D">
          <w:rPr>
            <w:noProof/>
            <w:webHidden/>
          </w:rPr>
          <w:fldChar w:fldCharType="separate"/>
        </w:r>
        <w:r w:rsidR="00A6418D">
          <w:rPr>
            <w:noProof/>
            <w:webHidden/>
          </w:rPr>
          <w:t>7</w:t>
        </w:r>
        <w:r w:rsidR="00A6418D">
          <w:rPr>
            <w:noProof/>
            <w:webHidden/>
          </w:rPr>
          <w:fldChar w:fldCharType="end"/>
        </w:r>
      </w:hyperlink>
    </w:p>
    <w:p w:rsidR="00A6418D" w:rsidRDefault="006A3CA0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77789" w:history="1">
        <w:r w:rsidR="00A6418D" w:rsidRPr="00536975">
          <w:rPr>
            <w:rStyle w:val="afa"/>
            <w:rFonts w:cs="Times New Roman"/>
            <w:b/>
            <w:noProof/>
          </w:rPr>
          <w:t>2.1</w:t>
        </w:r>
        <w:r w:rsidR="00A6418D" w:rsidRPr="00536975">
          <w:rPr>
            <w:rStyle w:val="afa"/>
            <w:rFonts w:hint="eastAsia"/>
            <w:noProof/>
          </w:rPr>
          <w:t xml:space="preserve"> </w:t>
        </w:r>
        <w:r w:rsidR="00A6418D" w:rsidRPr="00536975">
          <w:rPr>
            <w:rStyle w:val="afa"/>
            <w:rFonts w:hint="eastAsia"/>
            <w:noProof/>
          </w:rPr>
          <w:t>通用字段</w:t>
        </w:r>
        <w:r w:rsidR="00A6418D">
          <w:rPr>
            <w:noProof/>
            <w:webHidden/>
          </w:rPr>
          <w:tab/>
        </w:r>
        <w:r w:rsidR="00A6418D">
          <w:rPr>
            <w:noProof/>
            <w:webHidden/>
          </w:rPr>
          <w:fldChar w:fldCharType="begin"/>
        </w:r>
        <w:r w:rsidR="00A6418D">
          <w:rPr>
            <w:noProof/>
            <w:webHidden/>
          </w:rPr>
          <w:instrText xml:space="preserve"> PAGEREF _Toc520377789 \h </w:instrText>
        </w:r>
        <w:r w:rsidR="00A6418D">
          <w:rPr>
            <w:noProof/>
            <w:webHidden/>
          </w:rPr>
        </w:r>
        <w:r w:rsidR="00A6418D">
          <w:rPr>
            <w:noProof/>
            <w:webHidden/>
          </w:rPr>
          <w:fldChar w:fldCharType="separate"/>
        </w:r>
        <w:r w:rsidR="00A6418D">
          <w:rPr>
            <w:noProof/>
            <w:webHidden/>
          </w:rPr>
          <w:t>7</w:t>
        </w:r>
        <w:r w:rsidR="00A6418D">
          <w:rPr>
            <w:noProof/>
            <w:webHidden/>
          </w:rPr>
          <w:fldChar w:fldCharType="end"/>
        </w:r>
      </w:hyperlink>
    </w:p>
    <w:p w:rsidR="00A6418D" w:rsidRDefault="006A3CA0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77790" w:history="1">
        <w:r w:rsidR="00A6418D" w:rsidRPr="00536975">
          <w:rPr>
            <w:rStyle w:val="afa"/>
            <w:rFonts w:cs="Times New Roman"/>
            <w:b/>
            <w:noProof/>
          </w:rPr>
          <w:t>2.2</w:t>
        </w:r>
        <w:r w:rsidR="00A6418D" w:rsidRPr="00536975">
          <w:rPr>
            <w:rStyle w:val="afa"/>
            <w:rFonts w:hint="eastAsia"/>
            <w:noProof/>
          </w:rPr>
          <w:t xml:space="preserve"> </w:t>
        </w:r>
        <w:r w:rsidR="00A6418D" w:rsidRPr="00536975">
          <w:rPr>
            <w:rStyle w:val="afa"/>
            <w:rFonts w:hint="eastAsia"/>
            <w:noProof/>
          </w:rPr>
          <w:t>停车场签到</w:t>
        </w:r>
        <w:r w:rsidR="00A6418D">
          <w:rPr>
            <w:noProof/>
            <w:webHidden/>
          </w:rPr>
          <w:tab/>
        </w:r>
        <w:r w:rsidR="00A6418D">
          <w:rPr>
            <w:noProof/>
            <w:webHidden/>
          </w:rPr>
          <w:fldChar w:fldCharType="begin"/>
        </w:r>
        <w:r w:rsidR="00A6418D">
          <w:rPr>
            <w:noProof/>
            <w:webHidden/>
          </w:rPr>
          <w:instrText xml:space="preserve"> PAGEREF _Toc520377790 \h </w:instrText>
        </w:r>
        <w:r w:rsidR="00A6418D">
          <w:rPr>
            <w:noProof/>
            <w:webHidden/>
          </w:rPr>
        </w:r>
        <w:r w:rsidR="00A6418D">
          <w:rPr>
            <w:noProof/>
            <w:webHidden/>
          </w:rPr>
          <w:fldChar w:fldCharType="separate"/>
        </w:r>
        <w:r w:rsidR="00A6418D">
          <w:rPr>
            <w:noProof/>
            <w:webHidden/>
          </w:rPr>
          <w:t>7</w:t>
        </w:r>
        <w:r w:rsidR="00A6418D">
          <w:rPr>
            <w:noProof/>
            <w:webHidden/>
          </w:rPr>
          <w:fldChar w:fldCharType="end"/>
        </w:r>
      </w:hyperlink>
    </w:p>
    <w:p w:rsidR="00A6418D" w:rsidRDefault="006A3CA0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77791" w:history="1">
        <w:r w:rsidR="00A6418D" w:rsidRPr="00536975">
          <w:rPr>
            <w:rStyle w:val="afa"/>
            <w:rFonts w:cs="Times New Roman"/>
            <w:b/>
            <w:noProof/>
          </w:rPr>
          <w:t>2.3</w:t>
        </w:r>
        <w:r w:rsidR="00A6418D" w:rsidRPr="00536975">
          <w:rPr>
            <w:rStyle w:val="afa"/>
            <w:rFonts w:hint="eastAsia"/>
            <w:noProof/>
          </w:rPr>
          <w:t xml:space="preserve"> </w:t>
        </w:r>
        <w:r w:rsidR="00A6418D" w:rsidRPr="00536975">
          <w:rPr>
            <w:rStyle w:val="afa"/>
            <w:rFonts w:hint="eastAsia"/>
            <w:noProof/>
          </w:rPr>
          <w:t>车辆预进场</w:t>
        </w:r>
        <w:r w:rsidR="00A6418D">
          <w:rPr>
            <w:noProof/>
            <w:webHidden/>
          </w:rPr>
          <w:tab/>
        </w:r>
        <w:r w:rsidR="00A6418D">
          <w:rPr>
            <w:noProof/>
            <w:webHidden/>
          </w:rPr>
          <w:fldChar w:fldCharType="begin"/>
        </w:r>
        <w:r w:rsidR="00A6418D">
          <w:rPr>
            <w:noProof/>
            <w:webHidden/>
          </w:rPr>
          <w:instrText xml:space="preserve"> PAGEREF _Toc520377791 \h </w:instrText>
        </w:r>
        <w:r w:rsidR="00A6418D">
          <w:rPr>
            <w:noProof/>
            <w:webHidden/>
          </w:rPr>
        </w:r>
        <w:r w:rsidR="00A6418D">
          <w:rPr>
            <w:noProof/>
            <w:webHidden/>
          </w:rPr>
          <w:fldChar w:fldCharType="separate"/>
        </w:r>
        <w:r w:rsidR="00A6418D">
          <w:rPr>
            <w:noProof/>
            <w:webHidden/>
          </w:rPr>
          <w:t>8</w:t>
        </w:r>
        <w:r w:rsidR="00A6418D">
          <w:rPr>
            <w:noProof/>
            <w:webHidden/>
          </w:rPr>
          <w:fldChar w:fldCharType="end"/>
        </w:r>
      </w:hyperlink>
    </w:p>
    <w:p w:rsidR="00A6418D" w:rsidRDefault="006A3CA0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77792" w:history="1">
        <w:r w:rsidR="00A6418D" w:rsidRPr="00536975">
          <w:rPr>
            <w:rStyle w:val="afa"/>
            <w:rFonts w:cs="Times New Roman"/>
            <w:b/>
            <w:noProof/>
          </w:rPr>
          <w:t>2.4</w:t>
        </w:r>
        <w:r w:rsidR="00A6418D" w:rsidRPr="00536975">
          <w:rPr>
            <w:rStyle w:val="afa"/>
            <w:rFonts w:hint="eastAsia"/>
            <w:noProof/>
          </w:rPr>
          <w:t xml:space="preserve"> </w:t>
        </w:r>
        <w:r w:rsidR="00A6418D" w:rsidRPr="00536975">
          <w:rPr>
            <w:rStyle w:val="afa"/>
            <w:rFonts w:hint="eastAsia"/>
            <w:noProof/>
          </w:rPr>
          <w:t>车辆进场</w:t>
        </w:r>
        <w:r w:rsidR="00A6418D">
          <w:rPr>
            <w:noProof/>
            <w:webHidden/>
          </w:rPr>
          <w:tab/>
        </w:r>
        <w:r w:rsidR="00A6418D">
          <w:rPr>
            <w:noProof/>
            <w:webHidden/>
          </w:rPr>
          <w:fldChar w:fldCharType="begin"/>
        </w:r>
        <w:r w:rsidR="00A6418D">
          <w:rPr>
            <w:noProof/>
            <w:webHidden/>
          </w:rPr>
          <w:instrText xml:space="preserve"> PAGEREF _Toc520377792 \h </w:instrText>
        </w:r>
        <w:r w:rsidR="00A6418D">
          <w:rPr>
            <w:noProof/>
            <w:webHidden/>
          </w:rPr>
        </w:r>
        <w:r w:rsidR="00A6418D">
          <w:rPr>
            <w:noProof/>
            <w:webHidden/>
          </w:rPr>
          <w:fldChar w:fldCharType="separate"/>
        </w:r>
        <w:r w:rsidR="00A6418D">
          <w:rPr>
            <w:noProof/>
            <w:webHidden/>
          </w:rPr>
          <w:t>9</w:t>
        </w:r>
        <w:r w:rsidR="00A6418D">
          <w:rPr>
            <w:noProof/>
            <w:webHidden/>
          </w:rPr>
          <w:fldChar w:fldCharType="end"/>
        </w:r>
      </w:hyperlink>
    </w:p>
    <w:p w:rsidR="00A6418D" w:rsidRDefault="006A3CA0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77793" w:history="1">
        <w:r w:rsidR="00A6418D" w:rsidRPr="00536975">
          <w:rPr>
            <w:rStyle w:val="afa"/>
            <w:rFonts w:cs="Times New Roman"/>
            <w:b/>
            <w:noProof/>
          </w:rPr>
          <w:t>2.5</w:t>
        </w:r>
        <w:r w:rsidR="00A6418D" w:rsidRPr="00536975">
          <w:rPr>
            <w:rStyle w:val="afa"/>
            <w:rFonts w:hint="eastAsia"/>
            <w:noProof/>
          </w:rPr>
          <w:t xml:space="preserve"> </w:t>
        </w:r>
        <w:r w:rsidR="00A6418D" w:rsidRPr="00536975">
          <w:rPr>
            <w:rStyle w:val="afa"/>
            <w:rFonts w:hint="eastAsia"/>
            <w:noProof/>
          </w:rPr>
          <w:t>车辆预出场</w:t>
        </w:r>
        <w:r w:rsidR="00A6418D">
          <w:rPr>
            <w:noProof/>
            <w:webHidden/>
          </w:rPr>
          <w:tab/>
        </w:r>
        <w:r w:rsidR="00A6418D">
          <w:rPr>
            <w:noProof/>
            <w:webHidden/>
          </w:rPr>
          <w:fldChar w:fldCharType="begin"/>
        </w:r>
        <w:r w:rsidR="00A6418D">
          <w:rPr>
            <w:noProof/>
            <w:webHidden/>
          </w:rPr>
          <w:instrText xml:space="preserve"> PAGEREF _Toc520377793 \h </w:instrText>
        </w:r>
        <w:r w:rsidR="00A6418D">
          <w:rPr>
            <w:noProof/>
            <w:webHidden/>
          </w:rPr>
        </w:r>
        <w:r w:rsidR="00A6418D">
          <w:rPr>
            <w:noProof/>
            <w:webHidden/>
          </w:rPr>
          <w:fldChar w:fldCharType="separate"/>
        </w:r>
        <w:r w:rsidR="00A6418D">
          <w:rPr>
            <w:noProof/>
            <w:webHidden/>
          </w:rPr>
          <w:t>10</w:t>
        </w:r>
        <w:r w:rsidR="00A6418D">
          <w:rPr>
            <w:noProof/>
            <w:webHidden/>
          </w:rPr>
          <w:fldChar w:fldCharType="end"/>
        </w:r>
      </w:hyperlink>
    </w:p>
    <w:p w:rsidR="00A6418D" w:rsidRDefault="006A3CA0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77794" w:history="1">
        <w:r w:rsidR="00A6418D" w:rsidRPr="00536975">
          <w:rPr>
            <w:rStyle w:val="afa"/>
            <w:rFonts w:cs="Times New Roman"/>
            <w:b/>
            <w:noProof/>
          </w:rPr>
          <w:t>2.6</w:t>
        </w:r>
        <w:r w:rsidR="00A6418D" w:rsidRPr="00536975">
          <w:rPr>
            <w:rStyle w:val="afa"/>
            <w:rFonts w:hint="eastAsia"/>
            <w:noProof/>
          </w:rPr>
          <w:t xml:space="preserve"> </w:t>
        </w:r>
        <w:r w:rsidR="00A6418D" w:rsidRPr="00536975">
          <w:rPr>
            <w:rStyle w:val="afa"/>
            <w:rFonts w:hint="eastAsia"/>
            <w:noProof/>
          </w:rPr>
          <w:t>车辆出场</w:t>
        </w:r>
        <w:r w:rsidR="00A6418D">
          <w:rPr>
            <w:noProof/>
            <w:webHidden/>
          </w:rPr>
          <w:tab/>
        </w:r>
        <w:r w:rsidR="00A6418D">
          <w:rPr>
            <w:noProof/>
            <w:webHidden/>
          </w:rPr>
          <w:fldChar w:fldCharType="begin"/>
        </w:r>
        <w:r w:rsidR="00A6418D">
          <w:rPr>
            <w:noProof/>
            <w:webHidden/>
          </w:rPr>
          <w:instrText xml:space="preserve"> PAGEREF _Toc520377794 \h </w:instrText>
        </w:r>
        <w:r w:rsidR="00A6418D">
          <w:rPr>
            <w:noProof/>
            <w:webHidden/>
          </w:rPr>
        </w:r>
        <w:r w:rsidR="00A6418D">
          <w:rPr>
            <w:noProof/>
            <w:webHidden/>
          </w:rPr>
          <w:fldChar w:fldCharType="separate"/>
        </w:r>
        <w:r w:rsidR="00A6418D">
          <w:rPr>
            <w:noProof/>
            <w:webHidden/>
          </w:rPr>
          <w:t>12</w:t>
        </w:r>
        <w:r w:rsidR="00A6418D">
          <w:rPr>
            <w:noProof/>
            <w:webHidden/>
          </w:rPr>
          <w:fldChar w:fldCharType="end"/>
        </w:r>
      </w:hyperlink>
    </w:p>
    <w:p w:rsidR="00A6418D" w:rsidRDefault="006A3CA0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77795" w:history="1">
        <w:r w:rsidR="00A6418D" w:rsidRPr="00536975">
          <w:rPr>
            <w:rStyle w:val="afa"/>
            <w:rFonts w:cs="Times New Roman"/>
            <w:b/>
            <w:noProof/>
          </w:rPr>
          <w:t>2.7</w:t>
        </w:r>
        <w:r w:rsidR="00A6418D" w:rsidRPr="00536975">
          <w:rPr>
            <w:rStyle w:val="afa"/>
            <w:rFonts w:hint="eastAsia"/>
            <w:noProof/>
          </w:rPr>
          <w:t xml:space="preserve"> </w:t>
        </w:r>
        <w:r w:rsidR="00A6418D" w:rsidRPr="00536975">
          <w:rPr>
            <w:rStyle w:val="afa"/>
            <w:rFonts w:hint="eastAsia"/>
            <w:noProof/>
          </w:rPr>
          <w:t>停车场车位数据上报</w:t>
        </w:r>
        <w:r w:rsidR="00A6418D">
          <w:rPr>
            <w:noProof/>
            <w:webHidden/>
          </w:rPr>
          <w:tab/>
        </w:r>
        <w:r w:rsidR="00A6418D">
          <w:rPr>
            <w:noProof/>
            <w:webHidden/>
          </w:rPr>
          <w:fldChar w:fldCharType="begin"/>
        </w:r>
        <w:r w:rsidR="00A6418D">
          <w:rPr>
            <w:noProof/>
            <w:webHidden/>
          </w:rPr>
          <w:instrText xml:space="preserve"> PAGEREF _Toc520377795 \h </w:instrText>
        </w:r>
        <w:r w:rsidR="00A6418D">
          <w:rPr>
            <w:noProof/>
            <w:webHidden/>
          </w:rPr>
        </w:r>
        <w:r w:rsidR="00A6418D">
          <w:rPr>
            <w:noProof/>
            <w:webHidden/>
          </w:rPr>
          <w:fldChar w:fldCharType="separate"/>
        </w:r>
        <w:r w:rsidR="00A6418D">
          <w:rPr>
            <w:noProof/>
            <w:webHidden/>
          </w:rPr>
          <w:t>14</w:t>
        </w:r>
        <w:r w:rsidR="00A6418D">
          <w:rPr>
            <w:noProof/>
            <w:webHidden/>
          </w:rPr>
          <w:fldChar w:fldCharType="end"/>
        </w:r>
      </w:hyperlink>
    </w:p>
    <w:p w:rsidR="00A6418D" w:rsidRDefault="006A3CA0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0377796" w:history="1">
        <w:r w:rsidR="00A6418D" w:rsidRPr="00536975">
          <w:rPr>
            <w:rStyle w:val="afa"/>
            <w:rFonts w:cs="Times New Roman"/>
            <w:b/>
            <w:noProof/>
          </w:rPr>
          <w:t>2.8</w:t>
        </w:r>
        <w:r w:rsidR="00A6418D" w:rsidRPr="00536975">
          <w:rPr>
            <w:rStyle w:val="afa"/>
            <w:rFonts w:hint="eastAsia"/>
            <w:noProof/>
          </w:rPr>
          <w:t xml:space="preserve"> </w:t>
        </w:r>
        <w:r w:rsidR="00A6418D" w:rsidRPr="00536975">
          <w:rPr>
            <w:rStyle w:val="afa"/>
            <w:rFonts w:hint="eastAsia"/>
            <w:noProof/>
          </w:rPr>
          <w:t>一次完整的停车记录</w:t>
        </w:r>
        <w:r w:rsidR="00A6418D">
          <w:rPr>
            <w:noProof/>
            <w:webHidden/>
          </w:rPr>
          <w:tab/>
        </w:r>
        <w:r w:rsidR="00A6418D">
          <w:rPr>
            <w:noProof/>
            <w:webHidden/>
          </w:rPr>
          <w:fldChar w:fldCharType="begin"/>
        </w:r>
        <w:r w:rsidR="00A6418D">
          <w:rPr>
            <w:noProof/>
            <w:webHidden/>
          </w:rPr>
          <w:instrText xml:space="preserve"> PAGEREF _Toc520377796 \h </w:instrText>
        </w:r>
        <w:r w:rsidR="00A6418D">
          <w:rPr>
            <w:noProof/>
            <w:webHidden/>
          </w:rPr>
        </w:r>
        <w:r w:rsidR="00A6418D">
          <w:rPr>
            <w:noProof/>
            <w:webHidden/>
          </w:rPr>
          <w:fldChar w:fldCharType="separate"/>
        </w:r>
        <w:r w:rsidR="00A6418D">
          <w:rPr>
            <w:noProof/>
            <w:webHidden/>
          </w:rPr>
          <w:t>14</w:t>
        </w:r>
        <w:r w:rsidR="00A6418D">
          <w:rPr>
            <w:noProof/>
            <w:webHidden/>
          </w:rPr>
          <w:fldChar w:fldCharType="end"/>
        </w:r>
      </w:hyperlink>
    </w:p>
    <w:p w:rsidR="00EB2689" w:rsidRDefault="001D3868">
      <w:r>
        <w:rPr>
          <w:b/>
        </w:rPr>
        <w:fldChar w:fldCharType="end"/>
      </w:r>
    </w:p>
    <w:p w:rsidR="006522A4" w:rsidRDefault="006522A4">
      <w:pPr>
        <w:sectPr w:rsidR="006522A4" w:rsidSect="00BE015C">
          <w:footerReference w:type="default" r:id="rId20"/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</w:p>
    <w:p w:rsidR="00EB2689" w:rsidRDefault="00B37492" w:rsidP="00490F64">
      <w:pPr>
        <w:pStyle w:val="1"/>
      </w:pPr>
      <w:bookmarkStart w:id="3" w:name="_Toc378152826"/>
      <w:bookmarkStart w:id="4" w:name="_Toc520377783"/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D32BF22" wp14:editId="2EDB6766">
                <wp:simplePos x="0" y="0"/>
                <wp:positionH relativeFrom="column">
                  <wp:posOffset>-714375</wp:posOffset>
                </wp:positionH>
                <wp:positionV relativeFrom="paragraph">
                  <wp:posOffset>593725</wp:posOffset>
                </wp:positionV>
                <wp:extent cx="7581900" cy="43815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17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18" name="矩形 18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3CA0" w:rsidRDefault="006A3CA0" w:rsidP="00B37492"/>
                            </w:txbxContent>
                          </wps:txbx>
                          <wps:bodyPr rtlCol="0" anchor="ctr"/>
                        </wps:wsp>
                        <wps:wsp>
                          <wps:cNvPr id="19" name="直角三角形 19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3CA0" w:rsidRDefault="006A3CA0" w:rsidP="00B37492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20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6" o:spid="_x0000_s1045" style="position:absolute;left:0;text-align:left;margin-left:-56.25pt;margin-top:46.75pt;width:597pt;height:34.5pt;z-index:251669504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">
                <v:group id="组合 27" o:spid="_x0000_s104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矩形 18" o:spid="_x0000_s104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Psj8MA&#10;AADbAAAADwAAAGRycy9kb3ducmV2LnhtbESPQW/CMAyF75P4D5GRuI0UDmjrCAhVDHGZtIX+AKvx&#10;2orGqZoMWn79fJi0m633/N7n7X70nbrRENvABlbLDBRxFVzLtYHy8v78AiomZIddYDIwUYT9bva0&#10;xdyFO3/RzaZaSQjHHA00KfW51rFqyGNchp5YtO8weEyyDrV2A94l3Hd6nWUb7bFlaWiwp6Kh6mp/&#10;vIHs9Hm002NdUvFqy7iZrP6oC2MW8/HwBirRmP7Nf9dnJ/gCK7/IA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Psj8MAAADbAAAADwAAAAAAAAAAAAAAAACYAgAAZHJzL2Rv&#10;d25yZXYueG1sUEsFBgAAAAAEAAQA9QAAAIgDAAAAAA==&#10;" fillcolor="#5a5a5a [2109]" stroked="f" strokeweight="2pt">
                    <v:textbox>
                      <w:txbxContent>
                        <w:p w:rsidR="006A3CA0" w:rsidRDefault="006A3CA0" w:rsidP="00B37492"/>
                      </w:txbxContent>
                    </v:textbox>
                  </v:rect>
                  <v:shape id="直角三角形 19" o:spid="_x0000_s104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YmvMEA&#10;AADbAAAADwAAAGRycy9kb3ducmV2LnhtbERPTYvCMBC9C/sfwix4EU3Xg+5Wo8iC4EFFq+B1bGbb&#10;ss2kNrHWf28Ewds83udM560pRUO1Kywr+BpEIIhTqwvOFBwPy/43COeRNZaWScGdHMxnH50pxtre&#10;eE9N4jMRQtjFqCD3voqldGlOBt3AVsSB+7O1QR9gnUld4y2Em1IOo2gkDRYcGnKs6Den9D+5GgXn&#10;5njamM2hcot2u1tfeimPtVOq+9kuJiA8tf4tfrlXOsz/gecv4Q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mJrzBAAAA2wAAAA8AAAAAAAAAAAAAAAAAmAIAAGRycy9kb3du&#10;cmV2LnhtbFBLBQYAAAAABAAEAPUAAACGAwAAAAA=&#10;" fillcolor="#c00000" stroked="f" strokeweight="2pt">
                    <v:textbox>
                      <w:txbxContent>
                        <w:p w:rsidR="006A3CA0" w:rsidRDefault="006A3CA0" w:rsidP="00B37492"/>
                      </w:txbxContent>
                    </v:textbox>
                  </v:shape>
                </v:group>
                <v:shape id="平行四边形 14" o:spid="_x0000_s104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VZLMIA&#10;AADbAAAADwAAAGRycy9kb3ducmV2LnhtbERPTWvCQBC9C/6HZQq9mU2TIhKzSlEs9iIavXgbsmMS&#10;mp0N2W1M++u7B8Hj433n69G0YqDeNZYVvEUxCOLS6oYrBZfzbrYA4TyyxtYyKfglB+vVdJJjpu2d&#10;TzQUvhIhhF2GCmrvu0xKV9Zk0EW2Iw7czfYGfYB9JXWP9xBuWpnE8VwabDg01NjRpqbyu/gxCran&#10;z9TPL+2xKP++ivfDdUjj/aDU68v4sQThafRP8cO91wqSsD58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RVkswgAAANsAAAAPAAAAAAAAAAAAAAAAAJgCAABkcnMvZG93&#10;bnJldi54bWxQSwUGAAAAAAQABAD1AAAAhwMAAAAA&#10;" adj="4177" fillcolor="#5a5a5a [2109]" stroked="f" strokeweight="2pt"/>
              </v:group>
            </w:pict>
          </mc:Fallback>
        </mc:AlternateContent>
      </w:r>
      <w:bookmarkEnd w:id="3"/>
      <w:r w:rsidR="00F637A5">
        <w:rPr>
          <w:rFonts w:hint="eastAsia"/>
        </w:rPr>
        <w:t>接口说明</w:t>
      </w:r>
      <w:bookmarkEnd w:id="4"/>
    </w:p>
    <w:p w:rsidR="00EB2689" w:rsidRPr="003827F0" w:rsidRDefault="00F637A5" w:rsidP="003827F0">
      <w:pPr>
        <w:pStyle w:val="2"/>
        <w:spacing w:before="624" w:after="312"/>
      </w:pPr>
      <w:bookmarkStart w:id="5" w:name="_Toc520377784"/>
      <w:r>
        <w:rPr>
          <w:rFonts w:hint="eastAsia"/>
        </w:rPr>
        <w:t>接入方式</w:t>
      </w:r>
      <w:bookmarkEnd w:id="5"/>
    </w:p>
    <w:p w:rsidR="00F637A5" w:rsidRDefault="00F637A5" w:rsidP="00F637A5">
      <w:pPr>
        <w:pStyle w:val="ae"/>
        <w:ind w:left="840"/>
      </w:pPr>
      <w:r>
        <w:rPr>
          <w:rFonts w:hint="eastAsia"/>
        </w:rPr>
        <w:t>停车场系统会主动调用第三方系统的</w:t>
      </w:r>
      <w:r>
        <w:rPr>
          <w:rFonts w:hint="eastAsia"/>
        </w:rPr>
        <w:t xml:space="preserve">http </w:t>
      </w:r>
      <w:r>
        <w:rPr>
          <w:rFonts w:hint="eastAsia"/>
        </w:rPr>
        <w:t>协议接口，将数据推送过去。也可由三方平台控制进场出场、是否收费等。</w:t>
      </w:r>
    </w:p>
    <w:p w:rsidR="00F637A5" w:rsidRDefault="00F637A5" w:rsidP="00F637A5">
      <w:pPr>
        <w:pStyle w:val="ae"/>
        <w:ind w:left="840"/>
      </w:pPr>
      <w:r>
        <w:rPr>
          <w:rFonts w:hint="eastAsia"/>
        </w:rPr>
        <w:t>数据推送启用配置方式：</w:t>
      </w:r>
    </w:p>
    <w:p w:rsidR="00F637A5" w:rsidRDefault="00F637A5" w:rsidP="00F637A5">
      <w:pPr>
        <w:pStyle w:val="a8"/>
      </w:pPr>
      <w:r>
        <w:rPr>
          <w:rFonts w:hint="eastAsia"/>
        </w:rPr>
        <w:t>登入停车场系统，基本设置</w:t>
      </w:r>
      <w:r>
        <w:rPr>
          <w:rFonts w:hint="eastAsia"/>
        </w:rPr>
        <w:t>-&gt;</w:t>
      </w:r>
      <w:r>
        <w:rPr>
          <w:rFonts w:hint="eastAsia"/>
        </w:rPr>
        <w:t>系统设置</w:t>
      </w:r>
      <w:r>
        <w:rPr>
          <w:rFonts w:hint="eastAsia"/>
        </w:rPr>
        <w:t>-&gt;</w:t>
      </w:r>
      <w:r>
        <w:rPr>
          <w:rFonts w:hint="eastAsia"/>
        </w:rPr>
        <w:t>系统对接，配置数据接收服务的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</w:t>
      </w:r>
    </w:p>
    <w:p w:rsidR="00F637A5" w:rsidRDefault="00F637A5" w:rsidP="00F637A5">
      <w:pPr>
        <w:pStyle w:val="a8"/>
      </w:pPr>
      <w:r>
        <w:rPr>
          <w:rFonts w:hint="eastAsia"/>
        </w:rPr>
        <w:t>车场设置</w:t>
      </w:r>
      <w:r>
        <w:rPr>
          <w:rFonts w:hint="eastAsia"/>
        </w:rPr>
        <w:t>-&gt;</w:t>
      </w:r>
      <w:r>
        <w:rPr>
          <w:rFonts w:hint="eastAsia"/>
        </w:rPr>
        <w:t>场区配置</w:t>
      </w:r>
      <w:r>
        <w:rPr>
          <w:rFonts w:hint="eastAsia"/>
        </w:rPr>
        <w:t>-&gt;</w:t>
      </w:r>
      <w:r>
        <w:rPr>
          <w:rFonts w:hint="eastAsia"/>
        </w:rPr>
        <w:t>扩展配置下，“扩展名称”、“扩展编号”对应推送数据中的“车场名称”、“车场编号”</w:t>
      </w:r>
    </w:p>
    <w:p w:rsidR="00F637A5" w:rsidRPr="00F637A5" w:rsidRDefault="00F637A5" w:rsidP="00F637A5">
      <w:pPr>
        <w:pStyle w:val="a8"/>
      </w:pPr>
      <w:r>
        <w:rPr>
          <w:rFonts w:hint="eastAsia"/>
        </w:rPr>
        <w:t>基本设置</w:t>
      </w:r>
      <w:r>
        <w:rPr>
          <w:rFonts w:hint="eastAsia"/>
        </w:rPr>
        <w:t>-&gt;</w:t>
      </w:r>
      <w:r>
        <w:rPr>
          <w:rFonts w:hint="eastAsia"/>
        </w:rPr>
        <w:t>对接接口界面，启用需要对接的接口，并配置接口地址</w:t>
      </w:r>
    </w:p>
    <w:p w:rsidR="002E042D" w:rsidRDefault="00F637A5" w:rsidP="00F637A5">
      <w:pPr>
        <w:pStyle w:val="2"/>
        <w:spacing w:before="624" w:after="312"/>
      </w:pPr>
      <w:bookmarkStart w:id="6" w:name="_Toc520377785"/>
      <w:r>
        <w:rPr>
          <w:rFonts w:hint="eastAsia"/>
        </w:rPr>
        <w:t>协议加密</w:t>
      </w:r>
      <w:bookmarkEnd w:id="6"/>
    </w:p>
    <w:p w:rsidR="00F637A5" w:rsidRPr="00BE7CB3" w:rsidRDefault="00F637A5" w:rsidP="00F637A5">
      <w:pPr>
        <w:pStyle w:val="af2"/>
        <w:spacing w:before="156" w:after="156"/>
      </w:pPr>
      <w:r w:rsidRPr="00BE7CB3">
        <w:t>R</w:t>
      </w:r>
      <w:r>
        <w:rPr>
          <w:rFonts w:hint="eastAsia"/>
        </w:rPr>
        <w:t>equest</w:t>
      </w:r>
    </w:p>
    <w:p w:rsidR="00F637A5" w:rsidRDefault="00F637A5" w:rsidP="00F637A5">
      <w:pPr>
        <w:pStyle w:val="ae"/>
        <w:ind w:left="840"/>
      </w:pPr>
      <w:r>
        <w:rPr>
          <w:rFonts w:hint="eastAsia"/>
        </w:rPr>
        <w:t>请求参数（</w:t>
      </w:r>
      <w:r>
        <w:rPr>
          <w:rFonts w:hint="eastAsia"/>
        </w:rPr>
        <w:t xml:space="preserve">http </w:t>
      </w: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）用</w:t>
      </w:r>
      <w:r>
        <w:rPr>
          <w:rFonts w:hint="eastAsia"/>
        </w:rPr>
        <w:t xml:space="preserve">AES </w:t>
      </w:r>
      <w:r>
        <w:rPr>
          <w:rFonts w:hint="eastAsia"/>
        </w:rPr>
        <w:t>加密的，需要</w:t>
      </w:r>
      <w:r>
        <w:rPr>
          <w:rFonts w:hint="eastAsia"/>
        </w:rPr>
        <w:t>16</w:t>
      </w:r>
      <w:r>
        <w:rPr>
          <w:rFonts w:hint="eastAsia"/>
        </w:rPr>
        <w:t>位字符的秘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解密。算法模式：</w:t>
      </w:r>
      <w:r>
        <w:rPr>
          <w:rFonts w:hint="eastAsia"/>
        </w:rPr>
        <w:t>ECB</w:t>
      </w:r>
      <w:r>
        <w:rPr>
          <w:rFonts w:hint="eastAsia"/>
        </w:rPr>
        <w:t>，解密串编码方式：</w:t>
      </w:r>
      <w:r>
        <w:rPr>
          <w:rFonts w:hint="eastAsia"/>
        </w:rPr>
        <w:t>base64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获取秘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方式：</w:t>
      </w:r>
    </w:p>
    <w:p w:rsidR="00F637A5" w:rsidRDefault="00F637A5" w:rsidP="00DF031D">
      <w:pPr>
        <w:pStyle w:val="Step11"/>
      </w:pPr>
      <w:r>
        <w:rPr>
          <w:rFonts w:hint="eastAsia"/>
        </w:rPr>
        <w:t>从请求</w:t>
      </w:r>
      <w:r>
        <w:rPr>
          <w:rFonts w:hint="eastAsia"/>
        </w:rPr>
        <w:t>header</w:t>
      </w:r>
      <w:r>
        <w:rPr>
          <w:rFonts w:hint="eastAsia"/>
        </w:rPr>
        <w:t>中取出</w:t>
      </w:r>
      <w:r w:rsidRPr="00947274">
        <w:rPr>
          <w:color w:val="FF0000"/>
        </w:rPr>
        <w:t>User-Agent</w:t>
      </w:r>
      <w:r>
        <w:rPr>
          <w:rFonts w:hint="eastAsia"/>
        </w:rPr>
        <w:t>，取出后格式如下</w:t>
      </w:r>
      <w:r>
        <w:rPr>
          <w:rFonts w:hint="eastAsia"/>
        </w:rPr>
        <w:t>{0}_{1}_{2}_{3}</w:t>
      </w:r>
    </w:p>
    <w:p w:rsidR="00F637A5" w:rsidRDefault="00F637A5" w:rsidP="00DF031D">
      <w:pPr>
        <w:pStyle w:val="Step12"/>
      </w:pPr>
      <w:r>
        <w:rPr>
          <w:rFonts w:hint="eastAsia"/>
        </w:rPr>
        <w:t>{0}</w:t>
      </w:r>
      <w:r>
        <w:rPr>
          <w:rFonts w:hint="eastAsia"/>
        </w:rPr>
        <w:t>：</w:t>
      </w:r>
      <w:r w:rsidR="00907E63">
        <w:rPr>
          <w:rFonts w:hint="eastAsia"/>
        </w:rPr>
        <w:t>车场账号</w:t>
      </w:r>
    </w:p>
    <w:p w:rsidR="00F637A5" w:rsidRDefault="00F637A5" w:rsidP="00DF031D">
      <w:pPr>
        <w:pStyle w:val="Step12"/>
      </w:pPr>
      <w:r>
        <w:rPr>
          <w:rFonts w:hint="eastAsia"/>
        </w:rPr>
        <w:t>{1}</w:t>
      </w:r>
      <w:r>
        <w:rPr>
          <w:rFonts w:hint="eastAsia"/>
        </w:rPr>
        <w:t>：接口</w:t>
      </w:r>
      <w:r>
        <w:rPr>
          <w:rFonts w:hint="eastAsia"/>
        </w:rPr>
        <w:t>URI</w:t>
      </w:r>
    </w:p>
    <w:p w:rsidR="00F637A5" w:rsidRDefault="00F637A5" w:rsidP="00DF031D">
      <w:pPr>
        <w:pStyle w:val="Step12"/>
      </w:pPr>
      <w:r>
        <w:rPr>
          <w:rFonts w:hint="eastAsia"/>
        </w:rPr>
        <w:t>{2}</w:t>
      </w:r>
      <w:r>
        <w:rPr>
          <w:rFonts w:hint="eastAsia"/>
        </w:rPr>
        <w:t>：</w:t>
      </w:r>
      <w:proofErr w:type="gramStart"/>
      <w:r>
        <w:rPr>
          <w:rFonts w:hint="eastAsia"/>
        </w:rPr>
        <w:t>token</w:t>
      </w:r>
      <w:proofErr w:type="gramEnd"/>
    </w:p>
    <w:p w:rsidR="00F637A5" w:rsidRPr="00DF031D" w:rsidRDefault="00F637A5" w:rsidP="00DF031D">
      <w:pPr>
        <w:pStyle w:val="Step12"/>
      </w:pPr>
      <w:r w:rsidRPr="00DF031D">
        <w:rPr>
          <w:rFonts w:hint="eastAsia"/>
        </w:rPr>
        <w:t>{3}</w:t>
      </w:r>
      <w:r w:rsidRPr="00DF031D">
        <w:rPr>
          <w:rFonts w:hint="eastAsia"/>
        </w:rPr>
        <w:t>：</w:t>
      </w:r>
      <w:r w:rsidRPr="00DF031D">
        <w:rPr>
          <w:rFonts w:hint="eastAsia"/>
        </w:rPr>
        <w:t>md5</w:t>
      </w:r>
      <w:r w:rsidRPr="00DF031D">
        <w:rPr>
          <w:rFonts w:hint="eastAsia"/>
        </w:rPr>
        <w:t>字符串</w:t>
      </w:r>
    </w:p>
    <w:p w:rsidR="00F637A5" w:rsidRPr="00DF13DB" w:rsidRDefault="00F637A5" w:rsidP="00DF031D">
      <w:pPr>
        <w:pStyle w:val="Step12"/>
        <w:jc w:val="left"/>
      </w:pPr>
      <w:r w:rsidRPr="00DF031D">
        <w:rPr>
          <w:rStyle w:val="Step1Char0"/>
          <w:rFonts w:hint="eastAsia"/>
        </w:rPr>
        <w:t>比如</w:t>
      </w:r>
      <w:r w:rsidRPr="00DF031D">
        <w:rPr>
          <w:rStyle w:val="Step1Char0"/>
        </w:rPr>
        <w:t>User-Agent</w:t>
      </w:r>
      <w:r w:rsidRPr="00DF031D">
        <w:rPr>
          <w:rStyle w:val="Step1Char0"/>
          <w:rFonts w:hint="eastAsia"/>
        </w:rPr>
        <w:t>：</w:t>
      </w:r>
      <w:proofErr w:type="gramStart"/>
      <w:r w:rsidRPr="00DF13DB">
        <w:t>kun_/test/test_Nv6RRuGEVvmGjB+</w:t>
      </w:r>
      <w:proofErr w:type="gramEnd"/>
      <w:r w:rsidRPr="00DF13DB">
        <w:t>jimI/gw==_dd104a6b913f49ed2c52317fc5bbcef94e6383bd15c636b473</w:t>
      </w:r>
      <w:r w:rsidRPr="00F028EF">
        <w:t xml:space="preserve"> </w:t>
      </w:r>
      <w:r w:rsidRPr="00DF13DB">
        <w:t>b</w:t>
      </w:r>
    </w:p>
    <w:p w:rsidR="00F637A5" w:rsidRDefault="00F637A5" w:rsidP="00DF031D">
      <w:pPr>
        <w:pStyle w:val="Step11"/>
      </w:pPr>
      <w:r>
        <w:rPr>
          <w:rFonts w:hint="eastAsia"/>
        </w:rPr>
        <w:t>得到字符串</w:t>
      </w:r>
      <w:r>
        <w:rPr>
          <w:rFonts w:hint="eastAsia"/>
        </w:rPr>
        <w:t>{3}</w:t>
      </w:r>
      <w:r>
        <w:rPr>
          <w:rFonts w:hint="eastAsia"/>
        </w:rPr>
        <w:t>；</w:t>
      </w:r>
    </w:p>
    <w:p w:rsidR="00F637A5" w:rsidRDefault="00F637A5" w:rsidP="00DF031D">
      <w:pPr>
        <w:pStyle w:val="Step11"/>
      </w:pPr>
      <w:r>
        <w:rPr>
          <w:rFonts w:hint="eastAsia"/>
        </w:rPr>
        <w:t>字符串</w:t>
      </w:r>
      <w:r>
        <w:rPr>
          <w:rFonts w:hint="eastAsia"/>
        </w:rPr>
        <w:t>{3}</w:t>
      </w:r>
      <w:r>
        <w:rPr>
          <w:rFonts w:hint="eastAsia"/>
        </w:rPr>
        <w:t>中的</w:t>
      </w:r>
      <w:r w:rsidRPr="00B3622F">
        <w:rPr>
          <w:rFonts w:hint="eastAsia"/>
          <w:highlight w:val="yellow"/>
        </w:rPr>
        <w:t>(</w:t>
      </w:r>
      <w:r w:rsidRPr="00B3622F">
        <w:rPr>
          <w:rFonts w:hint="eastAsia"/>
          <w:highlight w:val="yellow"/>
        </w:rPr>
        <w:t>最后一位</w:t>
      </w:r>
      <w:r w:rsidRPr="00B3622F">
        <w:rPr>
          <w:rFonts w:hint="eastAsia"/>
          <w:highlight w:val="yellow"/>
        </w:rPr>
        <w:t>0-9</w:t>
      </w:r>
      <w:r w:rsidRPr="00B3622F">
        <w:rPr>
          <w:rFonts w:hint="eastAsia"/>
          <w:highlight w:val="yellow"/>
        </w:rPr>
        <w:t>的阿拉伯数字</w:t>
      </w:r>
      <w:r w:rsidRPr="00B3622F">
        <w:rPr>
          <w:rFonts w:hint="eastAsia"/>
          <w:highlight w:val="yellow"/>
        </w:rPr>
        <w:t>)</w:t>
      </w:r>
      <w:r>
        <w:rPr>
          <w:rFonts w:hint="eastAsia"/>
        </w:rPr>
        <w:t>是</w:t>
      </w:r>
      <w:r>
        <w:rPr>
          <w:rFonts w:hint="eastAsia"/>
        </w:rPr>
        <w:t>X</w:t>
      </w:r>
      <w:r>
        <w:rPr>
          <w:rFonts w:hint="eastAsia"/>
        </w:rPr>
        <w:t>，字符串</w:t>
      </w:r>
      <w:r>
        <w:rPr>
          <w:rFonts w:hint="eastAsia"/>
        </w:rPr>
        <w:t>{3}</w:t>
      </w:r>
      <w:r>
        <w:rPr>
          <w:rFonts w:hint="eastAsia"/>
        </w:rPr>
        <w:t>的第</w:t>
      </w:r>
      <w:r>
        <w:rPr>
          <w:rFonts w:hint="eastAsia"/>
        </w:rPr>
        <w:t>x</w:t>
      </w:r>
      <w:r>
        <w:rPr>
          <w:rFonts w:hint="eastAsia"/>
        </w:rPr>
        <w:t>到</w:t>
      </w:r>
      <w:r>
        <w:rPr>
          <w:rFonts w:hint="eastAsia"/>
        </w:rPr>
        <w:t>x+15</w:t>
      </w:r>
      <w:r>
        <w:rPr>
          <w:rFonts w:hint="eastAsia"/>
        </w:rPr>
        <w:t>位就是秘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，上面</w:t>
      </w:r>
      <w:r w:rsidRPr="00E41061">
        <w:rPr>
          <w:color w:val="FF0000"/>
        </w:rPr>
        <w:t>User-Agent</w:t>
      </w:r>
      <w:r w:rsidRPr="006642E8">
        <w:rPr>
          <w:rFonts w:hint="eastAsia"/>
        </w:rPr>
        <w:t>对应的秘</w:t>
      </w:r>
      <w:proofErr w:type="gramStart"/>
      <w:r w:rsidRPr="006642E8">
        <w:rPr>
          <w:rFonts w:hint="eastAsia"/>
        </w:rPr>
        <w:t>钥</w:t>
      </w:r>
      <w:proofErr w:type="gramEnd"/>
      <w:r w:rsidRPr="006642E8">
        <w:rPr>
          <w:rFonts w:hint="eastAsia"/>
        </w:rPr>
        <w:t>就是</w:t>
      </w:r>
      <w:r w:rsidRPr="00DF13DB">
        <w:t>04a6b913f49ed2c5</w:t>
      </w:r>
      <w:r>
        <w:rPr>
          <w:rFonts w:hint="eastAsia"/>
        </w:rPr>
        <w:t>。</w:t>
      </w:r>
    </w:p>
    <w:p w:rsidR="00F637A5" w:rsidRDefault="00F637A5" w:rsidP="00DF031D">
      <w:pPr>
        <w:pStyle w:val="Step21"/>
      </w:pPr>
      <w:r>
        <w:rPr>
          <w:rFonts w:hint="eastAsia"/>
        </w:rPr>
        <w:t>字符串</w:t>
      </w:r>
      <w:r>
        <w:rPr>
          <w:rFonts w:hint="eastAsia"/>
        </w:rPr>
        <w:t>{3}</w:t>
      </w:r>
      <w:r>
        <w:rPr>
          <w:rFonts w:hint="eastAsia"/>
        </w:rPr>
        <w:t>的最后一位</w:t>
      </w:r>
      <w:r>
        <w:rPr>
          <w:rFonts w:hint="eastAsia"/>
        </w:rPr>
        <w:t>0-9</w:t>
      </w:r>
      <w:r>
        <w:rPr>
          <w:rFonts w:hint="eastAsia"/>
        </w:rPr>
        <w:t>的阿拉伯数字（最后一位如果是字符串</w:t>
      </w:r>
      <w:r w:rsidRPr="00E41061">
        <w:rPr>
          <w:rFonts w:hint="eastAsia"/>
        </w:rPr>
        <w:t>，需要向左找，直到找到</w:t>
      </w:r>
      <w:r w:rsidRPr="00E41061">
        <w:rPr>
          <w:rFonts w:hint="eastAsia"/>
        </w:rPr>
        <w:t>0-9</w:t>
      </w:r>
      <w:r w:rsidRPr="00E41061">
        <w:rPr>
          <w:rFonts w:hint="eastAsia"/>
        </w:rPr>
        <w:t>的数字</w:t>
      </w:r>
      <w:r>
        <w:rPr>
          <w:rFonts w:hint="eastAsia"/>
        </w:rPr>
        <w:t>）</w:t>
      </w:r>
    </w:p>
    <w:p w:rsidR="00F637A5" w:rsidRDefault="00F637A5" w:rsidP="00DF031D">
      <w:pPr>
        <w:pStyle w:val="Step21"/>
      </w:pPr>
      <w:r>
        <w:rPr>
          <w:rFonts w:hint="eastAsia"/>
        </w:rPr>
        <w:t>字段串</w:t>
      </w:r>
      <w:r>
        <w:rPr>
          <w:rFonts w:hint="eastAsia"/>
        </w:rPr>
        <w:t>{3}</w:t>
      </w:r>
      <w:r>
        <w:rPr>
          <w:rFonts w:hint="eastAsia"/>
        </w:rPr>
        <w:t>首位</w:t>
      </w:r>
      <w:r>
        <w:rPr>
          <w:rFonts w:hint="eastAsia"/>
        </w:rPr>
        <w:t>d</w:t>
      </w:r>
      <w:r>
        <w:rPr>
          <w:rFonts w:hint="eastAsia"/>
        </w:rPr>
        <w:t>是第</w:t>
      </w:r>
      <w:r>
        <w:rPr>
          <w:rFonts w:hint="eastAsia"/>
        </w:rPr>
        <w:t>0</w:t>
      </w:r>
      <w:r>
        <w:rPr>
          <w:rFonts w:hint="eastAsia"/>
        </w:rPr>
        <w:t>位</w:t>
      </w:r>
      <w:r>
        <w:rPr>
          <w:rFonts w:hint="eastAsia"/>
        </w:rPr>
        <w:t>;</w:t>
      </w:r>
    </w:p>
    <w:p w:rsidR="00F637A5" w:rsidRDefault="00F637A5" w:rsidP="00DF031D">
      <w:pPr>
        <w:pStyle w:val="Step21"/>
      </w:pPr>
      <w:r>
        <w:rPr>
          <w:rFonts w:hint="eastAsia"/>
        </w:rPr>
        <w:t>示例中最后一位阿拉伯数字是</w:t>
      </w:r>
      <w:r>
        <w:rPr>
          <w:rFonts w:hint="eastAsia"/>
        </w:rPr>
        <w:t>3,</w:t>
      </w:r>
      <w:r>
        <w:rPr>
          <w:rFonts w:hint="eastAsia"/>
        </w:rPr>
        <w:t>则秘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是</w:t>
      </w:r>
      <w:r>
        <w:rPr>
          <w:rFonts w:hint="eastAsia"/>
        </w:rPr>
        <w:t>{3}</w:t>
      </w:r>
      <w:r>
        <w:rPr>
          <w:rFonts w:hint="eastAsia"/>
        </w:rPr>
        <w:t>的</w:t>
      </w:r>
      <w:r>
        <w:rPr>
          <w:rFonts w:hint="eastAsia"/>
        </w:rPr>
        <w:t>3-18</w:t>
      </w:r>
      <w:r>
        <w:rPr>
          <w:rFonts w:hint="eastAsia"/>
        </w:rPr>
        <w:t>位，第</w:t>
      </w:r>
      <w:r>
        <w:rPr>
          <w:rFonts w:hint="eastAsia"/>
        </w:rPr>
        <w:t>3</w:t>
      </w:r>
      <w:r>
        <w:rPr>
          <w:rFonts w:hint="eastAsia"/>
        </w:rPr>
        <w:t>位是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位是数字</w:t>
      </w:r>
      <w:r>
        <w:rPr>
          <w:rFonts w:hint="eastAsia"/>
        </w:rPr>
        <w:t>5</w:t>
      </w:r>
      <w:r>
        <w:rPr>
          <w:rFonts w:hint="eastAsia"/>
        </w:rPr>
        <w:t>，所以秘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是</w:t>
      </w:r>
      <w:r w:rsidRPr="00DF13DB">
        <w:t>04a6b913f49ed2c5</w:t>
      </w:r>
    </w:p>
    <w:p w:rsidR="00F637A5" w:rsidRPr="00F637A5" w:rsidRDefault="00F637A5" w:rsidP="00F637A5">
      <w:pPr>
        <w:pStyle w:val="af2"/>
        <w:spacing w:before="156" w:after="156"/>
      </w:pPr>
      <w:proofErr w:type="spellStart"/>
      <w:r w:rsidRPr="00F637A5">
        <w:t>R</w:t>
      </w:r>
      <w:r w:rsidRPr="00F637A5">
        <w:rPr>
          <w:rFonts w:hint="eastAsia"/>
        </w:rPr>
        <w:t>eponse</w:t>
      </w:r>
      <w:proofErr w:type="spellEnd"/>
    </w:p>
    <w:p w:rsidR="00F637A5" w:rsidRDefault="00F637A5" w:rsidP="00DF031D">
      <w:pPr>
        <w:pStyle w:val="ae"/>
        <w:ind w:left="840"/>
      </w:pPr>
      <w:r>
        <w:rPr>
          <w:rFonts w:hint="eastAsia"/>
        </w:rPr>
        <w:t>数据返回格式，以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字符串形式，无需加密。</w:t>
      </w:r>
    </w:p>
    <w:p w:rsidR="00DF031D" w:rsidRDefault="00DF031D" w:rsidP="00DF031D">
      <w:pPr>
        <w:pStyle w:val="2"/>
        <w:spacing w:before="624" w:after="312"/>
      </w:pPr>
      <w:bookmarkStart w:id="7" w:name="_Toc520377786"/>
      <w:r>
        <w:rPr>
          <w:rFonts w:hint="eastAsia"/>
        </w:rPr>
        <w:lastRenderedPageBreak/>
        <w:t>如果需</w:t>
      </w:r>
      <w:r>
        <w:rPr>
          <w:rFonts w:hint="eastAsia"/>
        </w:rPr>
        <w:t>token</w:t>
      </w:r>
      <w:r>
        <w:rPr>
          <w:rFonts w:hint="eastAsia"/>
        </w:rPr>
        <w:t>认证</w:t>
      </w:r>
      <w:bookmarkEnd w:id="7"/>
    </w:p>
    <w:p w:rsidR="00DF031D" w:rsidRDefault="00DF031D" w:rsidP="00DF031D">
      <w:pPr>
        <w:pStyle w:val="ae"/>
        <w:ind w:left="840"/>
      </w:pPr>
      <w:r>
        <w:rPr>
          <w:rFonts w:hint="eastAsia"/>
        </w:rPr>
        <w:t>调用的接口如果需要传</w:t>
      </w:r>
      <w:r>
        <w:rPr>
          <w:rFonts w:hint="eastAsia"/>
        </w:rPr>
        <w:t>token</w:t>
      </w:r>
      <w:r>
        <w:rPr>
          <w:rFonts w:hint="eastAsia"/>
        </w:rPr>
        <w:t>认证，需要启用“停车场签到”接口，将</w:t>
      </w:r>
      <w:r>
        <w:rPr>
          <w:rFonts w:hint="eastAsia"/>
        </w:rPr>
        <w:t>token</w:t>
      </w:r>
      <w:r>
        <w:rPr>
          <w:rFonts w:hint="eastAsia"/>
        </w:rPr>
        <w:t>返回给停车场，停车场推送的数据时</w:t>
      </w:r>
      <w:r>
        <w:rPr>
          <w:rFonts w:hint="eastAsia"/>
        </w:rPr>
        <w:t>header</w:t>
      </w:r>
      <w:r>
        <w:rPr>
          <w:rFonts w:hint="eastAsia"/>
        </w:rPr>
        <w:t>中会带上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DF031D" w:rsidRDefault="00DF031D" w:rsidP="00DF031D">
      <w:pPr>
        <w:pStyle w:val="2"/>
        <w:spacing w:before="624" w:after="312"/>
      </w:pPr>
      <w:bookmarkStart w:id="8" w:name="_Toc520377787"/>
      <w:r>
        <w:rPr>
          <w:rFonts w:hint="eastAsia"/>
        </w:rPr>
        <w:t>协议</w:t>
      </w:r>
      <w:proofErr w:type="gramStart"/>
      <w:r>
        <w:rPr>
          <w:rFonts w:hint="eastAsia"/>
        </w:rPr>
        <w:t>示列</w:t>
      </w:r>
      <w:bookmarkEnd w:id="8"/>
      <w:proofErr w:type="gramEnd"/>
    </w:p>
    <w:p w:rsidR="00DF031D" w:rsidRPr="00DF031D" w:rsidRDefault="00DF031D" w:rsidP="00DF031D">
      <w:pPr>
        <w:pStyle w:val="af2"/>
        <w:spacing w:before="156" w:after="156"/>
      </w:pPr>
      <w:r w:rsidRPr="00DF031D">
        <w:t>R</w:t>
      </w:r>
      <w:r w:rsidRPr="00DF031D">
        <w:rPr>
          <w:rFonts w:hint="eastAsia"/>
        </w:rPr>
        <w:t>equest</w:t>
      </w:r>
    </w:p>
    <w:p w:rsidR="00DF031D" w:rsidRPr="00711924" w:rsidRDefault="00DF031D" w:rsidP="00DF031D">
      <w:pPr>
        <w:pStyle w:val="af3"/>
        <w:spacing w:before="156"/>
      </w:pPr>
      <w:r w:rsidRPr="00711924">
        <w:rPr>
          <w:rFonts w:hint="eastAsia"/>
        </w:rPr>
        <w:t>入场</w:t>
      </w:r>
      <w:r>
        <w:rPr>
          <w:rFonts w:hint="eastAsia"/>
        </w:rPr>
        <w:t>参数，加密前</w:t>
      </w:r>
      <w:r>
        <w:rPr>
          <w:rFonts w:hint="eastAsia"/>
        </w:rPr>
        <w:t>/</w:t>
      </w:r>
      <w:r>
        <w:rPr>
          <w:rFonts w:hint="eastAsia"/>
        </w:rPr>
        <w:t>解密后</w:t>
      </w:r>
    </w:p>
    <w:p w:rsidR="00DF031D" w:rsidRDefault="00DF031D" w:rsidP="00DF031D">
      <w:pPr>
        <w:pStyle w:val="ae"/>
        <w:ind w:left="840"/>
      </w:pPr>
      <w:r w:rsidRPr="0038638B">
        <w:rPr>
          <w:rFonts w:hint="eastAsia"/>
        </w:rPr>
        <w:t>{"actTime":"20170601193513","actType":"0","addBerth":"","arriveTime":"20170601193511","berthId":"","bizSn":"114","businessType":"1","carNum":"</w:t>
      </w:r>
      <w:r w:rsidRPr="0038638B">
        <w:rPr>
          <w:rFonts w:hint="eastAsia"/>
        </w:rPr>
        <w:t>浙</w:t>
      </w:r>
      <w:r w:rsidRPr="0038638B">
        <w:rPr>
          <w:rFonts w:hint="eastAsia"/>
        </w:rPr>
        <w:t>A12345","carType":"1","commParam":{"appVer":"","flag":"1","parkNum":"kun","psam":"","sim":"","sysVer":"Windows Vi</w:t>
      </w:r>
      <w:r w:rsidRPr="0038638B">
        <w:t>sta","tsn":""},"guestRemainNum":"12","monthlyRemainNum":"98","voucherType":"101"}</w:t>
      </w:r>
    </w:p>
    <w:p w:rsidR="00DF031D" w:rsidRDefault="00DF031D" w:rsidP="00DF031D">
      <w:pPr>
        <w:spacing w:line="300" w:lineRule="auto"/>
        <w:rPr>
          <w:rFonts w:eastAsia="黑体"/>
          <w:b/>
        </w:rPr>
      </w:pPr>
      <w:r>
        <w:rPr>
          <w:rFonts w:eastAsia="黑体"/>
          <w:b/>
        </w:rPr>
        <w:t>User-Agent</w:t>
      </w:r>
    </w:p>
    <w:p w:rsidR="00DF031D" w:rsidRPr="00DF031D" w:rsidRDefault="00DF031D" w:rsidP="00DF031D">
      <w:pPr>
        <w:pStyle w:val="ae"/>
        <w:ind w:left="840"/>
        <w:rPr>
          <w:rStyle w:val="Char0"/>
        </w:rPr>
      </w:pPr>
      <w:proofErr w:type="gramStart"/>
      <w:r w:rsidRPr="00DF031D">
        <w:rPr>
          <w:rStyle w:val="Char0"/>
        </w:rPr>
        <w:t>kun_/test/test_Nv6RRuGEVvmGjB+</w:t>
      </w:r>
      <w:proofErr w:type="gramEnd"/>
      <w:r w:rsidRPr="00DF031D">
        <w:rPr>
          <w:rStyle w:val="Char0"/>
        </w:rPr>
        <w:t>jimI/gw==_2aa97c6f8d231f2660d1ea162b38c2dc39e2a59d15c637030b3</w:t>
      </w:r>
    </w:p>
    <w:p w:rsidR="00DF031D" w:rsidRPr="00DF031D" w:rsidRDefault="00DF031D" w:rsidP="00DF031D">
      <w:pPr>
        <w:pStyle w:val="af3"/>
        <w:spacing w:before="156"/>
      </w:pPr>
      <w:r>
        <w:rPr>
          <w:rFonts w:hint="eastAsia"/>
        </w:rPr>
        <w:t>加密后</w:t>
      </w:r>
    </w:p>
    <w:p w:rsidR="00DF031D" w:rsidRPr="00C60615" w:rsidRDefault="00DF031D" w:rsidP="00DF031D">
      <w:pPr>
        <w:pStyle w:val="ae"/>
        <w:ind w:left="840"/>
      </w:pPr>
      <w:r w:rsidRPr="00C60615">
        <w:t>3pahwLxnh9kMao+UcLU03vuADFR+PNNZI6GnLaEXVdQhPMpFb7l7bBvUScbS9uLOSsWeaD6x/xyqvZQpJRRGygWfL5Btb+xDMUUTzJElqsF/FvZ5jfeyXuokiJFEmmjUkG4npa/ybDjd/y2hR5XTX81+uYzpNdMOG1KJDeKsv1GgQE09da9aZlgImRybzYSXp+8K4Xza8EHnfcl9WGt0J4ssfRVWBO1XW1ASyjFlJE93nKd+gWjsZ5Cw0zoRtvmJldRrgTuaOxEJXL+ROvmjcy8Ktdi3bTGxzEpgtqotlNm/k7OaM5zwn2NUZeUOiIEXHDhjJWDpnYX4lgCXuzGRzwdk1qFVWNzGDppFFtKpldiTppf9MttHzwTSoAHsAXNvdql8MFWPpPMAoKv469X7tYW6IPZ12iCJCv8VqtOPET0LQrnXWzWLezWWMro/B8fI8p695CDP+M+atBfVzl5acw==</w:t>
      </w:r>
    </w:p>
    <w:p w:rsidR="00DF031D" w:rsidRPr="00DF031D" w:rsidRDefault="00DF031D" w:rsidP="00DF031D">
      <w:pPr>
        <w:pStyle w:val="af3"/>
        <w:spacing w:before="156"/>
      </w:pPr>
      <w:r w:rsidRPr="00DF031D">
        <w:rPr>
          <w:rFonts w:hint="eastAsia"/>
        </w:rPr>
        <w:t>出场参数，加密前</w:t>
      </w:r>
      <w:r w:rsidRPr="00DF031D">
        <w:rPr>
          <w:rFonts w:hint="eastAsia"/>
        </w:rPr>
        <w:t>/</w:t>
      </w:r>
      <w:r w:rsidRPr="00DF031D">
        <w:rPr>
          <w:rFonts w:hint="eastAsia"/>
        </w:rPr>
        <w:t>解密后</w:t>
      </w:r>
    </w:p>
    <w:p w:rsidR="00DF031D" w:rsidRDefault="00DF031D" w:rsidP="00DF031D">
      <w:pPr>
        <w:pStyle w:val="ae"/>
        <w:ind w:left="840"/>
      </w:pPr>
      <w:r w:rsidRPr="00D56612">
        <w:rPr>
          <w:rFonts w:hint="eastAsia"/>
        </w:rPr>
        <w:t>{"actTime":"20170601193531","actType":"0","addBerth":"","arriveTime":"20170601193511","berthId":"","bizSn":"114","businessType":"2","carNum":"</w:t>
      </w:r>
      <w:r w:rsidRPr="00D56612">
        <w:rPr>
          <w:rFonts w:hint="eastAsia"/>
        </w:rPr>
        <w:t>浙</w:t>
      </w:r>
      <w:r w:rsidRPr="00D56612">
        <w:rPr>
          <w:rFonts w:hint="eastAsia"/>
        </w:rPr>
        <w:t>A12345","carType":"1","commParam":{"appVer":"","flag":"1","parkNum":"kun","psam":"","sim":"","sysVer":"Windows Vi</w:t>
      </w:r>
      <w:r w:rsidRPr="00D56612">
        <w:t>sta","tsn":""},"discountFree":{"isFree":"0"},"guestRemainNum":"12","isOfflinePay":"1","leaveTime":"20170601193529","monthlyRemainNum":"99","orderNo":"","parkingTimeLength":"18","payMoney":"0","paymentType":"0","voucherNo":"","voucherType":""}</w:t>
      </w:r>
    </w:p>
    <w:p w:rsidR="00DF031D" w:rsidRDefault="00DF031D" w:rsidP="00DF031D">
      <w:pPr>
        <w:spacing w:line="300" w:lineRule="auto"/>
        <w:rPr>
          <w:rFonts w:eastAsia="黑体"/>
          <w:b/>
        </w:rPr>
      </w:pPr>
      <w:r>
        <w:rPr>
          <w:rFonts w:eastAsia="黑体"/>
          <w:b/>
        </w:rPr>
        <w:t>User-Agent:</w:t>
      </w:r>
    </w:p>
    <w:p w:rsidR="00DF031D" w:rsidRDefault="00DF031D" w:rsidP="00DF031D">
      <w:pPr>
        <w:pStyle w:val="ae"/>
        <w:ind w:left="840"/>
      </w:pPr>
      <w:proofErr w:type="gramStart"/>
      <w:r w:rsidRPr="000E1215">
        <w:t>kun_/test/test_Nv6RRuGEVvmGjB+</w:t>
      </w:r>
      <w:proofErr w:type="gramEnd"/>
      <w:r w:rsidRPr="000E1215">
        <w:t>jimI/gw==_6fbae631ce39e642f299a76e5541864861a91fde15c63706d0b</w:t>
      </w:r>
    </w:p>
    <w:p w:rsidR="00DF031D" w:rsidRPr="00DF031D" w:rsidRDefault="00DF031D" w:rsidP="00DF031D">
      <w:pPr>
        <w:pStyle w:val="af3"/>
        <w:spacing w:before="156"/>
      </w:pPr>
      <w:r w:rsidRPr="00DF031D">
        <w:rPr>
          <w:rFonts w:hint="eastAsia"/>
        </w:rPr>
        <w:t>加密后：</w:t>
      </w:r>
    </w:p>
    <w:p w:rsidR="00DF031D" w:rsidRDefault="00DF031D" w:rsidP="00DF031D">
      <w:pPr>
        <w:pStyle w:val="ae"/>
        <w:ind w:left="840"/>
      </w:pPr>
      <w:r w:rsidRPr="000E1215">
        <w:t>lFRLW8udzSuk7v13K9iyskW5sYL1wC/d+l4eSg84hleZWWmZtd+haQKgHm/1gOip9NaiJU0WbFZpc7vXYgYbeH1P24EDtBg5EEND3CBmESU6C0jbDqwHV2zanWXM0zLjvpNhbLjL4YKxrFxCKxooqSgLtvyeCQzR3+2xopVfXbChlNfpTkPFR7GJW7CwAfrBDaWLbN+K0HhcxLxgTaqFSpzDsf0kdJXpb</w:t>
      </w:r>
      <w:r w:rsidRPr="000E1215">
        <w:lastRenderedPageBreak/>
        <w:t>WmWVmMyxgIJ4X3rdyeyzNemIGgn+ZgzNE/ziCyLoXY2XME+Q6JcSigB0W6Roawfjvstnaw/SKxTHV9+w1MskSyM+bN/QYLTDzAo/sH9lVXBDdo8AP1tNmexgdO9vSfMD29im5aCpikOX/pWUVWUSJzCregj+5LvUpC2rBQwg7mJhmiGASRzdeF4+hJMOXn8UKxWSIaT9ZbmEQfZrlxVoKnWHNNynWnuqVwv0fwabPhC5Q/p+Fon0bfuQu4wB+F6exsZLwNfNp1nDRkaXtfTIVzUi+xVxtkcGi4WU5Q45oxeH5KmlM8B0BL+x/JV5xxCO9T7dsuAYdkoYmWGsnoGJOR6BoHFFI0q2PrPXIfyq8fUmaJV5XhC6r05yotst6RkjTMmFyvC7uhh62ZNHKhWNXRmPyRqIWMkp/lh7SvsDbEQofPV83OAiUhVyTmx88Zb4rkCk7RiMDc=</w:t>
      </w:r>
    </w:p>
    <w:p w:rsidR="00DF031D" w:rsidRDefault="00DF031D" w:rsidP="00DF031D">
      <w:pPr>
        <w:pStyle w:val="af2"/>
        <w:spacing w:before="156" w:after="156"/>
      </w:pPr>
      <w:proofErr w:type="spellStart"/>
      <w:r w:rsidRPr="00DF031D">
        <w:t>R</w:t>
      </w:r>
      <w:r w:rsidRPr="00DF031D">
        <w:rPr>
          <w:rFonts w:hint="eastAsia"/>
        </w:rPr>
        <w:t>eponse</w:t>
      </w:r>
      <w:proofErr w:type="spellEnd"/>
    </w:p>
    <w:p w:rsidR="00DF031D" w:rsidRPr="00DF031D" w:rsidRDefault="00DF031D" w:rsidP="00DF031D">
      <w:pPr>
        <w:pStyle w:val="af3"/>
        <w:spacing w:before="156"/>
      </w:pPr>
      <w:proofErr w:type="spellStart"/>
      <w:r w:rsidRPr="00DF031D">
        <w:rPr>
          <w:rFonts w:hint="eastAsia"/>
        </w:rPr>
        <w:t>json</w:t>
      </w:r>
      <w:proofErr w:type="spellEnd"/>
      <w:r w:rsidRPr="00DF031D">
        <w:rPr>
          <w:rFonts w:hint="eastAsia"/>
        </w:rPr>
        <w:t>格式字符串</w:t>
      </w:r>
    </w:p>
    <w:p w:rsidR="00DF031D" w:rsidRDefault="00DF031D" w:rsidP="00DF031D">
      <w:pPr>
        <w:pStyle w:val="ae"/>
        <w:ind w:left="840"/>
      </w:pPr>
      <w:r>
        <w:t>{</w:t>
      </w:r>
    </w:p>
    <w:p w:rsidR="00DF031D" w:rsidRDefault="00DF031D" w:rsidP="008744EF">
      <w:pPr>
        <w:pStyle w:val="ae"/>
        <w:ind w:leftChars="600" w:left="1260"/>
      </w:pPr>
      <w:r>
        <w:t>"</w:t>
      </w:r>
      <w:proofErr w:type="gramStart"/>
      <w:r>
        <w:t>data</w:t>
      </w:r>
      <w:proofErr w:type="gramEnd"/>
      <w:r>
        <w:t>":{</w:t>
      </w:r>
    </w:p>
    <w:p w:rsidR="00DF031D" w:rsidRDefault="00DF031D" w:rsidP="008744EF">
      <w:pPr>
        <w:pStyle w:val="ae"/>
        <w:ind w:leftChars="600" w:left="1260" w:firstLine="420"/>
      </w:pPr>
      <w:r>
        <w:t>"</w:t>
      </w:r>
      <w:proofErr w:type="gramStart"/>
      <w:r>
        <w:t>isOpen</w:t>
      </w:r>
      <w:proofErr w:type="gramEnd"/>
      <w:r>
        <w:t>":"3"</w:t>
      </w:r>
    </w:p>
    <w:p w:rsidR="00DF031D" w:rsidRDefault="00DF031D" w:rsidP="008744EF">
      <w:pPr>
        <w:pStyle w:val="ae"/>
        <w:ind w:leftChars="600" w:left="1260"/>
      </w:pPr>
      <w:r>
        <w:t>},</w:t>
      </w:r>
    </w:p>
    <w:p w:rsidR="00DF031D" w:rsidRDefault="00DF031D" w:rsidP="008744EF">
      <w:pPr>
        <w:pStyle w:val="ae"/>
        <w:ind w:leftChars="600" w:left="1260"/>
      </w:pPr>
      <w:r>
        <w:t>"</w:t>
      </w:r>
      <w:proofErr w:type="gramStart"/>
      <w:r>
        <w:t>resCode</w:t>
      </w:r>
      <w:proofErr w:type="gramEnd"/>
      <w:r>
        <w:t>":"000000",</w:t>
      </w:r>
    </w:p>
    <w:p w:rsidR="00DF031D" w:rsidRDefault="00DF031D" w:rsidP="008744EF">
      <w:pPr>
        <w:pStyle w:val="ae"/>
        <w:ind w:leftChars="600" w:left="1260"/>
      </w:pPr>
      <w:r>
        <w:t>"</w:t>
      </w:r>
      <w:proofErr w:type="spellStart"/>
      <w:proofErr w:type="gramStart"/>
      <w:r>
        <w:t>resMsg</w:t>
      </w:r>
      <w:proofErr w:type="spellEnd"/>
      <w:proofErr w:type="gramEnd"/>
      <w:r>
        <w:t>":"success"</w:t>
      </w:r>
    </w:p>
    <w:p w:rsidR="00DF031D" w:rsidRDefault="00DF031D" w:rsidP="008744EF">
      <w:pPr>
        <w:pStyle w:val="ae"/>
        <w:ind w:left="840"/>
      </w:pPr>
      <w:r>
        <w:t>}</w:t>
      </w:r>
    </w:p>
    <w:p w:rsidR="008744EF" w:rsidRDefault="008744EF" w:rsidP="008744EF">
      <w:pPr>
        <w:pStyle w:val="ae"/>
        <w:ind w:left="840"/>
        <w:sectPr w:rsidR="008744EF" w:rsidSect="00EB03D9">
          <w:footerReference w:type="default" r:id="rId21"/>
          <w:pgSz w:w="11906" w:h="16838" w:code="9"/>
          <w:pgMar w:top="851" w:right="1134" w:bottom="1134" w:left="1134" w:header="283" w:footer="283" w:gutter="0"/>
          <w:cols w:space="425"/>
          <w:docGrid w:type="lines" w:linePitch="312"/>
        </w:sectPr>
      </w:pPr>
    </w:p>
    <w:p w:rsidR="00DF031D" w:rsidRDefault="008744EF" w:rsidP="00DF031D">
      <w:pPr>
        <w:pStyle w:val="1"/>
      </w:pPr>
      <w:bookmarkStart w:id="9" w:name="_Toc520377788"/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99F7D15" wp14:editId="668E6625">
                <wp:simplePos x="0" y="0"/>
                <wp:positionH relativeFrom="column">
                  <wp:posOffset>-733425</wp:posOffset>
                </wp:positionH>
                <wp:positionV relativeFrom="paragraph">
                  <wp:posOffset>558800</wp:posOffset>
                </wp:positionV>
                <wp:extent cx="7581900" cy="43815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43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54" name="矩形 54"/>
                          <wps:cNvSpPr/>
                          <wps:spPr>
                            <a:xfrm>
                              <a:off x="796903" y="5214950"/>
                              <a:ext cx="10061641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3CA0" w:rsidRDefault="006A3CA0" w:rsidP="00DF031D"/>
                            </w:txbxContent>
                          </wps:txbx>
                          <wps:bodyPr rtlCol="0" anchor="ctr"/>
                        </wps:wsp>
                        <wps:wsp>
                          <wps:cNvPr id="55" name="直角三角形 55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3CA0" w:rsidRDefault="006A3CA0" w:rsidP="00DF031D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56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7" o:spid="_x0000_s1050" style="position:absolute;left:0;text-align:left;margin-left:-57.75pt;margin-top:44pt;width:597pt;height:34.5pt;z-index:251683840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">
                <v:group id="组合 27" o:spid="_x0000_s105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矩形 54" o:spid="_x0000_s105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RfSsQA&#10;AADbAAAADwAAAGRycy9kb3ducmV2LnhtbESPwWrDMBBE74X+g9hCb42c0IbWiWyKSUIuhVT1ByzW&#10;xjaxVsZSEztfHxUKOQ4z84ZZ56PtxJkG3zpWMJ8lIIgrZ1quFZQ/25d3ED4gG+wck4KJPOTZ48Ma&#10;U+Mu/E1nHWoRIexTVNCE0KdS+qohi37meuLoHd1gMUQ51NIMeIlw28lFkiylxZbjQoM9FQ1VJ/1r&#10;FSS7w0ZP10VJxYcu/XLS8qsulHp+Gj9XIAKN4R7+b++NgrdX+Ps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0X0rEAAAA2wAAAA8AAAAAAAAAAAAAAAAAmAIAAGRycy9k&#10;b3ducmV2LnhtbFBLBQYAAAAABAAEAPUAAACJAwAAAAA=&#10;" fillcolor="#5a5a5a [2109]" stroked="f" strokeweight="2pt">
                    <v:textbox>
                      <w:txbxContent>
                        <w:p w:rsidR="006A3CA0" w:rsidRDefault="006A3CA0" w:rsidP="00DF031D"/>
                      </w:txbxContent>
                    </v:textbox>
                  </v:rect>
                  <v:shape id="直角三角形 55" o:spid="_x0000_s105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GVecMA&#10;AADbAAAADwAAAGRycy9kb3ducmV2LnhtbESPQYvCMBSE78L+h/AWvMiaKqhLNYosCB500Sp4fTbP&#10;tmzzUptY6783C4LHYWa+YWaL1pSiodoVlhUM+hEI4tTqgjMFx8Pq6xuE88gaS8uk4EEOFvOPzgxj&#10;be+8pybxmQgQdjEqyL2vYildmpNB17cVcfAutjbog6wzqWu8B7gp5TCKxtJgwWEhx4p+ckr/kptR&#10;cG6Op63ZHiq3bH93m2sv5Yl2SnU/2+UUhKfWv8Ov9lorGI3g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GVecMAAADbAAAADwAAAAAAAAAAAAAAAACYAgAAZHJzL2Rv&#10;d25yZXYueG1sUEsFBgAAAAAEAAQA9QAAAIgDAAAAAA==&#10;" fillcolor="#c00000" stroked="f" strokeweight="2pt">
                    <v:textbox>
                      <w:txbxContent>
                        <w:p w:rsidR="006A3CA0" w:rsidRDefault="006A3CA0" w:rsidP="00DF031D"/>
                      </w:txbxContent>
                    </v:textbox>
                  </v:shape>
                </v:group>
                <v:shape id="平行四边形 14" o:spid="_x0000_s105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YXvsUA&#10;AADbAAAADwAAAGRycy9kb3ducmV2LnhtbESPQWvCQBSE74L/YXkFb7qp2lDSbEQsFnsRk3rp7ZF9&#10;TUKzb0N2G1N/fVcoeBxm5hsm3YymFQP1rrGs4HERgSAurW64UnD+2M+fQTiPrLG1TAp+ycEmm05S&#10;TLS9cE5D4SsRIOwSVFB73yVSurImg25hO+LgfdneoA+yr6Tu8RLgppXLKIqlwYbDQo0d7Woqv4sf&#10;o+A1f1v5+NyeivL6XqyPn8MqOgxKzR7G7QsIT6O/h//bB63gKYbb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5he+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DF031D">
        <w:rPr>
          <w:rFonts w:hint="eastAsia"/>
        </w:rPr>
        <w:t>接口详情</w:t>
      </w:r>
      <w:bookmarkEnd w:id="9"/>
    </w:p>
    <w:p w:rsidR="00F637A5" w:rsidRDefault="00DF031D" w:rsidP="00DF031D">
      <w:pPr>
        <w:pStyle w:val="2"/>
        <w:spacing w:before="624" w:after="312"/>
      </w:pPr>
      <w:bookmarkStart w:id="10" w:name="_Toc520377789"/>
      <w:r>
        <w:rPr>
          <w:rFonts w:hint="eastAsia"/>
        </w:rPr>
        <w:t>通用字段</w:t>
      </w:r>
      <w:bookmarkEnd w:id="10"/>
    </w:p>
    <w:p w:rsidR="006D2CDA" w:rsidRPr="006D2CDA" w:rsidRDefault="006D2CDA" w:rsidP="006D2CDA">
      <w:pPr>
        <w:pStyle w:val="aff0"/>
        <w:ind w:left="840"/>
      </w:pPr>
      <w:r w:rsidRPr="0080491E">
        <w:drawing>
          <wp:inline distT="0" distB="0" distL="0" distR="0" wp14:anchorId="33094A2F" wp14:editId="066FB7A2">
            <wp:extent cx="218700" cy="162000"/>
            <wp:effectExtent l="0" t="0" r="0" b="0"/>
            <wp:docPr id="256" name="图片 256" descr="Y:\07_说明书图纸设计\06中文安全警示标志\1中文版\2018.5图标规范\008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Y:\07_说明书图纸设计\06中文安全警示标志\1中文版\2018.5图标规范\008说明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00" cy="1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31D" w:rsidRPr="00A06A94" w:rsidRDefault="00DF031D" w:rsidP="00AF28C1">
      <w:pPr>
        <w:pStyle w:val="af5"/>
      </w:pPr>
      <w:r w:rsidRPr="00A06A94">
        <w:t>接口名称通用字段（</w:t>
      </w:r>
      <w:proofErr w:type="spellStart"/>
      <w:r w:rsidRPr="00A06A94">
        <w:t>commParam</w:t>
      </w:r>
      <w:proofErr w:type="spellEnd"/>
      <w:r w:rsidRPr="00A06A94">
        <w:t>）</w:t>
      </w:r>
      <w:r>
        <w:rPr>
          <w:rFonts w:hint="eastAsia"/>
        </w:rPr>
        <w:t>，每条数据推送消息都包含该字段</w:t>
      </w:r>
      <w:r w:rsidR="006D2CDA">
        <w:rPr>
          <w:rFonts w:hint="eastAsia"/>
        </w:rPr>
        <w:t>。</w:t>
      </w:r>
    </w:p>
    <w:p w:rsidR="00DF031D" w:rsidRDefault="00DF031D" w:rsidP="00D50D18">
      <w:pPr>
        <w:pStyle w:val="aa"/>
      </w:pPr>
      <w:r w:rsidRPr="006764A3">
        <w:t>请求参数列表</w:t>
      </w:r>
      <w:r w:rsidR="006D2CDA">
        <w:rPr>
          <w:rFonts w:hint="eastAsia"/>
        </w:rPr>
        <w:t>（</w:t>
      </w:r>
      <w:r w:rsidR="006D2CDA">
        <w:rPr>
          <w:rFonts w:hint="eastAsia"/>
        </w:rPr>
        <w:t>1</w:t>
      </w:r>
      <w:r w:rsidR="006D2CDA">
        <w:rPr>
          <w:rFonts w:hint="eastAsia"/>
        </w:rPr>
        <w:t>）</w:t>
      </w:r>
    </w:p>
    <w:tbl>
      <w:tblPr>
        <w:tblStyle w:val="af9"/>
        <w:tblW w:w="8788" w:type="dxa"/>
        <w:tblInd w:w="959" w:type="dxa"/>
        <w:tblLook w:val="04A0" w:firstRow="1" w:lastRow="0" w:firstColumn="1" w:lastColumn="0" w:noHBand="0" w:noVBand="1"/>
      </w:tblPr>
      <w:tblGrid>
        <w:gridCol w:w="1190"/>
        <w:gridCol w:w="1497"/>
        <w:gridCol w:w="839"/>
        <w:gridCol w:w="5262"/>
      </w:tblGrid>
      <w:tr w:rsidR="00DF031D" w:rsidRPr="00D50237" w:rsidTr="009B5182">
        <w:trPr>
          <w:tblHeader/>
        </w:trPr>
        <w:tc>
          <w:tcPr>
            <w:tcW w:w="1190" w:type="dxa"/>
            <w:shd w:val="clear" w:color="auto" w:fill="D9D9D9" w:themeFill="background1" w:themeFillShade="D9"/>
            <w:vAlign w:val="center"/>
          </w:tcPr>
          <w:p w:rsidR="00DF031D" w:rsidRPr="001038D1" w:rsidRDefault="00DF031D" w:rsidP="006D2CDA">
            <w:pPr>
              <w:pStyle w:val="aff"/>
            </w:pPr>
            <w:r w:rsidRPr="001038D1">
              <w:t>变量名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:rsidR="00DF031D" w:rsidRPr="001038D1" w:rsidRDefault="00DF031D" w:rsidP="006D2CDA">
            <w:pPr>
              <w:pStyle w:val="aff"/>
            </w:pPr>
            <w:r w:rsidRPr="001038D1">
              <w:t>含义</w:t>
            </w: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:rsidR="00DF031D" w:rsidRPr="001038D1" w:rsidRDefault="00DF031D" w:rsidP="006D2CDA">
            <w:pPr>
              <w:pStyle w:val="aff"/>
            </w:pPr>
            <w:r w:rsidRPr="001038D1">
              <w:t>类型</w:t>
            </w:r>
          </w:p>
        </w:tc>
        <w:tc>
          <w:tcPr>
            <w:tcW w:w="5262" w:type="dxa"/>
            <w:shd w:val="clear" w:color="auto" w:fill="D9D9D9" w:themeFill="background1" w:themeFillShade="D9"/>
            <w:vAlign w:val="center"/>
          </w:tcPr>
          <w:p w:rsidR="00DF031D" w:rsidRPr="001038D1" w:rsidRDefault="00DF031D" w:rsidP="006D2CDA">
            <w:pPr>
              <w:pStyle w:val="aff"/>
            </w:pPr>
            <w:r w:rsidRPr="001038D1">
              <w:t>备注</w:t>
            </w:r>
          </w:p>
        </w:tc>
      </w:tr>
      <w:tr w:rsidR="006D2CDA" w:rsidRPr="00D50237" w:rsidTr="00AF28C1">
        <w:tc>
          <w:tcPr>
            <w:tcW w:w="1190" w:type="dxa"/>
            <w:shd w:val="clear" w:color="auto" w:fill="B8CCE4" w:themeFill="accent1" w:themeFillTint="66"/>
            <w:vAlign w:val="center"/>
          </w:tcPr>
          <w:p w:rsidR="006D2CDA" w:rsidRPr="001038D1" w:rsidRDefault="006D2CDA" w:rsidP="006D2CDA">
            <w:pPr>
              <w:pStyle w:val="afe"/>
            </w:pPr>
            <w:proofErr w:type="spellStart"/>
            <w:r w:rsidRPr="001038D1">
              <w:t>appVer</w:t>
            </w:r>
            <w:proofErr w:type="spellEnd"/>
          </w:p>
        </w:tc>
        <w:tc>
          <w:tcPr>
            <w:tcW w:w="149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应用版本号</w:t>
            </w:r>
          </w:p>
        </w:tc>
        <w:tc>
          <w:tcPr>
            <w:tcW w:w="839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string</w:t>
            </w:r>
          </w:p>
        </w:tc>
        <w:tc>
          <w:tcPr>
            <w:tcW w:w="5262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 xml:space="preserve">[20] </w:t>
            </w:r>
            <w:r w:rsidRPr="006D2CDA">
              <w:t>（收费系统应用软件版本号）</w:t>
            </w:r>
          </w:p>
        </w:tc>
      </w:tr>
      <w:tr w:rsidR="006D2CDA" w:rsidRPr="00D50237" w:rsidTr="00AF28C1">
        <w:tc>
          <w:tcPr>
            <w:tcW w:w="1190" w:type="dxa"/>
            <w:shd w:val="clear" w:color="auto" w:fill="B8CCE4" w:themeFill="accent1" w:themeFillTint="66"/>
            <w:vAlign w:val="center"/>
          </w:tcPr>
          <w:p w:rsidR="006D2CDA" w:rsidRPr="001038D1" w:rsidRDefault="006D2CDA" w:rsidP="006D2CDA">
            <w:pPr>
              <w:pStyle w:val="afe"/>
            </w:pPr>
            <w:r w:rsidRPr="001038D1">
              <w:t>flag</w:t>
            </w:r>
          </w:p>
        </w:tc>
        <w:tc>
          <w:tcPr>
            <w:tcW w:w="149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是否实时数据</w:t>
            </w:r>
          </w:p>
        </w:tc>
        <w:tc>
          <w:tcPr>
            <w:tcW w:w="839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string</w:t>
            </w:r>
          </w:p>
        </w:tc>
        <w:tc>
          <w:tcPr>
            <w:tcW w:w="5262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 xml:space="preserve">[1] </w:t>
            </w:r>
            <w:r w:rsidRPr="006D2CDA">
              <w:t>（必填）（</w:t>
            </w:r>
            <w:r w:rsidRPr="006D2CDA">
              <w:t>1-</w:t>
            </w:r>
            <w:r w:rsidRPr="006D2CDA">
              <w:t>是，</w:t>
            </w:r>
            <w:r w:rsidRPr="006D2CDA">
              <w:t>0-</w:t>
            </w:r>
            <w:r w:rsidRPr="006D2CDA">
              <w:t>否）</w:t>
            </w:r>
          </w:p>
        </w:tc>
      </w:tr>
      <w:tr w:rsidR="006D2CDA" w:rsidRPr="00D50237" w:rsidTr="00AF28C1">
        <w:tc>
          <w:tcPr>
            <w:tcW w:w="1190" w:type="dxa"/>
            <w:shd w:val="clear" w:color="auto" w:fill="B8CCE4" w:themeFill="accent1" w:themeFillTint="66"/>
            <w:vAlign w:val="center"/>
          </w:tcPr>
          <w:p w:rsidR="006D2CDA" w:rsidRPr="001038D1" w:rsidRDefault="006D2CDA" w:rsidP="006D2CDA">
            <w:pPr>
              <w:pStyle w:val="afe"/>
            </w:pPr>
            <w:proofErr w:type="spellStart"/>
            <w:r w:rsidRPr="001038D1">
              <w:t>parkNum</w:t>
            </w:r>
            <w:proofErr w:type="spellEnd"/>
          </w:p>
        </w:tc>
        <w:tc>
          <w:tcPr>
            <w:tcW w:w="149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车场账号</w:t>
            </w:r>
          </w:p>
        </w:tc>
        <w:tc>
          <w:tcPr>
            <w:tcW w:w="839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string</w:t>
            </w:r>
          </w:p>
        </w:tc>
        <w:tc>
          <w:tcPr>
            <w:tcW w:w="5262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 xml:space="preserve">[20] </w:t>
            </w:r>
            <w:r w:rsidRPr="006D2CDA">
              <w:t>（必填）（系统为每个停车场分配的编号）</w:t>
            </w:r>
          </w:p>
          <w:p w:rsidR="006D2CDA" w:rsidRPr="006D2CDA" w:rsidRDefault="006D2CDA" w:rsidP="006D2CDA">
            <w:pPr>
              <w:pStyle w:val="afe"/>
            </w:pPr>
            <w:r w:rsidRPr="006D2CDA">
              <w:rPr>
                <w:rFonts w:hint="eastAsia"/>
              </w:rPr>
              <w:t>该编号对应的是，场区配置中，扩展配置下的“扩展编号”</w:t>
            </w:r>
          </w:p>
        </w:tc>
      </w:tr>
      <w:tr w:rsidR="006D2CDA" w:rsidRPr="00D50237" w:rsidTr="00AF28C1">
        <w:tc>
          <w:tcPr>
            <w:tcW w:w="1190" w:type="dxa"/>
            <w:shd w:val="clear" w:color="auto" w:fill="B8CCE4" w:themeFill="accent1" w:themeFillTint="66"/>
            <w:vAlign w:val="center"/>
          </w:tcPr>
          <w:p w:rsidR="006D2CDA" w:rsidRPr="001038D1" w:rsidRDefault="006D2CDA" w:rsidP="006D2CDA">
            <w:pPr>
              <w:pStyle w:val="afe"/>
            </w:pPr>
            <w:proofErr w:type="spellStart"/>
            <w:r w:rsidRPr="001038D1">
              <w:t>psam</w:t>
            </w:r>
            <w:proofErr w:type="spellEnd"/>
          </w:p>
        </w:tc>
        <w:tc>
          <w:tcPr>
            <w:tcW w:w="149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PSAM</w:t>
            </w:r>
            <w:r w:rsidRPr="006D2CDA">
              <w:t>卡号</w:t>
            </w:r>
          </w:p>
        </w:tc>
        <w:tc>
          <w:tcPr>
            <w:tcW w:w="839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string</w:t>
            </w:r>
          </w:p>
        </w:tc>
        <w:tc>
          <w:tcPr>
            <w:tcW w:w="5262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 xml:space="preserve">[12] </w:t>
            </w:r>
            <w:r w:rsidRPr="006D2CDA">
              <w:rPr>
                <w:rFonts w:hint="eastAsia"/>
              </w:rPr>
              <w:t>可不填</w:t>
            </w:r>
          </w:p>
        </w:tc>
      </w:tr>
      <w:tr w:rsidR="006D2CDA" w:rsidRPr="00D50237" w:rsidTr="00AF28C1">
        <w:tc>
          <w:tcPr>
            <w:tcW w:w="1190" w:type="dxa"/>
            <w:shd w:val="clear" w:color="auto" w:fill="B8CCE4" w:themeFill="accent1" w:themeFillTint="66"/>
            <w:vAlign w:val="center"/>
          </w:tcPr>
          <w:p w:rsidR="006D2CDA" w:rsidRPr="001038D1" w:rsidRDefault="006D2CDA" w:rsidP="006D2CDA">
            <w:pPr>
              <w:pStyle w:val="afe"/>
            </w:pPr>
            <w:proofErr w:type="spellStart"/>
            <w:r w:rsidRPr="001038D1">
              <w:t>sim</w:t>
            </w:r>
            <w:proofErr w:type="spellEnd"/>
          </w:p>
        </w:tc>
        <w:tc>
          <w:tcPr>
            <w:tcW w:w="149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SIM</w:t>
            </w:r>
            <w:r w:rsidRPr="006D2CDA">
              <w:t>卡号</w:t>
            </w:r>
          </w:p>
        </w:tc>
        <w:tc>
          <w:tcPr>
            <w:tcW w:w="839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string</w:t>
            </w:r>
          </w:p>
        </w:tc>
        <w:tc>
          <w:tcPr>
            <w:tcW w:w="5262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[20]</w:t>
            </w:r>
          </w:p>
        </w:tc>
      </w:tr>
      <w:tr w:rsidR="006D2CDA" w:rsidRPr="00D50237" w:rsidTr="00AF28C1">
        <w:tc>
          <w:tcPr>
            <w:tcW w:w="1190" w:type="dxa"/>
            <w:shd w:val="clear" w:color="auto" w:fill="B8CCE4" w:themeFill="accent1" w:themeFillTint="66"/>
            <w:vAlign w:val="center"/>
          </w:tcPr>
          <w:p w:rsidR="006D2CDA" w:rsidRPr="001038D1" w:rsidRDefault="006D2CDA" w:rsidP="006D2CDA">
            <w:pPr>
              <w:pStyle w:val="afe"/>
            </w:pPr>
            <w:proofErr w:type="spellStart"/>
            <w:r w:rsidRPr="001038D1">
              <w:t>sysVer</w:t>
            </w:r>
            <w:proofErr w:type="spellEnd"/>
          </w:p>
        </w:tc>
        <w:tc>
          <w:tcPr>
            <w:tcW w:w="149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系统版本号</w:t>
            </w:r>
          </w:p>
        </w:tc>
        <w:tc>
          <w:tcPr>
            <w:tcW w:w="839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string</w:t>
            </w:r>
          </w:p>
        </w:tc>
        <w:tc>
          <w:tcPr>
            <w:tcW w:w="5262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 xml:space="preserve">[20] </w:t>
            </w:r>
            <w:r w:rsidRPr="006D2CDA">
              <w:t>（操作系统版本号）</w:t>
            </w:r>
          </w:p>
        </w:tc>
      </w:tr>
      <w:tr w:rsidR="00DE166B" w:rsidRPr="00D50237" w:rsidTr="00AF28C1">
        <w:tc>
          <w:tcPr>
            <w:tcW w:w="1190" w:type="dxa"/>
            <w:shd w:val="clear" w:color="auto" w:fill="B8CCE4" w:themeFill="accent1" w:themeFillTint="66"/>
            <w:vAlign w:val="center"/>
          </w:tcPr>
          <w:p w:rsidR="00DE166B" w:rsidRPr="001038D1" w:rsidRDefault="00DE166B" w:rsidP="006D2CDA">
            <w:pPr>
              <w:pStyle w:val="afe"/>
            </w:pPr>
            <w:proofErr w:type="spellStart"/>
            <w:r>
              <w:rPr>
                <w:rFonts w:hint="eastAsia"/>
              </w:rPr>
              <w:t>tsn</w:t>
            </w:r>
            <w:proofErr w:type="spellEnd"/>
          </w:p>
        </w:tc>
        <w:tc>
          <w:tcPr>
            <w:tcW w:w="1497" w:type="dxa"/>
            <w:shd w:val="clear" w:color="auto" w:fill="B8CCE4" w:themeFill="accent1" w:themeFillTint="66"/>
            <w:vAlign w:val="center"/>
          </w:tcPr>
          <w:p w:rsidR="00DE166B" w:rsidRPr="006D2CDA" w:rsidRDefault="00DE166B" w:rsidP="006D2CDA">
            <w:pPr>
              <w:pStyle w:val="afe"/>
            </w:pPr>
            <w:r>
              <w:rPr>
                <w:rFonts w:hint="eastAsia"/>
              </w:rPr>
              <w:t>终端序列号</w:t>
            </w:r>
          </w:p>
        </w:tc>
        <w:tc>
          <w:tcPr>
            <w:tcW w:w="839" w:type="dxa"/>
            <w:shd w:val="clear" w:color="auto" w:fill="B8CCE4" w:themeFill="accent1" w:themeFillTint="66"/>
            <w:vAlign w:val="center"/>
          </w:tcPr>
          <w:p w:rsidR="00DE166B" w:rsidRPr="006D2CDA" w:rsidRDefault="00DE166B" w:rsidP="006D2CDA">
            <w:pPr>
              <w:pStyle w:val="afe"/>
            </w:pPr>
            <w:proofErr w:type="spellStart"/>
            <w:r>
              <w:rPr>
                <w:rFonts w:hint="eastAsia"/>
              </w:rPr>
              <w:t>sring</w:t>
            </w:r>
            <w:proofErr w:type="spellEnd"/>
          </w:p>
        </w:tc>
        <w:tc>
          <w:tcPr>
            <w:tcW w:w="5262" w:type="dxa"/>
            <w:shd w:val="clear" w:color="auto" w:fill="B8CCE4" w:themeFill="accent1" w:themeFillTint="66"/>
            <w:vAlign w:val="center"/>
          </w:tcPr>
          <w:p w:rsidR="00DE166B" w:rsidRPr="006D2CDA" w:rsidRDefault="00DE166B" w:rsidP="006D2CDA">
            <w:pPr>
              <w:pStyle w:val="afe"/>
            </w:pPr>
            <w:r>
              <w:rPr>
                <w:rFonts w:hint="eastAsia"/>
              </w:rPr>
              <w:t>数据采集器的硬件编号</w:t>
            </w:r>
          </w:p>
        </w:tc>
      </w:tr>
    </w:tbl>
    <w:p w:rsidR="00DF031D" w:rsidRDefault="006D2CDA" w:rsidP="006D2CDA">
      <w:pPr>
        <w:pStyle w:val="2"/>
        <w:spacing w:before="624" w:after="312"/>
      </w:pPr>
      <w:bookmarkStart w:id="11" w:name="_Toc520377790"/>
      <w:r>
        <w:rPr>
          <w:rFonts w:hint="eastAsia"/>
        </w:rPr>
        <w:t>停车场签到</w:t>
      </w:r>
      <w:bookmarkEnd w:id="11"/>
    </w:p>
    <w:p w:rsidR="006D2CDA" w:rsidRPr="006D2CDA" w:rsidRDefault="006D2CDA" w:rsidP="006D2CDA">
      <w:pPr>
        <w:pStyle w:val="aff0"/>
        <w:ind w:left="840"/>
      </w:pPr>
      <w:r w:rsidRPr="0080491E">
        <w:drawing>
          <wp:inline distT="0" distB="0" distL="0" distR="0" wp14:anchorId="07AA2CA6" wp14:editId="267F8598">
            <wp:extent cx="413793" cy="360000"/>
            <wp:effectExtent l="0" t="0" r="5715" b="2540"/>
            <wp:docPr id="257" name="图片 257" descr="Y:\07_说明书图纸设计\06中文安全警示标志\1中文版\2018.5图标规范\003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07_说明书图纸设计\06中文安全警示标志\1中文版\2018.5图标规范\003注意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93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CDA" w:rsidRPr="00AF28C1" w:rsidRDefault="006D2CDA" w:rsidP="00AF28C1">
      <w:pPr>
        <w:pStyle w:val="af5"/>
      </w:pPr>
      <w:r w:rsidRPr="00AF28C1">
        <w:rPr>
          <w:rFonts w:hint="eastAsia"/>
          <w:highlight w:val="yellow"/>
        </w:rPr>
        <w:t>此接口必须启用，如果不启用，所有接口无效。</w:t>
      </w:r>
    </w:p>
    <w:p w:rsidR="006D2CDA" w:rsidRDefault="006A3CA0" w:rsidP="006D2CDA">
      <w:pPr>
        <w:pStyle w:val="aff0"/>
        <w:ind w:left="8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说明: Y:\07_说明书图纸设计\06中文安全警示标志\1中文版\2018.5图标规范\008说明.png" style="width:17.3pt;height:12.65pt;visibility:visible;mso-wrap-style:square" o:bullet="t">
            <v:imagedata r:id="rId22" o:title="008说明"/>
          </v:shape>
        </w:pict>
      </w:r>
    </w:p>
    <w:p w:rsidR="006D2CDA" w:rsidRPr="00A06A94" w:rsidRDefault="006D2CDA" w:rsidP="006D2CDA">
      <w:pPr>
        <w:pStyle w:val="a5"/>
      </w:pPr>
      <w:r>
        <w:rPr>
          <w:rFonts w:hint="eastAsia"/>
        </w:rPr>
        <w:t>对接接口</w:t>
      </w:r>
      <w:r w:rsidRPr="00A06A94">
        <w:t>【</w:t>
      </w:r>
      <w:r>
        <w:rPr>
          <w:rFonts w:hint="eastAsia"/>
        </w:rPr>
        <w:t>7</w:t>
      </w:r>
      <w:r w:rsidRPr="00A06A94">
        <w:t>】停车场签到数据</w:t>
      </w:r>
      <w:r>
        <w:rPr>
          <w:rFonts w:hint="eastAsia"/>
        </w:rPr>
        <w:t>。</w:t>
      </w:r>
    </w:p>
    <w:p w:rsidR="006D2CDA" w:rsidRDefault="006D2CDA" w:rsidP="006D2CDA">
      <w:pPr>
        <w:pStyle w:val="a5"/>
      </w:pPr>
      <w:r w:rsidRPr="00C8164C">
        <w:t>接口描述业务编号</w:t>
      </w:r>
      <w:r>
        <w:rPr>
          <w:rFonts w:hint="eastAsia"/>
        </w:rPr>
        <w:t>7</w:t>
      </w:r>
      <w:r w:rsidRPr="00A06A94">
        <w:t>；调用说明</w:t>
      </w:r>
      <w:r w:rsidRPr="00A06A94">
        <w:t xml:space="preserve"> </w:t>
      </w:r>
      <w:r w:rsidRPr="00A06A94">
        <w:t>每</w:t>
      </w:r>
      <w:r w:rsidRPr="00A06A94">
        <w:t>24</w:t>
      </w:r>
      <w:r w:rsidRPr="00A06A94">
        <w:t>小时调用一次</w:t>
      </w:r>
      <w:r>
        <w:rPr>
          <w:rFonts w:hint="eastAsia"/>
        </w:rPr>
        <w:t>。</w:t>
      </w:r>
      <w:r w:rsidR="00AF28C1">
        <w:rPr>
          <w:rFonts w:hint="eastAsia"/>
        </w:rPr>
        <w:t>启用时会自动调用一次</w:t>
      </w:r>
    </w:p>
    <w:p w:rsidR="005618C3" w:rsidRDefault="005618C3" w:rsidP="005618C3">
      <w:pPr>
        <w:pStyle w:val="a5"/>
      </w:pPr>
      <w:r>
        <w:rPr>
          <w:rFonts w:hint="eastAsia"/>
        </w:rPr>
        <w:t>请注意不同底色代表的数据结构</w:t>
      </w:r>
    </w:p>
    <w:p w:rsidR="005618C3" w:rsidRPr="00A06A94" w:rsidRDefault="005618C3" w:rsidP="005618C3">
      <w:pPr>
        <w:pStyle w:val="a5"/>
        <w:numPr>
          <w:ilvl w:val="0"/>
          <w:numId w:val="0"/>
        </w:numPr>
        <w:ind w:left="1260"/>
      </w:pPr>
    </w:p>
    <w:p w:rsidR="006D2CDA" w:rsidRDefault="006D2CDA" w:rsidP="00D50D18">
      <w:pPr>
        <w:pStyle w:val="aa"/>
      </w:pPr>
      <w:r w:rsidRPr="006764A3">
        <w:t>请求参数列表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tbl>
      <w:tblPr>
        <w:tblStyle w:val="af9"/>
        <w:tblW w:w="8788" w:type="dxa"/>
        <w:tblInd w:w="959" w:type="dxa"/>
        <w:tblLook w:val="04A0" w:firstRow="1" w:lastRow="0" w:firstColumn="1" w:lastColumn="0" w:noHBand="0" w:noVBand="1"/>
      </w:tblPr>
      <w:tblGrid>
        <w:gridCol w:w="1278"/>
        <w:gridCol w:w="1476"/>
        <w:gridCol w:w="837"/>
        <w:gridCol w:w="5197"/>
      </w:tblGrid>
      <w:tr w:rsidR="006D2CDA" w:rsidRPr="00D50237" w:rsidTr="009B5182">
        <w:trPr>
          <w:tblHeader/>
        </w:trPr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6D2CDA" w:rsidRPr="001038D1" w:rsidRDefault="006D2CDA" w:rsidP="00D50D18">
            <w:pPr>
              <w:pStyle w:val="aff"/>
            </w:pPr>
            <w:r w:rsidRPr="001038D1">
              <w:t>变量名</w:t>
            </w:r>
          </w:p>
        </w:tc>
        <w:tc>
          <w:tcPr>
            <w:tcW w:w="1476" w:type="dxa"/>
            <w:shd w:val="clear" w:color="auto" w:fill="D9D9D9" w:themeFill="background1" w:themeFillShade="D9"/>
            <w:vAlign w:val="center"/>
          </w:tcPr>
          <w:p w:rsidR="006D2CDA" w:rsidRPr="001038D1" w:rsidRDefault="006D2CDA" w:rsidP="00D50D18">
            <w:pPr>
              <w:pStyle w:val="aff"/>
            </w:pPr>
            <w:r w:rsidRPr="001038D1">
              <w:t>含义</w:t>
            </w:r>
          </w:p>
        </w:tc>
        <w:tc>
          <w:tcPr>
            <w:tcW w:w="837" w:type="dxa"/>
            <w:shd w:val="clear" w:color="auto" w:fill="D9D9D9" w:themeFill="background1" w:themeFillShade="D9"/>
            <w:vAlign w:val="center"/>
          </w:tcPr>
          <w:p w:rsidR="006D2CDA" w:rsidRPr="001038D1" w:rsidRDefault="006D2CDA" w:rsidP="00D50D18">
            <w:pPr>
              <w:pStyle w:val="aff"/>
            </w:pPr>
            <w:r w:rsidRPr="001038D1">
              <w:t>类型</w:t>
            </w:r>
          </w:p>
        </w:tc>
        <w:tc>
          <w:tcPr>
            <w:tcW w:w="5197" w:type="dxa"/>
            <w:shd w:val="clear" w:color="auto" w:fill="D9D9D9" w:themeFill="background1" w:themeFillShade="D9"/>
            <w:vAlign w:val="center"/>
          </w:tcPr>
          <w:p w:rsidR="006D2CDA" w:rsidRPr="001038D1" w:rsidRDefault="006D2CDA" w:rsidP="00D50D18">
            <w:pPr>
              <w:pStyle w:val="aff"/>
            </w:pPr>
            <w:r w:rsidRPr="001038D1">
              <w:t>备注</w:t>
            </w:r>
          </w:p>
        </w:tc>
      </w:tr>
      <w:tr w:rsidR="006D2CDA" w:rsidRPr="00D50237" w:rsidTr="00AF28C1">
        <w:tc>
          <w:tcPr>
            <w:tcW w:w="1278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address</w:t>
            </w:r>
          </w:p>
        </w:tc>
        <w:tc>
          <w:tcPr>
            <w:tcW w:w="1476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停车点地址</w:t>
            </w:r>
          </w:p>
        </w:tc>
        <w:tc>
          <w:tcPr>
            <w:tcW w:w="83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string</w:t>
            </w:r>
          </w:p>
        </w:tc>
        <w:tc>
          <w:tcPr>
            <w:tcW w:w="519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[100]</w:t>
            </w:r>
          </w:p>
        </w:tc>
      </w:tr>
      <w:tr w:rsidR="006D2CDA" w:rsidRPr="00D50237" w:rsidTr="00AF28C1">
        <w:tc>
          <w:tcPr>
            <w:tcW w:w="1278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proofErr w:type="spellStart"/>
            <w:r w:rsidRPr="006D2CDA">
              <w:t>commParam</w:t>
            </w:r>
            <w:proofErr w:type="spellEnd"/>
          </w:p>
        </w:tc>
        <w:tc>
          <w:tcPr>
            <w:tcW w:w="1476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通用字段</w:t>
            </w:r>
          </w:p>
        </w:tc>
        <w:tc>
          <w:tcPr>
            <w:tcW w:w="83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object</w:t>
            </w:r>
          </w:p>
        </w:tc>
        <w:tc>
          <w:tcPr>
            <w:tcW w:w="519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包含通用字段中的所有字段</w:t>
            </w:r>
          </w:p>
        </w:tc>
      </w:tr>
      <w:tr w:rsidR="006D2CDA" w:rsidRPr="00D50237" w:rsidTr="00AF28C1">
        <w:tc>
          <w:tcPr>
            <w:tcW w:w="1278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proofErr w:type="spellStart"/>
            <w:r w:rsidRPr="006D2CDA">
              <w:t>lat</w:t>
            </w:r>
            <w:proofErr w:type="spellEnd"/>
          </w:p>
        </w:tc>
        <w:tc>
          <w:tcPr>
            <w:tcW w:w="1476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纬度</w:t>
            </w:r>
          </w:p>
        </w:tc>
        <w:tc>
          <w:tcPr>
            <w:tcW w:w="83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string</w:t>
            </w:r>
          </w:p>
        </w:tc>
        <w:tc>
          <w:tcPr>
            <w:tcW w:w="519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[16]</w:t>
            </w:r>
          </w:p>
        </w:tc>
      </w:tr>
      <w:tr w:rsidR="006D2CDA" w:rsidRPr="00D50237" w:rsidTr="00AF28C1">
        <w:tc>
          <w:tcPr>
            <w:tcW w:w="1278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proofErr w:type="spellStart"/>
            <w:r w:rsidRPr="006D2CDA">
              <w:lastRenderedPageBreak/>
              <w:t>lon</w:t>
            </w:r>
            <w:proofErr w:type="spellEnd"/>
          </w:p>
        </w:tc>
        <w:tc>
          <w:tcPr>
            <w:tcW w:w="1476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经度</w:t>
            </w:r>
          </w:p>
        </w:tc>
        <w:tc>
          <w:tcPr>
            <w:tcW w:w="83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string</w:t>
            </w:r>
          </w:p>
        </w:tc>
        <w:tc>
          <w:tcPr>
            <w:tcW w:w="519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[16]</w:t>
            </w:r>
          </w:p>
        </w:tc>
      </w:tr>
      <w:tr w:rsidR="006D2CDA" w:rsidRPr="00D50237" w:rsidTr="00AF28C1">
        <w:tc>
          <w:tcPr>
            <w:tcW w:w="1278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proofErr w:type="spellStart"/>
            <w:r w:rsidRPr="006D2CDA">
              <w:t>openTime</w:t>
            </w:r>
            <w:proofErr w:type="spellEnd"/>
          </w:p>
        </w:tc>
        <w:tc>
          <w:tcPr>
            <w:tcW w:w="1476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服务时段</w:t>
            </w:r>
          </w:p>
        </w:tc>
        <w:tc>
          <w:tcPr>
            <w:tcW w:w="83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string</w:t>
            </w:r>
          </w:p>
        </w:tc>
        <w:tc>
          <w:tcPr>
            <w:tcW w:w="519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[100]</w:t>
            </w:r>
          </w:p>
        </w:tc>
      </w:tr>
      <w:tr w:rsidR="006D2CDA" w:rsidRPr="00D50237" w:rsidTr="00AF28C1">
        <w:tc>
          <w:tcPr>
            <w:tcW w:w="1278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proofErr w:type="spellStart"/>
            <w:r w:rsidRPr="006D2CDA">
              <w:t>parkName</w:t>
            </w:r>
            <w:proofErr w:type="spellEnd"/>
          </w:p>
        </w:tc>
        <w:tc>
          <w:tcPr>
            <w:tcW w:w="1476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停车点名称</w:t>
            </w:r>
          </w:p>
        </w:tc>
        <w:tc>
          <w:tcPr>
            <w:tcW w:w="83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string</w:t>
            </w:r>
          </w:p>
        </w:tc>
        <w:tc>
          <w:tcPr>
            <w:tcW w:w="5197" w:type="dxa"/>
            <w:shd w:val="clear" w:color="auto" w:fill="B8CCE4" w:themeFill="accent1" w:themeFillTint="66"/>
            <w:vAlign w:val="center"/>
          </w:tcPr>
          <w:p w:rsidR="006D2CDA" w:rsidRPr="006D2CDA" w:rsidRDefault="008744EF" w:rsidP="006D2CDA">
            <w:pPr>
              <w:pStyle w:val="afe"/>
            </w:pPr>
            <w:r>
              <w:t>[100]</w:t>
            </w:r>
            <w:r w:rsidR="006D2CDA" w:rsidRPr="006D2CDA">
              <w:t>（必填）</w:t>
            </w:r>
          </w:p>
        </w:tc>
      </w:tr>
      <w:tr w:rsidR="006D2CDA" w:rsidRPr="00D50237" w:rsidTr="00AF28C1">
        <w:tc>
          <w:tcPr>
            <w:tcW w:w="1278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price</w:t>
            </w:r>
          </w:p>
        </w:tc>
        <w:tc>
          <w:tcPr>
            <w:tcW w:w="1476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收费标准</w:t>
            </w:r>
          </w:p>
        </w:tc>
        <w:tc>
          <w:tcPr>
            <w:tcW w:w="83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string</w:t>
            </w:r>
          </w:p>
        </w:tc>
        <w:tc>
          <w:tcPr>
            <w:tcW w:w="519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[100]</w:t>
            </w:r>
          </w:p>
        </w:tc>
      </w:tr>
      <w:tr w:rsidR="006D2CDA" w:rsidRPr="00D50237" w:rsidTr="00AF28C1">
        <w:tc>
          <w:tcPr>
            <w:tcW w:w="1278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proofErr w:type="spellStart"/>
            <w:r w:rsidRPr="006D2CDA">
              <w:t>pwd</w:t>
            </w:r>
            <w:proofErr w:type="spellEnd"/>
          </w:p>
        </w:tc>
        <w:tc>
          <w:tcPr>
            <w:tcW w:w="1476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密码</w:t>
            </w:r>
          </w:p>
        </w:tc>
        <w:tc>
          <w:tcPr>
            <w:tcW w:w="83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string</w:t>
            </w:r>
          </w:p>
        </w:tc>
        <w:tc>
          <w:tcPr>
            <w:tcW w:w="519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[32]</w:t>
            </w:r>
            <w:r w:rsidRPr="006D2CDA">
              <w:t>（停车场端收费管理系统的登录密码）</w:t>
            </w:r>
          </w:p>
        </w:tc>
      </w:tr>
      <w:tr w:rsidR="006D2CDA" w:rsidRPr="00D50237" w:rsidTr="00AF28C1">
        <w:tc>
          <w:tcPr>
            <w:tcW w:w="1278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proofErr w:type="spellStart"/>
            <w:r w:rsidRPr="006D2CDA">
              <w:t>uid</w:t>
            </w:r>
            <w:proofErr w:type="spellEnd"/>
          </w:p>
        </w:tc>
        <w:tc>
          <w:tcPr>
            <w:tcW w:w="1476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工号</w:t>
            </w:r>
          </w:p>
        </w:tc>
        <w:tc>
          <w:tcPr>
            <w:tcW w:w="83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string</w:t>
            </w:r>
          </w:p>
        </w:tc>
        <w:tc>
          <w:tcPr>
            <w:tcW w:w="519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[12]</w:t>
            </w:r>
            <w:r w:rsidRPr="006D2CDA">
              <w:t>（停车场端收费管理系统的登录工号）</w:t>
            </w:r>
          </w:p>
        </w:tc>
      </w:tr>
      <w:tr w:rsidR="006D2CDA" w:rsidRPr="00D50237" w:rsidTr="00AF28C1">
        <w:tc>
          <w:tcPr>
            <w:tcW w:w="1278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proofErr w:type="spellStart"/>
            <w:r w:rsidRPr="006D2CDA">
              <w:t>actTime</w:t>
            </w:r>
            <w:proofErr w:type="spellEnd"/>
          </w:p>
        </w:tc>
        <w:tc>
          <w:tcPr>
            <w:tcW w:w="1476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操作时间</w:t>
            </w:r>
          </w:p>
        </w:tc>
        <w:tc>
          <w:tcPr>
            <w:tcW w:w="83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string</w:t>
            </w:r>
          </w:p>
        </w:tc>
        <w:tc>
          <w:tcPr>
            <w:tcW w:w="519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 xml:space="preserve">[20] </w:t>
            </w:r>
            <w:r w:rsidRPr="006D2CDA">
              <w:t>（必填）（格式：</w:t>
            </w:r>
            <w:proofErr w:type="spellStart"/>
            <w:r w:rsidRPr="006D2CDA">
              <w:t>yyyyMMddHHmmss</w:t>
            </w:r>
            <w:proofErr w:type="spellEnd"/>
            <w:r w:rsidRPr="006D2CDA">
              <w:t>）</w:t>
            </w:r>
          </w:p>
        </w:tc>
      </w:tr>
    </w:tbl>
    <w:p w:rsidR="006D2CDA" w:rsidRPr="006D2CDA" w:rsidRDefault="006D2CDA" w:rsidP="00D50D18">
      <w:pPr>
        <w:pStyle w:val="aa"/>
        <w:ind w:left="839"/>
      </w:pPr>
      <w:r w:rsidRPr="006D2CDA">
        <w:t>响应参数列表</w:t>
      </w:r>
      <w:r w:rsidR="00D50D18">
        <w:rPr>
          <w:rFonts w:hint="eastAsia"/>
        </w:rPr>
        <w:t>（</w:t>
      </w:r>
      <w:r w:rsidR="00D50D18">
        <w:rPr>
          <w:rFonts w:hint="eastAsia"/>
        </w:rPr>
        <w:t>1</w:t>
      </w:r>
      <w:r w:rsidR="00D50D18">
        <w:rPr>
          <w:rFonts w:hint="eastAsia"/>
        </w:rPr>
        <w:t>）</w:t>
      </w:r>
    </w:p>
    <w:tbl>
      <w:tblPr>
        <w:tblStyle w:val="af9"/>
        <w:tblW w:w="8788" w:type="dxa"/>
        <w:tblInd w:w="959" w:type="dxa"/>
        <w:tblLook w:val="04A0" w:firstRow="1" w:lastRow="0" w:firstColumn="1" w:lastColumn="0" w:noHBand="0" w:noVBand="1"/>
      </w:tblPr>
      <w:tblGrid>
        <w:gridCol w:w="1278"/>
        <w:gridCol w:w="1476"/>
        <w:gridCol w:w="837"/>
        <w:gridCol w:w="5197"/>
      </w:tblGrid>
      <w:tr w:rsidR="006D2CDA" w:rsidRPr="00D50237" w:rsidTr="009B5182">
        <w:trPr>
          <w:tblHeader/>
        </w:trPr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6D2CDA" w:rsidRPr="001038D1" w:rsidRDefault="006D2CDA" w:rsidP="00D50D18">
            <w:pPr>
              <w:pStyle w:val="aff"/>
            </w:pPr>
            <w:r w:rsidRPr="001038D1">
              <w:t>变量名</w:t>
            </w:r>
          </w:p>
        </w:tc>
        <w:tc>
          <w:tcPr>
            <w:tcW w:w="1476" w:type="dxa"/>
            <w:shd w:val="clear" w:color="auto" w:fill="D9D9D9" w:themeFill="background1" w:themeFillShade="D9"/>
            <w:vAlign w:val="center"/>
          </w:tcPr>
          <w:p w:rsidR="006D2CDA" w:rsidRPr="001038D1" w:rsidRDefault="006D2CDA" w:rsidP="00D50D18">
            <w:pPr>
              <w:pStyle w:val="aff"/>
            </w:pPr>
            <w:r w:rsidRPr="001038D1">
              <w:t>含义</w:t>
            </w:r>
          </w:p>
        </w:tc>
        <w:tc>
          <w:tcPr>
            <w:tcW w:w="837" w:type="dxa"/>
            <w:shd w:val="clear" w:color="auto" w:fill="D9D9D9" w:themeFill="background1" w:themeFillShade="D9"/>
            <w:vAlign w:val="center"/>
          </w:tcPr>
          <w:p w:rsidR="006D2CDA" w:rsidRPr="001038D1" w:rsidRDefault="006D2CDA" w:rsidP="00D50D18">
            <w:pPr>
              <w:pStyle w:val="aff"/>
            </w:pPr>
            <w:r w:rsidRPr="001038D1">
              <w:t>类型</w:t>
            </w:r>
          </w:p>
        </w:tc>
        <w:tc>
          <w:tcPr>
            <w:tcW w:w="5197" w:type="dxa"/>
            <w:shd w:val="clear" w:color="auto" w:fill="D9D9D9" w:themeFill="background1" w:themeFillShade="D9"/>
            <w:vAlign w:val="center"/>
          </w:tcPr>
          <w:p w:rsidR="006D2CDA" w:rsidRPr="001038D1" w:rsidRDefault="006D2CDA" w:rsidP="00D50D18">
            <w:pPr>
              <w:pStyle w:val="aff"/>
            </w:pPr>
            <w:r w:rsidRPr="001038D1">
              <w:t>备注</w:t>
            </w:r>
          </w:p>
        </w:tc>
      </w:tr>
      <w:tr w:rsidR="006D2CDA" w:rsidRPr="00D50237" w:rsidTr="00AF28C1">
        <w:tc>
          <w:tcPr>
            <w:tcW w:w="1278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data</w:t>
            </w:r>
          </w:p>
        </w:tc>
        <w:tc>
          <w:tcPr>
            <w:tcW w:w="1476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返回数据</w:t>
            </w:r>
            <w:r w:rsidRPr="006D2CDA">
              <w:rPr>
                <w:rFonts w:hint="eastAsia"/>
              </w:rPr>
              <w:t>{}</w:t>
            </w:r>
          </w:p>
        </w:tc>
        <w:tc>
          <w:tcPr>
            <w:tcW w:w="83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object</w:t>
            </w:r>
          </w:p>
        </w:tc>
        <w:tc>
          <w:tcPr>
            <w:tcW w:w="519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</w:p>
        </w:tc>
      </w:tr>
      <w:tr w:rsidR="006D2CDA" w:rsidRPr="00D50237" w:rsidTr="005618C3">
        <w:tc>
          <w:tcPr>
            <w:tcW w:w="1278" w:type="dxa"/>
            <w:shd w:val="clear" w:color="auto" w:fill="F2DBDB" w:themeFill="accent2" w:themeFillTint="33"/>
            <w:vAlign w:val="center"/>
          </w:tcPr>
          <w:p w:rsidR="006D2CDA" w:rsidRPr="006D2CDA" w:rsidRDefault="006D2CDA" w:rsidP="00AF28C1">
            <w:pPr>
              <w:pStyle w:val="afe"/>
              <w:jc w:val="right"/>
            </w:pPr>
            <w:r w:rsidRPr="006D2CDA">
              <w:t>interval</w:t>
            </w:r>
          </w:p>
        </w:tc>
        <w:tc>
          <w:tcPr>
            <w:tcW w:w="1476" w:type="dxa"/>
            <w:shd w:val="clear" w:color="auto" w:fill="F2DBDB" w:themeFill="accent2" w:themeFillTint="33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时间间隔</w:t>
            </w:r>
          </w:p>
        </w:tc>
        <w:tc>
          <w:tcPr>
            <w:tcW w:w="837" w:type="dxa"/>
            <w:shd w:val="clear" w:color="auto" w:fill="F2DBDB" w:themeFill="accent2" w:themeFillTint="33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string</w:t>
            </w:r>
          </w:p>
        </w:tc>
        <w:tc>
          <w:tcPr>
            <w:tcW w:w="5197" w:type="dxa"/>
            <w:shd w:val="clear" w:color="auto" w:fill="F2DBDB" w:themeFill="accent2" w:themeFillTint="33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整数，（单位：小时）。下次签到距离本次的时间间隔</w:t>
            </w:r>
          </w:p>
        </w:tc>
      </w:tr>
      <w:tr w:rsidR="006D2CDA" w:rsidRPr="00D50237" w:rsidTr="005618C3">
        <w:tc>
          <w:tcPr>
            <w:tcW w:w="1278" w:type="dxa"/>
            <w:shd w:val="clear" w:color="auto" w:fill="F2DBDB" w:themeFill="accent2" w:themeFillTint="33"/>
            <w:vAlign w:val="center"/>
          </w:tcPr>
          <w:p w:rsidR="006D2CDA" w:rsidRPr="006D2CDA" w:rsidRDefault="006D2CDA" w:rsidP="00AF28C1">
            <w:pPr>
              <w:pStyle w:val="afe"/>
              <w:jc w:val="right"/>
            </w:pPr>
            <w:r w:rsidRPr="006D2CDA">
              <w:t>token</w:t>
            </w:r>
          </w:p>
        </w:tc>
        <w:tc>
          <w:tcPr>
            <w:tcW w:w="1476" w:type="dxa"/>
            <w:shd w:val="clear" w:color="auto" w:fill="F2DBDB" w:themeFill="accent2" w:themeFillTint="33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令牌</w:t>
            </w:r>
          </w:p>
        </w:tc>
        <w:tc>
          <w:tcPr>
            <w:tcW w:w="837" w:type="dxa"/>
            <w:shd w:val="clear" w:color="auto" w:fill="F2DBDB" w:themeFill="accent2" w:themeFillTint="33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string</w:t>
            </w:r>
          </w:p>
        </w:tc>
        <w:tc>
          <w:tcPr>
            <w:tcW w:w="5197" w:type="dxa"/>
            <w:shd w:val="clear" w:color="auto" w:fill="F2DBDB" w:themeFill="accent2" w:themeFillTint="33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rPr>
                <w:rFonts w:hint="eastAsia"/>
              </w:rPr>
              <w:t>该</w:t>
            </w:r>
            <w:r w:rsidRPr="006D2CDA">
              <w:rPr>
                <w:rFonts w:hint="eastAsia"/>
              </w:rPr>
              <w:t>token</w:t>
            </w:r>
            <w:r w:rsidRPr="006D2CDA">
              <w:rPr>
                <w:rFonts w:hint="eastAsia"/>
              </w:rPr>
              <w:t>会在每个请求中代码，即</w:t>
            </w:r>
            <w:r w:rsidRPr="006D2CDA">
              <w:t>User-Agent</w:t>
            </w:r>
            <w:r w:rsidRPr="006D2CDA">
              <w:rPr>
                <w:rFonts w:hint="eastAsia"/>
              </w:rPr>
              <w:t>中</w:t>
            </w:r>
            <w:r w:rsidRPr="006D2CDA">
              <w:rPr>
                <w:rFonts w:hint="eastAsia"/>
              </w:rPr>
              <w:t>{2}</w:t>
            </w:r>
          </w:p>
        </w:tc>
      </w:tr>
      <w:tr w:rsidR="006D2CDA" w:rsidRPr="00D50237" w:rsidTr="00AF28C1">
        <w:tc>
          <w:tcPr>
            <w:tcW w:w="1278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proofErr w:type="spellStart"/>
            <w:r w:rsidRPr="006D2CDA">
              <w:t>resCode</w:t>
            </w:r>
            <w:proofErr w:type="spellEnd"/>
          </w:p>
        </w:tc>
        <w:tc>
          <w:tcPr>
            <w:tcW w:w="1476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返回编码</w:t>
            </w:r>
          </w:p>
        </w:tc>
        <w:tc>
          <w:tcPr>
            <w:tcW w:w="83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string</w:t>
            </w:r>
          </w:p>
        </w:tc>
        <w:tc>
          <w:tcPr>
            <w:tcW w:w="519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"000000"</w:t>
            </w:r>
            <w:r w:rsidRPr="006D2CDA">
              <w:t>为成功，其它均为失败。</w:t>
            </w:r>
          </w:p>
        </w:tc>
      </w:tr>
      <w:tr w:rsidR="006D2CDA" w:rsidRPr="00D50237" w:rsidTr="00AF28C1">
        <w:tc>
          <w:tcPr>
            <w:tcW w:w="1278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proofErr w:type="spellStart"/>
            <w:r w:rsidRPr="006D2CDA">
              <w:t>resMsg</w:t>
            </w:r>
            <w:proofErr w:type="spellEnd"/>
          </w:p>
        </w:tc>
        <w:tc>
          <w:tcPr>
            <w:tcW w:w="1476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返回信息</w:t>
            </w:r>
          </w:p>
        </w:tc>
        <w:tc>
          <w:tcPr>
            <w:tcW w:w="83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  <w:r w:rsidRPr="006D2CDA">
              <w:t>string</w:t>
            </w:r>
          </w:p>
        </w:tc>
        <w:tc>
          <w:tcPr>
            <w:tcW w:w="5197" w:type="dxa"/>
            <w:shd w:val="clear" w:color="auto" w:fill="B8CCE4" w:themeFill="accent1" w:themeFillTint="66"/>
            <w:vAlign w:val="center"/>
          </w:tcPr>
          <w:p w:rsidR="006D2CDA" w:rsidRPr="006D2CDA" w:rsidRDefault="006D2CDA" w:rsidP="006D2CDA">
            <w:pPr>
              <w:pStyle w:val="afe"/>
            </w:pPr>
          </w:p>
        </w:tc>
      </w:tr>
    </w:tbl>
    <w:p w:rsidR="006D2CDA" w:rsidRDefault="006D2CDA" w:rsidP="006D2CDA">
      <w:pPr>
        <w:pStyle w:val="2"/>
        <w:spacing w:before="624" w:after="312"/>
      </w:pPr>
      <w:bookmarkStart w:id="12" w:name="_Toc520377791"/>
      <w:r>
        <w:rPr>
          <w:rFonts w:hint="eastAsia"/>
        </w:rPr>
        <w:t>车辆预进场</w:t>
      </w:r>
      <w:bookmarkEnd w:id="12"/>
    </w:p>
    <w:p w:rsidR="006D2CDA" w:rsidRPr="006D2CDA" w:rsidRDefault="006D2CDA" w:rsidP="006D2CDA">
      <w:pPr>
        <w:pStyle w:val="aff0"/>
        <w:ind w:left="840"/>
      </w:pPr>
      <w:r>
        <w:drawing>
          <wp:inline distT="0" distB="0" distL="0" distR="0" wp14:anchorId="13D104CF" wp14:editId="54B23A76">
            <wp:extent cx="219075" cy="161925"/>
            <wp:effectExtent l="0" t="0" r="9525" b="9525"/>
            <wp:docPr id="259" name="图片 259" descr="说明: Y:\07_说明书图纸设计\06中文安全警示标志\1中文版\2018.5图标规范\008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8" descr="说明: Y:\07_说明书图纸设计\06中文安全警示标志\1中文版\2018.5图标规范\008说明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CDA" w:rsidRPr="00A06A94" w:rsidRDefault="006D2CDA" w:rsidP="006D2CDA">
      <w:pPr>
        <w:pStyle w:val="a5"/>
      </w:pPr>
      <w:r w:rsidRPr="00A06A94">
        <w:t>接口名称【</w:t>
      </w:r>
      <w:r>
        <w:rPr>
          <w:rFonts w:hint="eastAsia"/>
        </w:rPr>
        <w:t>1</w:t>
      </w:r>
      <w:r w:rsidRPr="00A06A94">
        <w:t>】车辆预进场数据</w:t>
      </w:r>
      <w:r>
        <w:rPr>
          <w:rFonts w:hint="eastAsia"/>
        </w:rPr>
        <w:t>。</w:t>
      </w:r>
    </w:p>
    <w:p w:rsidR="006D2CDA" w:rsidRDefault="006D2CDA" w:rsidP="006D2CDA">
      <w:pPr>
        <w:pStyle w:val="a5"/>
      </w:pPr>
      <w:r w:rsidRPr="00C8164C">
        <w:t>接口描述业务编号</w:t>
      </w:r>
      <w:r>
        <w:rPr>
          <w:rFonts w:hint="eastAsia"/>
        </w:rPr>
        <w:t>1</w:t>
      </w:r>
      <w:r>
        <w:rPr>
          <w:rFonts w:hint="eastAsia"/>
        </w:rPr>
        <w:t>；</w:t>
      </w:r>
      <w:r w:rsidRPr="00C8164C">
        <w:t>调用说明车辆预进场时，实时调用</w:t>
      </w:r>
      <w:r>
        <w:rPr>
          <w:rFonts w:hint="eastAsia"/>
        </w:rPr>
        <w:t>。</w:t>
      </w:r>
    </w:p>
    <w:p w:rsidR="005618C3" w:rsidRDefault="005618C3" w:rsidP="005618C3">
      <w:pPr>
        <w:pStyle w:val="a5"/>
      </w:pPr>
      <w:r>
        <w:rPr>
          <w:rFonts w:hint="eastAsia"/>
        </w:rPr>
        <w:t>请注意不同底色代表的数据结构</w:t>
      </w:r>
    </w:p>
    <w:p w:rsidR="005618C3" w:rsidRPr="00C8164C" w:rsidRDefault="005618C3" w:rsidP="005618C3">
      <w:pPr>
        <w:pStyle w:val="a5"/>
        <w:numPr>
          <w:ilvl w:val="0"/>
          <w:numId w:val="0"/>
        </w:numPr>
        <w:ind w:left="1260"/>
      </w:pPr>
    </w:p>
    <w:p w:rsidR="00D50D18" w:rsidRDefault="00D50D18" w:rsidP="00D50D18">
      <w:pPr>
        <w:pStyle w:val="aa"/>
        <w:ind w:left="839"/>
      </w:pPr>
      <w:r w:rsidRPr="006764A3">
        <w:t>请求参数列表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tbl>
      <w:tblPr>
        <w:tblStyle w:val="af9"/>
        <w:tblW w:w="8788" w:type="dxa"/>
        <w:tblInd w:w="959" w:type="dxa"/>
        <w:tblLook w:val="04A0" w:firstRow="1" w:lastRow="0" w:firstColumn="1" w:lastColumn="0" w:noHBand="0" w:noVBand="1"/>
      </w:tblPr>
      <w:tblGrid>
        <w:gridCol w:w="1991"/>
        <w:gridCol w:w="1623"/>
        <w:gridCol w:w="817"/>
        <w:gridCol w:w="4357"/>
      </w:tblGrid>
      <w:tr w:rsidR="00D50D18" w:rsidRPr="00D50237" w:rsidTr="009B5182">
        <w:trPr>
          <w:tblHeader/>
        </w:trPr>
        <w:tc>
          <w:tcPr>
            <w:tcW w:w="1991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变量名</w:t>
            </w:r>
          </w:p>
        </w:tc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含义</w:t>
            </w:r>
          </w:p>
        </w:tc>
        <w:tc>
          <w:tcPr>
            <w:tcW w:w="817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类型</w:t>
            </w:r>
          </w:p>
        </w:tc>
        <w:tc>
          <w:tcPr>
            <w:tcW w:w="4357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备注</w:t>
            </w:r>
          </w:p>
        </w:tc>
      </w:tr>
      <w:tr w:rsidR="00D50D18" w:rsidRPr="00D50237" w:rsidTr="00AF28C1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actTime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操作时间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8744EF" w:rsidP="00D50D18">
            <w:pPr>
              <w:pStyle w:val="afe"/>
            </w:pPr>
            <w:r>
              <w:t>[20]</w:t>
            </w:r>
            <w:r w:rsidR="00D50D18" w:rsidRPr="00D50D18">
              <w:t>（必填）（格式：</w:t>
            </w:r>
            <w:proofErr w:type="spellStart"/>
            <w:r w:rsidR="00D50D18" w:rsidRPr="00D50D18">
              <w:t>yyyyMMddHHmmss</w:t>
            </w:r>
            <w:proofErr w:type="spellEnd"/>
            <w:r w:rsidR="00D50D18" w:rsidRPr="00D50D18">
              <w:t>）</w:t>
            </w:r>
          </w:p>
        </w:tc>
      </w:tr>
      <w:tr w:rsidR="00D50D18" w:rsidRPr="00D50237" w:rsidTr="00AF28C1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actType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操作类型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8744EF" w:rsidP="00D50D18">
            <w:pPr>
              <w:pStyle w:val="afe"/>
            </w:pPr>
            <w:r>
              <w:t>[4]</w:t>
            </w:r>
            <w:r w:rsidR="00D50D18" w:rsidRPr="00D50D18">
              <w:t>（必填）（</w:t>
            </w:r>
            <w:r w:rsidR="00D50D18" w:rsidRPr="00D50D18">
              <w:t>0</w:t>
            </w:r>
            <w:r w:rsidR="00D50D18" w:rsidRPr="00D50D18">
              <w:t>代表月租</w:t>
            </w:r>
            <w:r w:rsidR="00AF7A62">
              <w:rPr>
                <w:rFonts w:hint="eastAsia"/>
              </w:rPr>
              <w:t>或</w:t>
            </w:r>
            <w:r w:rsidR="00AF7A62">
              <w:t>长</w:t>
            </w:r>
            <w:r w:rsidR="00AF7A62">
              <w:rPr>
                <w:rFonts w:hint="eastAsia"/>
              </w:rPr>
              <w:t>期</w:t>
            </w:r>
            <w:r w:rsidR="00D50D18" w:rsidRPr="00D50D18">
              <w:t>车辆，</w:t>
            </w:r>
            <w:r w:rsidR="00D50D18" w:rsidRPr="00D50D18">
              <w:t xml:space="preserve"> 1</w:t>
            </w:r>
            <w:r w:rsidR="00D50D18" w:rsidRPr="00D50D18">
              <w:t>代表时租访客</w:t>
            </w:r>
            <w:r w:rsidR="006A3CA0">
              <w:rPr>
                <w:rFonts w:hint="eastAsia"/>
              </w:rPr>
              <w:t>(</w:t>
            </w:r>
            <w:r w:rsidR="006A3CA0">
              <w:rPr>
                <w:rFonts w:hint="eastAsia"/>
              </w:rPr>
              <w:t>储值、临时</w:t>
            </w:r>
            <w:r w:rsidR="006A3CA0">
              <w:rPr>
                <w:rFonts w:hint="eastAsia"/>
              </w:rPr>
              <w:t>)</w:t>
            </w:r>
            <w:r w:rsidR="00D50D18" w:rsidRPr="00D50D18">
              <w:t>车辆，</w:t>
            </w:r>
            <w:r w:rsidR="00D50D18" w:rsidRPr="00D50D18">
              <w:t xml:space="preserve"> 2</w:t>
            </w:r>
            <w:r w:rsidR="00D50D18" w:rsidRPr="00D50D18">
              <w:t>代表免费车辆，</w:t>
            </w:r>
            <w:r w:rsidR="00D50D18" w:rsidRPr="00D50D18">
              <w:t xml:space="preserve"> 3</w:t>
            </w:r>
            <w:r w:rsidR="00D50D18" w:rsidRPr="00D50D18">
              <w:t>代表异常未知车辆）</w:t>
            </w:r>
          </w:p>
        </w:tc>
      </w:tr>
      <w:tr w:rsidR="00D50D18" w:rsidRPr="00D50237" w:rsidTr="00AF28C1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addBerth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附加泊位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[16]</w:t>
            </w:r>
            <w:r w:rsidR="00912648">
              <w:rPr>
                <w:rFonts w:hint="eastAsia"/>
              </w:rPr>
              <w:t>目前为空字符串</w:t>
            </w:r>
          </w:p>
        </w:tc>
      </w:tr>
      <w:tr w:rsidR="00D50D18" w:rsidRPr="00D50237" w:rsidTr="00AF28C1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berthId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泊位编号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[16]</w:t>
            </w:r>
            <w:r w:rsidR="00912648">
              <w:rPr>
                <w:rFonts w:hint="eastAsia"/>
              </w:rPr>
              <w:t>目前为空字符串</w:t>
            </w:r>
          </w:p>
        </w:tc>
      </w:tr>
      <w:tr w:rsidR="00D50D18" w:rsidRPr="00D50237" w:rsidTr="00AF28C1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bizSn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业务流水号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>
              <w:t>[20]</w:t>
            </w:r>
            <w:r w:rsidRPr="00D50D18">
              <w:t>（预进场数据</w:t>
            </w:r>
            <w:r w:rsidR="00D14BAE">
              <w:rPr>
                <w:rFonts w:hint="eastAsia"/>
              </w:rPr>
              <w:t>进场车辆抓拍</w:t>
            </w:r>
            <w:r w:rsidRPr="00D50D18">
              <w:t>ID</w:t>
            </w:r>
            <w:r w:rsidRPr="00D50D18">
              <w:t>）</w:t>
            </w:r>
          </w:p>
        </w:tc>
      </w:tr>
      <w:tr w:rsidR="00D50D18" w:rsidRPr="00D50237" w:rsidTr="00AF28C1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businessType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业务类型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>
              <w:t>[4]</w:t>
            </w:r>
            <w:r w:rsidRPr="00D50D18">
              <w:t>（必填）（</w:t>
            </w:r>
            <w:r w:rsidRPr="00D50D18">
              <w:t>1-</w:t>
            </w:r>
            <w:r w:rsidRPr="00D50D18">
              <w:t>进场，</w:t>
            </w:r>
            <w:r w:rsidRPr="00D50D18">
              <w:t>2-</w:t>
            </w:r>
            <w:r w:rsidRPr="00D50D18">
              <w:t>出场）</w:t>
            </w:r>
          </w:p>
        </w:tc>
      </w:tr>
      <w:tr w:rsidR="00D50D18" w:rsidRPr="00D50237" w:rsidTr="00AF28C1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carNum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车牌号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>
              <w:t>[16]</w:t>
            </w:r>
            <w:r w:rsidRPr="00D50D18">
              <w:t>（必填）</w:t>
            </w:r>
            <w:r w:rsidR="006A3CA0">
              <w:rPr>
                <w:rFonts w:hint="eastAsia"/>
              </w:rPr>
              <w:t>(</w:t>
            </w:r>
            <w:r w:rsidR="006A3CA0">
              <w:rPr>
                <w:rFonts w:hint="eastAsia"/>
              </w:rPr>
              <w:t>无牌车为</w:t>
            </w:r>
            <w:r w:rsidR="006A3CA0" w:rsidRPr="006A3CA0">
              <w:t>N000001</w:t>
            </w:r>
            <w:r w:rsidR="006A3CA0">
              <w:rPr>
                <w:rFonts w:hint="eastAsia"/>
              </w:rPr>
              <w:t>)</w:t>
            </w:r>
          </w:p>
        </w:tc>
      </w:tr>
      <w:tr w:rsidR="00D50D18" w:rsidRPr="00D50237" w:rsidTr="00AF28C1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carType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车辆类型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Default="00D50D18" w:rsidP="00D50D18">
            <w:pPr>
              <w:pStyle w:val="afe"/>
            </w:pPr>
            <w:r>
              <w:t>[4]</w:t>
            </w:r>
            <w:r w:rsidRPr="00D50D18">
              <w:t>（必填）（</w:t>
            </w:r>
            <w:r w:rsidRPr="00D50D18">
              <w:t>1-</w:t>
            </w:r>
            <w:r w:rsidRPr="00D50D18">
              <w:t>小型车，</w:t>
            </w:r>
            <w:r w:rsidRPr="00D50D18">
              <w:t>2-</w:t>
            </w:r>
            <w:r w:rsidRPr="00D50D18">
              <w:t>大型车）</w:t>
            </w:r>
          </w:p>
          <w:p w:rsidR="00094BE8" w:rsidRPr="00D50D18" w:rsidRDefault="00094BE8" w:rsidP="00D50D18">
            <w:pPr>
              <w:pStyle w:val="afe"/>
            </w:pPr>
            <w:r>
              <w:rPr>
                <w:rFonts w:hint="eastAsia"/>
              </w:rPr>
              <w:t>当前为固定值：</w:t>
            </w:r>
            <w:r>
              <w:rPr>
                <w:rFonts w:hint="eastAsia"/>
              </w:rPr>
              <w:t>1</w:t>
            </w:r>
          </w:p>
        </w:tc>
      </w:tr>
      <w:tr w:rsidR="00D50D18" w:rsidRPr="00D50237" w:rsidTr="00AF28C1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commParam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通用字段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object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包含通用字段中的所有字段</w:t>
            </w:r>
          </w:p>
        </w:tc>
      </w:tr>
      <w:tr w:rsidR="00D50D18" w:rsidRPr="00D50237" w:rsidTr="00AF28C1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guestRemainNum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访客剩余车位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>
              <w:t>[8]</w:t>
            </w:r>
            <w:r w:rsidRPr="00D50D18">
              <w:t>（必填）</w:t>
            </w:r>
          </w:p>
        </w:tc>
      </w:tr>
      <w:tr w:rsidR="00D50D18" w:rsidRPr="00D50237" w:rsidTr="00AF28C1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monthlyCertNumber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proofErr w:type="gramStart"/>
            <w:r w:rsidRPr="00D50D18">
              <w:t>包月证</w:t>
            </w:r>
            <w:proofErr w:type="gramEnd"/>
            <w:r w:rsidRPr="00D50D18">
              <w:t>号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[32]</w:t>
            </w:r>
            <w:r w:rsidR="00D14BAE">
              <w:rPr>
                <w:rFonts w:hint="eastAsia"/>
              </w:rPr>
              <w:t>月卡用户卡号</w:t>
            </w:r>
          </w:p>
        </w:tc>
      </w:tr>
      <w:tr w:rsidR="00D50D18" w:rsidRPr="00D50237" w:rsidTr="00AF28C1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monthlyRemainNum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月租剩余车位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>
              <w:t>[8]</w:t>
            </w:r>
            <w:r w:rsidRPr="00D50D18">
              <w:t>（必填）</w:t>
            </w:r>
          </w:p>
        </w:tc>
      </w:tr>
      <w:tr w:rsidR="00D50D18" w:rsidRPr="00D50237" w:rsidTr="00AF28C1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preArriveTime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预进场时间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>
              <w:t>[20]</w:t>
            </w:r>
            <w:r w:rsidRPr="00D50D18">
              <w:t>（必填）（格式：</w:t>
            </w:r>
            <w:proofErr w:type="spellStart"/>
            <w:r w:rsidRPr="00D50D18">
              <w:t>yyyyMMddHHmmss</w:t>
            </w:r>
            <w:proofErr w:type="spellEnd"/>
            <w:r w:rsidRPr="00D50D18">
              <w:t>）</w:t>
            </w:r>
          </w:p>
        </w:tc>
      </w:tr>
      <w:tr w:rsidR="00D50D18" w:rsidRPr="00D50237" w:rsidTr="00AF28C1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uid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工号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912648" w:rsidRDefault="00D50D18" w:rsidP="00D50D18">
            <w:pPr>
              <w:pStyle w:val="afe"/>
            </w:pPr>
            <w:r>
              <w:t>[12]</w:t>
            </w:r>
            <w:r w:rsidRPr="00D50D18">
              <w:t>停车场端收费管理系统的登录工号</w:t>
            </w:r>
          </w:p>
          <w:p w:rsidR="00D50D18" w:rsidRPr="00D50D18" w:rsidRDefault="00912648" w:rsidP="00D50D18">
            <w:pPr>
              <w:pStyle w:val="afe"/>
            </w:pPr>
            <w:r>
              <w:rPr>
                <w:rFonts w:hint="eastAsia"/>
              </w:rPr>
              <w:t>（目前为空字符串）</w:t>
            </w:r>
          </w:p>
        </w:tc>
      </w:tr>
      <w:tr w:rsidR="00D50D18" w:rsidRPr="00D50237" w:rsidTr="00AF28C1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lastRenderedPageBreak/>
              <w:t>voucherNo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停车凭证号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[20]</w:t>
            </w:r>
            <w:r w:rsidR="0033076F">
              <w:rPr>
                <w:rFonts w:hint="eastAsia"/>
              </w:rPr>
              <w:t xml:space="preserve"> </w:t>
            </w:r>
            <w:r w:rsidR="0033076F">
              <w:rPr>
                <w:rFonts w:hint="eastAsia"/>
              </w:rPr>
              <w:t>月卡用户卡号</w:t>
            </w:r>
          </w:p>
        </w:tc>
      </w:tr>
      <w:tr w:rsidR="00D50D18" w:rsidRPr="00D50237" w:rsidTr="00AF28C1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voucherType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停车凭证类型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33076F">
            <w:pPr>
              <w:pStyle w:val="afe"/>
            </w:pPr>
            <w:r>
              <w:t>[4]</w:t>
            </w:r>
            <w:r w:rsidR="0033076F" w:rsidRPr="00D50D18">
              <w:t xml:space="preserve"> </w:t>
            </w:r>
            <w:r w:rsidR="00912648">
              <w:rPr>
                <w:rFonts w:hint="eastAsia"/>
              </w:rPr>
              <w:t>目前为固定值：</w:t>
            </w:r>
            <w:r w:rsidRPr="00D50D18">
              <w:t>101</w:t>
            </w:r>
            <w:r w:rsidR="0033076F">
              <w:rPr>
                <w:rFonts w:hint="eastAsia"/>
              </w:rPr>
              <w:t>-</w:t>
            </w:r>
            <w:r w:rsidRPr="00D50D18">
              <w:t>临时车卡号</w:t>
            </w:r>
          </w:p>
        </w:tc>
      </w:tr>
      <w:tr w:rsidR="00D50D18" w:rsidRPr="00D50237" w:rsidTr="00AF28C1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sluiceDevChnId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rPr>
                <w:rFonts w:hint="eastAsia"/>
              </w:rPr>
              <w:t>道闸</w:t>
            </w:r>
            <w:r w:rsidRPr="00D50D18">
              <w:rPr>
                <w:rFonts w:hint="eastAsia"/>
              </w:rPr>
              <w:t>id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</w:t>
            </w:r>
            <w:r w:rsidRPr="00D50D18">
              <w:rPr>
                <w:rFonts w:hint="eastAsia"/>
              </w:rPr>
              <w:t>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2E34C0" w:rsidP="00D50D18">
            <w:pPr>
              <w:pStyle w:val="afe"/>
            </w:pPr>
            <w:r>
              <w:rPr>
                <w:rFonts w:hint="eastAsia"/>
              </w:rPr>
              <w:t>（必填）</w:t>
            </w:r>
            <w:r w:rsidR="00D50D18" w:rsidRPr="00D50D18">
              <w:rPr>
                <w:rFonts w:hint="eastAsia"/>
              </w:rPr>
              <w:t>（可直接作为开闸的参数）</w:t>
            </w:r>
          </w:p>
        </w:tc>
      </w:tr>
      <w:tr w:rsidR="00D50D18" w:rsidRPr="00D50237" w:rsidTr="00AF28C1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sluiceDevChnName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rPr>
                <w:rFonts w:hint="eastAsia"/>
              </w:rPr>
              <w:t>道闸名称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</w:t>
            </w:r>
            <w:r w:rsidRPr="00D50D18">
              <w:rPr>
                <w:rFonts w:hint="eastAsia"/>
              </w:rPr>
              <w:t>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2E34C0" w:rsidP="00D50D18">
            <w:pPr>
              <w:pStyle w:val="afe"/>
            </w:pPr>
            <w:r>
              <w:rPr>
                <w:rFonts w:hint="eastAsia"/>
              </w:rPr>
              <w:t>（必填）</w:t>
            </w:r>
          </w:p>
        </w:tc>
      </w:tr>
      <w:tr w:rsidR="00D50D18" w:rsidRPr="00D50237" w:rsidTr="00AF28C1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  <w:rPr>
                <w:i/>
              </w:rPr>
            </w:pPr>
            <w:proofErr w:type="spellStart"/>
            <w:r w:rsidRPr="001038D1">
              <w:t>carNumcolor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车牌颜色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</w:t>
            </w:r>
            <w:r w:rsidRPr="00D50D18">
              <w:rPr>
                <w:rFonts w:hint="eastAsia"/>
              </w:rPr>
              <w:t>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rPr>
                <w:rFonts w:hint="eastAsia"/>
              </w:rPr>
              <w:t>（</w:t>
            </w:r>
            <w:r w:rsidRPr="00D50D18">
              <w:rPr>
                <w:rFonts w:hint="eastAsia"/>
              </w:rPr>
              <w:t>0-</w:t>
            </w:r>
            <w:r w:rsidRPr="00D50D18">
              <w:rPr>
                <w:rFonts w:hint="eastAsia"/>
              </w:rPr>
              <w:t>蓝</w:t>
            </w:r>
            <w:r w:rsidRPr="00D50D18">
              <w:rPr>
                <w:rFonts w:hint="eastAsia"/>
              </w:rPr>
              <w:t xml:space="preserve"> 1-</w:t>
            </w:r>
            <w:r w:rsidRPr="00D50D18">
              <w:rPr>
                <w:rFonts w:hint="eastAsia"/>
              </w:rPr>
              <w:t>黄</w:t>
            </w:r>
            <w:r w:rsidRPr="00D50D18">
              <w:rPr>
                <w:rFonts w:hint="eastAsia"/>
              </w:rPr>
              <w:t>2-</w:t>
            </w:r>
            <w:r w:rsidRPr="00D50D18">
              <w:rPr>
                <w:rFonts w:hint="eastAsia"/>
              </w:rPr>
              <w:t>白</w:t>
            </w:r>
            <w:r w:rsidRPr="00D50D18">
              <w:rPr>
                <w:rFonts w:hint="eastAsia"/>
              </w:rPr>
              <w:t>3-</w:t>
            </w:r>
            <w:r w:rsidRPr="00D50D18">
              <w:rPr>
                <w:rFonts w:hint="eastAsia"/>
              </w:rPr>
              <w:t>黑</w:t>
            </w:r>
            <w:r w:rsidRPr="00D50D18">
              <w:rPr>
                <w:rFonts w:hint="eastAsia"/>
              </w:rPr>
              <w:t xml:space="preserve"> 99-</w:t>
            </w:r>
            <w:r w:rsidRPr="00D50D18">
              <w:rPr>
                <w:rFonts w:hint="eastAsia"/>
              </w:rPr>
              <w:t>未识别）</w:t>
            </w:r>
          </w:p>
        </w:tc>
      </w:tr>
      <w:tr w:rsidR="00D50D18" w:rsidRPr="00D50237" w:rsidTr="00AF28C1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  <w:rPr>
                <w:i/>
              </w:rPr>
            </w:pPr>
            <w:proofErr w:type="spellStart"/>
            <w:r w:rsidRPr="001038D1">
              <w:t>parkingLot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912648">
            <w:pPr>
              <w:pStyle w:val="afe"/>
            </w:pPr>
            <w:r w:rsidRPr="00D50D18">
              <w:t>车场编号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</w:t>
            </w:r>
            <w:r w:rsidRPr="00D50D18">
              <w:rPr>
                <w:rFonts w:hint="eastAsia"/>
              </w:rPr>
              <w:t>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2E34C0" w:rsidP="002E34C0">
            <w:pPr>
              <w:pStyle w:val="afe"/>
            </w:pPr>
            <w:r>
              <w:rPr>
                <w:rFonts w:hint="eastAsia"/>
              </w:rPr>
              <w:t>（必填）</w:t>
            </w:r>
          </w:p>
        </w:tc>
      </w:tr>
      <w:tr w:rsidR="00D50D18" w:rsidRPr="00D50237" w:rsidTr="00AF28C1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  <w:rPr>
                <w:i/>
              </w:rPr>
            </w:pPr>
            <w:proofErr w:type="spellStart"/>
            <w:r w:rsidRPr="001038D1">
              <w:t>carImgUrl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图片存放路径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</w:t>
            </w:r>
            <w:r w:rsidRPr="00D50D18">
              <w:rPr>
                <w:rFonts w:hint="eastAsia"/>
              </w:rPr>
              <w:t>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2E34C0" w:rsidP="00D50D18">
            <w:pPr>
              <w:pStyle w:val="afe"/>
            </w:pPr>
            <w:r>
              <w:rPr>
                <w:rFonts w:hint="eastAsia"/>
              </w:rPr>
              <w:t>（必填）</w:t>
            </w:r>
          </w:p>
        </w:tc>
      </w:tr>
      <w:tr w:rsidR="00D50D18" w:rsidRPr="00D50237" w:rsidTr="00AF28C1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  <w:rPr>
                <w:i/>
              </w:rPr>
            </w:pPr>
            <w:proofErr w:type="spellStart"/>
            <w:r w:rsidRPr="001038D1">
              <w:t>platFormCode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唯一编号（云平台上面分配的编号）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</w:t>
            </w:r>
            <w:r w:rsidRPr="00D50D18">
              <w:rPr>
                <w:rFonts w:hint="eastAsia"/>
              </w:rPr>
              <w:t>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2E34C0" w:rsidP="00D50D18">
            <w:pPr>
              <w:pStyle w:val="afe"/>
            </w:pPr>
            <w:r>
              <w:rPr>
                <w:rFonts w:hint="eastAsia"/>
              </w:rPr>
              <w:t>第三方对接时填写</w:t>
            </w:r>
            <w:r w:rsidR="00D50D18" w:rsidRPr="00D50D18">
              <w:rPr>
                <w:rFonts w:hint="eastAsia"/>
              </w:rPr>
              <w:t>(</w:t>
            </w:r>
            <w:r w:rsidR="00D50D18" w:rsidRPr="00D50D18">
              <w:rPr>
                <w:rFonts w:hint="eastAsia"/>
              </w:rPr>
              <w:t>场区配置中的拓展字段</w:t>
            </w:r>
            <w:r w:rsidR="00D50D18" w:rsidRPr="00D50D18">
              <w:rPr>
                <w:rFonts w:hint="eastAsia"/>
              </w:rPr>
              <w:t>)</w:t>
            </w:r>
          </w:p>
        </w:tc>
      </w:tr>
      <w:tr w:rsidR="00D50D18" w:rsidRPr="00D50237" w:rsidTr="00AF28C1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rPr>
                <w:rFonts w:hint="eastAsia"/>
              </w:rPr>
              <w:t>totRemianNum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gramStart"/>
            <w:r w:rsidRPr="001038D1">
              <w:rPr>
                <w:rFonts w:hint="eastAsia"/>
              </w:rPr>
              <w:t>总余位数</w:t>
            </w:r>
            <w:proofErr w:type="gramEnd"/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1038D1" w:rsidRDefault="002E34C0" w:rsidP="00D50D18">
            <w:pPr>
              <w:pStyle w:val="afe"/>
              <w:rPr>
                <w:b/>
                <w:bCs/>
              </w:rPr>
            </w:pPr>
            <w:r w:rsidRPr="00D50D18">
              <w:t>S</w:t>
            </w:r>
            <w:r w:rsidRPr="00D50D18">
              <w:rPr>
                <w:rFonts w:hint="eastAsia"/>
              </w:rPr>
              <w:t>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1038D1" w:rsidRDefault="002E34C0" w:rsidP="00D50D18">
            <w:pPr>
              <w:pStyle w:val="afe"/>
              <w:rPr>
                <w:color w:val="0000FF"/>
              </w:rPr>
            </w:pPr>
            <w:r>
              <w:rPr>
                <w:rFonts w:hint="eastAsia"/>
              </w:rPr>
              <w:t>（必填）</w:t>
            </w:r>
          </w:p>
        </w:tc>
      </w:tr>
    </w:tbl>
    <w:p w:rsidR="00D50D18" w:rsidRDefault="00D50D18" w:rsidP="00D50D18">
      <w:pPr>
        <w:pStyle w:val="aa"/>
        <w:ind w:left="839"/>
      </w:pPr>
      <w:r w:rsidRPr="006D2CDA">
        <w:t>响应参数列表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tbl>
      <w:tblPr>
        <w:tblStyle w:val="af9"/>
        <w:tblW w:w="8788" w:type="dxa"/>
        <w:tblInd w:w="959" w:type="dxa"/>
        <w:tblLook w:val="04A0" w:firstRow="1" w:lastRow="0" w:firstColumn="1" w:lastColumn="0" w:noHBand="0" w:noVBand="1"/>
      </w:tblPr>
      <w:tblGrid>
        <w:gridCol w:w="1278"/>
        <w:gridCol w:w="1476"/>
        <w:gridCol w:w="837"/>
        <w:gridCol w:w="5197"/>
      </w:tblGrid>
      <w:tr w:rsidR="00D50D18" w:rsidRPr="00D50237" w:rsidTr="009B5182">
        <w:trPr>
          <w:tblHeader/>
        </w:trPr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变量名</w:t>
            </w:r>
          </w:p>
        </w:tc>
        <w:tc>
          <w:tcPr>
            <w:tcW w:w="1476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含义</w:t>
            </w:r>
          </w:p>
        </w:tc>
        <w:tc>
          <w:tcPr>
            <w:tcW w:w="837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类型</w:t>
            </w:r>
          </w:p>
        </w:tc>
        <w:tc>
          <w:tcPr>
            <w:tcW w:w="5197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备注</w:t>
            </w:r>
          </w:p>
        </w:tc>
      </w:tr>
      <w:tr w:rsidR="00D50D18" w:rsidRPr="00D50237" w:rsidTr="00AF28C1">
        <w:tc>
          <w:tcPr>
            <w:tcW w:w="1278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data</w:t>
            </w:r>
          </w:p>
        </w:tc>
        <w:tc>
          <w:tcPr>
            <w:tcW w:w="1476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rPr>
                <w:rFonts w:hint="eastAsia"/>
              </w:rPr>
              <w:t>{}</w:t>
            </w:r>
          </w:p>
        </w:tc>
        <w:tc>
          <w:tcPr>
            <w:tcW w:w="83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object</w:t>
            </w:r>
          </w:p>
        </w:tc>
        <w:tc>
          <w:tcPr>
            <w:tcW w:w="519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</w:p>
        </w:tc>
      </w:tr>
      <w:tr w:rsidR="00D50D18" w:rsidRPr="00D50237" w:rsidTr="00AF28C1">
        <w:tc>
          <w:tcPr>
            <w:tcW w:w="1278" w:type="dxa"/>
            <w:shd w:val="clear" w:color="auto" w:fill="F2DBDB" w:themeFill="accent2" w:themeFillTint="33"/>
            <w:vAlign w:val="center"/>
          </w:tcPr>
          <w:p w:rsidR="00D50D18" w:rsidRPr="00D50D18" w:rsidRDefault="00D50D18" w:rsidP="00AF28C1">
            <w:pPr>
              <w:pStyle w:val="afe"/>
              <w:jc w:val="right"/>
            </w:pPr>
            <w:proofErr w:type="spellStart"/>
            <w:r w:rsidRPr="00D50D18">
              <w:t>isOpen</w:t>
            </w:r>
            <w:proofErr w:type="spellEnd"/>
          </w:p>
        </w:tc>
        <w:tc>
          <w:tcPr>
            <w:tcW w:w="1476" w:type="dxa"/>
            <w:shd w:val="clear" w:color="auto" w:fill="F2DBDB" w:themeFill="accent2" w:themeFillTint="33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是否线上控制开闸</w:t>
            </w:r>
          </w:p>
        </w:tc>
        <w:tc>
          <w:tcPr>
            <w:tcW w:w="837" w:type="dxa"/>
            <w:shd w:val="clear" w:color="auto" w:fill="F2DBDB" w:themeFill="accent2" w:themeFillTint="33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5197" w:type="dxa"/>
            <w:shd w:val="clear" w:color="auto" w:fill="F2DBDB" w:themeFill="accent2" w:themeFillTint="33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1</w:t>
            </w:r>
            <w:r w:rsidRPr="00D50D18">
              <w:t>：线上控制开闸，</w:t>
            </w:r>
            <w:r w:rsidRPr="00D50D18">
              <w:t>2</w:t>
            </w:r>
            <w:r w:rsidRPr="00D50D18">
              <w:t>：线上控制</w:t>
            </w:r>
            <w:proofErr w:type="gramStart"/>
            <w:r w:rsidRPr="00D50D18">
              <w:t>不</w:t>
            </w:r>
            <w:proofErr w:type="gramEnd"/>
            <w:r w:rsidRPr="00D50D18">
              <w:t>开闸（欠费用户），</w:t>
            </w:r>
            <w:r w:rsidRPr="00D50D18">
              <w:t>3</w:t>
            </w:r>
            <w:r w:rsidRPr="00D50D18">
              <w:t>：线下控制处理</w:t>
            </w:r>
          </w:p>
        </w:tc>
      </w:tr>
      <w:tr w:rsidR="00D50D18" w:rsidRPr="00D50237" w:rsidTr="00AF28C1">
        <w:tc>
          <w:tcPr>
            <w:tcW w:w="1278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proofErr w:type="spellStart"/>
            <w:r w:rsidRPr="00D50D18">
              <w:t>resCode</w:t>
            </w:r>
            <w:proofErr w:type="spellEnd"/>
          </w:p>
        </w:tc>
        <w:tc>
          <w:tcPr>
            <w:tcW w:w="1476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返回编码</w:t>
            </w:r>
          </w:p>
        </w:tc>
        <w:tc>
          <w:tcPr>
            <w:tcW w:w="83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519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"000000"</w:t>
            </w:r>
            <w:r w:rsidRPr="00D50D18">
              <w:t>标识操作成功，其他均为失败。</w:t>
            </w:r>
          </w:p>
        </w:tc>
      </w:tr>
      <w:tr w:rsidR="00D50D18" w:rsidRPr="00D50237" w:rsidTr="00AF28C1">
        <w:tc>
          <w:tcPr>
            <w:tcW w:w="1278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proofErr w:type="spellStart"/>
            <w:r w:rsidRPr="00D50D18">
              <w:t>resMsg</w:t>
            </w:r>
            <w:proofErr w:type="spellEnd"/>
          </w:p>
        </w:tc>
        <w:tc>
          <w:tcPr>
            <w:tcW w:w="1476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返回信息</w:t>
            </w:r>
          </w:p>
        </w:tc>
        <w:tc>
          <w:tcPr>
            <w:tcW w:w="83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519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</w:p>
        </w:tc>
      </w:tr>
    </w:tbl>
    <w:p w:rsidR="00D50D18" w:rsidRDefault="00D50D18" w:rsidP="00D50D18">
      <w:pPr>
        <w:pStyle w:val="2"/>
        <w:spacing w:before="624" w:after="312"/>
      </w:pPr>
      <w:bookmarkStart w:id="13" w:name="_Toc520377792"/>
      <w:r w:rsidRPr="00D50D18">
        <w:rPr>
          <w:rFonts w:hint="eastAsia"/>
        </w:rPr>
        <w:t>车辆进场</w:t>
      </w:r>
      <w:bookmarkEnd w:id="13"/>
    </w:p>
    <w:p w:rsidR="00D50D18" w:rsidRPr="00D50D18" w:rsidRDefault="00D50D18" w:rsidP="00D50D18">
      <w:pPr>
        <w:pStyle w:val="aff0"/>
        <w:ind w:left="840"/>
      </w:pPr>
      <w:r>
        <w:drawing>
          <wp:inline distT="0" distB="0" distL="0" distR="0" wp14:anchorId="5479A2B9" wp14:editId="59647596">
            <wp:extent cx="219075" cy="161925"/>
            <wp:effectExtent l="0" t="0" r="9525" b="9525"/>
            <wp:docPr id="269" name="图片 269" descr="说明: Y:\07_说明书图纸设计\06中文安全警示标志\1中文版\2018.5图标规范\008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8" descr="说明: Y:\07_说明书图纸设计\06中文安全警示标志\1中文版\2018.5图标规范\008说明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D18" w:rsidRPr="00A06A94" w:rsidRDefault="00D50D18" w:rsidP="00D50D18">
      <w:pPr>
        <w:pStyle w:val="a5"/>
      </w:pPr>
      <w:r w:rsidRPr="00A06A94">
        <w:t>接口名称【</w:t>
      </w:r>
      <w:r>
        <w:rPr>
          <w:rFonts w:hint="eastAsia"/>
        </w:rPr>
        <w:t>2</w:t>
      </w:r>
      <w:r w:rsidRPr="00A06A94">
        <w:t>】车辆进场数据</w:t>
      </w:r>
      <w:r>
        <w:rPr>
          <w:rFonts w:hint="eastAsia"/>
        </w:rPr>
        <w:t>。</w:t>
      </w:r>
    </w:p>
    <w:p w:rsidR="00D50D18" w:rsidRDefault="00D50D18" w:rsidP="00D50D18">
      <w:pPr>
        <w:pStyle w:val="a5"/>
      </w:pPr>
      <w:r>
        <w:t>接口描述业务编</w:t>
      </w:r>
      <w:r>
        <w:rPr>
          <w:rFonts w:hint="eastAsia"/>
        </w:rPr>
        <w:t>2</w:t>
      </w:r>
      <w:r>
        <w:rPr>
          <w:rFonts w:hint="eastAsia"/>
        </w:rPr>
        <w:t>；</w:t>
      </w:r>
      <w:r w:rsidRPr="00A06A94">
        <w:t>调用说明</w:t>
      </w:r>
      <w:r w:rsidRPr="00A06A94">
        <w:t xml:space="preserve"> </w:t>
      </w:r>
      <w:r w:rsidRPr="00A06A94">
        <w:t>车辆</w:t>
      </w:r>
      <w:r>
        <w:rPr>
          <w:rFonts w:hint="eastAsia"/>
        </w:rPr>
        <w:t>实际</w:t>
      </w:r>
      <w:r w:rsidRPr="00A06A94">
        <w:t>进场时调用</w:t>
      </w:r>
      <w:r w:rsidRPr="00A06A94">
        <w:t xml:space="preserve"> </w:t>
      </w:r>
      <w:r>
        <w:t>【如果数据发送失败，</w:t>
      </w:r>
      <w:r>
        <w:rPr>
          <w:rFonts w:hint="eastAsia"/>
        </w:rPr>
        <w:t>会</w:t>
      </w:r>
      <w:r w:rsidRPr="00A06A94">
        <w:t>及时补发数据】</w:t>
      </w:r>
      <w:r>
        <w:rPr>
          <w:rFonts w:hint="eastAsia"/>
        </w:rPr>
        <w:t>。</w:t>
      </w:r>
    </w:p>
    <w:p w:rsidR="00D50D18" w:rsidRDefault="00D50D18" w:rsidP="00D50D18">
      <w:pPr>
        <w:pStyle w:val="aa"/>
        <w:ind w:left="839"/>
      </w:pPr>
      <w:r w:rsidRPr="006764A3">
        <w:t>请求参数列表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tbl>
      <w:tblPr>
        <w:tblStyle w:val="af9"/>
        <w:tblW w:w="8788" w:type="dxa"/>
        <w:tblInd w:w="959" w:type="dxa"/>
        <w:tblLook w:val="04A0" w:firstRow="1" w:lastRow="0" w:firstColumn="1" w:lastColumn="0" w:noHBand="0" w:noVBand="1"/>
      </w:tblPr>
      <w:tblGrid>
        <w:gridCol w:w="1991"/>
        <w:gridCol w:w="1623"/>
        <w:gridCol w:w="817"/>
        <w:gridCol w:w="4357"/>
      </w:tblGrid>
      <w:tr w:rsidR="00D50D18" w:rsidRPr="00D50237" w:rsidTr="009B5182">
        <w:trPr>
          <w:tblHeader/>
        </w:trPr>
        <w:tc>
          <w:tcPr>
            <w:tcW w:w="1991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变量名</w:t>
            </w:r>
          </w:p>
        </w:tc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含义</w:t>
            </w:r>
          </w:p>
        </w:tc>
        <w:tc>
          <w:tcPr>
            <w:tcW w:w="817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类型</w:t>
            </w:r>
          </w:p>
        </w:tc>
        <w:tc>
          <w:tcPr>
            <w:tcW w:w="4357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备注</w:t>
            </w:r>
          </w:p>
        </w:tc>
      </w:tr>
      <w:tr w:rsidR="00D50D18" w:rsidRPr="00D50237" w:rsidTr="005618C3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actTime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操作时间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>
              <w:t>[20]</w:t>
            </w:r>
            <w:r w:rsidRPr="00D50D18">
              <w:t>（必填）（格式：</w:t>
            </w:r>
            <w:proofErr w:type="spellStart"/>
            <w:r w:rsidRPr="00D50D18">
              <w:t>yyyyMMddHHmmss</w:t>
            </w:r>
            <w:proofErr w:type="spellEnd"/>
            <w:r w:rsidRPr="00D50D18">
              <w:t>）</w:t>
            </w:r>
          </w:p>
        </w:tc>
      </w:tr>
      <w:tr w:rsidR="00D50D18" w:rsidRPr="00D50237" w:rsidTr="005618C3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actType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操作类型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100AAE" w:rsidP="00D50D18">
            <w:pPr>
              <w:pStyle w:val="afe"/>
            </w:pPr>
            <w:r>
              <w:t>[4]</w:t>
            </w:r>
            <w:r w:rsidRPr="00D50D18">
              <w:t>（必填）（</w:t>
            </w:r>
            <w:r w:rsidRPr="00D50D18">
              <w:t>0</w:t>
            </w:r>
            <w:r w:rsidRPr="00D50D18">
              <w:t>代表月租</w:t>
            </w:r>
            <w:r>
              <w:rPr>
                <w:rFonts w:hint="eastAsia"/>
              </w:rPr>
              <w:t>或</w:t>
            </w:r>
            <w:r>
              <w:t>长</w:t>
            </w:r>
            <w:r>
              <w:rPr>
                <w:rFonts w:hint="eastAsia"/>
              </w:rPr>
              <w:t>期</w:t>
            </w:r>
            <w:r w:rsidRPr="00D50D18">
              <w:t>车辆，</w:t>
            </w:r>
            <w:r w:rsidRPr="00D50D18">
              <w:t xml:space="preserve"> 1</w:t>
            </w:r>
            <w:r w:rsidRPr="00D50D18">
              <w:t>代表时租访客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储值、临时</w:t>
            </w:r>
            <w:r>
              <w:rPr>
                <w:rFonts w:hint="eastAsia"/>
              </w:rPr>
              <w:t>)</w:t>
            </w:r>
            <w:r w:rsidRPr="00D50D18">
              <w:t>车辆，</w:t>
            </w:r>
            <w:r w:rsidRPr="00D50D18">
              <w:t xml:space="preserve"> 2</w:t>
            </w:r>
            <w:r w:rsidRPr="00D50D18">
              <w:t>代表免费车辆，</w:t>
            </w:r>
            <w:r w:rsidRPr="00D50D18">
              <w:t xml:space="preserve"> 3</w:t>
            </w:r>
            <w:r w:rsidRPr="00D50D18">
              <w:t>代表异常未知车辆）</w:t>
            </w:r>
          </w:p>
        </w:tc>
      </w:tr>
      <w:tr w:rsidR="00D50D18" w:rsidRPr="00D50237" w:rsidTr="005618C3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addBerth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附加泊位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[16]</w:t>
            </w:r>
            <w:r w:rsidR="009F7FBC">
              <w:rPr>
                <w:rFonts w:hint="eastAsia"/>
              </w:rPr>
              <w:t>当前为空字符串</w:t>
            </w:r>
          </w:p>
        </w:tc>
      </w:tr>
      <w:tr w:rsidR="00D50D18" w:rsidRPr="00D50237" w:rsidTr="005618C3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arriveTime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进场时间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>
              <w:t>[20]</w:t>
            </w:r>
            <w:r w:rsidRPr="00D50D18">
              <w:t>（必填）（格式：</w:t>
            </w:r>
            <w:proofErr w:type="spellStart"/>
            <w:r w:rsidRPr="00D50D18">
              <w:t>yyyyMMddHHmmss</w:t>
            </w:r>
            <w:proofErr w:type="spellEnd"/>
            <w:r w:rsidRPr="00D50D18">
              <w:t>）</w:t>
            </w:r>
          </w:p>
        </w:tc>
      </w:tr>
      <w:tr w:rsidR="00D50D18" w:rsidRPr="00D50237" w:rsidTr="005618C3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berthId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泊位编号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[16]</w:t>
            </w:r>
            <w:r w:rsidR="009F7FBC">
              <w:rPr>
                <w:rFonts w:hint="eastAsia"/>
              </w:rPr>
              <w:t xml:space="preserve"> </w:t>
            </w:r>
            <w:r w:rsidR="009F7FBC">
              <w:rPr>
                <w:rFonts w:hint="eastAsia"/>
              </w:rPr>
              <w:t>当前为空字符串</w:t>
            </w:r>
          </w:p>
        </w:tc>
      </w:tr>
      <w:tr w:rsidR="00D50D18" w:rsidRPr="00D50237" w:rsidTr="005618C3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bizSn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业务流水号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>
              <w:t>[20]</w:t>
            </w:r>
            <w:r w:rsidRPr="00D50D18">
              <w:t>（进场数据</w:t>
            </w:r>
            <w:r w:rsidRPr="00D50D18">
              <w:t>ID</w:t>
            </w:r>
            <w:r w:rsidRPr="00D50D18">
              <w:t>）</w:t>
            </w:r>
          </w:p>
        </w:tc>
      </w:tr>
      <w:tr w:rsidR="00D50D18" w:rsidRPr="00D50237" w:rsidTr="005618C3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businessType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业务类型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>
              <w:t>[4]</w:t>
            </w:r>
            <w:r w:rsidRPr="00D50D18">
              <w:t>（必填）（</w:t>
            </w:r>
            <w:r w:rsidRPr="00D50D18">
              <w:t>1-</w:t>
            </w:r>
            <w:r w:rsidRPr="00D50D18">
              <w:t>进场，</w:t>
            </w:r>
            <w:r w:rsidRPr="00D50D18">
              <w:t>2-</w:t>
            </w:r>
            <w:r w:rsidRPr="00D50D18">
              <w:t>出场）</w:t>
            </w:r>
          </w:p>
        </w:tc>
      </w:tr>
      <w:tr w:rsidR="00D50D18" w:rsidRPr="00D50237" w:rsidTr="005618C3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carNum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车牌号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>
              <w:t>[16]</w:t>
            </w:r>
            <w:r w:rsidRPr="00D50D18">
              <w:t>（必填）</w:t>
            </w:r>
            <w:r w:rsidR="002E34C0">
              <w:rPr>
                <w:rFonts w:hint="eastAsia"/>
              </w:rPr>
              <w:t>(</w:t>
            </w:r>
            <w:r w:rsidR="002E34C0">
              <w:rPr>
                <w:rFonts w:hint="eastAsia"/>
              </w:rPr>
              <w:t>无牌车为</w:t>
            </w:r>
            <w:r w:rsidR="002E34C0" w:rsidRPr="006A3CA0">
              <w:t>N000001</w:t>
            </w:r>
            <w:r w:rsidR="002E34C0">
              <w:rPr>
                <w:rFonts w:hint="eastAsia"/>
              </w:rPr>
              <w:t>)</w:t>
            </w:r>
          </w:p>
        </w:tc>
      </w:tr>
      <w:tr w:rsidR="00D50D18" w:rsidRPr="00D50237" w:rsidTr="005618C3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carType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车辆类型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Default="00D50D18" w:rsidP="00D50D18">
            <w:pPr>
              <w:pStyle w:val="afe"/>
            </w:pPr>
            <w:r>
              <w:t>[4]</w:t>
            </w:r>
            <w:r w:rsidRPr="00D50D18">
              <w:t>（必填）（</w:t>
            </w:r>
            <w:r w:rsidRPr="00D50D18">
              <w:t>1-</w:t>
            </w:r>
            <w:r w:rsidRPr="00D50D18">
              <w:t>小型车，</w:t>
            </w:r>
            <w:r w:rsidRPr="00D50D18">
              <w:t>2-</w:t>
            </w:r>
            <w:r w:rsidRPr="00D50D18">
              <w:t>大型车）</w:t>
            </w:r>
          </w:p>
          <w:p w:rsidR="00094BE8" w:rsidRPr="00D50D18" w:rsidRDefault="00094BE8" w:rsidP="00D50D18">
            <w:pPr>
              <w:pStyle w:val="afe"/>
            </w:pPr>
            <w:r>
              <w:rPr>
                <w:rFonts w:hint="eastAsia"/>
              </w:rPr>
              <w:t>当前为固定值：</w:t>
            </w:r>
            <w:r>
              <w:rPr>
                <w:rFonts w:hint="eastAsia"/>
              </w:rPr>
              <w:t>1</w:t>
            </w:r>
          </w:p>
        </w:tc>
      </w:tr>
      <w:tr w:rsidR="00D50D18" w:rsidRPr="00D50237" w:rsidTr="005618C3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commParam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通用字段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object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包含通用字段中的所有字段</w:t>
            </w:r>
          </w:p>
        </w:tc>
      </w:tr>
      <w:tr w:rsidR="00D50D18" w:rsidRPr="00D50237" w:rsidTr="005618C3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guestRemainNum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访客剩余车位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>
              <w:t>[8]</w:t>
            </w:r>
            <w:r w:rsidRPr="00D50D18">
              <w:t>（必填）</w:t>
            </w:r>
          </w:p>
        </w:tc>
      </w:tr>
      <w:tr w:rsidR="00D50D18" w:rsidRPr="00D50237" w:rsidTr="005618C3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monthlyCertNumber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proofErr w:type="gramStart"/>
            <w:r w:rsidRPr="00D50D18">
              <w:t>包月证</w:t>
            </w:r>
            <w:proofErr w:type="gramEnd"/>
            <w:r w:rsidRPr="00D50D18">
              <w:t>号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[32]</w:t>
            </w:r>
            <w:r w:rsidR="009F7FBC">
              <w:rPr>
                <w:rFonts w:hint="eastAsia"/>
              </w:rPr>
              <w:t xml:space="preserve"> </w:t>
            </w:r>
            <w:r w:rsidR="009F7FBC">
              <w:rPr>
                <w:rFonts w:hint="eastAsia"/>
              </w:rPr>
              <w:t>月卡用户卡号</w:t>
            </w:r>
          </w:p>
        </w:tc>
      </w:tr>
      <w:tr w:rsidR="00D50D18" w:rsidRPr="00D50237" w:rsidTr="005618C3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monthlyRemainNum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月租剩余车位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>
              <w:t>[8]</w:t>
            </w:r>
            <w:r w:rsidRPr="00D50D18">
              <w:t>（必填）</w:t>
            </w:r>
          </w:p>
        </w:tc>
      </w:tr>
      <w:tr w:rsidR="00D50D18" w:rsidRPr="00D50237" w:rsidTr="005618C3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lastRenderedPageBreak/>
              <w:t>uid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工号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>
              <w:t>[12]</w:t>
            </w:r>
            <w:r w:rsidR="002E34C0">
              <w:rPr>
                <w:rFonts w:hint="eastAsia"/>
              </w:rPr>
              <w:t>（进场</w:t>
            </w:r>
            <w:r w:rsidR="00D52413">
              <w:rPr>
                <w:rFonts w:hint="eastAsia"/>
              </w:rPr>
              <w:t>时</w:t>
            </w:r>
            <w:r w:rsidR="002E34C0">
              <w:rPr>
                <w:rFonts w:hint="eastAsia"/>
              </w:rPr>
              <w:t>工号为空）</w:t>
            </w:r>
            <w:r w:rsidRPr="00D50D18">
              <w:t>（停车场端收费管理系统的登录工号）</w:t>
            </w:r>
          </w:p>
        </w:tc>
      </w:tr>
      <w:tr w:rsidR="00D50D18" w:rsidRPr="00D50237" w:rsidTr="005618C3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voucherNo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停车凭证号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[20]</w:t>
            </w:r>
            <w:r w:rsidR="009F7FBC">
              <w:rPr>
                <w:rFonts w:hint="eastAsia"/>
              </w:rPr>
              <w:t xml:space="preserve"> </w:t>
            </w:r>
            <w:r w:rsidR="009F7FBC">
              <w:rPr>
                <w:rFonts w:hint="eastAsia"/>
              </w:rPr>
              <w:t>月卡用户卡号</w:t>
            </w:r>
          </w:p>
        </w:tc>
      </w:tr>
      <w:tr w:rsidR="00D50D18" w:rsidRPr="00D50237" w:rsidTr="005618C3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voucherType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停车凭证类型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[4]</w:t>
            </w:r>
            <w:r w:rsidR="009F7FBC">
              <w:rPr>
                <w:rFonts w:hint="eastAsia"/>
              </w:rPr>
              <w:t xml:space="preserve"> </w:t>
            </w:r>
            <w:r w:rsidR="009F7FBC">
              <w:rPr>
                <w:rFonts w:hint="eastAsia"/>
              </w:rPr>
              <w:t>目前为固定值：</w:t>
            </w:r>
            <w:r w:rsidR="009F7FBC" w:rsidRPr="00D50D18">
              <w:t>101</w:t>
            </w:r>
            <w:r w:rsidR="009F7FBC">
              <w:rPr>
                <w:rFonts w:hint="eastAsia"/>
              </w:rPr>
              <w:t>-</w:t>
            </w:r>
            <w:r w:rsidR="009F7FBC" w:rsidRPr="00D50D18">
              <w:t>临时车卡号</w:t>
            </w:r>
          </w:p>
        </w:tc>
      </w:tr>
      <w:tr w:rsidR="00D50D18" w:rsidRPr="00D50237" w:rsidTr="005618C3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sluiceDevChnId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rPr>
                <w:rFonts w:hint="eastAsia"/>
              </w:rPr>
              <w:t>道闸</w:t>
            </w:r>
            <w:r w:rsidRPr="00D50D18">
              <w:rPr>
                <w:rFonts w:hint="eastAsia"/>
              </w:rPr>
              <w:t>id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</w:t>
            </w:r>
            <w:r w:rsidRPr="00D50D18">
              <w:rPr>
                <w:rFonts w:hint="eastAsia"/>
              </w:rPr>
              <w:t>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2E34C0" w:rsidP="00D50D18">
            <w:pPr>
              <w:pStyle w:val="afe"/>
            </w:pPr>
            <w:r w:rsidRPr="00D50D18">
              <w:t>（必填）</w:t>
            </w:r>
          </w:p>
        </w:tc>
      </w:tr>
      <w:tr w:rsidR="00D50D18" w:rsidRPr="00D50237" w:rsidTr="005618C3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t>sluiceDevChnName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rPr>
                <w:rFonts w:hint="eastAsia"/>
              </w:rPr>
              <w:t>道闸名称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</w:t>
            </w:r>
            <w:r w:rsidRPr="00D50D18">
              <w:rPr>
                <w:rFonts w:hint="eastAsia"/>
              </w:rPr>
              <w:t>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2E34C0" w:rsidP="00D50D18">
            <w:pPr>
              <w:pStyle w:val="afe"/>
            </w:pPr>
            <w:r w:rsidRPr="00D50D18">
              <w:t>（必填）</w:t>
            </w:r>
          </w:p>
        </w:tc>
      </w:tr>
      <w:tr w:rsidR="00D50D18" w:rsidRPr="00D50237" w:rsidTr="005618C3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  <w:rPr>
                <w:i/>
              </w:rPr>
            </w:pPr>
            <w:proofErr w:type="spellStart"/>
            <w:r w:rsidRPr="001038D1">
              <w:t>carNumcolor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车牌颜色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</w:t>
            </w:r>
            <w:r w:rsidRPr="00D50D18">
              <w:rPr>
                <w:rFonts w:hint="eastAsia"/>
              </w:rPr>
              <w:t>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rPr>
                <w:rFonts w:hint="eastAsia"/>
              </w:rPr>
              <w:t>（</w:t>
            </w:r>
            <w:r w:rsidRPr="00D50D18">
              <w:rPr>
                <w:rFonts w:hint="eastAsia"/>
              </w:rPr>
              <w:t>0-</w:t>
            </w:r>
            <w:r w:rsidRPr="00D50D18">
              <w:rPr>
                <w:rFonts w:hint="eastAsia"/>
              </w:rPr>
              <w:t>蓝</w:t>
            </w:r>
            <w:r w:rsidRPr="00D50D18">
              <w:rPr>
                <w:rFonts w:hint="eastAsia"/>
              </w:rPr>
              <w:t xml:space="preserve"> 1-</w:t>
            </w:r>
            <w:r w:rsidRPr="00D50D18">
              <w:rPr>
                <w:rFonts w:hint="eastAsia"/>
              </w:rPr>
              <w:t>黄</w:t>
            </w:r>
            <w:r w:rsidRPr="00D50D18">
              <w:rPr>
                <w:rFonts w:hint="eastAsia"/>
              </w:rPr>
              <w:t>2-</w:t>
            </w:r>
            <w:r w:rsidRPr="00D50D18">
              <w:rPr>
                <w:rFonts w:hint="eastAsia"/>
              </w:rPr>
              <w:t>白</w:t>
            </w:r>
            <w:r w:rsidRPr="00D50D18">
              <w:rPr>
                <w:rFonts w:hint="eastAsia"/>
              </w:rPr>
              <w:t>3-</w:t>
            </w:r>
            <w:r w:rsidRPr="00D50D18">
              <w:rPr>
                <w:rFonts w:hint="eastAsia"/>
              </w:rPr>
              <w:t>黑</w:t>
            </w:r>
            <w:r w:rsidRPr="00D50D18">
              <w:rPr>
                <w:rFonts w:hint="eastAsia"/>
              </w:rPr>
              <w:t xml:space="preserve"> 99-</w:t>
            </w:r>
            <w:r w:rsidRPr="00D50D18">
              <w:rPr>
                <w:rFonts w:hint="eastAsia"/>
              </w:rPr>
              <w:t>未识别）</w:t>
            </w:r>
          </w:p>
        </w:tc>
      </w:tr>
      <w:tr w:rsidR="00D50D18" w:rsidRPr="00D50237" w:rsidTr="005618C3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  <w:rPr>
                <w:i/>
              </w:rPr>
            </w:pPr>
            <w:proofErr w:type="spellStart"/>
            <w:r w:rsidRPr="001038D1">
              <w:t>parkingLot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车场编号（下级车场</w:t>
            </w:r>
            <w:r w:rsidRPr="00D50D18">
              <w:t>CODE</w:t>
            </w:r>
            <w:r w:rsidRPr="00D50D18">
              <w:t>）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</w:t>
            </w:r>
            <w:r w:rsidRPr="00D50D18">
              <w:rPr>
                <w:rFonts w:hint="eastAsia"/>
              </w:rPr>
              <w:t>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2E34C0" w:rsidP="00D50D18">
            <w:pPr>
              <w:pStyle w:val="afe"/>
            </w:pPr>
            <w:r w:rsidRPr="00D50D18">
              <w:t>（必填）</w:t>
            </w:r>
          </w:p>
        </w:tc>
      </w:tr>
      <w:tr w:rsidR="00D50D18" w:rsidRPr="00D50237" w:rsidTr="005618C3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  <w:rPr>
                <w:i/>
              </w:rPr>
            </w:pPr>
            <w:proofErr w:type="spellStart"/>
            <w:r w:rsidRPr="001038D1">
              <w:t>carImgUrl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图片存放路径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</w:t>
            </w:r>
            <w:r w:rsidRPr="00D50D18">
              <w:rPr>
                <w:rFonts w:hint="eastAsia"/>
              </w:rPr>
              <w:t>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2E34C0" w:rsidP="00D50D18">
            <w:pPr>
              <w:pStyle w:val="afe"/>
            </w:pPr>
            <w:r w:rsidRPr="00D50D18">
              <w:t>（必填）</w:t>
            </w:r>
          </w:p>
        </w:tc>
      </w:tr>
      <w:tr w:rsidR="00D50D18" w:rsidRPr="00D50237" w:rsidTr="005618C3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  <w:rPr>
                <w:i/>
              </w:rPr>
            </w:pPr>
            <w:proofErr w:type="spellStart"/>
            <w:r w:rsidRPr="001038D1">
              <w:t>platFormCode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唯一编号（云平台上面分配的编号）</w:t>
            </w:r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</w:t>
            </w:r>
            <w:r w:rsidRPr="00D50D18">
              <w:rPr>
                <w:rFonts w:hint="eastAsia"/>
              </w:rPr>
              <w:t>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2E34C0" w:rsidP="00D50D18">
            <w:pPr>
              <w:pStyle w:val="afe"/>
            </w:pPr>
            <w:r>
              <w:rPr>
                <w:rFonts w:hint="eastAsia"/>
              </w:rPr>
              <w:t>第三方对接时填写</w:t>
            </w:r>
            <w:r w:rsidR="00D50D18" w:rsidRPr="00D50D18">
              <w:rPr>
                <w:rFonts w:hint="eastAsia"/>
              </w:rPr>
              <w:t>(</w:t>
            </w:r>
            <w:r w:rsidR="00D50D18" w:rsidRPr="00D50D18">
              <w:rPr>
                <w:rFonts w:hint="eastAsia"/>
              </w:rPr>
              <w:t>场区配置中的拓展字段</w:t>
            </w:r>
            <w:r w:rsidR="00D50D18" w:rsidRPr="00D50D18">
              <w:rPr>
                <w:rFonts w:hint="eastAsia"/>
              </w:rPr>
              <w:t>)</w:t>
            </w:r>
          </w:p>
        </w:tc>
      </w:tr>
      <w:tr w:rsidR="00D50D18" w:rsidRPr="00D50237" w:rsidTr="005618C3">
        <w:tc>
          <w:tcPr>
            <w:tcW w:w="1991" w:type="dxa"/>
            <w:shd w:val="clear" w:color="auto" w:fill="B8CCE4" w:themeFill="accent1" w:themeFillTint="66"/>
            <w:vAlign w:val="center"/>
          </w:tcPr>
          <w:p w:rsidR="00D50D18" w:rsidRPr="001038D1" w:rsidRDefault="00D50D18" w:rsidP="00D50D18">
            <w:pPr>
              <w:pStyle w:val="afe"/>
            </w:pPr>
            <w:proofErr w:type="spellStart"/>
            <w:r w:rsidRPr="001038D1">
              <w:rPr>
                <w:rFonts w:hint="eastAsia"/>
              </w:rPr>
              <w:t>totRemianNum</w:t>
            </w:r>
            <w:proofErr w:type="spellEnd"/>
          </w:p>
        </w:tc>
        <w:tc>
          <w:tcPr>
            <w:tcW w:w="16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proofErr w:type="gramStart"/>
            <w:r w:rsidRPr="00D50D18">
              <w:rPr>
                <w:rFonts w:hint="eastAsia"/>
              </w:rPr>
              <w:t>总余位数</w:t>
            </w:r>
            <w:proofErr w:type="gramEnd"/>
          </w:p>
        </w:tc>
        <w:tc>
          <w:tcPr>
            <w:tcW w:w="817" w:type="dxa"/>
            <w:shd w:val="clear" w:color="auto" w:fill="B8CCE4" w:themeFill="accent1" w:themeFillTint="66"/>
            <w:vAlign w:val="center"/>
          </w:tcPr>
          <w:p w:rsidR="00D50D18" w:rsidRPr="00D50D18" w:rsidRDefault="00311F29" w:rsidP="00D50D18">
            <w:pPr>
              <w:pStyle w:val="afe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5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</w:p>
        </w:tc>
      </w:tr>
    </w:tbl>
    <w:p w:rsidR="00D50D18" w:rsidRDefault="00D50D18" w:rsidP="00D50D18">
      <w:pPr>
        <w:pStyle w:val="aa"/>
        <w:ind w:left="839"/>
      </w:pPr>
      <w:r>
        <w:rPr>
          <w:rFonts w:hint="eastAsia"/>
        </w:rPr>
        <w:t>响应</w:t>
      </w:r>
      <w:r w:rsidRPr="006764A3">
        <w:t>参数列表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tbl>
      <w:tblPr>
        <w:tblStyle w:val="af9"/>
        <w:tblW w:w="8788" w:type="dxa"/>
        <w:tblInd w:w="959" w:type="dxa"/>
        <w:tblLook w:val="04A0" w:firstRow="1" w:lastRow="0" w:firstColumn="1" w:lastColumn="0" w:noHBand="0" w:noVBand="1"/>
      </w:tblPr>
      <w:tblGrid>
        <w:gridCol w:w="1278"/>
        <w:gridCol w:w="1476"/>
        <w:gridCol w:w="837"/>
        <w:gridCol w:w="5197"/>
      </w:tblGrid>
      <w:tr w:rsidR="00D50D18" w:rsidRPr="00D50237" w:rsidTr="009B5182">
        <w:trPr>
          <w:tblHeader/>
        </w:trPr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变量名</w:t>
            </w:r>
          </w:p>
        </w:tc>
        <w:tc>
          <w:tcPr>
            <w:tcW w:w="1476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含义</w:t>
            </w:r>
          </w:p>
        </w:tc>
        <w:tc>
          <w:tcPr>
            <w:tcW w:w="837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类型</w:t>
            </w:r>
          </w:p>
        </w:tc>
        <w:tc>
          <w:tcPr>
            <w:tcW w:w="5197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备注</w:t>
            </w:r>
          </w:p>
        </w:tc>
      </w:tr>
      <w:tr w:rsidR="00D50D18" w:rsidRPr="00D50237" w:rsidTr="005618C3">
        <w:tc>
          <w:tcPr>
            <w:tcW w:w="1278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proofErr w:type="spellStart"/>
            <w:r w:rsidRPr="00D50D18">
              <w:t>resCode</w:t>
            </w:r>
            <w:proofErr w:type="spellEnd"/>
          </w:p>
        </w:tc>
        <w:tc>
          <w:tcPr>
            <w:tcW w:w="1476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返回编码</w:t>
            </w:r>
          </w:p>
        </w:tc>
        <w:tc>
          <w:tcPr>
            <w:tcW w:w="83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519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"000000"</w:t>
            </w:r>
            <w:r w:rsidRPr="00D50D18">
              <w:t>为成功，其它均为失败。</w:t>
            </w:r>
          </w:p>
        </w:tc>
      </w:tr>
      <w:tr w:rsidR="00D50D18" w:rsidRPr="00D50237" w:rsidTr="005618C3">
        <w:tc>
          <w:tcPr>
            <w:tcW w:w="1278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proofErr w:type="spellStart"/>
            <w:r w:rsidRPr="00D50D18">
              <w:t>resMsg</w:t>
            </w:r>
            <w:proofErr w:type="spellEnd"/>
          </w:p>
        </w:tc>
        <w:tc>
          <w:tcPr>
            <w:tcW w:w="1476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返回信息</w:t>
            </w:r>
          </w:p>
        </w:tc>
        <w:tc>
          <w:tcPr>
            <w:tcW w:w="83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519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</w:p>
        </w:tc>
      </w:tr>
    </w:tbl>
    <w:p w:rsidR="00D50D18" w:rsidRDefault="00D50D18" w:rsidP="00D50D18">
      <w:pPr>
        <w:pStyle w:val="2"/>
        <w:spacing w:before="624" w:after="312"/>
      </w:pPr>
      <w:bookmarkStart w:id="14" w:name="_Toc520377793"/>
      <w:r>
        <w:rPr>
          <w:rFonts w:hint="eastAsia"/>
        </w:rPr>
        <w:t>车辆预出场</w:t>
      </w:r>
      <w:bookmarkEnd w:id="14"/>
    </w:p>
    <w:p w:rsidR="00D50D18" w:rsidRPr="00D50D18" w:rsidRDefault="00D50D18" w:rsidP="00D50D18">
      <w:pPr>
        <w:pStyle w:val="aff0"/>
        <w:ind w:left="840"/>
      </w:pPr>
      <w:r>
        <w:drawing>
          <wp:inline distT="0" distB="0" distL="0" distR="0" wp14:anchorId="7DFFE849" wp14:editId="5D7F2ED4">
            <wp:extent cx="219075" cy="161925"/>
            <wp:effectExtent l="0" t="0" r="9525" b="9525"/>
            <wp:docPr id="270" name="图片 270" descr="说明: Y:\07_说明书图纸设计\06中文安全警示标志\1中文版\2018.5图标规范\008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8" descr="说明: Y:\07_说明书图纸设计\06中文安全警示标志\1中文版\2018.5图标规范\008说明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D18" w:rsidRPr="00A06A94" w:rsidRDefault="00D50D18" w:rsidP="00D50D18">
      <w:pPr>
        <w:pStyle w:val="a5"/>
      </w:pPr>
      <w:r w:rsidRPr="00A06A94">
        <w:t>接口名称【</w:t>
      </w:r>
      <w:r>
        <w:rPr>
          <w:rFonts w:hint="eastAsia"/>
        </w:rPr>
        <w:t>3</w:t>
      </w:r>
      <w:r w:rsidRPr="00A06A94">
        <w:t>】车辆预出场数据</w:t>
      </w:r>
      <w:r>
        <w:rPr>
          <w:rFonts w:hint="eastAsia"/>
        </w:rPr>
        <w:t>。</w:t>
      </w:r>
    </w:p>
    <w:p w:rsidR="00D50D18" w:rsidRDefault="00D50D18" w:rsidP="00D50D18">
      <w:pPr>
        <w:pStyle w:val="a5"/>
      </w:pPr>
      <w:r w:rsidRPr="00A06A94">
        <w:t>接口描述业务编号</w:t>
      </w:r>
      <w:r>
        <w:rPr>
          <w:rFonts w:hint="eastAsia"/>
        </w:rPr>
        <w:t>3</w:t>
      </w:r>
      <w:r>
        <w:rPr>
          <w:rFonts w:hint="eastAsia"/>
        </w:rPr>
        <w:t>；</w:t>
      </w:r>
      <w:r w:rsidRPr="00A06A94">
        <w:t>调用说明车辆预出场时，实时调用</w:t>
      </w:r>
      <w:r>
        <w:rPr>
          <w:rFonts w:hint="eastAsia"/>
        </w:rPr>
        <w:t>。</w:t>
      </w:r>
    </w:p>
    <w:p w:rsidR="005618C3" w:rsidRDefault="005618C3" w:rsidP="00D50D18">
      <w:pPr>
        <w:pStyle w:val="a5"/>
      </w:pPr>
      <w:r>
        <w:rPr>
          <w:rFonts w:hint="eastAsia"/>
        </w:rPr>
        <w:t>请注意不同底色代表的数据结构</w:t>
      </w:r>
    </w:p>
    <w:p w:rsidR="00D50D18" w:rsidRDefault="00D50D18" w:rsidP="00D50D18">
      <w:pPr>
        <w:pStyle w:val="aa"/>
        <w:ind w:left="839"/>
      </w:pPr>
      <w:r w:rsidRPr="006764A3">
        <w:t>请求参数列表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tbl>
      <w:tblPr>
        <w:tblStyle w:val="af9"/>
        <w:tblW w:w="8788" w:type="dxa"/>
        <w:tblInd w:w="959" w:type="dxa"/>
        <w:tblLook w:val="04A0" w:firstRow="1" w:lastRow="0" w:firstColumn="1" w:lastColumn="0" w:noHBand="0" w:noVBand="1"/>
      </w:tblPr>
      <w:tblGrid>
        <w:gridCol w:w="1971"/>
        <w:gridCol w:w="1472"/>
        <w:gridCol w:w="1505"/>
        <w:gridCol w:w="3840"/>
      </w:tblGrid>
      <w:tr w:rsidR="00D50D18" w:rsidRPr="00D50237" w:rsidTr="009B5182">
        <w:trPr>
          <w:tblHeader/>
        </w:trPr>
        <w:tc>
          <w:tcPr>
            <w:tcW w:w="1971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变量名</w:t>
            </w:r>
          </w:p>
        </w:tc>
        <w:tc>
          <w:tcPr>
            <w:tcW w:w="1472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含义</w:t>
            </w:r>
          </w:p>
        </w:tc>
        <w:tc>
          <w:tcPr>
            <w:tcW w:w="1505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类型</w:t>
            </w:r>
          </w:p>
        </w:tc>
        <w:tc>
          <w:tcPr>
            <w:tcW w:w="3840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备注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actType</w:t>
            </w:r>
            <w:proofErr w:type="spellEnd"/>
          </w:p>
        </w:tc>
        <w:tc>
          <w:tcPr>
            <w:tcW w:w="1472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操作类型</w:t>
            </w:r>
          </w:p>
        </w:tc>
        <w:tc>
          <w:tcPr>
            <w:tcW w:w="150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40" w:type="dxa"/>
            <w:shd w:val="clear" w:color="auto" w:fill="B8CCE4" w:themeFill="accent1" w:themeFillTint="66"/>
            <w:vAlign w:val="center"/>
          </w:tcPr>
          <w:p w:rsidR="009B5182" w:rsidRPr="009B5182" w:rsidRDefault="00100AAE" w:rsidP="009B5182">
            <w:pPr>
              <w:pStyle w:val="afe"/>
            </w:pPr>
            <w:r>
              <w:t>[4]</w:t>
            </w:r>
            <w:r w:rsidRPr="00D50D18">
              <w:t>（必填）（</w:t>
            </w:r>
            <w:r w:rsidRPr="00D50D18">
              <w:t>0</w:t>
            </w:r>
            <w:r w:rsidRPr="00D50D18">
              <w:t>代表月租</w:t>
            </w:r>
            <w:r>
              <w:rPr>
                <w:rFonts w:hint="eastAsia"/>
              </w:rPr>
              <w:t>或</w:t>
            </w:r>
            <w:r>
              <w:t>长</w:t>
            </w:r>
            <w:r>
              <w:rPr>
                <w:rFonts w:hint="eastAsia"/>
              </w:rPr>
              <w:t>期</w:t>
            </w:r>
            <w:r w:rsidRPr="00D50D18">
              <w:t>车辆，</w:t>
            </w:r>
            <w:r w:rsidRPr="00D50D18">
              <w:t xml:space="preserve"> 1</w:t>
            </w:r>
            <w:r w:rsidRPr="00D50D18">
              <w:t>代表时租访客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储值、临时</w:t>
            </w:r>
            <w:r>
              <w:rPr>
                <w:rFonts w:hint="eastAsia"/>
              </w:rPr>
              <w:t>)</w:t>
            </w:r>
            <w:r w:rsidRPr="00D50D18">
              <w:t>车辆，</w:t>
            </w:r>
            <w:r w:rsidRPr="00D50D18">
              <w:t xml:space="preserve"> 2</w:t>
            </w:r>
            <w:r w:rsidRPr="00D50D18">
              <w:t>代表免费车辆，</w:t>
            </w:r>
            <w:r w:rsidRPr="00D50D18">
              <w:t xml:space="preserve"> 3</w:t>
            </w:r>
            <w:r w:rsidRPr="00D50D18">
              <w:t>代表异常未知车辆）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arriveTime</w:t>
            </w:r>
            <w:proofErr w:type="spellEnd"/>
          </w:p>
        </w:tc>
        <w:tc>
          <w:tcPr>
            <w:tcW w:w="1472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进场时间</w:t>
            </w:r>
          </w:p>
        </w:tc>
        <w:tc>
          <w:tcPr>
            <w:tcW w:w="150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4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>
              <w:t>[20]</w:t>
            </w:r>
            <w:r w:rsidRPr="009B5182">
              <w:t>（必填）（格式：</w:t>
            </w:r>
            <w:proofErr w:type="spellStart"/>
            <w:r w:rsidRPr="009B5182">
              <w:t>yyyyMMddHHmmss</w:t>
            </w:r>
            <w:proofErr w:type="spellEnd"/>
            <w:r w:rsidRPr="009B5182">
              <w:t>）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carNum</w:t>
            </w:r>
            <w:proofErr w:type="spellEnd"/>
          </w:p>
        </w:tc>
        <w:tc>
          <w:tcPr>
            <w:tcW w:w="1472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车牌号</w:t>
            </w:r>
          </w:p>
        </w:tc>
        <w:tc>
          <w:tcPr>
            <w:tcW w:w="150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4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>
              <w:t>[16]</w:t>
            </w:r>
            <w:r w:rsidRPr="009B5182">
              <w:t>（必填）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discountFree</w:t>
            </w:r>
            <w:proofErr w:type="spellEnd"/>
          </w:p>
        </w:tc>
        <w:tc>
          <w:tcPr>
            <w:tcW w:w="1472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免费优惠</w:t>
            </w:r>
          </w:p>
        </w:tc>
        <w:tc>
          <w:tcPr>
            <w:tcW w:w="150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object</w:t>
            </w:r>
          </w:p>
        </w:tc>
        <w:tc>
          <w:tcPr>
            <w:tcW w:w="3840" w:type="dxa"/>
            <w:shd w:val="clear" w:color="auto" w:fill="B8CCE4" w:themeFill="accent1" w:themeFillTint="66"/>
            <w:vAlign w:val="center"/>
          </w:tcPr>
          <w:p w:rsidR="009B5182" w:rsidRPr="009B5182" w:rsidRDefault="00F6371B" w:rsidP="009B5182">
            <w:pPr>
              <w:pStyle w:val="afe"/>
            </w:pPr>
            <w:r>
              <w:rPr>
                <w:rFonts w:hint="eastAsia"/>
              </w:rPr>
              <w:t>当前为</w:t>
            </w:r>
            <w:r>
              <w:rPr>
                <w:rFonts w:hint="eastAsia"/>
              </w:rPr>
              <w:t>null</w:t>
            </w:r>
            <w:r w:rsidR="00341CF9">
              <w:rPr>
                <w:rFonts w:hint="eastAsia"/>
              </w:rPr>
              <w:t>，以下为结构</w:t>
            </w:r>
          </w:p>
        </w:tc>
      </w:tr>
      <w:tr w:rsidR="009B5182" w:rsidRPr="00D50237" w:rsidTr="00AF28C1">
        <w:tc>
          <w:tcPr>
            <w:tcW w:w="1971" w:type="dxa"/>
            <w:shd w:val="clear" w:color="auto" w:fill="F2DBDB" w:themeFill="accent2" w:themeFillTint="33"/>
            <w:vAlign w:val="center"/>
          </w:tcPr>
          <w:p w:rsidR="009B5182" w:rsidRPr="009B5182" w:rsidRDefault="009B5182" w:rsidP="00AF28C1">
            <w:pPr>
              <w:pStyle w:val="afe"/>
              <w:jc w:val="right"/>
            </w:pPr>
            <w:proofErr w:type="spellStart"/>
            <w:r w:rsidRPr="009B5182">
              <w:t>isFree</w:t>
            </w:r>
            <w:proofErr w:type="spellEnd"/>
          </w:p>
        </w:tc>
        <w:tc>
          <w:tcPr>
            <w:tcW w:w="1472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是否免费</w:t>
            </w:r>
          </w:p>
        </w:tc>
        <w:tc>
          <w:tcPr>
            <w:tcW w:w="1505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40" w:type="dxa"/>
            <w:shd w:val="clear" w:color="auto" w:fill="F2DBDB" w:themeFill="accent2" w:themeFillTint="33"/>
            <w:vAlign w:val="center"/>
          </w:tcPr>
          <w:p w:rsidR="009B5182" w:rsidRPr="009B5182" w:rsidRDefault="009B5182" w:rsidP="00341CF9">
            <w:pPr>
              <w:pStyle w:val="afe"/>
            </w:pPr>
            <w:r w:rsidRPr="009B5182">
              <w:t>1</w:t>
            </w:r>
            <w:r w:rsidRPr="009B5182">
              <w:t>：是，</w:t>
            </w:r>
            <w:r w:rsidRPr="009B5182">
              <w:t>2</w:t>
            </w:r>
            <w:r w:rsidRPr="009B5182">
              <w:t>：否</w:t>
            </w:r>
          </w:p>
        </w:tc>
      </w:tr>
      <w:tr w:rsidR="009B5182" w:rsidRPr="00D50237" w:rsidTr="00AF28C1">
        <w:tc>
          <w:tcPr>
            <w:tcW w:w="1971" w:type="dxa"/>
            <w:shd w:val="clear" w:color="auto" w:fill="F2DBDB" w:themeFill="accent2" w:themeFillTint="33"/>
            <w:vAlign w:val="center"/>
          </w:tcPr>
          <w:p w:rsidR="009B5182" w:rsidRPr="009B5182" w:rsidRDefault="009B5182" w:rsidP="00AF28C1">
            <w:pPr>
              <w:pStyle w:val="afe"/>
              <w:jc w:val="right"/>
            </w:pPr>
            <w:r w:rsidRPr="009B5182">
              <w:t>remark</w:t>
            </w:r>
          </w:p>
        </w:tc>
        <w:tc>
          <w:tcPr>
            <w:tcW w:w="1472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备注</w:t>
            </w:r>
          </w:p>
        </w:tc>
        <w:tc>
          <w:tcPr>
            <w:tcW w:w="1505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40" w:type="dxa"/>
            <w:shd w:val="clear" w:color="auto" w:fill="F2DBDB" w:themeFill="accent2" w:themeFillTint="33"/>
            <w:vAlign w:val="center"/>
          </w:tcPr>
          <w:p w:rsidR="009B5182" w:rsidRPr="009B5182" w:rsidRDefault="009B5182" w:rsidP="00341CF9">
            <w:pPr>
              <w:pStyle w:val="afe"/>
            </w:pPr>
            <w:r w:rsidRPr="009B5182">
              <w:t>备注说明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discountMoney</w:t>
            </w:r>
            <w:proofErr w:type="spellEnd"/>
          </w:p>
        </w:tc>
        <w:tc>
          <w:tcPr>
            <w:tcW w:w="1472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金额优惠集合</w:t>
            </w:r>
          </w:p>
        </w:tc>
        <w:tc>
          <w:tcPr>
            <w:tcW w:w="150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array&lt;object&gt;</w:t>
            </w:r>
          </w:p>
        </w:tc>
        <w:tc>
          <w:tcPr>
            <w:tcW w:w="3840" w:type="dxa"/>
            <w:shd w:val="clear" w:color="auto" w:fill="B8CCE4" w:themeFill="accent1" w:themeFillTint="66"/>
            <w:vAlign w:val="center"/>
          </w:tcPr>
          <w:p w:rsidR="009B5182" w:rsidRPr="009B5182" w:rsidRDefault="00094BE8" w:rsidP="009B5182">
            <w:pPr>
              <w:pStyle w:val="afe"/>
            </w:pPr>
            <w:r>
              <w:rPr>
                <w:rFonts w:hint="eastAsia"/>
              </w:rPr>
              <w:t>当前为</w:t>
            </w:r>
            <w:r>
              <w:rPr>
                <w:rFonts w:hint="eastAsia"/>
              </w:rPr>
              <w:t>null</w:t>
            </w:r>
            <w:r w:rsidR="00341CF9">
              <w:rPr>
                <w:rFonts w:hint="eastAsia"/>
              </w:rPr>
              <w:t>，</w:t>
            </w:r>
            <w:r w:rsidR="00341CF9">
              <w:rPr>
                <w:rFonts w:hint="eastAsia"/>
              </w:rPr>
              <w:t>以下为结构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F2DBDB" w:themeFill="accent2" w:themeFillTint="33"/>
            <w:vAlign w:val="center"/>
          </w:tcPr>
          <w:p w:rsidR="009B5182" w:rsidRPr="009B5182" w:rsidRDefault="009B5182" w:rsidP="00435341">
            <w:pPr>
              <w:pStyle w:val="afe"/>
              <w:ind w:right="420" w:firstLineChars="200" w:firstLine="420"/>
            </w:pPr>
            <w:r w:rsidRPr="009B5182">
              <w:t>money</w:t>
            </w:r>
          </w:p>
        </w:tc>
        <w:tc>
          <w:tcPr>
            <w:tcW w:w="1472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金额优惠对象</w:t>
            </w:r>
          </w:p>
        </w:tc>
        <w:tc>
          <w:tcPr>
            <w:tcW w:w="1505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object</w:t>
            </w:r>
          </w:p>
        </w:tc>
        <w:tc>
          <w:tcPr>
            <w:tcW w:w="3840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</w:p>
        </w:tc>
      </w:tr>
      <w:tr w:rsidR="009B5182" w:rsidRPr="00D50237" w:rsidTr="00435341">
        <w:tc>
          <w:tcPr>
            <w:tcW w:w="1971" w:type="dxa"/>
            <w:shd w:val="clear" w:color="auto" w:fill="FBD4B4" w:themeFill="accent6" w:themeFillTint="66"/>
            <w:vAlign w:val="center"/>
          </w:tcPr>
          <w:p w:rsidR="009B5182" w:rsidRPr="009B5182" w:rsidRDefault="009B5182" w:rsidP="00435341">
            <w:pPr>
              <w:pStyle w:val="afe"/>
              <w:jc w:val="right"/>
            </w:pPr>
            <w:r w:rsidRPr="009B5182">
              <w:t>name</w:t>
            </w:r>
          </w:p>
        </w:tc>
        <w:tc>
          <w:tcPr>
            <w:tcW w:w="1472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名称</w:t>
            </w:r>
          </w:p>
        </w:tc>
        <w:tc>
          <w:tcPr>
            <w:tcW w:w="1505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40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优惠名称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FBD4B4" w:themeFill="accent6" w:themeFillTint="66"/>
            <w:vAlign w:val="center"/>
          </w:tcPr>
          <w:p w:rsidR="009B5182" w:rsidRPr="009B5182" w:rsidRDefault="009B5182" w:rsidP="00435341">
            <w:pPr>
              <w:pStyle w:val="afe"/>
              <w:jc w:val="right"/>
            </w:pPr>
            <w:r w:rsidRPr="009B5182">
              <w:t>remark</w:t>
            </w:r>
          </w:p>
        </w:tc>
        <w:tc>
          <w:tcPr>
            <w:tcW w:w="1472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备注</w:t>
            </w:r>
          </w:p>
        </w:tc>
        <w:tc>
          <w:tcPr>
            <w:tcW w:w="1505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40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备注说明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FBD4B4" w:themeFill="accent6" w:themeFillTint="66"/>
            <w:vAlign w:val="center"/>
          </w:tcPr>
          <w:p w:rsidR="009B5182" w:rsidRPr="009B5182" w:rsidRDefault="009B5182" w:rsidP="00435341">
            <w:pPr>
              <w:pStyle w:val="afe"/>
              <w:jc w:val="right"/>
            </w:pPr>
            <w:r w:rsidRPr="009B5182">
              <w:t>value</w:t>
            </w:r>
          </w:p>
        </w:tc>
        <w:tc>
          <w:tcPr>
            <w:tcW w:w="1472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金额值</w:t>
            </w:r>
          </w:p>
        </w:tc>
        <w:tc>
          <w:tcPr>
            <w:tcW w:w="1505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40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（单位：元）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lastRenderedPageBreak/>
              <w:t>discountRate</w:t>
            </w:r>
            <w:proofErr w:type="spellEnd"/>
          </w:p>
        </w:tc>
        <w:tc>
          <w:tcPr>
            <w:tcW w:w="1472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折扣优惠集合</w:t>
            </w:r>
          </w:p>
        </w:tc>
        <w:tc>
          <w:tcPr>
            <w:tcW w:w="150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array&lt;object&gt;</w:t>
            </w:r>
          </w:p>
        </w:tc>
        <w:tc>
          <w:tcPr>
            <w:tcW w:w="3840" w:type="dxa"/>
            <w:shd w:val="clear" w:color="auto" w:fill="B8CCE4" w:themeFill="accent1" w:themeFillTint="66"/>
            <w:vAlign w:val="center"/>
          </w:tcPr>
          <w:p w:rsidR="009B5182" w:rsidRPr="009B5182" w:rsidRDefault="00094BE8" w:rsidP="009B5182">
            <w:pPr>
              <w:pStyle w:val="afe"/>
            </w:pPr>
            <w:r>
              <w:rPr>
                <w:rFonts w:hint="eastAsia"/>
              </w:rPr>
              <w:t>当前为</w:t>
            </w:r>
            <w:r>
              <w:rPr>
                <w:rFonts w:hint="eastAsia"/>
              </w:rPr>
              <w:t>null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F2DBDB" w:themeFill="accent2" w:themeFillTint="33"/>
            <w:vAlign w:val="center"/>
          </w:tcPr>
          <w:p w:rsidR="009B5182" w:rsidRPr="009B5182" w:rsidRDefault="009B5182" w:rsidP="00435341">
            <w:pPr>
              <w:pStyle w:val="afe"/>
              <w:ind w:firstLineChars="250" w:firstLine="525"/>
            </w:pPr>
            <w:r w:rsidRPr="009B5182">
              <w:t>rate</w:t>
            </w:r>
          </w:p>
        </w:tc>
        <w:tc>
          <w:tcPr>
            <w:tcW w:w="1472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折扣优惠对象</w:t>
            </w:r>
          </w:p>
        </w:tc>
        <w:tc>
          <w:tcPr>
            <w:tcW w:w="1505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object</w:t>
            </w:r>
          </w:p>
        </w:tc>
        <w:tc>
          <w:tcPr>
            <w:tcW w:w="3840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</w:p>
        </w:tc>
      </w:tr>
      <w:tr w:rsidR="009B5182" w:rsidRPr="00D50237" w:rsidTr="00435341">
        <w:tc>
          <w:tcPr>
            <w:tcW w:w="1971" w:type="dxa"/>
            <w:shd w:val="clear" w:color="auto" w:fill="FBD4B4" w:themeFill="accent6" w:themeFillTint="66"/>
            <w:vAlign w:val="center"/>
          </w:tcPr>
          <w:p w:rsidR="009B5182" w:rsidRPr="009B5182" w:rsidRDefault="009B5182" w:rsidP="00435341">
            <w:pPr>
              <w:pStyle w:val="afe"/>
              <w:jc w:val="right"/>
            </w:pPr>
            <w:r w:rsidRPr="009B5182">
              <w:t>name</w:t>
            </w:r>
          </w:p>
        </w:tc>
        <w:tc>
          <w:tcPr>
            <w:tcW w:w="1472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名称</w:t>
            </w:r>
          </w:p>
        </w:tc>
        <w:tc>
          <w:tcPr>
            <w:tcW w:w="1505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40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优惠名称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FBD4B4" w:themeFill="accent6" w:themeFillTint="66"/>
            <w:vAlign w:val="center"/>
          </w:tcPr>
          <w:p w:rsidR="009B5182" w:rsidRPr="009B5182" w:rsidRDefault="009B5182" w:rsidP="00435341">
            <w:pPr>
              <w:pStyle w:val="afe"/>
              <w:jc w:val="right"/>
            </w:pPr>
            <w:r w:rsidRPr="009B5182">
              <w:t>remark</w:t>
            </w:r>
          </w:p>
        </w:tc>
        <w:tc>
          <w:tcPr>
            <w:tcW w:w="1472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备注</w:t>
            </w:r>
          </w:p>
        </w:tc>
        <w:tc>
          <w:tcPr>
            <w:tcW w:w="1505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40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备注说明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FBD4B4" w:themeFill="accent6" w:themeFillTint="66"/>
            <w:vAlign w:val="center"/>
          </w:tcPr>
          <w:p w:rsidR="009B5182" w:rsidRPr="009B5182" w:rsidRDefault="009B5182" w:rsidP="00435341">
            <w:pPr>
              <w:pStyle w:val="afe"/>
              <w:jc w:val="right"/>
            </w:pPr>
            <w:r w:rsidRPr="009B5182">
              <w:t>value</w:t>
            </w:r>
          </w:p>
        </w:tc>
        <w:tc>
          <w:tcPr>
            <w:tcW w:w="1472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折扣率</w:t>
            </w:r>
          </w:p>
        </w:tc>
        <w:tc>
          <w:tcPr>
            <w:tcW w:w="1505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40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折扣百分比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discountTime</w:t>
            </w:r>
            <w:proofErr w:type="spellEnd"/>
          </w:p>
        </w:tc>
        <w:tc>
          <w:tcPr>
            <w:tcW w:w="1472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时间优惠集合</w:t>
            </w:r>
          </w:p>
        </w:tc>
        <w:tc>
          <w:tcPr>
            <w:tcW w:w="150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array&lt;object&gt;</w:t>
            </w:r>
          </w:p>
        </w:tc>
        <w:tc>
          <w:tcPr>
            <w:tcW w:w="3840" w:type="dxa"/>
            <w:shd w:val="clear" w:color="auto" w:fill="B8CCE4" w:themeFill="accent1" w:themeFillTint="66"/>
            <w:vAlign w:val="center"/>
          </w:tcPr>
          <w:p w:rsidR="009B5182" w:rsidRPr="009B5182" w:rsidRDefault="00094BE8" w:rsidP="009B5182">
            <w:pPr>
              <w:pStyle w:val="afe"/>
            </w:pPr>
            <w:r>
              <w:rPr>
                <w:rFonts w:hint="eastAsia"/>
              </w:rPr>
              <w:t>当前为</w:t>
            </w:r>
            <w:r>
              <w:rPr>
                <w:rFonts w:hint="eastAsia"/>
              </w:rPr>
              <w:t>null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F2DBDB" w:themeFill="accent2" w:themeFillTint="33"/>
            <w:vAlign w:val="center"/>
          </w:tcPr>
          <w:p w:rsidR="009B5182" w:rsidRPr="009B5182" w:rsidRDefault="009B5182" w:rsidP="00435341">
            <w:pPr>
              <w:pStyle w:val="afe"/>
              <w:ind w:firstLineChars="250" w:firstLine="525"/>
            </w:pPr>
            <w:r w:rsidRPr="009B5182">
              <w:t>time</w:t>
            </w:r>
          </w:p>
        </w:tc>
        <w:tc>
          <w:tcPr>
            <w:tcW w:w="1472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时间优惠对象</w:t>
            </w:r>
          </w:p>
        </w:tc>
        <w:tc>
          <w:tcPr>
            <w:tcW w:w="1505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object</w:t>
            </w:r>
          </w:p>
        </w:tc>
        <w:tc>
          <w:tcPr>
            <w:tcW w:w="3840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</w:p>
        </w:tc>
      </w:tr>
      <w:tr w:rsidR="009B5182" w:rsidRPr="00D50237" w:rsidTr="00435341">
        <w:tc>
          <w:tcPr>
            <w:tcW w:w="1971" w:type="dxa"/>
            <w:shd w:val="clear" w:color="auto" w:fill="FBD4B4" w:themeFill="accent6" w:themeFillTint="66"/>
            <w:vAlign w:val="center"/>
          </w:tcPr>
          <w:p w:rsidR="009B5182" w:rsidRPr="009B5182" w:rsidRDefault="009B5182" w:rsidP="00435341">
            <w:pPr>
              <w:pStyle w:val="afe"/>
              <w:jc w:val="right"/>
            </w:pPr>
            <w:r w:rsidRPr="009B5182">
              <w:t>name</w:t>
            </w:r>
          </w:p>
        </w:tc>
        <w:tc>
          <w:tcPr>
            <w:tcW w:w="1472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名称</w:t>
            </w:r>
          </w:p>
        </w:tc>
        <w:tc>
          <w:tcPr>
            <w:tcW w:w="1505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40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优惠名称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FBD4B4" w:themeFill="accent6" w:themeFillTint="66"/>
            <w:vAlign w:val="center"/>
          </w:tcPr>
          <w:p w:rsidR="009B5182" w:rsidRPr="009B5182" w:rsidRDefault="009B5182" w:rsidP="00435341">
            <w:pPr>
              <w:pStyle w:val="afe"/>
              <w:jc w:val="right"/>
            </w:pPr>
            <w:r w:rsidRPr="009B5182">
              <w:t>remark</w:t>
            </w:r>
          </w:p>
        </w:tc>
        <w:tc>
          <w:tcPr>
            <w:tcW w:w="1472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备注</w:t>
            </w:r>
          </w:p>
        </w:tc>
        <w:tc>
          <w:tcPr>
            <w:tcW w:w="1505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40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备注说明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FBD4B4" w:themeFill="accent6" w:themeFillTint="66"/>
            <w:vAlign w:val="center"/>
          </w:tcPr>
          <w:p w:rsidR="009B5182" w:rsidRPr="009B5182" w:rsidRDefault="009B5182" w:rsidP="00435341">
            <w:pPr>
              <w:pStyle w:val="afe"/>
              <w:jc w:val="right"/>
            </w:pPr>
            <w:r w:rsidRPr="009B5182">
              <w:t>value</w:t>
            </w:r>
          </w:p>
        </w:tc>
        <w:tc>
          <w:tcPr>
            <w:tcW w:w="1472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时间值</w:t>
            </w:r>
          </w:p>
        </w:tc>
        <w:tc>
          <w:tcPr>
            <w:tcW w:w="1505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40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（单位：小时）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leaveTime</w:t>
            </w:r>
            <w:proofErr w:type="spellEnd"/>
          </w:p>
        </w:tc>
        <w:tc>
          <w:tcPr>
            <w:tcW w:w="1472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出场时间</w:t>
            </w:r>
          </w:p>
        </w:tc>
        <w:tc>
          <w:tcPr>
            <w:tcW w:w="150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4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[20]</w:t>
            </w:r>
            <w:r w:rsidRPr="009B5182">
              <w:t>（必填）</w:t>
            </w:r>
            <w:r w:rsidRPr="009B5182">
              <w:t xml:space="preserve"> </w:t>
            </w:r>
            <w:r w:rsidRPr="009B5182">
              <w:t>（格式：</w:t>
            </w:r>
            <w:proofErr w:type="spellStart"/>
            <w:r w:rsidRPr="009B5182">
              <w:t>yyyyMMddHHmmss</w:t>
            </w:r>
            <w:proofErr w:type="spellEnd"/>
            <w:r w:rsidRPr="009B5182">
              <w:t>）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parkNum</w:t>
            </w:r>
            <w:proofErr w:type="spellEnd"/>
          </w:p>
        </w:tc>
        <w:tc>
          <w:tcPr>
            <w:tcW w:w="1472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车场账号</w:t>
            </w:r>
          </w:p>
        </w:tc>
        <w:tc>
          <w:tcPr>
            <w:tcW w:w="150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40" w:type="dxa"/>
            <w:shd w:val="clear" w:color="auto" w:fill="B8CCE4" w:themeFill="accent1" w:themeFillTint="66"/>
            <w:vAlign w:val="center"/>
          </w:tcPr>
          <w:p w:rsidR="009B5182" w:rsidRPr="009B5182" w:rsidRDefault="009B5182" w:rsidP="00341CF9">
            <w:pPr>
              <w:pStyle w:val="afe"/>
            </w:pPr>
            <w:r>
              <w:t>[20]</w:t>
            </w:r>
            <w:r w:rsidRPr="009B5182">
              <w:t>（必填）</w:t>
            </w:r>
            <w:r w:rsidR="00341CF9">
              <w:rPr>
                <w:rFonts w:hint="eastAsia"/>
              </w:rPr>
              <w:t>第三方对接时填写</w:t>
            </w:r>
            <w:r w:rsidR="00341CF9" w:rsidRPr="00D50D18">
              <w:rPr>
                <w:rFonts w:hint="eastAsia"/>
              </w:rPr>
              <w:t>(</w:t>
            </w:r>
            <w:r w:rsidR="00341CF9" w:rsidRPr="00D50D18">
              <w:rPr>
                <w:rFonts w:hint="eastAsia"/>
              </w:rPr>
              <w:t>场区配置中的拓展字段</w:t>
            </w:r>
            <w:r w:rsidR="00341CF9" w:rsidRPr="00D50D18">
              <w:rPr>
                <w:rFonts w:hint="eastAsia"/>
              </w:rPr>
              <w:t>)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parkingTimeLength</w:t>
            </w:r>
            <w:proofErr w:type="spellEnd"/>
          </w:p>
        </w:tc>
        <w:tc>
          <w:tcPr>
            <w:tcW w:w="1472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停车时长</w:t>
            </w:r>
          </w:p>
        </w:tc>
        <w:tc>
          <w:tcPr>
            <w:tcW w:w="150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4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[8]</w:t>
            </w:r>
            <w:r w:rsidRPr="009B5182">
              <w:t>（单位：秒）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payMoney</w:t>
            </w:r>
            <w:proofErr w:type="spellEnd"/>
          </w:p>
        </w:tc>
        <w:tc>
          <w:tcPr>
            <w:tcW w:w="1472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收费金额</w:t>
            </w:r>
          </w:p>
        </w:tc>
        <w:tc>
          <w:tcPr>
            <w:tcW w:w="150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4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[8]</w:t>
            </w:r>
            <w:r w:rsidRPr="009B5182">
              <w:t>（必填）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uid</w:t>
            </w:r>
            <w:proofErr w:type="spellEnd"/>
          </w:p>
        </w:tc>
        <w:tc>
          <w:tcPr>
            <w:tcW w:w="1472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工号</w:t>
            </w:r>
          </w:p>
        </w:tc>
        <w:tc>
          <w:tcPr>
            <w:tcW w:w="150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4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[12]</w:t>
            </w:r>
            <w:r w:rsidR="000D26AA">
              <w:t>（停车场端收费管理系统的登录</w:t>
            </w:r>
            <w:r w:rsidR="000D26AA">
              <w:rPr>
                <w:rFonts w:hint="eastAsia"/>
              </w:rPr>
              <w:t>姓名</w:t>
            </w:r>
            <w:r w:rsidRPr="009B5182">
              <w:t>）</w:t>
            </w:r>
            <w:r w:rsidR="00341CF9">
              <w:rPr>
                <w:rFonts w:hint="eastAsia"/>
              </w:rPr>
              <w:t>目前为空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watchHouseCode</w:t>
            </w:r>
            <w:proofErr w:type="spellEnd"/>
          </w:p>
        </w:tc>
        <w:tc>
          <w:tcPr>
            <w:tcW w:w="1472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岗亭编号</w:t>
            </w:r>
          </w:p>
        </w:tc>
        <w:tc>
          <w:tcPr>
            <w:tcW w:w="150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4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[20]</w:t>
            </w:r>
            <w:r w:rsidR="00094BE8">
              <w:rPr>
                <w:rFonts w:hint="eastAsia"/>
              </w:rPr>
              <w:t>当前值为空字符串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sluiceDevChnId</w:t>
            </w:r>
            <w:proofErr w:type="spellEnd"/>
          </w:p>
        </w:tc>
        <w:tc>
          <w:tcPr>
            <w:tcW w:w="1472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rPr>
                <w:rFonts w:hint="eastAsia"/>
              </w:rPr>
              <w:t>道闸</w:t>
            </w:r>
            <w:r w:rsidRPr="009B5182">
              <w:rPr>
                <w:rFonts w:hint="eastAsia"/>
              </w:rPr>
              <w:t>id</w:t>
            </w:r>
          </w:p>
        </w:tc>
        <w:tc>
          <w:tcPr>
            <w:tcW w:w="150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</w:t>
            </w:r>
            <w:r w:rsidRPr="009B5182">
              <w:rPr>
                <w:rFonts w:hint="eastAsia"/>
              </w:rPr>
              <w:t>tring</w:t>
            </w:r>
          </w:p>
        </w:tc>
        <w:tc>
          <w:tcPr>
            <w:tcW w:w="3840" w:type="dxa"/>
            <w:shd w:val="clear" w:color="auto" w:fill="B8CCE4" w:themeFill="accent1" w:themeFillTint="66"/>
            <w:vAlign w:val="center"/>
          </w:tcPr>
          <w:p w:rsidR="009B5182" w:rsidRPr="009B5182" w:rsidRDefault="00341CF9" w:rsidP="00341CF9">
            <w:pPr>
              <w:pStyle w:val="afe"/>
            </w:pPr>
            <w:r>
              <w:rPr>
                <w:rFonts w:hint="eastAsia"/>
              </w:rPr>
              <w:t>（必填）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sluiceDevChnName</w:t>
            </w:r>
            <w:proofErr w:type="spellEnd"/>
          </w:p>
        </w:tc>
        <w:tc>
          <w:tcPr>
            <w:tcW w:w="1472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rPr>
                <w:rFonts w:hint="eastAsia"/>
              </w:rPr>
              <w:t>道闸名称</w:t>
            </w:r>
          </w:p>
        </w:tc>
        <w:tc>
          <w:tcPr>
            <w:tcW w:w="150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</w:t>
            </w:r>
            <w:r w:rsidRPr="009B5182">
              <w:rPr>
                <w:rFonts w:hint="eastAsia"/>
              </w:rPr>
              <w:t>tring</w:t>
            </w:r>
          </w:p>
        </w:tc>
        <w:tc>
          <w:tcPr>
            <w:tcW w:w="3840" w:type="dxa"/>
            <w:shd w:val="clear" w:color="auto" w:fill="B8CCE4" w:themeFill="accent1" w:themeFillTint="66"/>
            <w:vAlign w:val="center"/>
          </w:tcPr>
          <w:p w:rsidR="009B5182" w:rsidRPr="009B5182" w:rsidRDefault="00341CF9" w:rsidP="009B5182">
            <w:pPr>
              <w:pStyle w:val="afe"/>
            </w:pPr>
            <w:r>
              <w:rPr>
                <w:rFonts w:hint="eastAsia"/>
              </w:rPr>
              <w:t>（必填）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carNumcolor</w:t>
            </w:r>
            <w:proofErr w:type="spellEnd"/>
          </w:p>
        </w:tc>
        <w:tc>
          <w:tcPr>
            <w:tcW w:w="1472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车牌颜色</w:t>
            </w:r>
          </w:p>
        </w:tc>
        <w:tc>
          <w:tcPr>
            <w:tcW w:w="150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</w:t>
            </w:r>
            <w:r w:rsidRPr="009B5182">
              <w:rPr>
                <w:rFonts w:hint="eastAsia"/>
              </w:rPr>
              <w:t>tring</w:t>
            </w:r>
          </w:p>
        </w:tc>
        <w:tc>
          <w:tcPr>
            <w:tcW w:w="3840" w:type="dxa"/>
            <w:shd w:val="clear" w:color="auto" w:fill="B8CCE4" w:themeFill="accent1" w:themeFillTint="66"/>
            <w:vAlign w:val="center"/>
          </w:tcPr>
          <w:p w:rsidR="009B5182" w:rsidRPr="009B5182" w:rsidRDefault="009B5182" w:rsidP="00407E7E">
            <w:pPr>
              <w:pStyle w:val="afe"/>
            </w:pPr>
            <w:r w:rsidRPr="009B5182">
              <w:rPr>
                <w:rFonts w:hint="eastAsia"/>
              </w:rPr>
              <w:t>（</w:t>
            </w:r>
            <w:r w:rsidRPr="009B5182">
              <w:rPr>
                <w:rFonts w:hint="eastAsia"/>
              </w:rPr>
              <w:t>0-</w:t>
            </w:r>
            <w:r w:rsidRPr="009B5182">
              <w:rPr>
                <w:rFonts w:hint="eastAsia"/>
              </w:rPr>
              <w:t>蓝</w:t>
            </w:r>
            <w:r w:rsidRPr="009B5182">
              <w:rPr>
                <w:rFonts w:hint="eastAsia"/>
              </w:rPr>
              <w:t xml:space="preserve"> 1-</w:t>
            </w:r>
            <w:r w:rsidRPr="009B5182">
              <w:rPr>
                <w:rFonts w:hint="eastAsia"/>
              </w:rPr>
              <w:t>黄</w:t>
            </w:r>
            <w:r w:rsidRPr="009B5182">
              <w:rPr>
                <w:rFonts w:hint="eastAsia"/>
              </w:rPr>
              <w:t>2-</w:t>
            </w:r>
            <w:r w:rsidRPr="009B5182">
              <w:rPr>
                <w:rFonts w:hint="eastAsia"/>
              </w:rPr>
              <w:t>白</w:t>
            </w:r>
            <w:r w:rsidRPr="009B5182">
              <w:rPr>
                <w:rFonts w:hint="eastAsia"/>
              </w:rPr>
              <w:t>3-</w:t>
            </w:r>
            <w:r w:rsidRPr="009B5182">
              <w:rPr>
                <w:rFonts w:hint="eastAsia"/>
              </w:rPr>
              <w:t>黑</w:t>
            </w:r>
            <w:r w:rsidRPr="009B5182">
              <w:rPr>
                <w:rFonts w:hint="eastAsia"/>
              </w:rPr>
              <w:t xml:space="preserve"> 99-</w:t>
            </w:r>
            <w:r w:rsidRPr="009B5182">
              <w:rPr>
                <w:rFonts w:hint="eastAsia"/>
              </w:rPr>
              <w:t>未识别）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parkingLot</w:t>
            </w:r>
            <w:proofErr w:type="spellEnd"/>
          </w:p>
        </w:tc>
        <w:tc>
          <w:tcPr>
            <w:tcW w:w="1472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车场编号（下级车场</w:t>
            </w:r>
            <w:r w:rsidRPr="009B5182">
              <w:t>CODE</w:t>
            </w:r>
            <w:r w:rsidRPr="009B5182">
              <w:t>）</w:t>
            </w:r>
          </w:p>
        </w:tc>
        <w:tc>
          <w:tcPr>
            <w:tcW w:w="150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</w:t>
            </w:r>
            <w:r w:rsidRPr="009B5182">
              <w:rPr>
                <w:rFonts w:hint="eastAsia"/>
              </w:rPr>
              <w:t>tring</w:t>
            </w:r>
          </w:p>
        </w:tc>
        <w:tc>
          <w:tcPr>
            <w:tcW w:w="3840" w:type="dxa"/>
            <w:shd w:val="clear" w:color="auto" w:fill="B8CCE4" w:themeFill="accent1" w:themeFillTint="66"/>
            <w:vAlign w:val="center"/>
          </w:tcPr>
          <w:p w:rsidR="009B5182" w:rsidRPr="009B5182" w:rsidRDefault="007C307B" w:rsidP="009B5182">
            <w:pPr>
              <w:pStyle w:val="afe"/>
            </w:pPr>
            <w:r>
              <w:rPr>
                <w:rFonts w:hint="eastAsia"/>
              </w:rPr>
              <w:t>（必填）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carImgUrl</w:t>
            </w:r>
            <w:proofErr w:type="spellEnd"/>
          </w:p>
        </w:tc>
        <w:tc>
          <w:tcPr>
            <w:tcW w:w="1472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图片存放路径</w:t>
            </w:r>
          </w:p>
        </w:tc>
        <w:tc>
          <w:tcPr>
            <w:tcW w:w="150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</w:t>
            </w:r>
            <w:r w:rsidRPr="009B5182">
              <w:rPr>
                <w:rFonts w:hint="eastAsia"/>
              </w:rPr>
              <w:t>tring</w:t>
            </w:r>
          </w:p>
        </w:tc>
        <w:tc>
          <w:tcPr>
            <w:tcW w:w="3840" w:type="dxa"/>
            <w:shd w:val="clear" w:color="auto" w:fill="B8CCE4" w:themeFill="accent1" w:themeFillTint="66"/>
            <w:vAlign w:val="center"/>
          </w:tcPr>
          <w:p w:rsidR="009B5182" w:rsidRPr="009B5182" w:rsidRDefault="007C307B" w:rsidP="009B5182">
            <w:pPr>
              <w:pStyle w:val="afe"/>
            </w:pPr>
            <w:r>
              <w:rPr>
                <w:rFonts w:hint="eastAsia"/>
              </w:rPr>
              <w:t>（必填）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platFormCode</w:t>
            </w:r>
            <w:proofErr w:type="spellEnd"/>
          </w:p>
        </w:tc>
        <w:tc>
          <w:tcPr>
            <w:tcW w:w="1472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唯一编号（云平台上面分配的编号）</w:t>
            </w:r>
          </w:p>
        </w:tc>
        <w:tc>
          <w:tcPr>
            <w:tcW w:w="150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</w:t>
            </w:r>
            <w:r w:rsidRPr="009B5182">
              <w:rPr>
                <w:rFonts w:hint="eastAsia"/>
              </w:rPr>
              <w:t>tring</w:t>
            </w:r>
          </w:p>
        </w:tc>
        <w:tc>
          <w:tcPr>
            <w:tcW w:w="3840" w:type="dxa"/>
            <w:shd w:val="clear" w:color="auto" w:fill="B8CCE4" w:themeFill="accent1" w:themeFillTint="66"/>
            <w:vAlign w:val="center"/>
          </w:tcPr>
          <w:p w:rsidR="009B5182" w:rsidRPr="009B5182" w:rsidRDefault="007C307B" w:rsidP="009B5182">
            <w:pPr>
              <w:pStyle w:val="afe"/>
            </w:pPr>
            <w:r>
              <w:rPr>
                <w:rFonts w:hint="eastAsia"/>
              </w:rPr>
              <w:t>第三方对接时填写</w:t>
            </w:r>
            <w:r w:rsidRPr="00D50D18">
              <w:rPr>
                <w:rFonts w:hint="eastAsia"/>
              </w:rPr>
              <w:t>(</w:t>
            </w:r>
            <w:r w:rsidRPr="00D50D18">
              <w:rPr>
                <w:rFonts w:hint="eastAsia"/>
              </w:rPr>
              <w:t>场区配置中的拓展字段</w:t>
            </w:r>
            <w:r w:rsidRPr="00D50D18">
              <w:rPr>
                <w:rFonts w:hint="eastAsia"/>
              </w:rPr>
              <w:t>)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actTime</w:t>
            </w:r>
            <w:proofErr w:type="spellEnd"/>
          </w:p>
        </w:tc>
        <w:tc>
          <w:tcPr>
            <w:tcW w:w="1472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操作时间</w:t>
            </w:r>
          </w:p>
        </w:tc>
        <w:tc>
          <w:tcPr>
            <w:tcW w:w="150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4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[20]</w:t>
            </w:r>
            <w:r w:rsidRPr="009B5182">
              <w:t>（必填）（格式：</w:t>
            </w:r>
            <w:proofErr w:type="spellStart"/>
            <w:r w:rsidRPr="009B5182">
              <w:t>yyyyMMddHHmmss</w:t>
            </w:r>
            <w:proofErr w:type="spellEnd"/>
            <w:r w:rsidRPr="009B5182">
              <w:t>）</w:t>
            </w:r>
          </w:p>
        </w:tc>
      </w:tr>
      <w:tr w:rsidR="009B5182" w:rsidRPr="00D50237" w:rsidTr="00435341">
        <w:tc>
          <w:tcPr>
            <w:tcW w:w="1971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rPr>
                <w:rFonts w:hint="eastAsia"/>
              </w:rPr>
              <w:t>totRemianNum</w:t>
            </w:r>
            <w:proofErr w:type="spellEnd"/>
          </w:p>
        </w:tc>
        <w:tc>
          <w:tcPr>
            <w:tcW w:w="1472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gramStart"/>
            <w:r w:rsidRPr="001038D1">
              <w:rPr>
                <w:rFonts w:hint="eastAsia"/>
              </w:rPr>
              <w:t>总余位数</w:t>
            </w:r>
            <w:proofErr w:type="gramEnd"/>
          </w:p>
        </w:tc>
        <w:tc>
          <w:tcPr>
            <w:tcW w:w="1505" w:type="dxa"/>
            <w:shd w:val="clear" w:color="auto" w:fill="B8CCE4" w:themeFill="accent1" w:themeFillTint="66"/>
            <w:vAlign w:val="center"/>
          </w:tcPr>
          <w:p w:rsidR="009B5182" w:rsidRPr="001038D1" w:rsidRDefault="00311F29" w:rsidP="009B5182">
            <w:pPr>
              <w:pStyle w:val="afe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 w:rsidRPr="00311F29">
              <w:rPr>
                <w:rFonts w:hint="eastAsia"/>
              </w:rPr>
              <w:t>tring</w:t>
            </w:r>
          </w:p>
        </w:tc>
        <w:tc>
          <w:tcPr>
            <w:tcW w:w="3840" w:type="dxa"/>
            <w:shd w:val="clear" w:color="auto" w:fill="B8CCE4" w:themeFill="accent1" w:themeFillTint="66"/>
            <w:vAlign w:val="center"/>
          </w:tcPr>
          <w:p w:rsidR="009B5182" w:rsidRPr="001038D1" w:rsidRDefault="007C307B" w:rsidP="009B5182">
            <w:pPr>
              <w:pStyle w:val="afe"/>
              <w:rPr>
                <w:color w:val="0000FF"/>
              </w:rPr>
            </w:pPr>
            <w:r>
              <w:rPr>
                <w:rFonts w:hint="eastAsia"/>
              </w:rPr>
              <w:t>（必填）</w:t>
            </w:r>
          </w:p>
        </w:tc>
      </w:tr>
      <w:tr w:rsidR="00311F29" w:rsidRPr="00D50237" w:rsidTr="00435341">
        <w:tc>
          <w:tcPr>
            <w:tcW w:w="1971" w:type="dxa"/>
            <w:shd w:val="clear" w:color="auto" w:fill="B8CCE4" w:themeFill="accent1" w:themeFillTint="66"/>
            <w:vAlign w:val="center"/>
          </w:tcPr>
          <w:p w:rsidR="00311F29" w:rsidRPr="001038D1" w:rsidRDefault="00311F29" w:rsidP="009B5182">
            <w:pPr>
              <w:pStyle w:val="afe"/>
            </w:pPr>
            <w:proofErr w:type="spellStart"/>
            <w:r>
              <w:rPr>
                <w:rFonts w:hint="eastAsia"/>
              </w:rPr>
              <w:t>carType</w:t>
            </w:r>
            <w:proofErr w:type="spellEnd"/>
          </w:p>
        </w:tc>
        <w:tc>
          <w:tcPr>
            <w:tcW w:w="1472" w:type="dxa"/>
            <w:shd w:val="clear" w:color="auto" w:fill="B8CCE4" w:themeFill="accent1" w:themeFillTint="66"/>
            <w:vAlign w:val="center"/>
          </w:tcPr>
          <w:p w:rsidR="00311F29" w:rsidRPr="001038D1" w:rsidRDefault="00311F29" w:rsidP="009B5182">
            <w:pPr>
              <w:pStyle w:val="afe"/>
            </w:pPr>
            <w:r>
              <w:rPr>
                <w:rFonts w:hint="eastAsia"/>
              </w:rPr>
              <w:t>车辆类型</w:t>
            </w:r>
          </w:p>
        </w:tc>
        <w:tc>
          <w:tcPr>
            <w:tcW w:w="1505" w:type="dxa"/>
            <w:shd w:val="clear" w:color="auto" w:fill="B8CCE4" w:themeFill="accent1" w:themeFillTint="66"/>
            <w:vAlign w:val="center"/>
          </w:tcPr>
          <w:p w:rsidR="00311F29" w:rsidRPr="001038D1" w:rsidRDefault="00311F29" w:rsidP="009B5182">
            <w:pPr>
              <w:pStyle w:val="afe"/>
              <w:rPr>
                <w:b/>
                <w:bCs/>
              </w:rPr>
            </w:pPr>
            <w:r w:rsidRPr="00311F29">
              <w:rPr>
                <w:rFonts w:hint="eastAsia"/>
              </w:rPr>
              <w:t>string</w:t>
            </w:r>
          </w:p>
        </w:tc>
        <w:tc>
          <w:tcPr>
            <w:tcW w:w="3840" w:type="dxa"/>
            <w:shd w:val="clear" w:color="auto" w:fill="B8CCE4" w:themeFill="accent1" w:themeFillTint="66"/>
            <w:vAlign w:val="center"/>
          </w:tcPr>
          <w:p w:rsidR="00311F29" w:rsidRDefault="00311F29" w:rsidP="009B5182">
            <w:pPr>
              <w:pStyle w:val="afe"/>
            </w:pPr>
            <w:r>
              <w:t>[4]</w:t>
            </w:r>
            <w:r w:rsidRPr="00D50D18">
              <w:t>（必填）（</w:t>
            </w:r>
            <w:r w:rsidRPr="00D50D18">
              <w:t>1-</w:t>
            </w:r>
            <w:r w:rsidRPr="00D50D18">
              <w:t>小型车，</w:t>
            </w:r>
            <w:r w:rsidRPr="00D50D18">
              <w:t>2-</w:t>
            </w:r>
            <w:r w:rsidRPr="00D50D18">
              <w:t>大型车）</w:t>
            </w:r>
          </w:p>
          <w:p w:rsidR="00094BE8" w:rsidRPr="001038D1" w:rsidRDefault="00094BE8" w:rsidP="009B5182">
            <w:pPr>
              <w:pStyle w:val="afe"/>
              <w:rPr>
                <w:color w:val="0000FF"/>
              </w:rPr>
            </w:pPr>
            <w:r>
              <w:rPr>
                <w:rFonts w:hint="eastAsia"/>
              </w:rPr>
              <w:t>当前为固定值：</w:t>
            </w:r>
            <w:r>
              <w:rPr>
                <w:rFonts w:hint="eastAsia"/>
              </w:rPr>
              <w:t>1</w:t>
            </w:r>
          </w:p>
        </w:tc>
      </w:tr>
      <w:tr w:rsidR="00311F29" w:rsidRPr="00D50237" w:rsidTr="00435341">
        <w:tc>
          <w:tcPr>
            <w:tcW w:w="1971" w:type="dxa"/>
            <w:shd w:val="clear" w:color="auto" w:fill="B8CCE4" w:themeFill="accent1" w:themeFillTint="66"/>
            <w:vAlign w:val="center"/>
          </w:tcPr>
          <w:p w:rsidR="00311F29" w:rsidRPr="001038D1" w:rsidRDefault="00311F29" w:rsidP="00311F29">
            <w:pPr>
              <w:pStyle w:val="afe"/>
            </w:pPr>
            <w:proofErr w:type="spellStart"/>
            <w:r w:rsidRPr="001038D1">
              <w:t>commParam</w:t>
            </w:r>
            <w:proofErr w:type="spellEnd"/>
          </w:p>
        </w:tc>
        <w:tc>
          <w:tcPr>
            <w:tcW w:w="1472" w:type="dxa"/>
            <w:shd w:val="clear" w:color="auto" w:fill="B8CCE4" w:themeFill="accent1" w:themeFillTint="66"/>
            <w:vAlign w:val="center"/>
          </w:tcPr>
          <w:p w:rsidR="00311F29" w:rsidRPr="009B5182" w:rsidRDefault="00311F29" w:rsidP="00311F29">
            <w:pPr>
              <w:pStyle w:val="afe"/>
            </w:pPr>
            <w:r w:rsidRPr="009B5182">
              <w:t>通用字段</w:t>
            </w:r>
          </w:p>
        </w:tc>
        <w:tc>
          <w:tcPr>
            <w:tcW w:w="1505" w:type="dxa"/>
            <w:shd w:val="clear" w:color="auto" w:fill="B8CCE4" w:themeFill="accent1" w:themeFillTint="66"/>
            <w:vAlign w:val="center"/>
          </w:tcPr>
          <w:p w:rsidR="00311F29" w:rsidRPr="009B5182" w:rsidRDefault="00311F29" w:rsidP="00311F29">
            <w:pPr>
              <w:pStyle w:val="afe"/>
            </w:pPr>
            <w:r w:rsidRPr="009B5182">
              <w:t>object</w:t>
            </w:r>
          </w:p>
        </w:tc>
        <w:tc>
          <w:tcPr>
            <w:tcW w:w="3840" w:type="dxa"/>
            <w:shd w:val="clear" w:color="auto" w:fill="B8CCE4" w:themeFill="accent1" w:themeFillTint="66"/>
            <w:vAlign w:val="center"/>
          </w:tcPr>
          <w:p w:rsidR="00311F29" w:rsidRPr="009B5182" w:rsidRDefault="00311F29" w:rsidP="00311F29">
            <w:pPr>
              <w:pStyle w:val="afe"/>
            </w:pPr>
            <w:r w:rsidRPr="009B5182">
              <w:t>包含通用字段中的所有字段</w:t>
            </w:r>
          </w:p>
        </w:tc>
      </w:tr>
    </w:tbl>
    <w:p w:rsidR="00D50D18" w:rsidRDefault="00D50D18" w:rsidP="00D50D18">
      <w:pPr>
        <w:pStyle w:val="aa"/>
        <w:ind w:left="839"/>
      </w:pPr>
      <w:r>
        <w:rPr>
          <w:rFonts w:hint="eastAsia"/>
        </w:rPr>
        <w:t>响应</w:t>
      </w:r>
      <w:r w:rsidRPr="006764A3">
        <w:t>参数列表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tbl>
      <w:tblPr>
        <w:tblStyle w:val="af9"/>
        <w:tblW w:w="8788" w:type="dxa"/>
        <w:tblInd w:w="959" w:type="dxa"/>
        <w:tblLook w:val="04A0" w:firstRow="1" w:lastRow="0" w:firstColumn="1" w:lastColumn="0" w:noHBand="0" w:noVBand="1"/>
      </w:tblPr>
      <w:tblGrid>
        <w:gridCol w:w="1990"/>
        <w:gridCol w:w="1337"/>
        <w:gridCol w:w="823"/>
        <w:gridCol w:w="4638"/>
      </w:tblGrid>
      <w:tr w:rsidR="00D50D18" w:rsidRPr="00D50237" w:rsidTr="009B5182">
        <w:trPr>
          <w:tblHeader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变量名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含义</w:t>
            </w:r>
          </w:p>
        </w:tc>
        <w:tc>
          <w:tcPr>
            <w:tcW w:w="823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类型</w:t>
            </w:r>
          </w:p>
        </w:tc>
        <w:tc>
          <w:tcPr>
            <w:tcW w:w="4638" w:type="dxa"/>
            <w:shd w:val="clear" w:color="auto" w:fill="D9D9D9" w:themeFill="background1" w:themeFillShade="D9"/>
            <w:vAlign w:val="center"/>
          </w:tcPr>
          <w:p w:rsidR="00D50D18" w:rsidRPr="001038D1" w:rsidRDefault="00D50D18" w:rsidP="00D50D18">
            <w:pPr>
              <w:pStyle w:val="aff"/>
            </w:pPr>
            <w:r w:rsidRPr="001038D1">
              <w:t>备注</w:t>
            </w:r>
          </w:p>
        </w:tc>
      </w:tr>
      <w:tr w:rsidR="00D50D18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data</w:t>
            </w:r>
          </w:p>
        </w:tc>
        <w:tc>
          <w:tcPr>
            <w:tcW w:w="133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</w:p>
        </w:tc>
        <w:tc>
          <w:tcPr>
            <w:tcW w:w="8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object</w:t>
            </w:r>
          </w:p>
        </w:tc>
        <w:tc>
          <w:tcPr>
            <w:tcW w:w="4638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</w:p>
        </w:tc>
      </w:tr>
      <w:tr w:rsidR="00D50D18" w:rsidRPr="00D50237" w:rsidTr="00435341">
        <w:tc>
          <w:tcPr>
            <w:tcW w:w="1990" w:type="dxa"/>
            <w:shd w:val="clear" w:color="auto" w:fill="F2DBDB" w:themeFill="accent2" w:themeFillTint="33"/>
            <w:vAlign w:val="center"/>
          </w:tcPr>
          <w:p w:rsidR="00D50D18" w:rsidRPr="00D50D18" w:rsidRDefault="00D50D18" w:rsidP="00435341">
            <w:pPr>
              <w:pStyle w:val="afe"/>
              <w:jc w:val="right"/>
            </w:pPr>
            <w:proofErr w:type="spellStart"/>
            <w:r w:rsidRPr="00D50D18">
              <w:t>amountReceivable</w:t>
            </w:r>
            <w:proofErr w:type="spellEnd"/>
          </w:p>
        </w:tc>
        <w:tc>
          <w:tcPr>
            <w:tcW w:w="1337" w:type="dxa"/>
            <w:shd w:val="clear" w:color="auto" w:fill="F2DBDB" w:themeFill="accent2" w:themeFillTint="33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应收金额</w:t>
            </w:r>
          </w:p>
        </w:tc>
        <w:tc>
          <w:tcPr>
            <w:tcW w:w="823" w:type="dxa"/>
            <w:shd w:val="clear" w:color="auto" w:fill="F2DBDB" w:themeFill="accent2" w:themeFillTint="33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638" w:type="dxa"/>
            <w:shd w:val="clear" w:color="auto" w:fill="F2DBDB" w:themeFill="accent2" w:themeFillTint="33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（单位：元）</w:t>
            </w:r>
          </w:p>
        </w:tc>
      </w:tr>
      <w:tr w:rsidR="00D50D18" w:rsidRPr="00D50237" w:rsidTr="00435341">
        <w:tc>
          <w:tcPr>
            <w:tcW w:w="1990" w:type="dxa"/>
            <w:shd w:val="clear" w:color="auto" w:fill="F2DBDB" w:themeFill="accent2" w:themeFillTint="33"/>
            <w:vAlign w:val="center"/>
          </w:tcPr>
          <w:p w:rsidR="00D50D18" w:rsidRPr="00D50D18" w:rsidRDefault="00D50D18" w:rsidP="00435341">
            <w:pPr>
              <w:pStyle w:val="afe"/>
              <w:jc w:val="right"/>
            </w:pPr>
            <w:proofErr w:type="spellStart"/>
            <w:r w:rsidRPr="00D50D18">
              <w:t>amountActual</w:t>
            </w:r>
            <w:proofErr w:type="spellEnd"/>
          </w:p>
        </w:tc>
        <w:tc>
          <w:tcPr>
            <w:tcW w:w="1337" w:type="dxa"/>
            <w:shd w:val="clear" w:color="auto" w:fill="F2DBDB" w:themeFill="accent2" w:themeFillTint="33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实收金额</w:t>
            </w:r>
          </w:p>
        </w:tc>
        <w:tc>
          <w:tcPr>
            <w:tcW w:w="823" w:type="dxa"/>
            <w:shd w:val="clear" w:color="auto" w:fill="F2DBDB" w:themeFill="accent2" w:themeFillTint="33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638" w:type="dxa"/>
            <w:shd w:val="clear" w:color="auto" w:fill="F2DBDB" w:themeFill="accent2" w:themeFillTint="33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（单位：元）</w:t>
            </w:r>
            <w:r w:rsidRPr="00D50D18">
              <w:rPr>
                <w:rFonts w:hint="eastAsia"/>
              </w:rPr>
              <w:t>必须要传，否则会报错</w:t>
            </w:r>
          </w:p>
        </w:tc>
      </w:tr>
      <w:tr w:rsidR="00D50D18" w:rsidRPr="00D50237" w:rsidTr="00435341">
        <w:tc>
          <w:tcPr>
            <w:tcW w:w="1990" w:type="dxa"/>
            <w:shd w:val="clear" w:color="auto" w:fill="F2DBDB" w:themeFill="accent2" w:themeFillTint="33"/>
            <w:vAlign w:val="center"/>
          </w:tcPr>
          <w:p w:rsidR="00D50D18" w:rsidRPr="00D50D18" w:rsidRDefault="00D50D18" w:rsidP="00435341">
            <w:pPr>
              <w:pStyle w:val="afe"/>
              <w:jc w:val="right"/>
            </w:pPr>
            <w:proofErr w:type="spellStart"/>
            <w:r w:rsidRPr="00D50D18">
              <w:t>isOpen</w:t>
            </w:r>
            <w:proofErr w:type="spellEnd"/>
          </w:p>
        </w:tc>
        <w:tc>
          <w:tcPr>
            <w:tcW w:w="1337" w:type="dxa"/>
            <w:shd w:val="clear" w:color="auto" w:fill="F2DBDB" w:themeFill="accent2" w:themeFillTint="33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是否线上控制开闸</w:t>
            </w:r>
          </w:p>
        </w:tc>
        <w:tc>
          <w:tcPr>
            <w:tcW w:w="823" w:type="dxa"/>
            <w:shd w:val="clear" w:color="auto" w:fill="F2DBDB" w:themeFill="accent2" w:themeFillTint="33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638" w:type="dxa"/>
            <w:shd w:val="clear" w:color="auto" w:fill="F2DBDB" w:themeFill="accent2" w:themeFillTint="33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1</w:t>
            </w:r>
            <w:r w:rsidRPr="00D50D18">
              <w:t>：是</w:t>
            </w:r>
            <w:r w:rsidR="00244444">
              <w:rPr>
                <w:rFonts w:hint="eastAsia"/>
              </w:rPr>
              <w:t>(</w:t>
            </w:r>
            <w:r w:rsidR="00244444">
              <w:rPr>
                <w:rFonts w:hint="eastAsia"/>
              </w:rPr>
              <w:t>直接开闸处理</w:t>
            </w:r>
            <w:r w:rsidR="00244444">
              <w:rPr>
                <w:rFonts w:hint="eastAsia"/>
              </w:rPr>
              <w:t>)</w:t>
            </w:r>
            <w:r w:rsidRPr="00D50D18">
              <w:t>，</w:t>
            </w:r>
            <w:r w:rsidRPr="00D50D18">
              <w:t>2</w:t>
            </w:r>
            <w:r w:rsidRPr="00D50D18">
              <w:t>：否</w:t>
            </w:r>
          </w:p>
        </w:tc>
      </w:tr>
      <w:tr w:rsidR="00D50D18" w:rsidRPr="00D50237" w:rsidTr="00435341">
        <w:tc>
          <w:tcPr>
            <w:tcW w:w="1990" w:type="dxa"/>
            <w:shd w:val="clear" w:color="auto" w:fill="F2DBDB" w:themeFill="accent2" w:themeFillTint="33"/>
            <w:vAlign w:val="center"/>
          </w:tcPr>
          <w:p w:rsidR="00D50D18" w:rsidRPr="00D50D18" w:rsidRDefault="00D50D18" w:rsidP="00435341">
            <w:pPr>
              <w:pStyle w:val="afe"/>
              <w:jc w:val="right"/>
            </w:pPr>
            <w:proofErr w:type="spellStart"/>
            <w:r w:rsidRPr="00D50D18">
              <w:lastRenderedPageBreak/>
              <w:t>isPayByLineAmount</w:t>
            </w:r>
            <w:proofErr w:type="spellEnd"/>
          </w:p>
        </w:tc>
        <w:tc>
          <w:tcPr>
            <w:tcW w:w="1337" w:type="dxa"/>
            <w:shd w:val="clear" w:color="auto" w:fill="F2DBDB" w:themeFill="accent2" w:themeFillTint="33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是否按线上返回的金额收费</w:t>
            </w:r>
          </w:p>
        </w:tc>
        <w:tc>
          <w:tcPr>
            <w:tcW w:w="823" w:type="dxa"/>
            <w:shd w:val="clear" w:color="auto" w:fill="F2DBDB" w:themeFill="accent2" w:themeFillTint="33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638" w:type="dxa"/>
            <w:shd w:val="clear" w:color="auto" w:fill="F2DBDB" w:themeFill="accent2" w:themeFillTint="33"/>
            <w:vAlign w:val="center"/>
          </w:tcPr>
          <w:p w:rsidR="00D50D18" w:rsidRPr="00D50D18" w:rsidRDefault="00D50D18" w:rsidP="00244444">
            <w:pPr>
              <w:pStyle w:val="afe"/>
            </w:pPr>
            <w:r w:rsidRPr="00D50D18">
              <w:t>1</w:t>
            </w:r>
            <w:r w:rsidRPr="00D50D18">
              <w:t>：是，</w:t>
            </w:r>
            <w:r w:rsidRPr="00D50D18">
              <w:t>2</w:t>
            </w:r>
            <w:r w:rsidRPr="00D50D18">
              <w:t>：否</w:t>
            </w:r>
            <w:r w:rsidRPr="00D50D18">
              <w:rPr>
                <w:rFonts w:hint="eastAsia"/>
              </w:rPr>
              <w:t>(</w:t>
            </w:r>
            <w:r w:rsidRPr="00D50D18">
              <w:rPr>
                <w:rFonts w:hint="eastAsia"/>
              </w:rPr>
              <w:t>如果</w:t>
            </w:r>
            <w:proofErr w:type="spellStart"/>
            <w:r w:rsidRPr="00D50D18">
              <w:rPr>
                <w:rFonts w:hint="eastAsia"/>
              </w:rPr>
              <w:t>isOpen</w:t>
            </w:r>
            <w:proofErr w:type="spellEnd"/>
            <w:r w:rsidRPr="00D50D18">
              <w:rPr>
                <w:rFonts w:hint="eastAsia"/>
              </w:rPr>
              <w:t>=2</w:t>
            </w:r>
            <w:r w:rsidR="00244444">
              <w:rPr>
                <w:rFonts w:hint="eastAsia"/>
              </w:rPr>
              <w:t>，这个字段</w:t>
            </w:r>
            <w:r w:rsidRPr="00D50D18">
              <w:rPr>
                <w:rFonts w:hint="eastAsia"/>
              </w:rPr>
              <w:t>传</w:t>
            </w:r>
            <w:r w:rsidRPr="00D50D18">
              <w:rPr>
                <w:rFonts w:hint="eastAsia"/>
              </w:rPr>
              <w:t>1</w:t>
            </w:r>
            <w:r w:rsidRPr="00D50D18">
              <w:rPr>
                <w:rFonts w:hint="eastAsia"/>
              </w:rPr>
              <w:t>，</w:t>
            </w:r>
            <w:r w:rsidR="00244444">
              <w:rPr>
                <w:rFonts w:hint="eastAsia"/>
              </w:rPr>
              <w:t>代表已缴费、</w:t>
            </w:r>
            <w:r w:rsidRPr="00D50D18">
              <w:rPr>
                <w:rFonts w:hint="eastAsia"/>
              </w:rPr>
              <w:t>线下控制开闸</w:t>
            </w:r>
            <w:r w:rsidR="00244444">
              <w:rPr>
                <w:rFonts w:hint="eastAsia"/>
              </w:rPr>
              <w:t>；如果传</w:t>
            </w:r>
            <w:r w:rsidR="00244444">
              <w:rPr>
                <w:rFonts w:hint="eastAsia"/>
              </w:rPr>
              <w:t>2</w:t>
            </w:r>
            <w:r w:rsidR="00244444">
              <w:rPr>
                <w:rFonts w:hint="eastAsia"/>
              </w:rPr>
              <w:t>，则走后续出场逻辑</w:t>
            </w:r>
            <w:r w:rsidRPr="00D50D18">
              <w:rPr>
                <w:rFonts w:hint="eastAsia"/>
              </w:rPr>
              <w:t>)</w:t>
            </w:r>
          </w:p>
        </w:tc>
      </w:tr>
      <w:tr w:rsidR="00D50D18" w:rsidRPr="00D50237" w:rsidTr="00435341">
        <w:tc>
          <w:tcPr>
            <w:tcW w:w="1990" w:type="dxa"/>
            <w:shd w:val="clear" w:color="auto" w:fill="F2DBDB" w:themeFill="accent2" w:themeFillTint="33"/>
            <w:vAlign w:val="center"/>
          </w:tcPr>
          <w:p w:rsidR="00D50D18" w:rsidRPr="00D50D18" w:rsidRDefault="00D50D18" w:rsidP="00435341">
            <w:pPr>
              <w:pStyle w:val="afe"/>
              <w:jc w:val="right"/>
            </w:pPr>
            <w:r w:rsidRPr="00D50D18">
              <w:t>remark</w:t>
            </w:r>
          </w:p>
        </w:tc>
        <w:tc>
          <w:tcPr>
            <w:tcW w:w="1337" w:type="dxa"/>
            <w:shd w:val="clear" w:color="auto" w:fill="F2DBDB" w:themeFill="accent2" w:themeFillTint="33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备注</w:t>
            </w:r>
          </w:p>
        </w:tc>
        <w:tc>
          <w:tcPr>
            <w:tcW w:w="823" w:type="dxa"/>
            <w:shd w:val="clear" w:color="auto" w:fill="F2DBDB" w:themeFill="accent2" w:themeFillTint="33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638" w:type="dxa"/>
            <w:shd w:val="clear" w:color="auto" w:fill="F2DBDB" w:themeFill="accent2" w:themeFillTint="33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备注说明</w:t>
            </w:r>
          </w:p>
        </w:tc>
      </w:tr>
      <w:tr w:rsidR="00D50D18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proofErr w:type="spellStart"/>
            <w:r w:rsidRPr="00D50D18">
              <w:t>resCode</w:t>
            </w:r>
            <w:proofErr w:type="spellEnd"/>
          </w:p>
        </w:tc>
        <w:tc>
          <w:tcPr>
            <w:tcW w:w="133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返回编码</w:t>
            </w:r>
          </w:p>
        </w:tc>
        <w:tc>
          <w:tcPr>
            <w:tcW w:w="8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638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"000000"</w:t>
            </w:r>
            <w:r w:rsidRPr="00D50D18">
              <w:t>标识操作成功，其他均为失败。</w:t>
            </w:r>
          </w:p>
        </w:tc>
      </w:tr>
      <w:tr w:rsidR="00D50D18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proofErr w:type="spellStart"/>
            <w:r w:rsidRPr="00D50D18">
              <w:t>resMsg</w:t>
            </w:r>
            <w:proofErr w:type="spellEnd"/>
          </w:p>
        </w:tc>
        <w:tc>
          <w:tcPr>
            <w:tcW w:w="1337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返回信息</w:t>
            </w:r>
          </w:p>
        </w:tc>
        <w:tc>
          <w:tcPr>
            <w:tcW w:w="823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  <w:r w:rsidRPr="00D50D18">
              <w:t>string</w:t>
            </w:r>
          </w:p>
        </w:tc>
        <w:tc>
          <w:tcPr>
            <w:tcW w:w="4638" w:type="dxa"/>
            <w:shd w:val="clear" w:color="auto" w:fill="B8CCE4" w:themeFill="accent1" w:themeFillTint="66"/>
            <w:vAlign w:val="center"/>
          </w:tcPr>
          <w:p w:rsidR="00D50D18" w:rsidRPr="00D50D18" w:rsidRDefault="00D50D18" w:rsidP="00D50D18">
            <w:pPr>
              <w:pStyle w:val="afe"/>
            </w:pPr>
          </w:p>
        </w:tc>
      </w:tr>
    </w:tbl>
    <w:p w:rsidR="009B5182" w:rsidRDefault="009B5182" w:rsidP="009B5182">
      <w:pPr>
        <w:pStyle w:val="2"/>
        <w:spacing w:before="624" w:after="312"/>
      </w:pPr>
      <w:bookmarkStart w:id="15" w:name="_Toc520377794"/>
      <w:r>
        <w:rPr>
          <w:rFonts w:hint="eastAsia"/>
        </w:rPr>
        <w:t>车辆出场</w:t>
      </w:r>
      <w:bookmarkEnd w:id="15"/>
    </w:p>
    <w:p w:rsidR="009B5182" w:rsidRPr="00D50D18" w:rsidRDefault="009B5182" w:rsidP="009B5182">
      <w:pPr>
        <w:pStyle w:val="aff0"/>
        <w:ind w:left="840"/>
      </w:pPr>
      <w:r>
        <w:drawing>
          <wp:inline distT="0" distB="0" distL="0" distR="0" wp14:anchorId="73347406" wp14:editId="3E53F16E">
            <wp:extent cx="219075" cy="161925"/>
            <wp:effectExtent l="0" t="0" r="9525" b="9525"/>
            <wp:docPr id="271" name="图片 271" descr="说明: Y:\07_说明书图纸设计\06中文安全警示标志\1中文版\2018.5图标规范\008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8" descr="说明: Y:\07_说明书图纸设计\06中文安全警示标志\1中文版\2018.5图标规范\008说明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182" w:rsidRPr="00A06A94" w:rsidRDefault="009B5182" w:rsidP="009B5182">
      <w:pPr>
        <w:pStyle w:val="a5"/>
      </w:pPr>
      <w:r w:rsidRPr="00A06A94">
        <w:t>接口名称【</w:t>
      </w:r>
      <w:r>
        <w:rPr>
          <w:rFonts w:hint="eastAsia"/>
        </w:rPr>
        <w:t>4</w:t>
      </w:r>
      <w:r w:rsidRPr="00A06A94">
        <w:t>】车辆出场确认数据</w:t>
      </w:r>
      <w:r>
        <w:rPr>
          <w:rFonts w:hint="eastAsia"/>
        </w:rPr>
        <w:t>。</w:t>
      </w:r>
    </w:p>
    <w:p w:rsidR="009B5182" w:rsidRPr="005618C3" w:rsidRDefault="009B5182" w:rsidP="009B5182">
      <w:pPr>
        <w:pStyle w:val="a5"/>
        <w:rPr>
          <w:rFonts w:eastAsia="黑体"/>
        </w:rPr>
      </w:pPr>
      <w:r w:rsidRPr="00A06A94">
        <w:t>接口描述业务编号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t>车辆</w:t>
      </w:r>
      <w:r>
        <w:rPr>
          <w:rFonts w:hint="eastAsia"/>
        </w:rPr>
        <w:t>实际</w:t>
      </w:r>
      <w:r>
        <w:t>出场</w:t>
      </w:r>
      <w:r w:rsidRPr="00A06A94">
        <w:t>时，实时调用【如果数据发送失败，</w:t>
      </w:r>
      <w:r>
        <w:rPr>
          <w:rFonts w:hint="eastAsia"/>
        </w:rPr>
        <w:t>会</w:t>
      </w:r>
      <w:r w:rsidRPr="00A06A94">
        <w:t>及时补发数据】</w:t>
      </w:r>
      <w:r>
        <w:rPr>
          <w:rFonts w:hint="eastAsia"/>
        </w:rPr>
        <w:t>。</w:t>
      </w:r>
    </w:p>
    <w:p w:rsidR="005618C3" w:rsidRDefault="005618C3" w:rsidP="005618C3">
      <w:pPr>
        <w:pStyle w:val="a5"/>
      </w:pPr>
      <w:r>
        <w:rPr>
          <w:rFonts w:hint="eastAsia"/>
        </w:rPr>
        <w:t>请注意不同底色代表的数据结构</w:t>
      </w:r>
    </w:p>
    <w:p w:rsidR="005618C3" w:rsidRPr="009B5182" w:rsidRDefault="005618C3" w:rsidP="005618C3">
      <w:pPr>
        <w:pStyle w:val="a5"/>
        <w:numPr>
          <w:ilvl w:val="0"/>
          <w:numId w:val="0"/>
        </w:numPr>
        <w:ind w:left="1260"/>
        <w:rPr>
          <w:rFonts w:eastAsia="黑体"/>
        </w:rPr>
      </w:pPr>
    </w:p>
    <w:p w:rsidR="009B5182" w:rsidRDefault="009B5182" w:rsidP="009B5182">
      <w:pPr>
        <w:pStyle w:val="aa"/>
        <w:ind w:left="839"/>
      </w:pPr>
      <w:r w:rsidRPr="006764A3">
        <w:t>请求参数列表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tbl>
      <w:tblPr>
        <w:tblStyle w:val="af9"/>
        <w:tblW w:w="8788" w:type="dxa"/>
        <w:tblInd w:w="959" w:type="dxa"/>
        <w:tblLook w:val="04A0" w:firstRow="1" w:lastRow="0" w:firstColumn="1" w:lastColumn="0" w:noHBand="0" w:noVBand="1"/>
      </w:tblPr>
      <w:tblGrid>
        <w:gridCol w:w="1990"/>
        <w:gridCol w:w="1465"/>
        <w:gridCol w:w="1504"/>
        <w:gridCol w:w="3829"/>
      </w:tblGrid>
      <w:tr w:rsidR="009B5182" w:rsidRPr="00D50237" w:rsidTr="009B5182">
        <w:trPr>
          <w:tblHeader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变量名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含义</w:t>
            </w:r>
          </w:p>
        </w:tc>
        <w:tc>
          <w:tcPr>
            <w:tcW w:w="1504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类型</w:t>
            </w:r>
          </w:p>
        </w:tc>
        <w:tc>
          <w:tcPr>
            <w:tcW w:w="3829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备注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actTime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操作时间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>
              <w:t>[20]</w:t>
            </w:r>
            <w:r w:rsidRPr="009B5182">
              <w:t>（必填）（格式：</w:t>
            </w:r>
            <w:proofErr w:type="spellStart"/>
            <w:r w:rsidRPr="009B5182">
              <w:t>yyyyMMddHHmmss</w:t>
            </w:r>
            <w:proofErr w:type="spellEnd"/>
            <w:r w:rsidRPr="009B5182">
              <w:t>）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actType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操作类型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8744EF" w:rsidP="009B5182">
            <w:pPr>
              <w:pStyle w:val="afe"/>
            </w:pPr>
            <w:r>
              <w:t>[4]</w:t>
            </w:r>
            <w:r w:rsidR="009B5182" w:rsidRPr="009B5182">
              <w:t>（必填）（</w:t>
            </w:r>
            <w:r w:rsidR="009B5182" w:rsidRPr="009B5182">
              <w:t>0</w:t>
            </w:r>
            <w:r w:rsidR="009B5182" w:rsidRPr="009B5182">
              <w:t>代表月租</w:t>
            </w:r>
            <w:r w:rsidR="00D60BDA">
              <w:rPr>
                <w:rFonts w:hint="eastAsia"/>
              </w:rPr>
              <w:t>或</w:t>
            </w:r>
            <w:r w:rsidR="00D60BDA">
              <w:t>长</w:t>
            </w:r>
            <w:r w:rsidR="00D60BDA">
              <w:rPr>
                <w:rFonts w:hint="eastAsia"/>
              </w:rPr>
              <w:t>期</w:t>
            </w:r>
            <w:r w:rsidR="009B5182" w:rsidRPr="009B5182">
              <w:t>车辆，</w:t>
            </w:r>
            <w:r w:rsidR="009B5182" w:rsidRPr="009B5182">
              <w:t xml:space="preserve"> 1</w:t>
            </w:r>
            <w:r w:rsidR="009B5182" w:rsidRPr="009B5182">
              <w:t>代表时租访客车辆，</w:t>
            </w:r>
            <w:r w:rsidR="009B5182" w:rsidRPr="009B5182">
              <w:t xml:space="preserve"> 2</w:t>
            </w:r>
            <w:r w:rsidR="009B5182" w:rsidRPr="009B5182">
              <w:t>代表免费车辆，</w:t>
            </w:r>
            <w:r w:rsidR="009B5182" w:rsidRPr="009B5182">
              <w:t xml:space="preserve"> 3</w:t>
            </w:r>
            <w:r w:rsidR="009B5182" w:rsidRPr="009B5182">
              <w:t>代表异常未知车辆）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addBerth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附加泊位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[16]</w:t>
            </w:r>
            <w:r w:rsidR="00F4029C">
              <w:rPr>
                <w:rFonts w:hint="eastAsia"/>
              </w:rPr>
              <w:t>当前值为空字符串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arriveTime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进场时间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[20]</w:t>
            </w:r>
            <w:r w:rsidRPr="009B5182">
              <w:t>（必填）（格式：</w:t>
            </w:r>
            <w:proofErr w:type="spellStart"/>
            <w:r w:rsidRPr="009B5182">
              <w:t>yyyyMMddHHmmss</w:t>
            </w:r>
            <w:proofErr w:type="spellEnd"/>
            <w:r w:rsidRPr="009B5182">
              <w:t>）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berthId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泊位编号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[16]</w:t>
            </w:r>
            <w:r w:rsidR="00F4029C">
              <w:rPr>
                <w:rFonts w:hint="eastAsia"/>
              </w:rPr>
              <w:t xml:space="preserve"> </w:t>
            </w:r>
            <w:r w:rsidR="00F4029C">
              <w:rPr>
                <w:rFonts w:hint="eastAsia"/>
              </w:rPr>
              <w:t>当前值为空字符串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bizSn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业务流水号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[20]</w:t>
            </w:r>
            <w:r w:rsidRPr="009B5182">
              <w:t>（出场数据</w:t>
            </w:r>
            <w:r w:rsidRPr="009B5182">
              <w:t>ID</w:t>
            </w:r>
            <w:r w:rsidRPr="009B5182">
              <w:t>）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businessType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业务类型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[4]</w:t>
            </w:r>
            <w:r w:rsidRPr="009B5182">
              <w:t>（必填）（</w:t>
            </w:r>
            <w:r w:rsidRPr="009B5182">
              <w:t>1-</w:t>
            </w:r>
            <w:r w:rsidRPr="009B5182">
              <w:t>进场，</w:t>
            </w:r>
            <w:r w:rsidRPr="009B5182">
              <w:t>2-</w:t>
            </w:r>
            <w:r w:rsidRPr="009B5182">
              <w:t>出场）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carNum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车牌号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[16]</w:t>
            </w:r>
            <w:r w:rsidRPr="009B5182">
              <w:t>（必填）</w:t>
            </w:r>
            <w:r w:rsidR="00244444">
              <w:rPr>
                <w:rFonts w:hint="eastAsia"/>
              </w:rPr>
              <w:t>(</w:t>
            </w:r>
            <w:r w:rsidR="00244444">
              <w:rPr>
                <w:rFonts w:hint="eastAsia"/>
              </w:rPr>
              <w:t>无牌车为</w:t>
            </w:r>
            <w:r w:rsidR="00244444" w:rsidRPr="006A3CA0">
              <w:t>N000001</w:t>
            </w:r>
            <w:r w:rsidR="00244444">
              <w:rPr>
                <w:rFonts w:hint="eastAsia"/>
              </w:rPr>
              <w:t>)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carType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车辆类型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Default="009B5182" w:rsidP="009B5182">
            <w:pPr>
              <w:pStyle w:val="afe"/>
            </w:pPr>
            <w:r w:rsidRPr="009B5182">
              <w:t>[4]</w:t>
            </w:r>
            <w:r w:rsidRPr="009B5182">
              <w:t>（必填）（</w:t>
            </w:r>
            <w:r w:rsidRPr="009B5182">
              <w:t>1-</w:t>
            </w:r>
            <w:r w:rsidRPr="009B5182">
              <w:t>小型车，</w:t>
            </w:r>
            <w:r w:rsidRPr="009B5182">
              <w:t>2-</w:t>
            </w:r>
            <w:r w:rsidRPr="009B5182">
              <w:t>大型车）</w:t>
            </w:r>
          </w:p>
          <w:p w:rsidR="00F4029C" w:rsidRPr="009B5182" w:rsidRDefault="00F4029C" w:rsidP="009B5182">
            <w:pPr>
              <w:pStyle w:val="afe"/>
            </w:pPr>
            <w:r>
              <w:rPr>
                <w:rFonts w:hint="eastAsia"/>
              </w:rPr>
              <w:t>当前为固定值：</w:t>
            </w:r>
            <w:r>
              <w:rPr>
                <w:rFonts w:hint="eastAsia"/>
              </w:rPr>
              <w:t>1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commParam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通用字段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object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包含通用字段中的所有字段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discountFree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免费优惠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object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</w:p>
        </w:tc>
      </w:tr>
      <w:tr w:rsidR="009B5182" w:rsidRPr="00D50237" w:rsidTr="00435341">
        <w:tc>
          <w:tcPr>
            <w:tcW w:w="1990" w:type="dxa"/>
            <w:shd w:val="clear" w:color="auto" w:fill="F2DBDB" w:themeFill="accent2" w:themeFillTint="33"/>
            <w:vAlign w:val="center"/>
          </w:tcPr>
          <w:p w:rsidR="009B5182" w:rsidRPr="001038D1" w:rsidRDefault="009B5182" w:rsidP="00435341">
            <w:pPr>
              <w:pStyle w:val="afe"/>
              <w:jc w:val="right"/>
            </w:pPr>
            <w:proofErr w:type="spellStart"/>
            <w:r w:rsidRPr="001038D1">
              <w:t>isFree</w:t>
            </w:r>
            <w:proofErr w:type="spellEnd"/>
          </w:p>
        </w:tc>
        <w:tc>
          <w:tcPr>
            <w:tcW w:w="1465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是否免费</w:t>
            </w:r>
          </w:p>
        </w:tc>
        <w:tc>
          <w:tcPr>
            <w:tcW w:w="1504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1</w:t>
            </w:r>
            <w:r w:rsidRPr="009B5182">
              <w:t>：是，</w:t>
            </w:r>
            <w:r w:rsidRPr="009B5182">
              <w:t>2</w:t>
            </w:r>
            <w:r w:rsidRPr="009B5182">
              <w:t>：否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F2DBDB" w:themeFill="accent2" w:themeFillTint="33"/>
            <w:vAlign w:val="center"/>
          </w:tcPr>
          <w:p w:rsidR="009B5182" w:rsidRPr="001038D1" w:rsidRDefault="009B5182" w:rsidP="00435341">
            <w:pPr>
              <w:pStyle w:val="afe"/>
              <w:jc w:val="right"/>
            </w:pPr>
            <w:r w:rsidRPr="001038D1">
              <w:t>remark</w:t>
            </w:r>
          </w:p>
        </w:tc>
        <w:tc>
          <w:tcPr>
            <w:tcW w:w="1465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备注</w:t>
            </w:r>
          </w:p>
        </w:tc>
        <w:tc>
          <w:tcPr>
            <w:tcW w:w="1504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备注说明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discountMoney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金额优惠集合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array&lt;object&gt;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</w:p>
        </w:tc>
      </w:tr>
      <w:tr w:rsidR="009B5182" w:rsidRPr="00D50237" w:rsidTr="00435341">
        <w:tc>
          <w:tcPr>
            <w:tcW w:w="1990" w:type="dxa"/>
            <w:shd w:val="clear" w:color="auto" w:fill="F2DBDB" w:themeFill="accent2" w:themeFillTint="33"/>
            <w:vAlign w:val="center"/>
          </w:tcPr>
          <w:p w:rsidR="009B5182" w:rsidRPr="001038D1" w:rsidRDefault="009B5182" w:rsidP="00435341">
            <w:pPr>
              <w:pStyle w:val="afe"/>
              <w:ind w:firstLineChars="200" w:firstLine="420"/>
            </w:pPr>
            <w:r w:rsidRPr="001038D1">
              <w:t>money</w:t>
            </w:r>
          </w:p>
        </w:tc>
        <w:tc>
          <w:tcPr>
            <w:tcW w:w="1465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金额优惠对象</w:t>
            </w:r>
          </w:p>
        </w:tc>
        <w:tc>
          <w:tcPr>
            <w:tcW w:w="1504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object</w:t>
            </w:r>
          </w:p>
        </w:tc>
        <w:tc>
          <w:tcPr>
            <w:tcW w:w="3829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</w:p>
        </w:tc>
      </w:tr>
      <w:tr w:rsidR="009B5182" w:rsidRPr="00D50237" w:rsidTr="00435341">
        <w:tc>
          <w:tcPr>
            <w:tcW w:w="1990" w:type="dxa"/>
            <w:shd w:val="clear" w:color="auto" w:fill="FBD4B4" w:themeFill="accent6" w:themeFillTint="66"/>
            <w:vAlign w:val="center"/>
          </w:tcPr>
          <w:p w:rsidR="009B5182" w:rsidRPr="001038D1" w:rsidRDefault="009B5182" w:rsidP="00435341">
            <w:pPr>
              <w:pStyle w:val="afe"/>
              <w:jc w:val="right"/>
            </w:pPr>
            <w:r w:rsidRPr="001038D1">
              <w:t>name</w:t>
            </w:r>
          </w:p>
        </w:tc>
        <w:tc>
          <w:tcPr>
            <w:tcW w:w="1465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名称</w:t>
            </w:r>
          </w:p>
        </w:tc>
        <w:tc>
          <w:tcPr>
            <w:tcW w:w="1504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优惠</w:t>
            </w:r>
            <w:proofErr w:type="gramStart"/>
            <w:r w:rsidR="00244444">
              <w:rPr>
                <w:rFonts w:hint="eastAsia"/>
              </w:rPr>
              <w:t>劵</w:t>
            </w:r>
            <w:proofErr w:type="gramEnd"/>
            <w:r w:rsidRPr="009B5182">
              <w:t>名称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FBD4B4" w:themeFill="accent6" w:themeFillTint="66"/>
            <w:vAlign w:val="center"/>
          </w:tcPr>
          <w:p w:rsidR="009B5182" w:rsidRPr="001038D1" w:rsidRDefault="009B5182" w:rsidP="00435341">
            <w:pPr>
              <w:pStyle w:val="afe"/>
              <w:jc w:val="right"/>
            </w:pPr>
            <w:r w:rsidRPr="001038D1">
              <w:t>remark</w:t>
            </w:r>
          </w:p>
        </w:tc>
        <w:tc>
          <w:tcPr>
            <w:tcW w:w="1465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备注</w:t>
            </w:r>
          </w:p>
        </w:tc>
        <w:tc>
          <w:tcPr>
            <w:tcW w:w="1504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备注说明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FBD4B4" w:themeFill="accent6" w:themeFillTint="66"/>
            <w:vAlign w:val="center"/>
          </w:tcPr>
          <w:p w:rsidR="009B5182" w:rsidRPr="001038D1" w:rsidRDefault="009B5182" w:rsidP="00435341">
            <w:pPr>
              <w:pStyle w:val="afe"/>
              <w:jc w:val="right"/>
            </w:pPr>
            <w:r w:rsidRPr="001038D1">
              <w:t>value</w:t>
            </w:r>
          </w:p>
        </w:tc>
        <w:tc>
          <w:tcPr>
            <w:tcW w:w="1465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金额值</w:t>
            </w:r>
          </w:p>
        </w:tc>
        <w:tc>
          <w:tcPr>
            <w:tcW w:w="1504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（单位：元）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discountRate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折扣优惠集合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array&lt;object&gt;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D60BDA" w:rsidP="009B5182">
            <w:pPr>
              <w:pStyle w:val="afe"/>
            </w:pPr>
            <w:r>
              <w:rPr>
                <w:rFonts w:hint="eastAsia"/>
              </w:rPr>
              <w:t>当前值为</w:t>
            </w:r>
            <w:r>
              <w:rPr>
                <w:rFonts w:hint="eastAsia"/>
              </w:rPr>
              <w:t>null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F2DBDB" w:themeFill="accent2" w:themeFillTint="33"/>
            <w:vAlign w:val="center"/>
          </w:tcPr>
          <w:p w:rsidR="009B5182" w:rsidRPr="001038D1" w:rsidRDefault="009B5182" w:rsidP="00435341">
            <w:pPr>
              <w:pStyle w:val="afe"/>
              <w:ind w:firstLineChars="250" w:firstLine="525"/>
            </w:pPr>
            <w:r w:rsidRPr="001038D1">
              <w:t>rate</w:t>
            </w:r>
          </w:p>
        </w:tc>
        <w:tc>
          <w:tcPr>
            <w:tcW w:w="1465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折扣优惠对象</w:t>
            </w:r>
          </w:p>
        </w:tc>
        <w:tc>
          <w:tcPr>
            <w:tcW w:w="1504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object</w:t>
            </w:r>
          </w:p>
        </w:tc>
        <w:tc>
          <w:tcPr>
            <w:tcW w:w="3829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</w:p>
        </w:tc>
      </w:tr>
      <w:tr w:rsidR="009B5182" w:rsidRPr="00D50237" w:rsidTr="00435341">
        <w:tc>
          <w:tcPr>
            <w:tcW w:w="1990" w:type="dxa"/>
            <w:shd w:val="clear" w:color="auto" w:fill="FBD4B4" w:themeFill="accent6" w:themeFillTint="66"/>
            <w:vAlign w:val="center"/>
          </w:tcPr>
          <w:p w:rsidR="009B5182" w:rsidRPr="001038D1" w:rsidRDefault="009B5182" w:rsidP="00435341">
            <w:pPr>
              <w:pStyle w:val="afe"/>
              <w:jc w:val="right"/>
            </w:pPr>
            <w:r w:rsidRPr="001038D1">
              <w:lastRenderedPageBreak/>
              <w:t>name</w:t>
            </w:r>
          </w:p>
        </w:tc>
        <w:tc>
          <w:tcPr>
            <w:tcW w:w="1465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名称</w:t>
            </w:r>
          </w:p>
        </w:tc>
        <w:tc>
          <w:tcPr>
            <w:tcW w:w="1504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优惠名称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FBD4B4" w:themeFill="accent6" w:themeFillTint="66"/>
            <w:vAlign w:val="center"/>
          </w:tcPr>
          <w:p w:rsidR="009B5182" w:rsidRPr="001038D1" w:rsidRDefault="009B5182" w:rsidP="00435341">
            <w:pPr>
              <w:pStyle w:val="afe"/>
              <w:jc w:val="right"/>
            </w:pPr>
            <w:r w:rsidRPr="001038D1">
              <w:t>remark</w:t>
            </w:r>
          </w:p>
        </w:tc>
        <w:tc>
          <w:tcPr>
            <w:tcW w:w="1465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备注</w:t>
            </w:r>
          </w:p>
        </w:tc>
        <w:tc>
          <w:tcPr>
            <w:tcW w:w="1504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备注说明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FBD4B4" w:themeFill="accent6" w:themeFillTint="66"/>
            <w:vAlign w:val="center"/>
          </w:tcPr>
          <w:p w:rsidR="009B5182" w:rsidRPr="001038D1" w:rsidRDefault="009B5182" w:rsidP="00435341">
            <w:pPr>
              <w:pStyle w:val="afe"/>
              <w:jc w:val="right"/>
            </w:pPr>
            <w:r w:rsidRPr="001038D1">
              <w:t>value</w:t>
            </w:r>
          </w:p>
        </w:tc>
        <w:tc>
          <w:tcPr>
            <w:tcW w:w="1465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折扣率</w:t>
            </w:r>
          </w:p>
        </w:tc>
        <w:tc>
          <w:tcPr>
            <w:tcW w:w="1504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折扣百分比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discountTime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时间优惠集合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array&lt;object&gt;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D60BDA" w:rsidP="009B5182">
            <w:pPr>
              <w:pStyle w:val="afe"/>
            </w:pPr>
            <w:r>
              <w:rPr>
                <w:rFonts w:hint="eastAsia"/>
              </w:rPr>
              <w:t>当前值为</w:t>
            </w:r>
            <w:r>
              <w:rPr>
                <w:rFonts w:hint="eastAsia"/>
              </w:rPr>
              <w:t>null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F2DBDB" w:themeFill="accent2" w:themeFillTint="33"/>
            <w:vAlign w:val="center"/>
          </w:tcPr>
          <w:p w:rsidR="009B5182" w:rsidRPr="001038D1" w:rsidRDefault="009B5182" w:rsidP="00435341">
            <w:pPr>
              <w:pStyle w:val="afe"/>
              <w:ind w:firstLineChars="250" w:firstLine="525"/>
            </w:pPr>
            <w:r w:rsidRPr="001038D1">
              <w:t>time</w:t>
            </w:r>
          </w:p>
        </w:tc>
        <w:tc>
          <w:tcPr>
            <w:tcW w:w="1465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时间优惠对象</w:t>
            </w:r>
          </w:p>
        </w:tc>
        <w:tc>
          <w:tcPr>
            <w:tcW w:w="1504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object</w:t>
            </w:r>
          </w:p>
        </w:tc>
        <w:tc>
          <w:tcPr>
            <w:tcW w:w="3829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</w:p>
        </w:tc>
      </w:tr>
      <w:tr w:rsidR="009B5182" w:rsidRPr="00D50237" w:rsidTr="00435341">
        <w:tc>
          <w:tcPr>
            <w:tcW w:w="1990" w:type="dxa"/>
            <w:shd w:val="clear" w:color="auto" w:fill="FBD4B4" w:themeFill="accent6" w:themeFillTint="66"/>
            <w:vAlign w:val="center"/>
          </w:tcPr>
          <w:p w:rsidR="009B5182" w:rsidRPr="001038D1" w:rsidRDefault="009B5182" w:rsidP="00435341">
            <w:pPr>
              <w:pStyle w:val="afe"/>
              <w:jc w:val="right"/>
            </w:pPr>
            <w:r w:rsidRPr="001038D1">
              <w:t>name</w:t>
            </w:r>
          </w:p>
        </w:tc>
        <w:tc>
          <w:tcPr>
            <w:tcW w:w="1465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名称</w:t>
            </w:r>
          </w:p>
        </w:tc>
        <w:tc>
          <w:tcPr>
            <w:tcW w:w="1504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优惠名称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FBD4B4" w:themeFill="accent6" w:themeFillTint="66"/>
            <w:vAlign w:val="center"/>
          </w:tcPr>
          <w:p w:rsidR="009B5182" w:rsidRPr="001038D1" w:rsidRDefault="009B5182" w:rsidP="00435341">
            <w:pPr>
              <w:pStyle w:val="afe"/>
              <w:jc w:val="right"/>
            </w:pPr>
            <w:r w:rsidRPr="001038D1">
              <w:t>remark</w:t>
            </w:r>
          </w:p>
        </w:tc>
        <w:tc>
          <w:tcPr>
            <w:tcW w:w="1465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备注</w:t>
            </w:r>
          </w:p>
        </w:tc>
        <w:tc>
          <w:tcPr>
            <w:tcW w:w="1504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备注说明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FBD4B4" w:themeFill="accent6" w:themeFillTint="66"/>
            <w:vAlign w:val="center"/>
          </w:tcPr>
          <w:p w:rsidR="009B5182" w:rsidRPr="001038D1" w:rsidRDefault="009B5182" w:rsidP="00435341">
            <w:pPr>
              <w:pStyle w:val="afe"/>
              <w:jc w:val="right"/>
            </w:pPr>
            <w:r w:rsidRPr="001038D1">
              <w:t>value</w:t>
            </w:r>
          </w:p>
        </w:tc>
        <w:tc>
          <w:tcPr>
            <w:tcW w:w="1465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时间值</w:t>
            </w:r>
          </w:p>
        </w:tc>
        <w:tc>
          <w:tcPr>
            <w:tcW w:w="1504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FBD4B4" w:themeFill="accent6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（单位：小时）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guestRemainNum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访客剩余车位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8744EF" w:rsidP="009B5182">
            <w:pPr>
              <w:pStyle w:val="afe"/>
            </w:pPr>
            <w:r>
              <w:t>[8]</w:t>
            </w:r>
            <w:r w:rsidR="009B5182" w:rsidRPr="009B5182">
              <w:t>（必填）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leaveTime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离场时间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[20]</w:t>
            </w:r>
            <w:r w:rsidRPr="009B5182">
              <w:t>（必填）（格式：</w:t>
            </w:r>
            <w:proofErr w:type="spellStart"/>
            <w:r w:rsidRPr="009B5182">
              <w:t>yyyyMMddHHmmss</w:t>
            </w:r>
            <w:proofErr w:type="spellEnd"/>
            <w:r w:rsidRPr="009B5182">
              <w:t>）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monthlyCertNumber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gramStart"/>
            <w:r w:rsidRPr="009B5182">
              <w:t>包月证</w:t>
            </w:r>
            <w:proofErr w:type="gramEnd"/>
            <w:r w:rsidRPr="009B5182">
              <w:t>号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[32]</w:t>
            </w:r>
            <w:r w:rsidR="00F4029C">
              <w:rPr>
                <w:rFonts w:hint="eastAsia"/>
              </w:rPr>
              <w:t>月卡用户卡号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monthlyRemainNum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月租剩余车位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[8]</w:t>
            </w:r>
            <w:r w:rsidRPr="009B5182">
              <w:t>（必填）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orderNo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预约订单号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Default="009B5182" w:rsidP="009B5182">
            <w:pPr>
              <w:pStyle w:val="afe"/>
            </w:pPr>
            <w:r w:rsidRPr="009B5182">
              <w:t>[12]</w:t>
            </w:r>
            <w:r w:rsidRPr="009B5182">
              <w:t>（预约订单号，若有则需要上传）</w:t>
            </w:r>
          </w:p>
          <w:p w:rsidR="00F4029C" w:rsidRPr="009B5182" w:rsidRDefault="00F4029C" w:rsidP="009B5182">
            <w:pPr>
              <w:pStyle w:val="afe"/>
            </w:pPr>
            <w:r>
              <w:rPr>
                <w:rFonts w:hint="eastAsia"/>
              </w:rPr>
              <w:t>当前值为空字符串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parkingTimeLength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停车时长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[8]</w:t>
            </w:r>
            <w:r w:rsidRPr="009B5182">
              <w:t>（单位：秒）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payMoney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收费金额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[8]</w:t>
            </w:r>
            <w:r w:rsidRPr="009B5182">
              <w:t>（必填）</w:t>
            </w:r>
            <w:r w:rsidR="00F4029C">
              <w:rPr>
                <w:rFonts w:hint="eastAsia"/>
              </w:rPr>
              <w:t>实际收费金额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paymentType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支付类型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Default="009B5182" w:rsidP="009B5182">
            <w:pPr>
              <w:pStyle w:val="afe"/>
            </w:pPr>
            <w:r w:rsidRPr="009B5182">
              <w:t>[4]</w:t>
            </w:r>
            <w:r w:rsidRPr="009B5182">
              <w:t>（必填）（</w:t>
            </w:r>
            <w:r w:rsidRPr="009B5182">
              <w:t>0</w:t>
            </w:r>
            <w:r w:rsidR="00F4029C">
              <w:t>代表现金支付</w:t>
            </w:r>
            <w:r w:rsidR="00F4029C">
              <w:rPr>
                <w:rFonts w:hint="eastAsia"/>
              </w:rPr>
              <w:t>，</w:t>
            </w:r>
            <w:r w:rsidRPr="009B5182">
              <w:t>3</w:t>
            </w:r>
            <w:r w:rsidRPr="009B5182">
              <w:t>代表手机支付）</w:t>
            </w:r>
          </w:p>
          <w:p w:rsidR="00F4029C" w:rsidRPr="009B5182" w:rsidRDefault="00F4029C" w:rsidP="009B5182">
            <w:pPr>
              <w:pStyle w:val="afe"/>
            </w:pPr>
            <w:r>
              <w:rPr>
                <w:rFonts w:hint="eastAsia"/>
              </w:rPr>
              <w:t>线上开闸返回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，其他则返回</w:t>
            </w:r>
            <w:r>
              <w:rPr>
                <w:rFonts w:hint="eastAsia"/>
              </w:rPr>
              <w:t>0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uid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工号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[12]</w:t>
            </w:r>
            <w:r w:rsidR="008E011F">
              <w:rPr>
                <w:rFonts w:hint="eastAsia"/>
              </w:rPr>
              <w:t xml:space="preserve"> </w:t>
            </w:r>
            <w:r w:rsidR="008E011F">
              <w:rPr>
                <w:rFonts w:hint="eastAsia"/>
              </w:rPr>
              <w:t>如果客户端点击结算，该字段是</w:t>
            </w:r>
            <w:r w:rsidR="008E011F" w:rsidRPr="00271B34">
              <w:t>停车场端收费管理系统的登录工号</w:t>
            </w:r>
            <w:r w:rsidR="008E011F">
              <w:rPr>
                <w:rFonts w:hint="eastAsia"/>
              </w:rPr>
              <w:t>；否则可能为空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voucherNo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停车凭证号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[20]</w:t>
            </w:r>
            <w:r w:rsidR="00355848">
              <w:rPr>
                <w:rFonts w:hint="eastAsia"/>
              </w:rPr>
              <w:t xml:space="preserve"> </w:t>
            </w:r>
            <w:r w:rsidR="00355848">
              <w:rPr>
                <w:rFonts w:hint="eastAsia"/>
              </w:rPr>
              <w:t>当前值为空字符串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voucherType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停车凭证类型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[4]</w:t>
            </w:r>
            <w:r w:rsidR="00355848">
              <w:rPr>
                <w:rFonts w:hint="eastAsia"/>
              </w:rPr>
              <w:t xml:space="preserve"> </w:t>
            </w:r>
            <w:r w:rsidR="00355848">
              <w:rPr>
                <w:rFonts w:hint="eastAsia"/>
              </w:rPr>
              <w:t>当前值为空字符串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sluiceDevChnId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rPr>
                <w:rFonts w:hint="eastAsia"/>
              </w:rPr>
              <w:t>道闸</w:t>
            </w:r>
            <w:r w:rsidRPr="009B5182">
              <w:rPr>
                <w:rFonts w:hint="eastAsia"/>
              </w:rPr>
              <w:t>id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</w:t>
            </w:r>
            <w:r w:rsidRPr="009B5182">
              <w:rPr>
                <w:rFonts w:hint="eastAsia"/>
              </w:rPr>
              <w:t>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AE623A" w:rsidP="009B5182">
            <w:pPr>
              <w:pStyle w:val="afe"/>
            </w:pPr>
            <w:r>
              <w:rPr>
                <w:rFonts w:hint="eastAsia"/>
              </w:rPr>
              <w:t>（必填）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sluiceDevChnName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rPr>
                <w:rFonts w:hint="eastAsia"/>
              </w:rPr>
              <w:t>道闸名称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</w:t>
            </w:r>
            <w:r w:rsidRPr="009B5182">
              <w:rPr>
                <w:rFonts w:hint="eastAsia"/>
              </w:rPr>
              <w:t>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AE623A" w:rsidP="009B5182">
            <w:pPr>
              <w:pStyle w:val="afe"/>
            </w:pPr>
            <w:r>
              <w:rPr>
                <w:rFonts w:hint="eastAsia"/>
              </w:rPr>
              <w:t>（必填）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  <w:rPr>
                <w:i/>
              </w:rPr>
            </w:pPr>
            <w:proofErr w:type="spellStart"/>
            <w:r w:rsidRPr="001038D1">
              <w:t>carNumcolor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车牌颜色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</w:t>
            </w:r>
            <w:r w:rsidRPr="009B5182">
              <w:rPr>
                <w:rFonts w:hint="eastAsia"/>
              </w:rPr>
              <w:t>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rPr>
                <w:rFonts w:hint="eastAsia"/>
              </w:rPr>
              <w:t>（</w:t>
            </w:r>
            <w:r w:rsidRPr="009B5182">
              <w:rPr>
                <w:rFonts w:hint="eastAsia"/>
              </w:rPr>
              <w:t>0-</w:t>
            </w:r>
            <w:r w:rsidRPr="009B5182">
              <w:rPr>
                <w:rFonts w:hint="eastAsia"/>
              </w:rPr>
              <w:t>蓝</w:t>
            </w:r>
            <w:r w:rsidRPr="009B5182">
              <w:rPr>
                <w:rFonts w:hint="eastAsia"/>
              </w:rPr>
              <w:t xml:space="preserve"> 1-</w:t>
            </w:r>
            <w:r w:rsidRPr="009B5182">
              <w:rPr>
                <w:rFonts w:hint="eastAsia"/>
              </w:rPr>
              <w:t>黄</w:t>
            </w:r>
            <w:r w:rsidRPr="009B5182">
              <w:rPr>
                <w:rFonts w:hint="eastAsia"/>
              </w:rPr>
              <w:t>2-</w:t>
            </w:r>
            <w:r w:rsidRPr="009B5182">
              <w:rPr>
                <w:rFonts w:hint="eastAsia"/>
              </w:rPr>
              <w:t>白</w:t>
            </w:r>
            <w:r w:rsidRPr="009B5182">
              <w:rPr>
                <w:rFonts w:hint="eastAsia"/>
              </w:rPr>
              <w:t>3-</w:t>
            </w:r>
            <w:r w:rsidRPr="009B5182">
              <w:rPr>
                <w:rFonts w:hint="eastAsia"/>
              </w:rPr>
              <w:t>黑</w:t>
            </w:r>
            <w:r w:rsidRPr="009B5182">
              <w:rPr>
                <w:rFonts w:hint="eastAsia"/>
              </w:rPr>
              <w:t xml:space="preserve"> 99-</w:t>
            </w:r>
            <w:r w:rsidRPr="009B5182">
              <w:rPr>
                <w:rFonts w:hint="eastAsia"/>
              </w:rPr>
              <w:t>未识别）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  <w:rPr>
                <w:i/>
              </w:rPr>
            </w:pPr>
            <w:proofErr w:type="spellStart"/>
            <w:r w:rsidRPr="001038D1">
              <w:t>parkingLot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车场编号（下级车场</w:t>
            </w:r>
            <w:r w:rsidRPr="009B5182">
              <w:t>CODE</w:t>
            </w:r>
            <w:r w:rsidRPr="009B5182">
              <w:t>）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</w:t>
            </w:r>
            <w:r w:rsidRPr="009B5182">
              <w:rPr>
                <w:rFonts w:hint="eastAsia"/>
              </w:rPr>
              <w:t>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AE623A" w:rsidP="009B5182">
            <w:pPr>
              <w:pStyle w:val="afe"/>
            </w:pPr>
            <w:r>
              <w:rPr>
                <w:rFonts w:hint="eastAsia"/>
              </w:rPr>
              <w:t>（必填）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  <w:rPr>
                <w:i/>
              </w:rPr>
            </w:pPr>
            <w:proofErr w:type="spellStart"/>
            <w:r w:rsidRPr="001038D1">
              <w:t>carImgUrl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图片存放路径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</w:t>
            </w:r>
            <w:r w:rsidRPr="009B5182">
              <w:rPr>
                <w:rFonts w:hint="eastAsia"/>
              </w:rPr>
              <w:t>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AE623A" w:rsidP="009B5182">
            <w:pPr>
              <w:pStyle w:val="afe"/>
            </w:pPr>
            <w:r>
              <w:rPr>
                <w:rFonts w:hint="eastAsia"/>
              </w:rPr>
              <w:t>（必填）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  <w:rPr>
                <w:i/>
              </w:rPr>
            </w:pPr>
            <w:proofErr w:type="spellStart"/>
            <w:r w:rsidRPr="001038D1">
              <w:t>platFormCode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唯一编号（云平台上面分配的编号）</w:t>
            </w:r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</w:t>
            </w:r>
            <w:r w:rsidRPr="009B5182">
              <w:rPr>
                <w:rFonts w:hint="eastAsia"/>
              </w:rPr>
              <w:t>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9B5182" w:rsidRDefault="00AE623A" w:rsidP="009B5182">
            <w:pPr>
              <w:pStyle w:val="afe"/>
            </w:pPr>
            <w:r>
              <w:rPr>
                <w:rFonts w:hint="eastAsia"/>
              </w:rPr>
              <w:t>第三方对接时填写</w:t>
            </w:r>
            <w:r w:rsidRPr="00D50D18">
              <w:rPr>
                <w:rFonts w:hint="eastAsia"/>
              </w:rPr>
              <w:t>(</w:t>
            </w:r>
            <w:r w:rsidRPr="00D50D18">
              <w:rPr>
                <w:rFonts w:hint="eastAsia"/>
              </w:rPr>
              <w:t>场区配置中的拓展字段</w:t>
            </w:r>
            <w:r w:rsidRPr="00D50D18">
              <w:rPr>
                <w:rFonts w:hint="eastAsia"/>
              </w:rPr>
              <w:t>)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rPr>
                <w:rFonts w:hint="eastAsia"/>
              </w:rPr>
              <w:t>totRemianNum</w:t>
            </w:r>
            <w:proofErr w:type="spellEnd"/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gramStart"/>
            <w:r w:rsidRPr="001038D1">
              <w:rPr>
                <w:rFonts w:hint="eastAsia"/>
              </w:rPr>
              <w:t>总余位数</w:t>
            </w:r>
            <w:proofErr w:type="gramEnd"/>
          </w:p>
        </w:tc>
        <w:tc>
          <w:tcPr>
            <w:tcW w:w="1504" w:type="dxa"/>
            <w:shd w:val="clear" w:color="auto" w:fill="B8CCE4" w:themeFill="accent1" w:themeFillTint="66"/>
            <w:vAlign w:val="center"/>
          </w:tcPr>
          <w:p w:rsidR="009B5182" w:rsidRPr="001038D1" w:rsidRDefault="00AE623A" w:rsidP="009B5182">
            <w:pPr>
              <w:pStyle w:val="afe"/>
              <w:rPr>
                <w:b/>
                <w:bCs/>
              </w:rPr>
            </w:pPr>
            <w:r w:rsidRPr="009B5182">
              <w:t>S</w:t>
            </w:r>
            <w:r w:rsidRPr="009B5182">
              <w:rPr>
                <w:rFonts w:hint="eastAsia"/>
              </w:rPr>
              <w:t>tring</w:t>
            </w:r>
          </w:p>
        </w:tc>
        <w:tc>
          <w:tcPr>
            <w:tcW w:w="3829" w:type="dxa"/>
            <w:shd w:val="clear" w:color="auto" w:fill="B8CCE4" w:themeFill="accent1" w:themeFillTint="66"/>
            <w:vAlign w:val="center"/>
          </w:tcPr>
          <w:p w:rsidR="009B5182" w:rsidRPr="001038D1" w:rsidRDefault="00AE623A" w:rsidP="009B5182">
            <w:pPr>
              <w:pStyle w:val="afe"/>
              <w:rPr>
                <w:color w:val="0000FF"/>
              </w:rPr>
            </w:pPr>
            <w:r>
              <w:rPr>
                <w:rFonts w:hint="eastAsia"/>
              </w:rPr>
              <w:t>（必填）</w:t>
            </w:r>
          </w:p>
        </w:tc>
      </w:tr>
    </w:tbl>
    <w:p w:rsidR="009B5182" w:rsidRDefault="009B5182" w:rsidP="009B5182">
      <w:pPr>
        <w:pStyle w:val="aa"/>
        <w:ind w:left="839"/>
      </w:pPr>
      <w:r>
        <w:rPr>
          <w:rFonts w:hint="eastAsia"/>
        </w:rPr>
        <w:t>响应</w:t>
      </w:r>
      <w:r w:rsidRPr="006764A3">
        <w:t>参数列表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tbl>
      <w:tblPr>
        <w:tblStyle w:val="af9"/>
        <w:tblW w:w="8788" w:type="dxa"/>
        <w:tblInd w:w="959" w:type="dxa"/>
        <w:tblLook w:val="04A0" w:firstRow="1" w:lastRow="0" w:firstColumn="1" w:lastColumn="0" w:noHBand="0" w:noVBand="1"/>
      </w:tblPr>
      <w:tblGrid>
        <w:gridCol w:w="1990"/>
        <w:gridCol w:w="1337"/>
        <w:gridCol w:w="823"/>
        <w:gridCol w:w="4638"/>
      </w:tblGrid>
      <w:tr w:rsidR="009B5182" w:rsidRPr="00D50237" w:rsidTr="00991F17">
        <w:trPr>
          <w:tblHeader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变量名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含义</w:t>
            </w:r>
          </w:p>
        </w:tc>
        <w:tc>
          <w:tcPr>
            <w:tcW w:w="823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类型</w:t>
            </w:r>
          </w:p>
        </w:tc>
        <w:tc>
          <w:tcPr>
            <w:tcW w:w="4638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备注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data</w:t>
            </w:r>
          </w:p>
        </w:tc>
        <w:tc>
          <w:tcPr>
            <w:tcW w:w="1337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</w:p>
        </w:tc>
        <w:tc>
          <w:tcPr>
            <w:tcW w:w="823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object</w:t>
            </w:r>
          </w:p>
        </w:tc>
        <w:tc>
          <w:tcPr>
            <w:tcW w:w="4638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</w:p>
        </w:tc>
      </w:tr>
      <w:tr w:rsidR="009B5182" w:rsidRPr="00D50237" w:rsidTr="00435341">
        <w:tc>
          <w:tcPr>
            <w:tcW w:w="1990" w:type="dxa"/>
            <w:shd w:val="clear" w:color="auto" w:fill="F2DBDB" w:themeFill="accent2" w:themeFillTint="33"/>
            <w:vAlign w:val="center"/>
          </w:tcPr>
          <w:p w:rsidR="009B5182" w:rsidRPr="009B5182" w:rsidRDefault="009B5182" w:rsidP="00435341">
            <w:pPr>
              <w:pStyle w:val="afe"/>
              <w:jc w:val="center"/>
            </w:pPr>
            <w:proofErr w:type="spellStart"/>
            <w:r w:rsidRPr="009B5182">
              <w:t>payType</w:t>
            </w:r>
            <w:proofErr w:type="spellEnd"/>
          </w:p>
        </w:tc>
        <w:tc>
          <w:tcPr>
            <w:tcW w:w="1337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支付类型</w:t>
            </w:r>
          </w:p>
        </w:tc>
        <w:tc>
          <w:tcPr>
            <w:tcW w:w="823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4638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1</w:t>
            </w:r>
            <w:r w:rsidR="00AE623A">
              <w:t>：</w:t>
            </w:r>
            <w:r w:rsidR="00AE623A">
              <w:rPr>
                <w:rFonts w:hint="eastAsia"/>
              </w:rPr>
              <w:t>电子支付</w:t>
            </w:r>
            <w:r w:rsidRPr="009B5182">
              <w:t>，</w:t>
            </w:r>
            <w:r w:rsidRPr="009B5182">
              <w:t>2</w:t>
            </w:r>
            <w:r w:rsidRPr="009B5182">
              <w:t>：车场现金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F2DBDB" w:themeFill="accent2" w:themeFillTint="33"/>
            <w:vAlign w:val="center"/>
          </w:tcPr>
          <w:p w:rsidR="009B5182" w:rsidRPr="009B5182" w:rsidRDefault="009B5182" w:rsidP="00435341">
            <w:pPr>
              <w:pStyle w:val="afe"/>
              <w:jc w:val="center"/>
            </w:pPr>
            <w:r w:rsidRPr="009B5182">
              <w:lastRenderedPageBreak/>
              <w:t>remark</w:t>
            </w:r>
          </w:p>
        </w:tc>
        <w:tc>
          <w:tcPr>
            <w:tcW w:w="1337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备注</w:t>
            </w:r>
          </w:p>
        </w:tc>
        <w:tc>
          <w:tcPr>
            <w:tcW w:w="823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4638" w:type="dxa"/>
            <w:shd w:val="clear" w:color="auto" w:fill="F2DBDB" w:themeFill="accent2" w:themeFillTint="33"/>
            <w:vAlign w:val="center"/>
          </w:tcPr>
          <w:p w:rsidR="009B5182" w:rsidRPr="009B5182" w:rsidRDefault="00AE623A" w:rsidP="009B5182">
            <w:pPr>
              <w:pStyle w:val="afe"/>
            </w:pPr>
            <w:r>
              <w:rPr>
                <w:rFonts w:hint="eastAsia"/>
              </w:rPr>
              <w:t>返回结果为电子支付时必填，</w:t>
            </w:r>
            <w:r w:rsidR="009B5182" w:rsidRPr="009B5182">
              <w:t>对支付的说明文字</w:t>
            </w:r>
          </w:p>
        </w:tc>
      </w:tr>
      <w:tr w:rsidR="00AE623A" w:rsidRPr="00D50237" w:rsidTr="00435341">
        <w:tc>
          <w:tcPr>
            <w:tcW w:w="1990" w:type="dxa"/>
            <w:shd w:val="clear" w:color="auto" w:fill="F2DBDB" w:themeFill="accent2" w:themeFillTint="33"/>
            <w:vAlign w:val="center"/>
          </w:tcPr>
          <w:p w:rsidR="00AE623A" w:rsidRPr="009B5182" w:rsidRDefault="00AE623A" w:rsidP="00435341">
            <w:pPr>
              <w:pStyle w:val="afe"/>
              <w:jc w:val="center"/>
            </w:pPr>
            <w:proofErr w:type="spellStart"/>
            <w:r w:rsidRPr="00AE623A">
              <w:t>amountActual</w:t>
            </w:r>
            <w:proofErr w:type="spellEnd"/>
          </w:p>
        </w:tc>
        <w:tc>
          <w:tcPr>
            <w:tcW w:w="1337" w:type="dxa"/>
            <w:shd w:val="clear" w:color="auto" w:fill="F2DBDB" w:themeFill="accent2" w:themeFillTint="33"/>
            <w:vAlign w:val="center"/>
          </w:tcPr>
          <w:p w:rsidR="00AE623A" w:rsidRPr="009B5182" w:rsidRDefault="00AE623A" w:rsidP="00AE623A">
            <w:pPr>
              <w:pStyle w:val="afe"/>
            </w:pPr>
            <w:r>
              <w:rPr>
                <w:rFonts w:hint="eastAsia"/>
              </w:rPr>
              <w:t>实收金额</w:t>
            </w:r>
          </w:p>
        </w:tc>
        <w:tc>
          <w:tcPr>
            <w:tcW w:w="823" w:type="dxa"/>
            <w:shd w:val="clear" w:color="auto" w:fill="F2DBDB" w:themeFill="accent2" w:themeFillTint="33"/>
            <w:vAlign w:val="center"/>
          </w:tcPr>
          <w:p w:rsidR="00AE623A" w:rsidRPr="009B5182" w:rsidRDefault="00AE623A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4638" w:type="dxa"/>
            <w:shd w:val="clear" w:color="auto" w:fill="F2DBDB" w:themeFill="accent2" w:themeFillTint="33"/>
            <w:vAlign w:val="center"/>
          </w:tcPr>
          <w:p w:rsidR="00AE623A" w:rsidRPr="009B5182" w:rsidRDefault="00AE623A" w:rsidP="009B5182">
            <w:pPr>
              <w:pStyle w:val="afe"/>
            </w:pPr>
            <w:r>
              <w:rPr>
                <w:rFonts w:hint="eastAsia"/>
              </w:rPr>
              <w:t>返回结果为电子支付时必填，</w:t>
            </w:r>
            <w:r w:rsidRPr="00AE623A">
              <w:rPr>
                <w:rFonts w:hint="eastAsia"/>
              </w:rPr>
              <w:t>实收金额（单位：元）</w:t>
            </w:r>
          </w:p>
        </w:tc>
      </w:tr>
      <w:tr w:rsidR="00AE623A" w:rsidRPr="00D50237" w:rsidTr="00435341">
        <w:tc>
          <w:tcPr>
            <w:tcW w:w="1990" w:type="dxa"/>
            <w:shd w:val="clear" w:color="auto" w:fill="F2DBDB" w:themeFill="accent2" w:themeFillTint="33"/>
            <w:vAlign w:val="center"/>
          </w:tcPr>
          <w:p w:rsidR="00AE623A" w:rsidRPr="009B5182" w:rsidRDefault="00AE623A" w:rsidP="00435341">
            <w:pPr>
              <w:pStyle w:val="afe"/>
              <w:jc w:val="center"/>
            </w:pPr>
            <w:proofErr w:type="spellStart"/>
            <w:r w:rsidRPr="00AE623A">
              <w:t>amountReceivable</w:t>
            </w:r>
            <w:proofErr w:type="spellEnd"/>
          </w:p>
        </w:tc>
        <w:tc>
          <w:tcPr>
            <w:tcW w:w="1337" w:type="dxa"/>
            <w:shd w:val="clear" w:color="auto" w:fill="F2DBDB" w:themeFill="accent2" w:themeFillTint="33"/>
            <w:vAlign w:val="center"/>
          </w:tcPr>
          <w:p w:rsidR="00AE623A" w:rsidRPr="009B5182" w:rsidRDefault="00AE623A" w:rsidP="00AE623A">
            <w:pPr>
              <w:pStyle w:val="afe"/>
            </w:pPr>
            <w:r w:rsidRPr="00AE623A">
              <w:rPr>
                <w:rFonts w:hint="eastAsia"/>
              </w:rPr>
              <w:t>应收金额</w:t>
            </w:r>
          </w:p>
        </w:tc>
        <w:tc>
          <w:tcPr>
            <w:tcW w:w="823" w:type="dxa"/>
            <w:shd w:val="clear" w:color="auto" w:fill="F2DBDB" w:themeFill="accent2" w:themeFillTint="33"/>
            <w:vAlign w:val="center"/>
          </w:tcPr>
          <w:p w:rsidR="00AE623A" w:rsidRPr="009B5182" w:rsidRDefault="00AE623A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4638" w:type="dxa"/>
            <w:shd w:val="clear" w:color="auto" w:fill="F2DBDB" w:themeFill="accent2" w:themeFillTint="33"/>
            <w:vAlign w:val="center"/>
          </w:tcPr>
          <w:p w:rsidR="00AE623A" w:rsidRPr="009B5182" w:rsidRDefault="00AE623A" w:rsidP="009B5182">
            <w:pPr>
              <w:pStyle w:val="afe"/>
            </w:pPr>
            <w:r>
              <w:rPr>
                <w:rFonts w:hint="eastAsia"/>
              </w:rPr>
              <w:t>返回结果为电子支付时必填，</w:t>
            </w:r>
            <w:r w:rsidRPr="00AE623A">
              <w:rPr>
                <w:rFonts w:hint="eastAsia"/>
              </w:rPr>
              <w:t>应收金额（单位：元）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resCode</w:t>
            </w:r>
            <w:proofErr w:type="spellEnd"/>
          </w:p>
        </w:tc>
        <w:tc>
          <w:tcPr>
            <w:tcW w:w="1337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返回编码</w:t>
            </w:r>
          </w:p>
        </w:tc>
        <w:tc>
          <w:tcPr>
            <w:tcW w:w="823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</w:p>
        </w:tc>
        <w:tc>
          <w:tcPr>
            <w:tcW w:w="4638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"000000"</w:t>
            </w:r>
            <w:r w:rsidRPr="009B5182">
              <w:t>标识操作成功，其他均为失败。</w:t>
            </w:r>
          </w:p>
        </w:tc>
      </w:tr>
      <w:tr w:rsidR="009B5182" w:rsidRPr="00D50237" w:rsidTr="00435341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resMsg</w:t>
            </w:r>
            <w:proofErr w:type="spellEnd"/>
          </w:p>
        </w:tc>
        <w:tc>
          <w:tcPr>
            <w:tcW w:w="1337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返回信息</w:t>
            </w:r>
          </w:p>
        </w:tc>
        <w:tc>
          <w:tcPr>
            <w:tcW w:w="823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</w:p>
        </w:tc>
        <w:tc>
          <w:tcPr>
            <w:tcW w:w="4638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</w:p>
        </w:tc>
      </w:tr>
    </w:tbl>
    <w:p w:rsidR="009B5182" w:rsidRDefault="009B5182" w:rsidP="009B5182">
      <w:pPr>
        <w:pStyle w:val="2"/>
        <w:spacing w:before="624" w:after="312"/>
      </w:pPr>
      <w:bookmarkStart w:id="16" w:name="_Toc520377795"/>
      <w:r>
        <w:rPr>
          <w:rFonts w:hint="eastAsia"/>
        </w:rPr>
        <w:t>停车场车位数据上报</w:t>
      </w:r>
      <w:bookmarkEnd w:id="16"/>
    </w:p>
    <w:p w:rsidR="009B5182" w:rsidRDefault="009B5182" w:rsidP="009B5182">
      <w:pPr>
        <w:pStyle w:val="aff0"/>
        <w:ind w:left="840"/>
      </w:pPr>
      <w:r>
        <w:drawing>
          <wp:inline distT="0" distB="0" distL="0" distR="0" wp14:anchorId="3561EE57" wp14:editId="0901503B">
            <wp:extent cx="219075" cy="161925"/>
            <wp:effectExtent l="0" t="0" r="9525" b="9525"/>
            <wp:docPr id="273" name="图片 273" descr="说明: Y:\07_说明书图纸设计\06中文安全警示标志\1中文版\2018.5图标规范\008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8" descr="说明: Y:\07_说明书图纸设计\06中文安全警示标志\1中文版\2018.5图标规范\008说明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182" w:rsidRPr="009B5182" w:rsidRDefault="009B5182" w:rsidP="009B5182">
      <w:pPr>
        <w:pStyle w:val="a5"/>
      </w:pPr>
      <w:r w:rsidRPr="009B5182">
        <w:t>接口名称【</w:t>
      </w:r>
      <w:r w:rsidRPr="009B5182">
        <w:rPr>
          <w:rFonts w:hint="eastAsia"/>
        </w:rPr>
        <w:t>6</w:t>
      </w:r>
      <w:r w:rsidRPr="009B5182">
        <w:t>】停车场车位数据</w:t>
      </w:r>
      <w:r w:rsidRPr="009B5182">
        <w:rPr>
          <w:rFonts w:hint="eastAsia"/>
        </w:rPr>
        <w:t>。</w:t>
      </w:r>
    </w:p>
    <w:p w:rsidR="009B5182" w:rsidRDefault="009B5182" w:rsidP="009B5182">
      <w:pPr>
        <w:pStyle w:val="a5"/>
      </w:pPr>
      <w:r w:rsidRPr="009B5182">
        <w:t>接口描述业务编号</w:t>
      </w:r>
      <w:r w:rsidRPr="009B5182">
        <w:rPr>
          <w:rFonts w:hint="eastAsia"/>
        </w:rPr>
        <w:t>6</w:t>
      </w:r>
      <w:r w:rsidRPr="009B5182">
        <w:t>；每分钟调用一次</w:t>
      </w:r>
      <w:r w:rsidRPr="009B5182">
        <w:rPr>
          <w:rFonts w:hint="eastAsia"/>
        </w:rPr>
        <w:t>。</w:t>
      </w:r>
    </w:p>
    <w:p w:rsidR="003C3407" w:rsidRDefault="003C3407" w:rsidP="003C3407">
      <w:pPr>
        <w:pStyle w:val="a5"/>
      </w:pPr>
      <w:r>
        <w:rPr>
          <w:rFonts w:hint="eastAsia"/>
        </w:rPr>
        <w:t>请注意不同底色代表的数据结构</w:t>
      </w:r>
    </w:p>
    <w:p w:rsidR="003C3407" w:rsidRPr="009B5182" w:rsidRDefault="003C3407" w:rsidP="003C3407">
      <w:pPr>
        <w:pStyle w:val="a5"/>
        <w:numPr>
          <w:ilvl w:val="0"/>
          <w:numId w:val="0"/>
        </w:numPr>
        <w:ind w:left="1260"/>
      </w:pPr>
    </w:p>
    <w:p w:rsidR="009B5182" w:rsidRDefault="009B5182" w:rsidP="009B5182">
      <w:pPr>
        <w:pStyle w:val="aa"/>
      </w:pPr>
      <w:r w:rsidRPr="006764A3">
        <w:t>请求参数列表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tbl>
      <w:tblPr>
        <w:tblStyle w:val="af9"/>
        <w:tblW w:w="8788" w:type="dxa"/>
        <w:tblInd w:w="959" w:type="dxa"/>
        <w:tblLook w:val="04A0" w:firstRow="1" w:lastRow="0" w:firstColumn="1" w:lastColumn="0" w:noHBand="0" w:noVBand="1"/>
      </w:tblPr>
      <w:tblGrid>
        <w:gridCol w:w="1990"/>
        <w:gridCol w:w="1295"/>
        <w:gridCol w:w="819"/>
        <w:gridCol w:w="4684"/>
      </w:tblGrid>
      <w:tr w:rsidR="009B5182" w:rsidRPr="00D50237" w:rsidTr="00E7461C">
        <w:trPr>
          <w:tblHeader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变量名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含义</w:t>
            </w:r>
          </w:p>
        </w:tc>
        <w:tc>
          <w:tcPr>
            <w:tcW w:w="819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类型</w:t>
            </w:r>
          </w:p>
        </w:tc>
        <w:tc>
          <w:tcPr>
            <w:tcW w:w="4684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备注</w:t>
            </w:r>
          </w:p>
        </w:tc>
      </w:tr>
      <w:tr w:rsidR="009B5182" w:rsidRPr="00D50237" w:rsidTr="00E7461C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actTime</w:t>
            </w:r>
            <w:proofErr w:type="spellEnd"/>
          </w:p>
        </w:tc>
        <w:tc>
          <w:tcPr>
            <w:tcW w:w="129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操作时间</w:t>
            </w:r>
          </w:p>
        </w:tc>
        <w:tc>
          <w:tcPr>
            <w:tcW w:w="81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468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>
              <w:t>[20]</w:t>
            </w:r>
            <w:r w:rsidRPr="009B5182">
              <w:t>（必填）（格式：</w:t>
            </w:r>
            <w:proofErr w:type="spellStart"/>
            <w:r w:rsidRPr="009B5182">
              <w:t>yyyyMMddHHmmss</w:t>
            </w:r>
            <w:proofErr w:type="spellEnd"/>
            <w:r w:rsidRPr="009B5182">
              <w:t>）</w:t>
            </w:r>
          </w:p>
        </w:tc>
      </w:tr>
      <w:tr w:rsidR="009B5182" w:rsidRPr="00D50237" w:rsidTr="00E7461C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bizSn</w:t>
            </w:r>
            <w:proofErr w:type="spellEnd"/>
          </w:p>
        </w:tc>
        <w:tc>
          <w:tcPr>
            <w:tcW w:w="129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业务流水号</w:t>
            </w:r>
          </w:p>
        </w:tc>
        <w:tc>
          <w:tcPr>
            <w:tcW w:w="81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468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[20]</w:t>
            </w:r>
            <w:r w:rsidR="006609A3">
              <w:rPr>
                <w:rFonts w:hint="eastAsia"/>
              </w:rPr>
              <w:t xml:space="preserve"> </w:t>
            </w:r>
            <w:r w:rsidR="006609A3">
              <w:rPr>
                <w:rFonts w:hint="eastAsia"/>
              </w:rPr>
              <w:t>当前值为空字符串</w:t>
            </w:r>
          </w:p>
        </w:tc>
      </w:tr>
      <w:tr w:rsidR="009B5182" w:rsidRPr="00D50237" w:rsidTr="00E7461C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commParam</w:t>
            </w:r>
            <w:proofErr w:type="spellEnd"/>
          </w:p>
        </w:tc>
        <w:tc>
          <w:tcPr>
            <w:tcW w:w="129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通用字段</w:t>
            </w:r>
          </w:p>
        </w:tc>
        <w:tc>
          <w:tcPr>
            <w:tcW w:w="81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object</w:t>
            </w:r>
          </w:p>
        </w:tc>
        <w:tc>
          <w:tcPr>
            <w:tcW w:w="468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包含通用字段中的所有字段</w:t>
            </w:r>
          </w:p>
        </w:tc>
      </w:tr>
      <w:tr w:rsidR="009B5182" w:rsidRPr="00D50237" w:rsidTr="00E7461C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guestBerthNum</w:t>
            </w:r>
            <w:proofErr w:type="spellEnd"/>
          </w:p>
        </w:tc>
        <w:tc>
          <w:tcPr>
            <w:tcW w:w="129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gramStart"/>
            <w:r w:rsidRPr="009B5182">
              <w:t>访客</w:t>
            </w:r>
            <w:r w:rsidR="006609A3">
              <w:rPr>
                <w:rFonts w:hint="eastAsia"/>
              </w:rPr>
              <w:t>总</w:t>
            </w:r>
            <w:r w:rsidRPr="009B5182">
              <w:t>车位</w:t>
            </w:r>
            <w:proofErr w:type="gramEnd"/>
          </w:p>
        </w:tc>
        <w:tc>
          <w:tcPr>
            <w:tcW w:w="81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468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[8]</w:t>
            </w:r>
          </w:p>
        </w:tc>
      </w:tr>
      <w:tr w:rsidR="009B5182" w:rsidRPr="00D50237" w:rsidTr="00E7461C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guestRemainNum</w:t>
            </w:r>
            <w:proofErr w:type="spellEnd"/>
          </w:p>
        </w:tc>
        <w:tc>
          <w:tcPr>
            <w:tcW w:w="129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访客剩余车位</w:t>
            </w:r>
          </w:p>
        </w:tc>
        <w:tc>
          <w:tcPr>
            <w:tcW w:w="81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468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[8]</w:t>
            </w:r>
          </w:p>
        </w:tc>
      </w:tr>
      <w:tr w:rsidR="009B5182" w:rsidRPr="00D50237" w:rsidTr="00E7461C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monthlyBerthNum</w:t>
            </w:r>
            <w:proofErr w:type="spellEnd"/>
          </w:p>
        </w:tc>
        <w:tc>
          <w:tcPr>
            <w:tcW w:w="129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月租</w:t>
            </w:r>
            <w:r w:rsidR="006609A3">
              <w:rPr>
                <w:rFonts w:hint="eastAsia"/>
              </w:rPr>
              <w:t>总</w:t>
            </w:r>
            <w:r w:rsidRPr="009B5182">
              <w:t>车位</w:t>
            </w:r>
          </w:p>
        </w:tc>
        <w:tc>
          <w:tcPr>
            <w:tcW w:w="81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468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[8]</w:t>
            </w:r>
          </w:p>
        </w:tc>
      </w:tr>
      <w:tr w:rsidR="009B5182" w:rsidRPr="00D50237" w:rsidTr="00E7461C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monthlyRemainNum</w:t>
            </w:r>
            <w:proofErr w:type="spellEnd"/>
          </w:p>
        </w:tc>
        <w:tc>
          <w:tcPr>
            <w:tcW w:w="129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月租剩余车位</w:t>
            </w:r>
          </w:p>
        </w:tc>
        <w:tc>
          <w:tcPr>
            <w:tcW w:w="81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468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[8]</w:t>
            </w:r>
          </w:p>
        </w:tc>
      </w:tr>
      <w:tr w:rsidR="009B5182" w:rsidRPr="00D50237" w:rsidTr="00E7461C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totBerthNum</w:t>
            </w:r>
            <w:proofErr w:type="spellEnd"/>
          </w:p>
        </w:tc>
        <w:tc>
          <w:tcPr>
            <w:tcW w:w="129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总车位</w:t>
            </w:r>
          </w:p>
        </w:tc>
        <w:tc>
          <w:tcPr>
            <w:tcW w:w="81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468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[8]</w:t>
            </w:r>
          </w:p>
        </w:tc>
      </w:tr>
      <w:tr w:rsidR="009B5182" w:rsidRPr="00D50237" w:rsidTr="00E7461C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totRemainNum</w:t>
            </w:r>
            <w:proofErr w:type="spellEnd"/>
          </w:p>
        </w:tc>
        <w:tc>
          <w:tcPr>
            <w:tcW w:w="129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总剩余车位</w:t>
            </w:r>
          </w:p>
        </w:tc>
        <w:tc>
          <w:tcPr>
            <w:tcW w:w="81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4684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[8]</w:t>
            </w:r>
          </w:p>
        </w:tc>
      </w:tr>
      <w:tr w:rsidR="009B5182" w:rsidRPr="00D50237" w:rsidTr="00E7461C">
        <w:tc>
          <w:tcPr>
            <w:tcW w:w="1990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uid</w:t>
            </w:r>
            <w:proofErr w:type="spellEnd"/>
          </w:p>
        </w:tc>
        <w:tc>
          <w:tcPr>
            <w:tcW w:w="1295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工号</w:t>
            </w:r>
          </w:p>
        </w:tc>
        <w:tc>
          <w:tcPr>
            <w:tcW w:w="819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4684" w:type="dxa"/>
            <w:shd w:val="clear" w:color="auto" w:fill="B8CCE4" w:themeFill="accent1" w:themeFillTint="66"/>
            <w:vAlign w:val="center"/>
          </w:tcPr>
          <w:p w:rsidR="009B5182" w:rsidRDefault="009B5182" w:rsidP="009B5182">
            <w:pPr>
              <w:pStyle w:val="afe"/>
            </w:pPr>
            <w:r w:rsidRPr="009B5182">
              <w:t xml:space="preserve">[12] </w:t>
            </w:r>
            <w:r w:rsidR="006609A3">
              <w:t>（停车场端收费管理系统的登录</w:t>
            </w:r>
            <w:r w:rsidR="006609A3">
              <w:rPr>
                <w:rFonts w:hint="eastAsia"/>
              </w:rPr>
              <w:t>用户工号</w:t>
            </w:r>
            <w:r w:rsidRPr="009B5182">
              <w:t>）</w:t>
            </w:r>
          </w:p>
          <w:p w:rsidR="006609A3" w:rsidRPr="009B5182" w:rsidRDefault="006609A3" w:rsidP="009B5182">
            <w:pPr>
              <w:pStyle w:val="afe"/>
            </w:pPr>
            <w:r>
              <w:rPr>
                <w:rFonts w:hint="eastAsia"/>
              </w:rPr>
              <w:t>当前值为空字符串</w:t>
            </w:r>
          </w:p>
        </w:tc>
      </w:tr>
      <w:tr w:rsidR="00E7461C" w:rsidRPr="00D50237" w:rsidTr="00E7461C">
        <w:tc>
          <w:tcPr>
            <w:tcW w:w="1990" w:type="dxa"/>
            <w:shd w:val="clear" w:color="auto" w:fill="B8CCE4" w:themeFill="accent1" w:themeFillTint="66"/>
            <w:vAlign w:val="center"/>
          </w:tcPr>
          <w:p w:rsidR="00E7461C" w:rsidRPr="001038D1" w:rsidRDefault="00E7461C" w:rsidP="00D14BAE">
            <w:pPr>
              <w:pStyle w:val="afe"/>
            </w:pPr>
            <w:proofErr w:type="spellStart"/>
            <w:r w:rsidRPr="001038D1">
              <w:t>commParam</w:t>
            </w:r>
            <w:proofErr w:type="spellEnd"/>
          </w:p>
        </w:tc>
        <w:tc>
          <w:tcPr>
            <w:tcW w:w="1295" w:type="dxa"/>
            <w:shd w:val="clear" w:color="auto" w:fill="B8CCE4" w:themeFill="accent1" w:themeFillTint="66"/>
            <w:vAlign w:val="center"/>
          </w:tcPr>
          <w:p w:rsidR="00E7461C" w:rsidRPr="009B5182" w:rsidRDefault="00E7461C" w:rsidP="00D14BAE">
            <w:pPr>
              <w:pStyle w:val="afe"/>
            </w:pPr>
            <w:r w:rsidRPr="009B5182">
              <w:t>通用字段</w:t>
            </w:r>
          </w:p>
        </w:tc>
        <w:tc>
          <w:tcPr>
            <w:tcW w:w="819" w:type="dxa"/>
            <w:shd w:val="clear" w:color="auto" w:fill="B8CCE4" w:themeFill="accent1" w:themeFillTint="66"/>
            <w:vAlign w:val="center"/>
          </w:tcPr>
          <w:p w:rsidR="00E7461C" w:rsidRPr="009B5182" w:rsidRDefault="00E7461C" w:rsidP="00D14BAE">
            <w:pPr>
              <w:pStyle w:val="afe"/>
            </w:pPr>
            <w:r w:rsidRPr="009B5182">
              <w:t>object</w:t>
            </w:r>
          </w:p>
        </w:tc>
        <w:tc>
          <w:tcPr>
            <w:tcW w:w="4684" w:type="dxa"/>
            <w:shd w:val="clear" w:color="auto" w:fill="B8CCE4" w:themeFill="accent1" w:themeFillTint="66"/>
            <w:vAlign w:val="center"/>
          </w:tcPr>
          <w:p w:rsidR="00E7461C" w:rsidRPr="009B5182" w:rsidRDefault="00E7461C" w:rsidP="00D14BAE">
            <w:pPr>
              <w:pStyle w:val="afe"/>
            </w:pPr>
            <w:r w:rsidRPr="009B5182">
              <w:t>包含通用字段中的所有字段</w:t>
            </w:r>
          </w:p>
        </w:tc>
      </w:tr>
    </w:tbl>
    <w:p w:rsidR="009B5182" w:rsidRPr="006D2CDA" w:rsidRDefault="009B5182" w:rsidP="009B5182">
      <w:pPr>
        <w:pStyle w:val="aa"/>
        <w:ind w:left="839"/>
      </w:pPr>
      <w:r w:rsidRPr="006D2CDA">
        <w:t>响应参数列表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tbl>
      <w:tblPr>
        <w:tblStyle w:val="af9"/>
        <w:tblW w:w="8788" w:type="dxa"/>
        <w:tblInd w:w="959" w:type="dxa"/>
        <w:tblLook w:val="04A0" w:firstRow="1" w:lastRow="0" w:firstColumn="1" w:lastColumn="0" w:noHBand="0" w:noVBand="1"/>
      </w:tblPr>
      <w:tblGrid>
        <w:gridCol w:w="1278"/>
        <w:gridCol w:w="1476"/>
        <w:gridCol w:w="837"/>
        <w:gridCol w:w="5197"/>
      </w:tblGrid>
      <w:tr w:rsidR="009B5182" w:rsidRPr="00D50237" w:rsidTr="00991F17">
        <w:trPr>
          <w:tblHeader/>
        </w:trPr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变量名</w:t>
            </w:r>
          </w:p>
        </w:tc>
        <w:tc>
          <w:tcPr>
            <w:tcW w:w="1476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含义</w:t>
            </w:r>
          </w:p>
        </w:tc>
        <w:tc>
          <w:tcPr>
            <w:tcW w:w="837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类型</w:t>
            </w:r>
          </w:p>
        </w:tc>
        <w:tc>
          <w:tcPr>
            <w:tcW w:w="5197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备注</w:t>
            </w:r>
          </w:p>
        </w:tc>
      </w:tr>
      <w:tr w:rsidR="009B5182" w:rsidRPr="00D50237" w:rsidTr="00435341">
        <w:tc>
          <w:tcPr>
            <w:tcW w:w="1278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data</w:t>
            </w:r>
          </w:p>
        </w:tc>
        <w:tc>
          <w:tcPr>
            <w:tcW w:w="1476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</w:p>
        </w:tc>
        <w:tc>
          <w:tcPr>
            <w:tcW w:w="837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object</w:t>
            </w:r>
          </w:p>
        </w:tc>
        <w:tc>
          <w:tcPr>
            <w:tcW w:w="5197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</w:p>
        </w:tc>
      </w:tr>
      <w:tr w:rsidR="009B5182" w:rsidRPr="00D50237" w:rsidTr="00435341">
        <w:tc>
          <w:tcPr>
            <w:tcW w:w="1278" w:type="dxa"/>
            <w:shd w:val="clear" w:color="auto" w:fill="F2DBDB" w:themeFill="accent2" w:themeFillTint="33"/>
            <w:vAlign w:val="center"/>
          </w:tcPr>
          <w:p w:rsidR="009B5182" w:rsidRPr="009B5182" w:rsidRDefault="009B5182" w:rsidP="00435341">
            <w:pPr>
              <w:pStyle w:val="afe"/>
              <w:jc w:val="right"/>
            </w:pPr>
            <w:r w:rsidRPr="009B5182">
              <w:t>interval</w:t>
            </w:r>
          </w:p>
        </w:tc>
        <w:tc>
          <w:tcPr>
            <w:tcW w:w="1476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</w:p>
        </w:tc>
        <w:tc>
          <w:tcPr>
            <w:tcW w:w="837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5197" w:type="dxa"/>
            <w:shd w:val="clear" w:color="auto" w:fill="F2DBDB" w:themeFill="accent2" w:themeFillTint="33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请求间隔</w:t>
            </w:r>
            <w:r w:rsidRPr="009B5182">
              <w:t>,</w:t>
            </w:r>
            <w:r w:rsidRPr="009B5182">
              <w:t>下次请求间隔的秒数（单位：秒）</w:t>
            </w:r>
          </w:p>
        </w:tc>
      </w:tr>
      <w:tr w:rsidR="009B5182" w:rsidRPr="00D50237" w:rsidTr="00435341">
        <w:tc>
          <w:tcPr>
            <w:tcW w:w="1278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resCode</w:t>
            </w:r>
            <w:proofErr w:type="spellEnd"/>
          </w:p>
        </w:tc>
        <w:tc>
          <w:tcPr>
            <w:tcW w:w="1476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返回编码</w:t>
            </w:r>
          </w:p>
        </w:tc>
        <w:tc>
          <w:tcPr>
            <w:tcW w:w="837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5197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"000000"</w:t>
            </w:r>
            <w:r w:rsidRPr="009B5182">
              <w:t>为成功，其它均为失败。</w:t>
            </w:r>
          </w:p>
        </w:tc>
      </w:tr>
      <w:tr w:rsidR="009B5182" w:rsidRPr="00D50237" w:rsidTr="00435341">
        <w:tc>
          <w:tcPr>
            <w:tcW w:w="1278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proofErr w:type="spellStart"/>
            <w:r w:rsidRPr="009B5182">
              <w:t>resMsg</w:t>
            </w:r>
            <w:proofErr w:type="spellEnd"/>
          </w:p>
        </w:tc>
        <w:tc>
          <w:tcPr>
            <w:tcW w:w="1476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返回信息</w:t>
            </w:r>
          </w:p>
        </w:tc>
        <w:tc>
          <w:tcPr>
            <w:tcW w:w="837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  <w:r w:rsidRPr="009B5182">
              <w:t>string</w:t>
            </w:r>
          </w:p>
        </w:tc>
        <w:tc>
          <w:tcPr>
            <w:tcW w:w="5197" w:type="dxa"/>
            <w:shd w:val="clear" w:color="auto" w:fill="B8CCE4" w:themeFill="accent1" w:themeFillTint="66"/>
            <w:vAlign w:val="center"/>
          </w:tcPr>
          <w:p w:rsidR="009B5182" w:rsidRPr="009B5182" w:rsidRDefault="009B5182" w:rsidP="009B5182">
            <w:pPr>
              <w:pStyle w:val="afe"/>
            </w:pPr>
          </w:p>
        </w:tc>
      </w:tr>
    </w:tbl>
    <w:p w:rsidR="009B5182" w:rsidRDefault="009B5182" w:rsidP="009B5182">
      <w:pPr>
        <w:pStyle w:val="2"/>
        <w:spacing w:before="624" w:after="312"/>
      </w:pPr>
      <w:bookmarkStart w:id="17" w:name="_Toc520377796"/>
      <w:r>
        <w:rPr>
          <w:rFonts w:hint="eastAsia"/>
        </w:rPr>
        <w:lastRenderedPageBreak/>
        <w:t>一次完整的停车记录</w:t>
      </w:r>
      <w:bookmarkEnd w:id="17"/>
    </w:p>
    <w:p w:rsidR="009B5182" w:rsidRDefault="009B5182" w:rsidP="009B5182">
      <w:pPr>
        <w:pStyle w:val="aff0"/>
        <w:ind w:left="840"/>
      </w:pPr>
      <w:r>
        <w:drawing>
          <wp:inline distT="0" distB="0" distL="0" distR="0" wp14:anchorId="126FABFF" wp14:editId="612610D4">
            <wp:extent cx="219075" cy="161925"/>
            <wp:effectExtent l="0" t="0" r="9525" b="9525"/>
            <wp:docPr id="274" name="图片 274" descr="说明: Y:\07_说明书图纸设计\06中文安全警示标志\1中文版\2018.5图标规范\008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8" descr="说明: Y:\07_说明书图纸设计\06中文安全警示标志\1中文版\2018.5图标规范\008说明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182" w:rsidRPr="00A06A94" w:rsidRDefault="009B5182" w:rsidP="009B5182">
      <w:pPr>
        <w:pStyle w:val="a5"/>
      </w:pPr>
      <w:r w:rsidRPr="00A06A94">
        <w:t>接口名称【</w:t>
      </w:r>
      <w:r>
        <w:rPr>
          <w:rFonts w:hint="eastAsia"/>
        </w:rPr>
        <w:t>5</w:t>
      </w:r>
      <w:r w:rsidRPr="00A06A94">
        <w:t>】一次完整停车记录数据</w:t>
      </w:r>
      <w:r>
        <w:rPr>
          <w:rFonts w:hint="eastAsia"/>
        </w:rPr>
        <w:t>。</w:t>
      </w:r>
    </w:p>
    <w:p w:rsidR="00D50D18" w:rsidRPr="00D50D18" w:rsidRDefault="009B5182" w:rsidP="009B5182">
      <w:pPr>
        <w:pStyle w:val="a5"/>
      </w:pPr>
      <w:r w:rsidRPr="00A06A94">
        <w:t>接口描述业务编号</w:t>
      </w:r>
      <w:r>
        <w:rPr>
          <w:rFonts w:hint="eastAsia"/>
        </w:rPr>
        <w:t>5</w:t>
      </w:r>
      <w:r w:rsidRPr="00A06A94">
        <w:t>；【如果数据发送失败，</w:t>
      </w:r>
      <w:r>
        <w:rPr>
          <w:rFonts w:hint="eastAsia"/>
        </w:rPr>
        <w:t>会</w:t>
      </w:r>
      <w:r w:rsidRPr="00A06A94">
        <w:t>及时补发数据】</w:t>
      </w:r>
      <w:r>
        <w:rPr>
          <w:rFonts w:hint="eastAsia"/>
        </w:rPr>
        <w:t>。</w:t>
      </w:r>
    </w:p>
    <w:p w:rsidR="009B5182" w:rsidRDefault="009B5182" w:rsidP="009B5182">
      <w:pPr>
        <w:pStyle w:val="aa"/>
      </w:pPr>
      <w:r w:rsidRPr="006764A3">
        <w:t>请求参数列表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tbl>
      <w:tblPr>
        <w:tblStyle w:val="af9"/>
        <w:tblW w:w="8788" w:type="dxa"/>
        <w:tblInd w:w="959" w:type="dxa"/>
        <w:tblLook w:val="04A0" w:firstRow="1" w:lastRow="0" w:firstColumn="1" w:lastColumn="0" w:noHBand="0" w:noVBand="1"/>
      </w:tblPr>
      <w:tblGrid>
        <w:gridCol w:w="1889"/>
        <w:gridCol w:w="1319"/>
        <w:gridCol w:w="828"/>
        <w:gridCol w:w="4752"/>
      </w:tblGrid>
      <w:tr w:rsidR="009B5182" w:rsidRPr="00D50237" w:rsidTr="00271B34">
        <w:trPr>
          <w:tblHeader/>
        </w:trPr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变量名</w:t>
            </w:r>
          </w:p>
        </w:tc>
        <w:tc>
          <w:tcPr>
            <w:tcW w:w="1319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含义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类型</w:t>
            </w:r>
          </w:p>
        </w:tc>
        <w:tc>
          <w:tcPr>
            <w:tcW w:w="4752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备注</w:t>
            </w:r>
          </w:p>
        </w:tc>
      </w:tr>
      <w:tr w:rsidR="009B518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proofErr w:type="spellStart"/>
            <w:r w:rsidRPr="00271B34">
              <w:t>addBerth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附加泊位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[16]</w:t>
            </w:r>
            <w:r w:rsidR="00502389">
              <w:rPr>
                <w:rFonts w:hint="eastAsia"/>
              </w:rPr>
              <w:t>当前值为空字符串</w:t>
            </w:r>
          </w:p>
        </w:tc>
      </w:tr>
      <w:tr w:rsidR="009B518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proofErr w:type="spellStart"/>
            <w:r w:rsidRPr="00271B34">
              <w:t>arriveTime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进场时间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9B5182" w:rsidRPr="00271B34" w:rsidRDefault="00271B34" w:rsidP="00271B34">
            <w:pPr>
              <w:pStyle w:val="afe"/>
            </w:pPr>
            <w:r>
              <w:t>[20]</w:t>
            </w:r>
            <w:r w:rsidR="009B5182" w:rsidRPr="00271B34">
              <w:t>（格式：</w:t>
            </w:r>
            <w:proofErr w:type="spellStart"/>
            <w:r w:rsidR="009B5182" w:rsidRPr="00271B34">
              <w:t>yyyyMMddHHmmss</w:t>
            </w:r>
            <w:proofErr w:type="spellEnd"/>
            <w:r w:rsidR="009B5182" w:rsidRPr="00271B34">
              <w:t>）</w:t>
            </w:r>
          </w:p>
        </w:tc>
      </w:tr>
      <w:tr w:rsidR="009B518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proofErr w:type="spellStart"/>
            <w:r w:rsidRPr="00271B34">
              <w:t>berthId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泊位编号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[16]</w:t>
            </w:r>
            <w:r w:rsidR="00502389">
              <w:rPr>
                <w:rFonts w:hint="eastAsia"/>
              </w:rPr>
              <w:t xml:space="preserve"> </w:t>
            </w:r>
            <w:r w:rsidR="00502389">
              <w:rPr>
                <w:rFonts w:hint="eastAsia"/>
              </w:rPr>
              <w:t>当前值为空字符串</w:t>
            </w:r>
          </w:p>
        </w:tc>
      </w:tr>
      <w:tr w:rsidR="009B518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proofErr w:type="spellStart"/>
            <w:r w:rsidRPr="00271B34">
              <w:t>carNum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车牌号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9B5182" w:rsidRPr="00271B34" w:rsidRDefault="00271B34" w:rsidP="00271B34">
            <w:pPr>
              <w:pStyle w:val="afe"/>
            </w:pPr>
            <w:r w:rsidRPr="00271B34">
              <w:t>[16]</w:t>
            </w:r>
            <w:r w:rsidR="009B5182" w:rsidRPr="00271B34">
              <w:t>（必填）比如：沪</w:t>
            </w:r>
            <w:r w:rsidR="009B5182" w:rsidRPr="00271B34">
              <w:t>A00000</w:t>
            </w:r>
            <w:r w:rsidR="009B5182" w:rsidRPr="00271B34">
              <w:t>，不带</w:t>
            </w:r>
            <w:r w:rsidR="009B5182" w:rsidRPr="00271B34">
              <w:t>“-”</w:t>
            </w:r>
            <w:r w:rsidR="005263ED">
              <w:rPr>
                <w:rFonts w:hint="eastAsia"/>
              </w:rPr>
              <w:t>，</w:t>
            </w:r>
            <w:r w:rsidR="005263ED">
              <w:rPr>
                <w:rFonts w:hint="eastAsia"/>
              </w:rPr>
              <w:t xml:space="preserve"> </w:t>
            </w:r>
            <w:r w:rsidR="005263ED">
              <w:rPr>
                <w:rFonts w:hint="eastAsia"/>
              </w:rPr>
              <w:t>(</w:t>
            </w:r>
            <w:r w:rsidR="005263ED">
              <w:rPr>
                <w:rFonts w:hint="eastAsia"/>
              </w:rPr>
              <w:t>无牌车为</w:t>
            </w:r>
            <w:r w:rsidR="005263ED" w:rsidRPr="006A3CA0">
              <w:t>N000001</w:t>
            </w:r>
            <w:r w:rsidR="005263ED">
              <w:rPr>
                <w:rFonts w:hint="eastAsia"/>
              </w:rPr>
              <w:t>)</w:t>
            </w:r>
          </w:p>
        </w:tc>
      </w:tr>
      <w:tr w:rsidR="009B518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proofErr w:type="spellStart"/>
            <w:r w:rsidRPr="00271B34">
              <w:t>carType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车辆类型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9B5182" w:rsidRDefault="00271B34" w:rsidP="00271B34">
            <w:pPr>
              <w:pStyle w:val="afe"/>
            </w:pPr>
            <w:r w:rsidRPr="00271B34">
              <w:t>[4]</w:t>
            </w:r>
            <w:r w:rsidR="009B5182" w:rsidRPr="00271B34">
              <w:t>（</w:t>
            </w:r>
            <w:r w:rsidR="009B5182" w:rsidRPr="00271B34">
              <w:t>1-</w:t>
            </w:r>
            <w:r w:rsidR="009B5182" w:rsidRPr="00271B34">
              <w:t>小型车，</w:t>
            </w:r>
            <w:r w:rsidR="009B5182" w:rsidRPr="00271B34">
              <w:t>2-</w:t>
            </w:r>
            <w:r w:rsidR="009B5182" w:rsidRPr="00271B34">
              <w:t>大型车）</w:t>
            </w:r>
          </w:p>
          <w:p w:rsidR="00502389" w:rsidRPr="00271B34" w:rsidRDefault="00502389" w:rsidP="00271B34">
            <w:pPr>
              <w:pStyle w:val="afe"/>
            </w:pPr>
            <w:r>
              <w:rPr>
                <w:rFonts w:hint="eastAsia"/>
              </w:rPr>
              <w:t>当前值固定为：</w:t>
            </w:r>
            <w:r>
              <w:rPr>
                <w:rFonts w:hint="eastAsia"/>
              </w:rPr>
              <w:t>1</w:t>
            </w:r>
          </w:p>
        </w:tc>
      </w:tr>
      <w:tr w:rsidR="009B518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proofErr w:type="spellStart"/>
            <w:r w:rsidRPr="00271B34">
              <w:t>commParam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通用字段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object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包含通用字段中的所有字段</w:t>
            </w:r>
          </w:p>
        </w:tc>
      </w:tr>
      <w:tr w:rsidR="009B518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proofErr w:type="spellStart"/>
            <w:r w:rsidRPr="00271B34">
              <w:t>compensateMoney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补缴金额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[8]</w:t>
            </w:r>
            <w:r w:rsidRPr="00271B34">
              <w:t>对于业务类型为补缴费的</w:t>
            </w:r>
            <w:r w:rsidR="006E5F7D">
              <w:rPr>
                <w:rFonts w:hint="eastAsia"/>
              </w:rPr>
              <w:t>（当前值为空字符串）</w:t>
            </w:r>
          </w:p>
        </w:tc>
      </w:tr>
      <w:tr w:rsidR="009B518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proofErr w:type="spellStart"/>
            <w:r w:rsidRPr="00271B34">
              <w:t>dueBalance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剩余应付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[8]</w:t>
            </w:r>
            <w:r w:rsidR="006E5F7D">
              <w:rPr>
                <w:rFonts w:hint="eastAsia"/>
              </w:rPr>
              <w:t xml:space="preserve"> </w:t>
            </w:r>
            <w:r w:rsidR="006E5F7D">
              <w:rPr>
                <w:rFonts w:hint="eastAsia"/>
              </w:rPr>
              <w:t>当前值为空字符串</w:t>
            </w:r>
          </w:p>
        </w:tc>
      </w:tr>
      <w:tr w:rsidR="009B518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proofErr w:type="spellStart"/>
            <w:r w:rsidRPr="00271B34">
              <w:t>dueMoney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9B5182" w:rsidRPr="00271B34" w:rsidRDefault="00590CBB" w:rsidP="00271B34">
            <w:pPr>
              <w:pStyle w:val="afe"/>
            </w:pPr>
            <w:r>
              <w:rPr>
                <w:rFonts w:hint="eastAsia"/>
              </w:rPr>
              <w:t>应缴</w:t>
            </w:r>
            <w:r w:rsidR="009B5182" w:rsidRPr="00271B34">
              <w:t>金额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9B5182" w:rsidRPr="00271B34" w:rsidRDefault="009B5182" w:rsidP="006E5F7D">
            <w:pPr>
              <w:pStyle w:val="afe"/>
            </w:pPr>
            <w:r w:rsidRPr="00271B34">
              <w:t>[8]</w:t>
            </w:r>
            <w:r w:rsidR="006E5F7D" w:rsidRPr="00271B34">
              <w:t xml:space="preserve"> </w:t>
            </w:r>
          </w:p>
        </w:tc>
      </w:tr>
      <w:tr w:rsidR="009B518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proofErr w:type="spellStart"/>
            <w:r w:rsidRPr="00271B34">
              <w:t>factDiscount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计费折扣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[8]</w:t>
            </w:r>
            <w:r w:rsidR="006E5F7D">
              <w:rPr>
                <w:rFonts w:hint="eastAsia"/>
              </w:rPr>
              <w:t>优惠金额</w:t>
            </w:r>
          </w:p>
        </w:tc>
        <w:bookmarkStart w:id="18" w:name="_GoBack"/>
        <w:bookmarkEnd w:id="18"/>
      </w:tr>
      <w:tr w:rsidR="009B518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proofErr w:type="spellStart"/>
            <w:r w:rsidRPr="00271B34">
              <w:t>factMoney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计费金额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9B5182" w:rsidRPr="00271B34" w:rsidRDefault="00271B34" w:rsidP="00271B34">
            <w:pPr>
              <w:pStyle w:val="afe"/>
            </w:pPr>
            <w:r w:rsidRPr="00271B34">
              <w:t>[8]</w:t>
            </w:r>
            <w:r w:rsidR="009B5182" w:rsidRPr="00271B34">
              <w:t>计费金额</w:t>
            </w:r>
            <w:r w:rsidR="009B5182" w:rsidRPr="00271B34">
              <w:t xml:space="preserve"> - </w:t>
            </w:r>
            <w:r w:rsidR="009B5182" w:rsidRPr="00271B34">
              <w:t>计费折扣</w:t>
            </w:r>
            <w:r w:rsidR="009B5182" w:rsidRPr="00271B34">
              <w:t xml:space="preserve"> = </w:t>
            </w:r>
            <w:r w:rsidR="00590CBB">
              <w:rPr>
                <w:rFonts w:hint="eastAsia"/>
              </w:rPr>
              <w:t>应缴</w:t>
            </w:r>
            <w:r w:rsidR="009B5182" w:rsidRPr="00271B34">
              <w:t>金额；</w:t>
            </w:r>
          </w:p>
        </w:tc>
      </w:tr>
      <w:tr w:rsidR="009B518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leaveTime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离场时间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9B5182" w:rsidRPr="00271B34" w:rsidRDefault="00271B34" w:rsidP="00271B34">
            <w:pPr>
              <w:pStyle w:val="afe"/>
            </w:pPr>
            <w:r w:rsidRPr="00271B34">
              <w:t>[20]</w:t>
            </w:r>
            <w:r w:rsidR="009B5182" w:rsidRPr="00271B34">
              <w:t>（必填）（格式：</w:t>
            </w:r>
            <w:proofErr w:type="spellStart"/>
            <w:r w:rsidR="009B5182" w:rsidRPr="00271B34">
              <w:t>yyyyMMddHHmmss</w:t>
            </w:r>
            <w:proofErr w:type="spellEnd"/>
            <w:r w:rsidR="009B5182" w:rsidRPr="00271B34">
              <w:t>）</w:t>
            </w:r>
          </w:p>
        </w:tc>
      </w:tr>
      <w:tr w:rsidR="009B518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leavingActType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离开操作类型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9B5182" w:rsidRPr="00271B34" w:rsidRDefault="00492F62" w:rsidP="00271B34">
            <w:pPr>
              <w:pStyle w:val="afe"/>
            </w:pPr>
            <w:r>
              <w:t>[4]</w:t>
            </w:r>
            <w:r w:rsidRPr="00D50D18">
              <w:t>（必填）（</w:t>
            </w:r>
            <w:r w:rsidRPr="00D50D18">
              <w:t>0</w:t>
            </w:r>
            <w:r w:rsidRPr="00D50D18">
              <w:t>代表月租</w:t>
            </w:r>
            <w:r>
              <w:rPr>
                <w:rFonts w:hint="eastAsia"/>
              </w:rPr>
              <w:t>或</w:t>
            </w:r>
            <w:r>
              <w:t>长</w:t>
            </w:r>
            <w:r>
              <w:rPr>
                <w:rFonts w:hint="eastAsia"/>
              </w:rPr>
              <w:t>期</w:t>
            </w:r>
            <w:r w:rsidRPr="00D50D18">
              <w:t>车辆，</w:t>
            </w:r>
            <w:r w:rsidRPr="00D50D18">
              <w:t xml:space="preserve"> 1</w:t>
            </w:r>
            <w:r w:rsidRPr="00D50D18">
              <w:t>代表时租访客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储值、临时</w:t>
            </w:r>
            <w:r>
              <w:rPr>
                <w:rFonts w:hint="eastAsia"/>
              </w:rPr>
              <w:t>)</w:t>
            </w:r>
            <w:r w:rsidRPr="00D50D18">
              <w:t>车辆，</w:t>
            </w:r>
            <w:r w:rsidRPr="00D50D18">
              <w:t xml:space="preserve"> 2</w:t>
            </w:r>
            <w:r w:rsidRPr="00D50D18">
              <w:t>代表免费车辆，</w:t>
            </w:r>
            <w:r w:rsidRPr="00D50D18">
              <w:t xml:space="preserve"> 3</w:t>
            </w:r>
            <w:r w:rsidRPr="00D50D18">
              <w:t>代表异常未知车辆）</w:t>
            </w:r>
          </w:p>
        </w:tc>
      </w:tr>
      <w:tr w:rsidR="009B518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leavingBatchCode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离开</w:t>
            </w:r>
            <w:proofErr w:type="gramStart"/>
            <w:r w:rsidRPr="00271B34">
              <w:t>批次号</w:t>
            </w:r>
            <w:proofErr w:type="gramEnd"/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[32]</w:t>
            </w:r>
            <w:r w:rsidR="00590CBB">
              <w:rPr>
                <w:rFonts w:hint="eastAsia"/>
              </w:rPr>
              <w:t xml:space="preserve"> </w:t>
            </w:r>
            <w:r w:rsidR="00590CBB">
              <w:rPr>
                <w:rFonts w:hint="eastAsia"/>
              </w:rPr>
              <w:t>当前值为空字符串</w:t>
            </w:r>
          </w:p>
        </w:tc>
      </w:tr>
      <w:tr w:rsidR="009B518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9B5182" w:rsidRPr="001038D1" w:rsidRDefault="009B5182" w:rsidP="009B5182">
            <w:pPr>
              <w:pStyle w:val="afe"/>
            </w:pPr>
            <w:proofErr w:type="spellStart"/>
            <w:r w:rsidRPr="001038D1">
              <w:t>leavingBizSn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离开业务流水号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9B5182" w:rsidRPr="00271B34" w:rsidRDefault="009B518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9B5182" w:rsidRPr="00271B34" w:rsidRDefault="00271B34" w:rsidP="00271B34">
            <w:pPr>
              <w:pStyle w:val="afe"/>
            </w:pPr>
            <w:r w:rsidRPr="00271B34">
              <w:t>[20]</w:t>
            </w:r>
            <w:r w:rsidR="00492F62">
              <w:t>（</w:t>
            </w:r>
            <w:r w:rsidR="00492F62">
              <w:rPr>
                <w:rFonts w:hint="eastAsia"/>
              </w:rPr>
              <w:t>在</w:t>
            </w:r>
            <w:r w:rsidR="009B5182" w:rsidRPr="00271B34">
              <w:t>场数据</w:t>
            </w:r>
            <w:r w:rsidR="009B5182" w:rsidRPr="00271B34">
              <w:t>ID</w:t>
            </w:r>
            <w:r w:rsidR="009B5182" w:rsidRPr="00271B34">
              <w:t>）</w:t>
            </w:r>
          </w:p>
        </w:tc>
      </w:tr>
      <w:tr w:rsidR="00492F6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492F62" w:rsidRPr="001038D1" w:rsidRDefault="00492F62" w:rsidP="009B5182">
            <w:pPr>
              <w:pStyle w:val="afe"/>
            </w:pPr>
            <w:proofErr w:type="spellStart"/>
            <w:r w:rsidRPr="001038D1">
              <w:t>parkingActType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停车操作类型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492F62" w:rsidRPr="00271B34" w:rsidRDefault="00492F62" w:rsidP="0041140C">
            <w:pPr>
              <w:pStyle w:val="afe"/>
            </w:pPr>
            <w:r>
              <w:t>[4]</w:t>
            </w:r>
            <w:r w:rsidRPr="00D50D18">
              <w:t>（必填）（</w:t>
            </w:r>
            <w:r w:rsidRPr="00D50D18">
              <w:t>0</w:t>
            </w:r>
            <w:r w:rsidRPr="00D50D18">
              <w:t>代表月租</w:t>
            </w:r>
            <w:r>
              <w:rPr>
                <w:rFonts w:hint="eastAsia"/>
              </w:rPr>
              <w:t>或</w:t>
            </w:r>
            <w:r>
              <w:t>长</w:t>
            </w:r>
            <w:r>
              <w:rPr>
                <w:rFonts w:hint="eastAsia"/>
              </w:rPr>
              <w:t>期</w:t>
            </w:r>
            <w:r w:rsidRPr="00D50D18">
              <w:t>车辆，</w:t>
            </w:r>
            <w:r w:rsidRPr="00D50D18">
              <w:t xml:space="preserve"> 1</w:t>
            </w:r>
            <w:r w:rsidRPr="00D50D18">
              <w:t>代表时租访客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储值、临时</w:t>
            </w:r>
            <w:r>
              <w:rPr>
                <w:rFonts w:hint="eastAsia"/>
              </w:rPr>
              <w:t>)</w:t>
            </w:r>
            <w:r w:rsidRPr="00D50D18">
              <w:t>车辆，</w:t>
            </w:r>
            <w:r w:rsidRPr="00D50D18">
              <w:t xml:space="preserve"> 2</w:t>
            </w:r>
            <w:r w:rsidRPr="00D50D18">
              <w:t>代表免费车辆，</w:t>
            </w:r>
            <w:r w:rsidRPr="00D50D18">
              <w:t xml:space="preserve"> 3</w:t>
            </w:r>
            <w:r w:rsidRPr="00D50D18">
              <w:t>代表异常未知车辆）</w:t>
            </w:r>
          </w:p>
        </w:tc>
      </w:tr>
      <w:tr w:rsidR="00492F6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492F62" w:rsidRPr="001038D1" w:rsidRDefault="00492F62" w:rsidP="009B5182">
            <w:pPr>
              <w:pStyle w:val="afe"/>
            </w:pPr>
            <w:proofErr w:type="spellStart"/>
            <w:r w:rsidRPr="001038D1">
              <w:t>parkingBatchCode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到达</w:t>
            </w:r>
            <w:proofErr w:type="gramStart"/>
            <w:r w:rsidRPr="00271B34">
              <w:t>批次号</w:t>
            </w:r>
            <w:proofErr w:type="gramEnd"/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[32]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当前值为空字符串</w:t>
            </w:r>
          </w:p>
        </w:tc>
      </w:tr>
      <w:tr w:rsidR="00492F6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492F62" w:rsidRPr="001038D1" w:rsidRDefault="00492F62" w:rsidP="009B5182">
            <w:pPr>
              <w:pStyle w:val="afe"/>
            </w:pPr>
            <w:proofErr w:type="spellStart"/>
            <w:r w:rsidRPr="001038D1">
              <w:t>parkingBizSn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到达业务流水号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[20]</w:t>
            </w:r>
            <w:r w:rsidRPr="00271B34">
              <w:t>（进场数据</w:t>
            </w:r>
            <w:r w:rsidRPr="00271B34">
              <w:t>ID</w:t>
            </w:r>
            <w:r w:rsidRPr="00271B34">
              <w:t>）</w:t>
            </w:r>
            <w:r>
              <w:rPr>
                <w:rFonts w:hint="eastAsia"/>
              </w:rPr>
              <w:t>当前值为空字符串</w:t>
            </w:r>
          </w:p>
        </w:tc>
      </w:tr>
      <w:tr w:rsidR="00492F6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492F62" w:rsidRPr="001038D1" w:rsidRDefault="00492F62" w:rsidP="009B5182">
            <w:pPr>
              <w:pStyle w:val="afe"/>
            </w:pPr>
            <w:proofErr w:type="spellStart"/>
            <w:r w:rsidRPr="001038D1">
              <w:t>parkingRecordType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业务类型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492F62" w:rsidRDefault="00492F62" w:rsidP="00271B34">
            <w:pPr>
              <w:pStyle w:val="afe"/>
            </w:pPr>
            <w:r w:rsidRPr="00271B34">
              <w:t>[4]</w:t>
            </w:r>
            <w:r w:rsidRPr="00271B34">
              <w:rPr>
                <w:rFonts w:hint="eastAsia"/>
              </w:rPr>
              <w:t xml:space="preserve"> </w:t>
            </w:r>
            <w:r w:rsidRPr="00271B34">
              <w:t>1</w:t>
            </w:r>
            <w:r w:rsidRPr="00271B34">
              <w:t>（停车业务）</w:t>
            </w:r>
            <w:r w:rsidRPr="00271B34">
              <w:t xml:space="preserve"> 2</w:t>
            </w:r>
            <w:r w:rsidRPr="00271B34">
              <w:t>（补缴费业务）</w:t>
            </w:r>
          </w:p>
          <w:p w:rsidR="00492F62" w:rsidRPr="00271B34" w:rsidRDefault="00492F62" w:rsidP="00271B34">
            <w:pPr>
              <w:pStyle w:val="afe"/>
            </w:pPr>
            <w:r>
              <w:rPr>
                <w:rFonts w:hint="eastAsia"/>
              </w:rPr>
              <w:t>当前值固定为：</w:t>
            </w:r>
            <w:r>
              <w:rPr>
                <w:rFonts w:hint="eastAsia"/>
              </w:rPr>
              <w:t>1</w:t>
            </w:r>
          </w:p>
        </w:tc>
      </w:tr>
      <w:tr w:rsidR="00492F6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492F62" w:rsidRPr="001038D1" w:rsidRDefault="00492F62" w:rsidP="009B5182">
            <w:pPr>
              <w:pStyle w:val="afe"/>
            </w:pPr>
            <w:proofErr w:type="spellStart"/>
            <w:r w:rsidRPr="001038D1">
              <w:t>parkingTimeLength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停车时长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[8]</w:t>
            </w:r>
            <w:r w:rsidRPr="00271B34">
              <w:t>（单位：秒）</w:t>
            </w:r>
          </w:p>
        </w:tc>
      </w:tr>
      <w:tr w:rsidR="00492F6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492F62" w:rsidRPr="001038D1" w:rsidRDefault="00492F62" w:rsidP="009B5182">
            <w:pPr>
              <w:pStyle w:val="afe"/>
            </w:pPr>
            <w:proofErr w:type="spellStart"/>
            <w:r w:rsidRPr="001038D1">
              <w:t>payDiscount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实缴折扣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[8]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当前值为空字符串</w:t>
            </w:r>
          </w:p>
        </w:tc>
      </w:tr>
      <w:tr w:rsidR="00492F6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492F62" w:rsidRPr="001038D1" w:rsidRDefault="00492F62" w:rsidP="009B5182">
            <w:pPr>
              <w:pStyle w:val="afe"/>
            </w:pPr>
            <w:proofErr w:type="spellStart"/>
            <w:r w:rsidRPr="001038D1">
              <w:t>payMoney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实缴金额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[8]</w:t>
            </w:r>
          </w:p>
        </w:tc>
      </w:tr>
      <w:tr w:rsidR="00492F6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492F62" w:rsidRPr="001038D1" w:rsidRDefault="00492F62" w:rsidP="009B5182">
            <w:pPr>
              <w:pStyle w:val="afe"/>
            </w:pPr>
            <w:proofErr w:type="spellStart"/>
            <w:r w:rsidRPr="001038D1">
              <w:t>prepayDiscount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预付费折扣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[9]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当前值为空字符串</w:t>
            </w:r>
          </w:p>
        </w:tc>
      </w:tr>
      <w:tr w:rsidR="00492F6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492F62" w:rsidRPr="001038D1" w:rsidRDefault="00492F62" w:rsidP="009B5182">
            <w:pPr>
              <w:pStyle w:val="afe"/>
            </w:pPr>
            <w:proofErr w:type="spellStart"/>
            <w:r w:rsidRPr="001038D1">
              <w:t>prepayTimeLength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预付费时长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[8]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当前值为空字符串</w:t>
            </w:r>
          </w:p>
        </w:tc>
      </w:tr>
      <w:tr w:rsidR="00492F6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492F62" w:rsidRPr="001038D1" w:rsidRDefault="00492F62" w:rsidP="009B5182">
            <w:pPr>
              <w:pStyle w:val="afe"/>
            </w:pPr>
            <w:proofErr w:type="spellStart"/>
            <w:r w:rsidRPr="001038D1">
              <w:t>uid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工号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[12]</w:t>
            </w:r>
            <w:r w:rsidRPr="00271B34">
              <w:t>（</w:t>
            </w:r>
            <w:r w:rsidR="008E011F">
              <w:rPr>
                <w:rFonts w:hint="eastAsia"/>
              </w:rPr>
              <w:t>如果客户端点击结算，该字段是</w:t>
            </w:r>
            <w:r w:rsidRPr="00271B34">
              <w:t>停车场端收费管理系统的登录工号</w:t>
            </w:r>
            <w:r w:rsidR="008E011F">
              <w:rPr>
                <w:rFonts w:hint="eastAsia"/>
              </w:rPr>
              <w:t>；否则可能为空</w:t>
            </w:r>
            <w:r w:rsidRPr="00271B34">
              <w:t>）</w:t>
            </w:r>
          </w:p>
        </w:tc>
      </w:tr>
      <w:tr w:rsidR="00492F6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492F62" w:rsidRPr="001038D1" w:rsidRDefault="00492F62" w:rsidP="009B5182">
            <w:pPr>
              <w:pStyle w:val="afe"/>
              <w:rPr>
                <w:i/>
              </w:rPr>
            </w:pPr>
            <w:proofErr w:type="spellStart"/>
            <w:r w:rsidRPr="001038D1">
              <w:t>carNumcolor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车牌颜色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S</w:t>
            </w:r>
            <w:r w:rsidRPr="00271B34">
              <w:rPr>
                <w:rFonts w:hint="eastAsia"/>
              </w:rPr>
              <w:t>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rPr>
                <w:rFonts w:hint="eastAsia"/>
              </w:rPr>
              <w:t>（</w:t>
            </w:r>
            <w:r w:rsidRPr="00271B34">
              <w:rPr>
                <w:rFonts w:hint="eastAsia"/>
              </w:rPr>
              <w:t>0-</w:t>
            </w:r>
            <w:r w:rsidRPr="00271B34">
              <w:rPr>
                <w:rFonts w:hint="eastAsia"/>
              </w:rPr>
              <w:t>蓝</w:t>
            </w:r>
            <w:r w:rsidRPr="00271B34">
              <w:rPr>
                <w:rFonts w:hint="eastAsia"/>
              </w:rPr>
              <w:t xml:space="preserve"> 1-</w:t>
            </w:r>
            <w:r w:rsidRPr="00271B34">
              <w:rPr>
                <w:rFonts w:hint="eastAsia"/>
              </w:rPr>
              <w:t>黄</w:t>
            </w:r>
            <w:r w:rsidRPr="00271B34">
              <w:rPr>
                <w:rFonts w:hint="eastAsia"/>
              </w:rPr>
              <w:t>2-</w:t>
            </w:r>
            <w:r w:rsidRPr="00271B34">
              <w:rPr>
                <w:rFonts w:hint="eastAsia"/>
              </w:rPr>
              <w:t>白</w:t>
            </w:r>
            <w:r w:rsidRPr="00271B34">
              <w:rPr>
                <w:rFonts w:hint="eastAsia"/>
              </w:rPr>
              <w:t>3-</w:t>
            </w:r>
            <w:r w:rsidRPr="00271B34">
              <w:rPr>
                <w:rFonts w:hint="eastAsia"/>
              </w:rPr>
              <w:t>黑</w:t>
            </w:r>
            <w:r w:rsidRPr="00271B34">
              <w:rPr>
                <w:rFonts w:hint="eastAsia"/>
              </w:rPr>
              <w:t xml:space="preserve"> 99-</w:t>
            </w:r>
            <w:r w:rsidRPr="00271B34">
              <w:rPr>
                <w:rFonts w:hint="eastAsia"/>
              </w:rPr>
              <w:t>未识别）</w:t>
            </w:r>
          </w:p>
        </w:tc>
      </w:tr>
      <w:tr w:rsidR="00492F62" w:rsidRPr="00D50237" w:rsidTr="00435341">
        <w:tc>
          <w:tcPr>
            <w:tcW w:w="1889" w:type="dxa"/>
            <w:shd w:val="clear" w:color="auto" w:fill="B8CCE4" w:themeFill="accent1" w:themeFillTint="66"/>
            <w:vAlign w:val="center"/>
          </w:tcPr>
          <w:p w:rsidR="00492F62" w:rsidRPr="001038D1" w:rsidRDefault="00492F62" w:rsidP="009B5182">
            <w:pPr>
              <w:pStyle w:val="afe"/>
            </w:pPr>
            <w:proofErr w:type="spellStart"/>
            <w:r w:rsidRPr="001038D1">
              <w:t>actTime</w:t>
            </w:r>
            <w:proofErr w:type="spellEnd"/>
          </w:p>
        </w:tc>
        <w:tc>
          <w:tcPr>
            <w:tcW w:w="1319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操作时间</w:t>
            </w:r>
          </w:p>
        </w:tc>
        <w:tc>
          <w:tcPr>
            <w:tcW w:w="828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4752" w:type="dxa"/>
            <w:shd w:val="clear" w:color="auto" w:fill="B8CCE4" w:themeFill="accent1" w:themeFillTint="66"/>
            <w:vAlign w:val="center"/>
          </w:tcPr>
          <w:p w:rsidR="00492F62" w:rsidRPr="00271B34" w:rsidRDefault="00492F62" w:rsidP="00271B34">
            <w:pPr>
              <w:pStyle w:val="afe"/>
            </w:pPr>
            <w:r w:rsidRPr="00271B34">
              <w:t>[20]</w:t>
            </w:r>
            <w:r w:rsidRPr="00271B34">
              <w:t>（必填）（格式：</w:t>
            </w:r>
            <w:proofErr w:type="spellStart"/>
            <w:r w:rsidRPr="00271B34">
              <w:t>yyyyMMddHHmmss</w:t>
            </w:r>
            <w:proofErr w:type="spellEnd"/>
            <w:r w:rsidRPr="00271B34">
              <w:t>）</w:t>
            </w:r>
          </w:p>
        </w:tc>
      </w:tr>
    </w:tbl>
    <w:p w:rsidR="009B5182" w:rsidRPr="006D2CDA" w:rsidRDefault="009B5182" w:rsidP="009B5182">
      <w:pPr>
        <w:pStyle w:val="aa"/>
      </w:pPr>
      <w:r w:rsidRPr="006D2CDA">
        <w:lastRenderedPageBreak/>
        <w:t>响应参数列表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tbl>
      <w:tblPr>
        <w:tblStyle w:val="af9"/>
        <w:tblW w:w="8788" w:type="dxa"/>
        <w:tblInd w:w="959" w:type="dxa"/>
        <w:tblLook w:val="04A0" w:firstRow="1" w:lastRow="0" w:firstColumn="1" w:lastColumn="0" w:noHBand="0" w:noVBand="1"/>
      </w:tblPr>
      <w:tblGrid>
        <w:gridCol w:w="1278"/>
        <w:gridCol w:w="1476"/>
        <w:gridCol w:w="837"/>
        <w:gridCol w:w="5197"/>
      </w:tblGrid>
      <w:tr w:rsidR="009B5182" w:rsidRPr="00D50237" w:rsidTr="00991F17">
        <w:trPr>
          <w:tblHeader/>
        </w:trPr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变量名</w:t>
            </w:r>
          </w:p>
        </w:tc>
        <w:tc>
          <w:tcPr>
            <w:tcW w:w="1476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含义</w:t>
            </w:r>
          </w:p>
        </w:tc>
        <w:tc>
          <w:tcPr>
            <w:tcW w:w="837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类型</w:t>
            </w:r>
          </w:p>
        </w:tc>
        <w:tc>
          <w:tcPr>
            <w:tcW w:w="5197" w:type="dxa"/>
            <w:shd w:val="clear" w:color="auto" w:fill="D9D9D9" w:themeFill="background1" w:themeFillShade="D9"/>
            <w:vAlign w:val="center"/>
          </w:tcPr>
          <w:p w:rsidR="009B5182" w:rsidRPr="001038D1" w:rsidRDefault="009B5182" w:rsidP="00991F17">
            <w:pPr>
              <w:pStyle w:val="aff"/>
            </w:pPr>
            <w:r w:rsidRPr="001038D1">
              <w:t>备注</w:t>
            </w:r>
          </w:p>
        </w:tc>
      </w:tr>
      <w:tr w:rsidR="00271B34" w:rsidRPr="00D50237" w:rsidTr="00435341">
        <w:tc>
          <w:tcPr>
            <w:tcW w:w="1278" w:type="dxa"/>
            <w:shd w:val="clear" w:color="auto" w:fill="B8CCE4" w:themeFill="accent1" w:themeFillTint="66"/>
            <w:vAlign w:val="center"/>
          </w:tcPr>
          <w:p w:rsidR="00271B34" w:rsidRPr="00271B34" w:rsidRDefault="00271B34" w:rsidP="00271B34">
            <w:pPr>
              <w:pStyle w:val="afe"/>
            </w:pPr>
            <w:proofErr w:type="spellStart"/>
            <w:r w:rsidRPr="00271B34">
              <w:t>resCode</w:t>
            </w:r>
            <w:proofErr w:type="spellEnd"/>
          </w:p>
        </w:tc>
        <w:tc>
          <w:tcPr>
            <w:tcW w:w="1476" w:type="dxa"/>
            <w:shd w:val="clear" w:color="auto" w:fill="B8CCE4" w:themeFill="accent1" w:themeFillTint="66"/>
            <w:vAlign w:val="center"/>
          </w:tcPr>
          <w:p w:rsidR="00271B34" w:rsidRPr="00271B34" w:rsidRDefault="00271B34" w:rsidP="00271B34">
            <w:pPr>
              <w:pStyle w:val="afe"/>
            </w:pPr>
            <w:r w:rsidRPr="00271B34">
              <w:t>返回编码</w:t>
            </w:r>
          </w:p>
        </w:tc>
        <w:tc>
          <w:tcPr>
            <w:tcW w:w="837" w:type="dxa"/>
            <w:shd w:val="clear" w:color="auto" w:fill="B8CCE4" w:themeFill="accent1" w:themeFillTint="66"/>
            <w:vAlign w:val="center"/>
          </w:tcPr>
          <w:p w:rsidR="00271B34" w:rsidRPr="00271B34" w:rsidRDefault="00271B34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5197" w:type="dxa"/>
            <w:shd w:val="clear" w:color="auto" w:fill="B8CCE4" w:themeFill="accent1" w:themeFillTint="66"/>
            <w:vAlign w:val="center"/>
          </w:tcPr>
          <w:p w:rsidR="00271B34" w:rsidRPr="00271B34" w:rsidRDefault="00271B34" w:rsidP="00271B34">
            <w:pPr>
              <w:pStyle w:val="afe"/>
            </w:pPr>
            <w:r w:rsidRPr="00271B34">
              <w:t>"000000"</w:t>
            </w:r>
            <w:r w:rsidRPr="00271B34">
              <w:t>为成功，其它均为失败。</w:t>
            </w:r>
          </w:p>
        </w:tc>
      </w:tr>
      <w:tr w:rsidR="00271B34" w:rsidRPr="00D50237" w:rsidTr="00435341">
        <w:tc>
          <w:tcPr>
            <w:tcW w:w="1278" w:type="dxa"/>
            <w:shd w:val="clear" w:color="auto" w:fill="B8CCE4" w:themeFill="accent1" w:themeFillTint="66"/>
            <w:vAlign w:val="center"/>
          </w:tcPr>
          <w:p w:rsidR="00271B34" w:rsidRPr="00271B34" w:rsidRDefault="00271B34" w:rsidP="00271B34">
            <w:pPr>
              <w:pStyle w:val="afe"/>
            </w:pPr>
            <w:proofErr w:type="spellStart"/>
            <w:r w:rsidRPr="00271B34">
              <w:t>resMsg</w:t>
            </w:r>
            <w:proofErr w:type="spellEnd"/>
          </w:p>
        </w:tc>
        <w:tc>
          <w:tcPr>
            <w:tcW w:w="1476" w:type="dxa"/>
            <w:shd w:val="clear" w:color="auto" w:fill="B8CCE4" w:themeFill="accent1" w:themeFillTint="66"/>
            <w:vAlign w:val="center"/>
          </w:tcPr>
          <w:p w:rsidR="00271B34" w:rsidRPr="00271B34" w:rsidRDefault="00271B34" w:rsidP="00271B34">
            <w:pPr>
              <w:pStyle w:val="afe"/>
            </w:pPr>
            <w:r w:rsidRPr="00271B34">
              <w:t>返回信息</w:t>
            </w:r>
          </w:p>
        </w:tc>
        <w:tc>
          <w:tcPr>
            <w:tcW w:w="837" w:type="dxa"/>
            <w:shd w:val="clear" w:color="auto" w:fill="B8CCE4" w:themeFill="accent1" w:themeFillTint="66"/>
            <w:vAlign w:val="center"/>
          </w:tcPr>
          <w:p w:rsidR="00271B34" w:rsidRPr="00271B34" w:rsidRDefault="00271B34" w:rsidP="00271B34">
            <w:pPr>
              <w:pStyle w:val="afe"/>
            </w:pPr>
            <w:r w:rsidRPr="00271B34">
              <w:t>string</w:t>
            </w:r>
          </w:p>
        </w:tc>
        <w:tc>
          <w:tcPr>
            <w:tcW w:w="5197" w:type="dxa"/>
            <w:shd w:val="clear" w:color="auto" w:fill="B8CCE4" w:themeFill="accent1" w:themeFillTint="66"/>
            <w:vAlign w:val="center"/>
          </w:tcPr>
          <w:p w:rsidR="00271B34" w:rsidRPr="00271B34" w:rsidRDefault="00271B34" w:rsidP="00271B34">
            <w:pPr>
              <w:pStyle w:val="afe"/>
            </w:pPr>
          </w:p>
        </w:tc>
      </w:tr>
    </w:tbl>
    <w:p w:rsidR="00AC3C8C" w:rsidRPr="00AC3C8C" w:rsidRDefault="00AC3C8C" w:rsidP="00A6418D">
      <w:pPr>
        <w:pStyle w:val="ae"/>
        <w:ind w:leftChars="0" w:left="0"/>
      </w:pPr>
    </w:p>
    <w:sectPr w:rsidR="00AC3C8C" w:rsidRPr="00AC3C8C" w:rsidSect="00EB03D9">
      <w:pgSz w:w="11906" w:h="16838" w:code="9"/>
      <w:pgMar w:top="851" w:right="1134" w:bottom="1134" w:left="1134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489" w:rsidRDefault="00F90489" w:rsidP="00EB03D9">
      <w:r>
        <w:separator/>
      </w:r>
    </w:p>
  </w:endnote>
  <w:endnote w:type="continuationSeparator" w:id="0">
    <w:p w:rsidR="00F90489" w:rsidRDefault="00F90489" w:rsidP="00EB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CA0" w:rsidRPr="00490F64" w:rsidRDefault="006A3CA0" w:rsidP="00490F64">
    <w:pPr>
      <w:pStyle w:val="af8"/>
      <w:wordWrap w:val="0"/>
      <w:jc w:val="right"/>
      <w:rPr>
        <w:rFonts w:eastAsia="微软雅黑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2776870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6A3CA0" w:rsidRPr="00BE015C" w:rsidRDefault="006A3CA0" w:rsidP="007257D0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 xml:space="preserve"> STYLEREF  "</w:instrText>
        </w:r>
        <w:r w:rsidRPr="00BE015C">
          <w:rPr>
            <w:rFonts w:eastAsia="微软雅黑" w:cs="Times New Roman"/>
            <w:sz w:val="24"/>
            <w:szCs w:val="24"/>
          </w:rPr>
          <w:instrText>标题</w:instrText>
        </w:r>
        <w:r w:rsidRPr="00BE015C">
          <w:rPr>
            <w:rFonts w:eastAsia="微软雅黑" w:cs="Times New Roman"/>
            <w:sz w:val="24"/>
            <w:szCs w:val="24"/>
          </w:rPr>
          <w:instrText xml:space="preserve"> 1"  \* MERGEFORMAT 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>
          <w:rPr>
            <w:rFonts w:eastAsia="微软雅黑" w:cs="Times New Roman" w:hint="eastAsia"/>
            <w:noProof/>
            <w:sz w:val="24"/>
            <w:szCs w:val="24"/>
          </w:rPr>
          <w:t>产品概述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>PAGE   \* MERGEFORMAT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 w:rsidRPr="00441EE4">
          <w:rPr>
            <w:rFonts w:eastAsia="微软雅黑" w:cs="Times New Roman"/>
            <w:noProof/>
            <w:sz w:val="24"/>
            <w:szCs w:val="24"/>
            <w:lang w:val="zh-CN"/>
          </w:rPr>
          <w:t>I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</w:p>
    </w:sdtContent>
  </w:sdt>
  <w:p w:rsidR="006A3CA0" w:rsidRDefault="006A3CA0">
    <w:pPr>
      <w:pStyle w:val="af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3614638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6A3CA0" w:rsidRPr="00490F64" w:rsidRDefault="006A3CA0" w:rsidP="00490F64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eastAsia="微软雅黑" w:cs="Times New Roman"/>
            <w:sz w:val="24"/>
            <w:szCs w:val="24"/>
          </w:rPr>
          <w:fldChar w:fldCharType="begin"/>
        </w:r>
        <w:r>
          <w:rPr>
            <w:rFonts w:eastAsia="微软雅黑" w:cs="Times New Roman"/>
            <w:sz w:val="24"/>
            <w:szCs w:val="24"/>
          </w:rPr>
          <w:instrText xml:space="preserve"> STYLEREF  Content  \* MERGEFORMAT </w:instrText>
        </w:r>
        <w:r>
          <w:rPr>
            <w:rFonts w:eastAsia="微软雅黑" w:cs="Times New Roman"/>
            <w:sz w:val="24"/>
            <w:szCs w:val="24"/>
          </w:rPr>
          <w:fldChar w:fldCharType="separate"/>
        </w:r>
        <w:r w:rsidR="002E34C0">
          <w:rPr>
            <w:rFonts w:eastAsia="微软雅黑" w:cs="Times New Roman" w:hint="eastAsia"/>
            <w:noProof/>
            <w:sz w:val="24"/>
            <w:szCs w:val="24"/>
          </w:rPr>
          <w:t>前言</w:t>
        </w:r>
        <w:r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B6444">
          <w:rPr>
            <w:rFonts w:eastAsia="微软雅黑" w:cs="Times New Roman"/>
            <w:sz w:val="24"/>
            <w:szCs w:val="24"/>
          </w:rPr>
          <w:fldChar w:fldCharType="begin"/>
        </w:r>
        <w:r w:rsidRPr="00BB6444">
          <w:rPr>
            <w:rFonts w:eastAsia="微软雅黑" w:cs="Times New Roman"/>
            <w:sz w:val="24"/>
            <w:szCs w:val="24"/>
          </w:rPr>
          <w:instrText>PAGE   \* MERGEFORMAT</w:instrText>
        </w:r>
        <w:r w:rsidRPr="00BB6444">
          <w:rPr>
            <w:rFonts w:eastAsia="微软雅黑" w:cs="Times New Roman"/>
            <w:sz w:val="24"/>
            <w:szCs w:val="24"/>
          </w:rPr>
          <w:fldChar w:fldCharType="separate"/>
        </w:r>
        <w:r w:rsidR="002E34C0" w:rsidRPr="002E34C0">
          <w:rPr>
            <w:rFonts w:eastAsia="微软雅黑" w:cs="Times New Roman"/>
            <w:noProof/>
            <w:sz w:val="24"/>
            <w:szCs w:val="24"/>
            <w:lang w:val="zh-CN"/>
          </w:rPr>
          <w:t>II</w:t>
        </w:r>
        <w:r w:rsidRPr="00BB6444">
          <w:rPr>
            <w:rFonts w:eastAsia="微软雅黑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2803821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6A3CA0" w:rsidRPr="00BE015C" w:rsidRDefault="006A3CA0" w:rsidP="00BE015C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eastAsia="微软雅黑" w:cs="Times New Roman" w:hint="eastAsia"/>
            <w:sz w:val="24"/>
            <w:szCs w:val="24"/>
          </w:rPr>
          <w:t>目录</w:t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>PAGE   \* MERGEFORMAT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 w:rsidR="002E34C0" w:rsidRPr="002E34C0">
          <w:rPr>
            <w:rFonts w:eastAsia="微软雅黑"/>
            <w:noProof/>
            <w:sz w:val="24"/>
            <w:szCs w:val="24"/>
            <w:lang w:val="zh-CN"/>
          </w:rPr>
          <w:t>III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7435367"/>
      <w:docPartObj>
        <w:docPartGallery w:val="Page Numbers (Bottom of Page)"/>
        <w:docPartUnique/>
      </w:docPartObj>
    </w:sdtPr>
    <w:sdtEndPr>
      <w:rPr>
        <w:rFonts w:ascii="微软雅黑" w:eastAsia="微软雅黑" w:hAnsi="微软雅黑" w:cs="Times New Roman"/>
        <w:sz w:val="24"/>
        <w:szCs w:val="24"/>
      </w:rPr>
    </w:sdtEndPr>
    <w:sdtContent>
      <w:p w:rsidR="006A3CA0" w:rsidRPr="00B37492" w:rsidRDefault="006A3CA0" w:rsidP="00BE015C">
        <w:pPr>
          <w:pStyle w:val="af8"/>
          <w:wordWrap w:val="0"/>
          <w:jc w:val="right"/>
          <w:rPr>
            <w:rFonts w:ascii="微软雅黑" w:eastAsia="微软雅黑" w:hAnsi="微软雅黑" w:cs="Times New Roman"/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489" w:rsidRDefault="00F90489" w:rsidP="00EB03D9">
      <w:r>
        <w:separator/>
      </w:r>
    </w:p>
  </w:footnote>
  <w:footnote w:type="continuationSeparator" w:id="0">
    <w:p w:rsidR="00F90489" w:rsidRDefault="00F90489" w:rsidP="00EB0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CA0" w:rsidRDefault="006A3CA0" w:rsidP="007257D0">
    <w:pPr>
      <w:pStyle w:val="af7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c4017300_1_1_2" o:spid="_x0000_s2049" type="#_x0000_t136" style="position:absolute;left:0;text-align:left;margin-left:0;margin-top:0;width:150pt;height:15pt;rotation:315;z-index:251658240;visibility:visible;mso-position-horizontal:center;mso-position-horizontal-relative:margin;mso-position-vertical:center;mso-position-vertical-relative:margin" fillcolor="gray" stroked="f">
          <v:fill opacity="10486f"/>
          <v:stroke r:id="rId1" o:title=""/>
          <v:shadow color="#868686"/>
          <v:textpath style="font-family:&quot;宋体&quot;;font-size:15pt;v-text-kern:t" trim="t" fitpath="t" string="28377 大华 2018-07-27"/>
          <o:lock v:ext="edit" aspectratio="t"/>
          <w10:wrap side="largest"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74B7"/>
    <w:multiLevelType w:val="hybridMultilevel"/>
    <w:tmpl w:val="0AD253FC"/>
    <w:lvl w:ilvl="0" w:tplc="3C1EC6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684892"/>
    <w:multiLevelType w:val="hybridMultilevel"/>
    <w:tmpl w:val="DF6A9F16"/>
    <w:lvl w:ilvl="0" w:tplc="A27297A8">
      <w:start w:val="1"/>
      <w:numFmt w:val="bullet"/>
      <w:pStyle w:val="Step1"/>
      <w:lvlText w:val=""/>
      <w:lvlJc w:val="left"/>
      <w:pPr>
        <w:ind w:left="2008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4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8" w:hanging="420"/>
      </w:pPr>
      <w:rPr>
        <w:rFonts w:ascii="Wingdings" w:hAnsi="Wingdings" w:hint="default"/>
      </w:rPr>
    </w:lvl>
  </w:abstractNum>
  <w:abstractNum w:abstractNumId="2">
    <w:nsid w:val="13EA2596"/>
    <w:multiLevelType w:val="multilevel"/>
    <w:tmpl w:val="3F5865B6"/>
    <w:lvl w:ilvl="0">
      <w:start w:val="1"/>
      <w:numFmt w:val="decimal"/>
      <w:pStyle w:val="a"/>
      <w:suff w:val="space"/>
      <w:lvlText w:val="附录%1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suff w:val="space"/>
      <w:lvlText w:val="附录%1.%2"/>
      <w:lvlJc w:val="left"/>
      <w:pPr>
        <w:ind w:left="0" w:firstLine="0"/>
      </w:pPr>
      <w:rPr>
        <w:rFonts w:hint="eastAsia"/>
        <w:b w:val="0"/>
      </w:rPr>
    </w:lvl>
    <w:lvl w:ilvl="2">
      <w:start w:val="1"/>
      <w:numFmt w:val="decimal"/>
      <w:pStyle w:val="a1"/>
      <w:lvlText w:val="附录%1.%2.%3"/>
      <w:lvlJc w:val="left"/>
      <w:pPr>
        <w:ind w:left="1418" w:hanging="1418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2"/>
      <w:suff w:val="space"/>
      <w:lvlText w:val="附录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3"/>
      <w:suff w:val="space"/>
      <w:lvlText w:val="附录表%1-%9"/>
      <w:lvlJc w:val="left"/>
      <w:pPr>
        <w:ind w:left="0" w:firstLine="0"/>
      </w:pPr>
      <w:rPr>
        <w:rFonts w:hint="eastAsia"/>
      </w:rPr>
    </w:lvl>
  </w:abstractNum>
  <w:abstractNum w:abstractNumId="3">
    <w:nsid w:val="1B6234EB"/>
    <w:multiLevelType w:val="hybridMultilevel"/>
    <w:tmpl w:val="9EB89F4E"/>
    <w:lvl w:ilvl="0" w:tplc="12B89E1C">
      <w:start w:val="1"/>
      <w:numFmt w:val="bullet"/>
      <w:pStyle w:val="Step2"/>
      <w:lvlText w:val=""/>
      <w:lvlJc w:val="left"/>
      <w:pPr>
        <w:ind w:left="2971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33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1" w:hanging="420"/>
      </w:pPr>
      <w:rPr>
        <w:rFonts w:ascii="Wingdings" w:hAnsi="Wingdings" w:hint="default"/>
      </w:rPr>
    </w:lvl>
  </w:abstractNum>
  <w:abstractNum w:abstractNumId="4">
    <w:nsid w:val="39966ADE"/>
    <w:multiLevelType w:val="hybridMultilevel"/>
    <w:tmpl w:val="63C2708A"/>
    <w:lvl w:ilvl="0" w:tplc="8EEC7EDA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1FC6612">
      <w:start w:val="1"/>
      <w:numFmt w:val="bullet"/>
      <w:pStyle w:val="Step10"/>
      <w:lvlText w:val=""/>
      <w:lvlJc w:val="left"/>
      <w:pPr>
        <w:ind w:left="2100" w:hanging="420"/>
      </w:pPr>
      <w:rPr>
        <w:rFonts w:ascii="Wingdings" w:hAnsi="Wingdings" w:hint="default"/>
        <w:sz w:val="16"/>
        <w:szCs w:val="16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F7123A3"/>
    <w:multiLevelType w:val="hybridMultilevel"/>
    <w:tmpl w:val="2C88D0DA"/>
    <w:lvl w:ilvl="0" w:tplc="B770D19A">
      <w:start w:val="1"/>
      <w:numFmt w:val="bullet"/>
      <w:pStyle w:val="a4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9131699"/>
    <w:multiLevelType w:val="hybridMultilevel"/>
    <w:tmpl w:val="E034E988"/>
    <w:lvl w:ilvl="0" w:tplc="AEA218A6">
      <w:start w:val="1"/>
      <w:numFmt w:val="bullet"/>
      <w:pStyle w:val="a5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493248B0"/>
    <w:multiLevelType w:val="hybridMultilevel"/>
    <w:tmpl w:val="A9AA6EAA"/>
    <w:lvl w:ilvl="0" w:tplc="099AB976">
      <w:start w:val="1"/>
      <w:numFmt w:val="bullet"/>
      <w:pStyle w:val="a6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4A740B1"/>
    <w:multiLevelType w:val="hybridMultilevel"/>
    <w:tmpl w:val="29B0D1AC"/>
    <w:lvl w:ilvl="0" w:tplc="282C6BA6">
      <w:start w:val="1"/>
      <w:numFmt w:val="bullet"/>
      <w:pStyle w:val="a7"/>
      <w:lvlText w:val=""/>
      <w:lvlJc w:val="left"/>
      <w:pPr>
        <w:ind w:left="1679" w:hanging="420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9">
    <w:nsid w:val="57CE3BF7"/>
    <w:multiLevelType w:val="hybridMultilevel"/>
    <w:tmpl w:val="D16A721A"/>
    <w:lvl w:ilvl="0" w:tplc="E18EB8F6">
      <w:start w:val="1"/>
      <w:numFmt w:val="decimal"/>
      <w:pStyle w:val="Step11"/>
      <w:lvlText w:val="步骤%1"/>
      <w:lvlJc w:val="left"/>
      <w:pPr>
        <w:ind w:left="1588" w:hanging="75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10">
    <w:nsid w:val="605200A4"/>
    <w:multiLevelType w:val="hybridMultilevel"/>
    <w:tmpl w:val="E26CCD7C"/>
    <w:lvl w:ilvl="0" w:tplc="88C8C8D8">
      <w:start w:val="1"/>
      <w:numFmt w:val="bullet"/>
      <w:pStyle w:val="a8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66231C43"/>
    <w:multiLevelType w:val="multilevel"/>
    <w:tmpl w:val="A6D25DF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sz w:val="144"/>
        <w:szCs w:val="144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sz w:val="44"/>
        <w:szCs w:val="44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b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9"/>
      <w:suff w:val="space"/>
      <w:lvlText w:val="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a"/>
      <w:suff w:val="space"/>
      <w:lvlText w:val="表%1-%9"/>
      <w:lvlJc w:val="left"/>
      <w:pPr>
        <w:ind w:left="0" w:firstLine="0"/>
      </w:pPr>
      <w:rPr>
        <w:rFonts w:hint="eastAsia"/>
      </w:rPr>
    </w:lvl>
  </w:abstractNum>
  <w:abstractNum w:abstractNumId="12">
    <w:nsid w:val="6AA8774A"/>
    <w:multiLevelType w:val="hybridMultilevel"/>
    <w:tmpl w:val="728E1786"/>
    <w:lvl w:ilvl="0" w:tplc="F5B6EA2E">
      <w:start w:val="1"/>
      <w:numFmt w:val="bullet"/>
      <w:pStyle w:val="ab"/>
      <w:lvlText w:val=""/>
      <w:lvlJc w:val="left"/>
      <w:pPr>
        <w:ind w:left="840" w:hanging="42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38763D9"/>
    <w:multiLevelType w:val="hybridMultilevel"/>
    <w:tmpl w:val="77E62DBE"/>
    <w:lvl w:ilvl="0" w:tplc="5342634C">
      <w:start w:val="1"/>
      <w:numFmt w:val="decimal"/>
      <w:pStyle w:val="ac"/>
      <w:lvlText w:val="%1."/>
      <w:lvlJc w:val="left"/>
      <w:pPr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31118D"/>
    <w:multiLevelType w:val="hybridMultilevel"/>
    <w:tmpl w:val="954646B4"/>
    <w:lvl w:ilvl="0" w:tplc="D80E3786">
      <w:start w:val="1"/>
      <w:numFmt w:val="bullet"/>
      <w:pStyle w:val="Step20"/>
      <w:lvlText w:val=""/>
      <w:lvlJc w:val="left"/>
      <w:pPr>
        <w:ind w:left="2427" w:hanging="420"/>
      </w:pPr>
      <w:rPr>
        <w:rFonts w:ascii="Wingdings 2" w:eastAsiaTheme="minorEastAsia" w:hAnsi="Wingdings 2" w:hint="default"/>
        <w:b w:val="0"/>
        <w:i w:val="0"/>
        <w:sz w:val="16"/>
      </w:rPr>
    </w:lvl>
    <w:lvl w:ilvl="1" w:tplc="04090003" w:tentative="1">
      <w:start w:val="1"/>
      <w:numFmt w:val="bullet"/>
      <w:lvlText w:val=""/>
      <w:lvlJc w:val="left"/>
      <w:pPr>
        <w:ind w:left="28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87" w:hanging="420"/>
      </w:pPr>
      <w:rPr>
        <w:rFonts w:ascii="Wingdings" w:hAnsi="Wingdings" w:hint="default"/>
      </w:rPr>
    </w:lvl>
  </w:abstractNum>
  <w:abstractNum w:abstractNumId="15">
    <w:nsid w:val="785D4F79"/>
    <w:multiLevelType w:val="hybridMultilevel"/>
    <w:tmpl w:val="A394EBCA"/>
    <w:lvl w:ilvl="0" w:tplc="34449644">
      <w:start w:val="1"/>
      <w:numFmt w:val="decimal"/>
      <w:pStyle w:val="Step21"/>
      <w:lvlText w:val="%1."/>
      <w:lvlJc w:val="left"/>
      <w:pPr>
        <w:ind w:left="2008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2428" w:hanging="420"/>
      </w:pPr>
    </w:lvl>
    <w:lvl w:ilvl="2" w:tplc="0409001B" w:tentative="1">
      <w:start w:val="1"/>
      <w:numFmt w:val="lowerRoman"/>
      <w:lvlText w:val="%3."/>
      <w:lvlJc w:val="right"/>
      <w:pPr>
        <w:ind w:left="2848" w:hanging="420"/>
      </w:pPr>
    </w:lvl>
    <w:lvl w:ilvl="3" w:tplc="0409000F" w:tentative="1">
      <w:start w:val="1"/>
      <w:numFmt w:val="decimal"/>
      <w:lvlText w:val="%4."/>
      <w:lvlJc w:val="left"/>
      <w:pPr>
        <w:ind w:left="3268" w:hanging="420"/>
      </w:pPr>
    </w:lvl>
    <w:lvl w:ilvl="4" w:tplc="04090019" w:tentative="1">
      <w:start w:val="1"/>
      <w:numFmt w:val="lowerLetter"/>
      <w:lvlText w:val="%5)"/>
      <w:lvlJc w:val="left"/>
      <w:pPr>
        <w:ind w:left="3688" w:hanging="420"/>
      </w:pPr>
    </w:lvl>
    <w:lvl w:ilvl="5" w:tplc="0409001B" w:tentative="1">
      <w:start w:val="1"/>
      <w:numFmt w:val="lowerRoman"/>
      <w:lvlText w:val="%6."/>
      <w:lvlJc w:val="right"/>
      <w:pPr>
        <w:ind w:left="4108" w:hanging="420"/>
      </w:pPr>
    </w:lvl>
    <w:lvl w:ilvl="6" w:tplc="0409000F" w:tentative="1">
      <w:start w:val="1"/>
      <w:numFmt w:val="decimal"/>
      <w:lvlText w:val="%7."/>
      <w:lvlJc w:val="left"/>
      <w:pPr>
        <w:ind w:left="4528" w:hanging="420"/>
      </w:pPr>
    </w:lvl>
    <w:lvl w:ilvl="7" w:tplc="04090019" w:tentative="1">
      <w:start w:val="1"/>
      <w:numFmt w:val="lowerLetter"/>
      <w:lvlText w:val="%8)"/>
      <w:lvlJc w:val="left"/>
      <w:pPr>
        <w:ind w:left="4948" w:hanging="420"/>
      </w:pPr>
    </w:lvl>
    <w:lvl w:ilvl="8" w:tplc="0409001B" w:tentative="1">
      <w:start w:val="1"/>
      <w:numFmt w:val="lowerRoman"/>
      <w:lvlText w:val="%9."/>
      <w:lvlJc w:val="right"/>
      <w:pPr>
        <w:ind w:left="5368" w:hanging="42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1"/>
  </w:num>
  <w:num w:numId="5">
    <w:abstractNumId w:val="12"/>
  </w:num>
  <w:num w:numId="6">
    <w:abstractNumId w:val="2"/>
  </w:num>
  <w:num w:numId="7">
    <w:abstractNumId w:val="6"/>
  </w:num>
  <w:num w:numId="8">
    <w:abstractNumId w:val="1"/>
  </w:num>
  <w:num w:numId="9">
    <w:abstractNumId w:val="13"/>
    <w:lvlOverride w:ilvl="0">
      <w:startOverride w:val="1"/>
    </w:lvlOverride>
  </w:num>
  <w:num w:numId="10">
    <w:abstractNumId w:val="4"/>
  </w:num>
  <w:num w:numId="11">
    <w:abstractNumId w:val="3"/>
  </w:num>
  <w:num w:numId="12">
    <w:abstractNumId w:val="5"/>
  </w:num>
  <w:num w:numId="13">
    <w:abstractNumId w:val="7"/>
  </w:num>
  <w:num w:numId="14">
    <w:abstractNumId w:val="10"/>
  </w:num>
  <w:num w:numId="15">
    <w:abstractNumId w:val="15"/>
  </w:num>
  <w:num w:numId="16">
    <w:abstractNumId w:val="0"/>
    <w:lvlOverride w:ilvl="0">
      <w:startOverride w:val="1"/>
    </w:lvlOverride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hideGrammatical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7A5"/>
    <w:rsid w:val="000000ED"/>
    <w:rsid w:val="0001537C"/>
    <w:rsid w:val="00040CDC"/>
    <w:rsid w:val="000557F8"/>
    <w:rsid w:val="00094039"/>
    <w:rsid w:val="00094BE8"/>
    <w:rsid w:val="000B20E2"/>
    <w:rsid w:val="000B2507"/>
    <w:rsid w:val="000B464E"/>
    <w:rsid w:val="000D26AA"/>
    <w:rsid w:val="000E1084"/>
    <w:rsid w:val="000F02F0"/>
    <w:rsid w:val="00100AAE"/>
    <w:rsid w:val="0010397D"/>
    <w:rsid w:val="001076BA"/>
    <w:rsid w:val="00110297"/>
    <w:rsid w:val="0011667F"/>
    <w:rsid w:val="00123891"/>
    <w:rsid w:val="00124AEF"/>
    <w:rsid w:val="0016152E"/>
    <w:rsid w:val="00161754"/>
    <w:rsid w:val="00171AE7"/>
    <w:rsid w:val="00193E11"/>
    <w:rsid w:val="0019490B"/>
    <w:rsid w:val="001958D7"/>
    <w:rsid w:val="001B24BA"/>
    <w:rsid w:val="001C0D0A"/>
    <w:rsid w:val="001D3164"/>
    <w:rsid w:val="001D3868"/>
    <w:rsid w:val="001F0C27"/>
    <w:rsid w:val="00222008"/>
    <w:rsid w:val="00223BBC"/>
    <w:rsid w:val="00244444"/>
    <w:rsid w:val="002538BC"/>
    <w:rsid w:val="00260EB1"/>
    <w:rsid w:val="00260F36"/>
    <w:rsid w:val="0026117B"/>
    <w:rsid w:val="00271B34"/>
    <w:rsid w:val="002741B6"/>
    <w:rsid w:val="002C6A07"/>
    <w:rsid w:val="002D3205"/>
    <w:rsid w:val="002E042D"/>
    <w:rsid w:val="002E34C0"/>
    <w:rsid w:val="002F066B"/>
    <w:rsid w:val="0031019D"/>
    <w:rsid w:val="00311F29"/>
    <w:rsid w:val="003217AD"/>
    <w:rsid w:val="00324DC1"/>
    <w:rsid w:val="003274BC"/>
    <w:rsid w:val="0033076F"/>
    <w:rsid w:val="00341CF9"/>
    <w:rsid w:val="003556DF"/>
    <w:rsid w:val="00355848"/>
    <w:rsid w:val="00365315"/>
    <w:rsid w:val="00367F6A"/>
    <w:rsid w:val="00374743"/>
    <w:rsid w:val="003824B5"/>
    <w:rsid w:val="003827F0"/>
    <w:rsid w:val="00390912"/>
    <w:rsid w:val="00397432"/>
    <w:rsid w:val="003A5022"/>
    <w:rsid w:val="003B5421"/>
    <w:rsid w:val="003C3407"/>
    <w:rsid w:val="003E7ADC"/>
    <w:rsid w:val="003F5EC7"/>
    <w:rsid w:val="00407E7E"/>
    <w:rsid w:val="004303C1"/>
    <w:rsid w:val="00430709"/>
    <w:rsid w:val="00435341"/>
    <w:rsid w:val="00441EE4"/>
    <w:rsid w:val="00441FDE"/>
    <w:rsid w:val="00454EAD"/>
    <w:rsid w:val="00490F64"/>
    <w:rsid w:val="00492F62"/>
    <w:rsid w:val="004D6406"/>
    <w:rsid w:val="004D6779"/>
    <w:rsid w:val="004E47F9"/>
    <w:rsid w:val="00502389"/>
    <w:rsid w:val="00515894"/>
    <w:rsid w:val="005263ED"/>
    <w:rsid w:val="00554248"/>
    <w:rsid w:val="00555407"/>
    <w:rsid w:val="005618C3"/>
    <w:rsid w:val="005741B0"/>
    <w:rsid w:val="005757B6"/>
    <w:rsid w:val="0057763B"/>
    <w:rsid w:val="00590CBB"/>
    <w:rsid w:val="00596ED2"/>
    <w:rsid w:val="005A4058"/>
    <w:rsid w:val="005E07AF"/>
    <w:rsid w:val="005F1376"/>
    <w:rsid w:val="00640C02"/>
    <w:rsid w:val="006522A4"/>
    <w:rsid w:val="006609A3"/>
    <w:rsid w:val="00696D99"/>
    <w:rsid w:val="006A3CA0"/>
    <w:rsid w:val="006B4D39"/>
    <w:rsid w:val="006D17D0"/>
    <w:rsid w:val="006D2CDA"/>
    <w:rsid w:val="006D5842"/>
    <w:rsid w:val="006D76BE"/>
    <w:rsid w:val="006E05EC"/>
    <w:rsid w:val="006E1CFD"/>
    <w:rsid w:val="006E5F7D"/>
    <w:rsid w:val="006F460A"/>
    <w:rsid w:val="0070159B"/>
    <w:rsid w:val="0070668B"/>
    <w:rsid w:val="007257D0"/>
    <w:rsid w:val="00750CD3"/>
    <w:rsid w:val="0075260D"/>
    <w:rsid w:val="007636D6"/>
    <w:rsid w:val="007664EF"/>
    <w:rsid w:val="007C307B"/>
    <w:rsid w:val="007D269F"/>
    <w:rsid w:val="00801E9F"/>
    <w:rsid w:val="00845BD4"/>
    <w:rsid w:val="00870012"/>
    <w:rsid w:val="008744EF"/>
    <w:rsid w:val="00882BFB"/>
    <w:rsid w:val="00890F3D"/>
    <w:rsid w:val="008D636B"/>
    <w:rsid w:val="008E011F"/>
    <w:rsid w:val="008F1DDC"/>
    <w:rsid w:val="00907E63"/>
    <w:rsid w:val="00912648"/>
    <w:rsid w:val="009206A6"/>
    <w:rsid w:val="00923B3F"/>
    <w:rsid w:val="009342B7"/>
    <w:rsid w:val="009352E4"/>
    <w:rsid w:val="00974313"/>
    <w:rsid w:val="0098104A"/>
    <w:rsid w:val="00991F17"/>
    <w:rsid w:val="009B0C14"/>
    <w:rsid w:val="009B45FA"/>
    <w:rsid w:val="009B4A04"/>
    <w:rsid w:val="009B5182"/>
    <w:rsid w:val="009B6842"/>
    <w:rsid w:val="009F4ADE"/>
    <w:rsid w:val="009F7FBC"/>
    <w:rsid w:val="00A37267"/>
    <w:rsid w:val="00A6418D"/>
    <w:rsid w:val="00A72946"/>
    <w:rsid w:val="00AA443A"/>
    <w:rsid w:val="00AC3C8C"/>
    <w:rsid w:val="00AE4893"/>
    <w:rsid w:val="00AE623A"/>
    <w:rsid w:val="00AF28C1"/>
    <w:rsid w:val="00AF7A62"/>
    <w:rsid w:val="00B37492"/>
    <w:rsid w:val="00B46A4C"/>
    <w:rsid w:val="00B4745F"/>
    <w:rsid w:val="00B815E8"/>
    <w:rsid w:val="00B84D5E"/>
    <w:rsid w:val="00B924CB"/>
    <w:rsid w:val="00BB184F"/>
    <w:rsid w:val="00BB6444"/>
    <w:rsid w:val="00BC3D13"/>
    <w:rsid w:val="00BE015C"/>
    <w:rsid w:val="00BF0027"/>
    <w:rsid w:val="00BF4995"/>
    <w:rsid w:val="00BF6DA1"/>
    <w:rsid w:val="00C06653"/>
    <w:rsid w:val="00C157A6"/>
    <w:rsid w:val="00C416B0"/>
    <w:rsid w:val="00C869E8"/>
    <w:rsid w:val="00D14BAE"/>
    <w:rsid w:val="00D36381"/>
    <w:rsid w:val="00D4003D"/>
    <w:rsid w:val="00D44E82"/>
    <w:rsid w:val="00D50D18"/>
    <w:rsid w:val="00D52413"/>
    <w:rsid w:val="00D60BDA"/>
    <w:rsid w:val="00D9534E"/>
    <w:rsid w:val="00DB5BA2"/>
    <w:rsid w:val="00DC7D20"/>
    <w:rsid w:val="00DD03D7"/>
    <w:rsid w:val="00DE166B"/>
    <w:rsid w:val="00DF031D"/>
    <w:rsid w:val="00DF251C"/>
    <w:rsid w:val="00DF4527"/>
    <w:rsid w:val="00DF4CC7"/>
    <w:rsid w:val="00DF6287"/>
    <w:rsid w:val="00E159BA"/>
    <w:rsid w:val="00E257A0"/>
    <w:rsid w:val="00E3145C"/>
    <w:rsid w:val="00E369D5"/>
    <w:rsid w:val="00E6136E"/>
    <w:rsid w:val="00E7461C"/>
    <w:rsid w:val="00E835BE"/>
    <w:rsid w:val="00E93598"/>
    <w:rsid w:val="00EB03D9"/>
    <w:rsid w:val="00EB2689"/>
    <w:rsid w:val="00EC1933"/>
    <w:rsid w:val="00ED1631"/>
    <w:rsid w:val="00ED208C"/>
    <w:rsid w:val="00EF3953"/>
    <w:rsid w:val="00F248DB"/>
    <w:rsid w:val="00F27E54"/>
    <w:rsid w:val="00F36467"/>
    <w:rsid w:val="00F4029C"/>
    <w:rsid w:val="00F40719"/>
    <w:rsid w:val="00F50D3C"/>
    <w:rsid w:val="00F6371B"/>
    <w:rsid w:val="00F637A5"/>
    <w:rsid w:val="00F80220"/>
    <w:rsid w:val="00F80802"/>
    <w:rsid w:val="00F90489"/>
    <w:rsid w:val="00F91A5E"/>
    <w:rsid w:val="00F94DC9"/>
    <w:rsid w:val="00F97600"/>
    <w:rsid w:val="00FC4169"/>
    <w:rsid w:val="00FC7FCD"/>
    <w:rsid w:val="00FF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9206A6"/>
    <w:pPr>
      <w:widowControl w:val="0"/>
      <w:jc w:val="both"/>
    </w:pPr>
    <w:rPr>
      <w:rFonts w:ascii="Times New Roman" w:hAnsi="Times New Roman"/>
      <w:szCs w:val="22"/>
    </w:rPr>
  </w:style>
  <w:style w:type="paragraph" w:styleId="1">
    <w:name w:val="heading 1"/>
    <w:basedOn w:val="ad"/>
    <w:next w:val="ad"/>
    <w:link w:val="1Char"/>
    <w:autoRedefine/>
    <w:uiPriority w:val="9"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">
    <w:name w:val="heading 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d"/>
    <w:next w:val="ad"/>
    <w:link w:val="4Char"/>
    <w:uiPriority w:val="9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"/>
    <w:uiPriority w:val="9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basedOn w:val="af"/>
    <w:link w:val="2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f"/>
    <w:link w:val="4"/>
    <w:uiPriority w:val="9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D50D18"/>
    <w:pPr>
      <w:keepNext/>
      <w:numPr>
        <w:ilvl w:val="8"/>
        <w:numId w:val="4"/>
      </w:numPr>
      <w:spacing w:beforeLines="50" w:before="156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D50D18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AF28C1"/>
    <w:pPr>
      <w:ind w:left="840"/>
    </w:pPr>
    <w:rPr>
      <w:b/>
      <w:color w:val="FF0000"/>
      <w:sz w:val="30"/>
      <w:szCs w:val="30"/>
      <w:shd w:val="pct15" w:color="auto" w:fill="FFFFFF"/>
    </w:rPr>
  </w:style>
  <w:style w:type="character" w:customStyle="1" w:styleId="Charf">
    <w:name w:val="说明正文 Char"/>
    <w:basedOn w:val="af"/>
    <w:link w:val="af5"/>
    <w:rsid w:val="00AF28C1"/>
    <w:rPr>
      <w:rFonts w:ascii="Times New Roman" w:hAnsi="Times New Roman"/>
      <w:b/>
      <w:color w:val="FF0000"/>
      <w:sz w:val="30"/>
      <w:szCs w:val="30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basedOn w:val="ad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1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1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2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2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d"/>
    <w:next w:val="ad"/>
    <w:uiPriority w:val="39"/>
    <w:unhideWhenUsed/>
    <w:rsid w:val="009206A6"/>
    <w:rPr>
      <w:b/>
    </w:rPr>
  </w:style>
  <w:style w:type="paragraph" w:styleId="20">
    <w:name w:val="toc 2"/>
    <w:basedOn w:val="ad"/>
    <w:next w:val="ad"/>
    <w:autoRedefine/>
    <w:uiPriority w:val="39"/>
    <w:unhideWhenUsed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3"/>
    <w:uiPriority w:val="99"/>
    <w:semiHidden/>
    <w:unhideWhenUsed/>
    <w:rsid w:val="009206A6"/>
    <w:rPr>
      <w:sz w:val="18"/>
      <w:szCs w:val="18"/>
    </w:rPr>
  </w:style>
  <w:style w:type="character" w:customStyle="1" w:styleId="Charf3">
    <w:name w:val="批注框文本 Char"/>
    <w:basedOn w:val="af"/>
    <w:link w:val="afb"/>
    <w:uiPriority w:val="99"/>
    <w:semiHidden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7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4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4">
    <w:name w:val="表格正文 Char"/>
    <w:link w:val="afe"/>
    <w:rsid w:val="009206A6"/>
    <w:rPr>
      <w:rFonts w:ascii="Times New Roman" w:hAnsi="Times New Roman"/>
      <w:szCs w:val="22"/>
    </w:rPr>
  </w:style>
  <w:style w:type="table" w:styleId="-4">
    <w:name w:val="Light List Accent 4"/>
    <w:basedOn w:val="af0"/>
    <w:uiPriority w:val="61"/>
    <w:rsid w:val="009B5182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9206A6"/>
    <w:pPr>
      <w:widowControl w:val="0"/>
      <w:jc w:val="both"/>
    </w:pPr>
    <w:rPr>
      <w:rFonts w:ascii="Times New Roman" w:hAnsi="Times New Roman"/>
      <w:szCs w:val="22"/>
    </w:rPr>
  </w:style>
  <w:style w:type="paragraph" w:styleId="1">
    <w:name w:val="heading 1"/>
    <w:basedOn w:val="ad"/>
    <w:next w:val="ad"/>
    <w:link w:val="1Char"/>
    <w:autoRedefine/>
    <w:uiPriority w:val="9"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">
    <w:name w:val="heading 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d"/>
    <w:next w:val="ad"/>
    <w:link w:val="4Char"/>
    <w:uiPriority w:val="9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"/>
    <w:uiPriority w:val="9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basedOn w:val="af"/>
    <w:link w:val="2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f"/>
    <w:link w:val="4"/>
    <w:uiPriority w:val="9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D50D18"/>
    <w:pPr>
      <w:keepNext/>
      <w:numPr>
        <w:ilvl w:val="8"/>
        <w:numId w:val="4"/>
      </w:numPr>
      <w:spacing w:beforeLines="50" w:before="156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D50D18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AF28C1"/>
    <w:pPr>
      <w:ind w:left="840"/>
    </w:pPr>
    <w:rPr>
      <w:b/>
      <w:color w:val="FF0000"/>
      <w:sz w:val="30"/>
      <w:szCs w:val="30"/>
      <w:shd w:val="pct15" w:color="auto" w:fill="FFFFFF"/>
    </w:rPr>
  </w:style>
  <w:style w:type="character" w:customStyle="1" w:styleId="Charf">
    <w:name w:val="说明正文 Char"/>
    <w:basedOn w:val="af"/>
    <w:link w:val="af5"/>
    <w:rsid w:val="00AF28C1"/>
    <w:rPr>
      <w:rFonts w:ascii="Times New Roman" w:hAnsi="Times New Roman"/>
      <w:b/>
      <w:color w:val="FF0000"/>
      <w:sz w:val="30"/>
      <w:szCs w:val="30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basedOn w:val="ad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1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1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2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2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d"/>
    <w:next w:val="ad"/>
    <w:uiPriority w:val="39"/>
    <w:unhideWhenUsed/>
    <w:rsid w:val="009206A6"/>
    <w:rPr>
      <w:b/>
    </w:rPr>
  </w:style>
  <w:style w:type="paragraph" w:styleId="20">
    <w:name w:val="toc 2"/>
    <w:basedOn w:val="ad"/>
    <w:next w:val="ad"/>
    <w:autoRedefine/>
    <w:uiPriority w:val="39"/>
    <w:unhideWhenUsed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3"/>
    <w:uiPriority w:val="99"/>
    <w:semiHidden/>
    <w:unhideWhenUsed/>
    <w:rsid w:val="009206A6"/>
    <w:rPr>
      <w:sz w:val="18"/>
      <w:szCs w:val="18"/>
    </w:rPr>
  </w:style>
  <w:style w:type="character" w:customStyle="1" w:styleId="Charf3">
    <w:name w:val="批注框文本 Char"/>
    <w:basedOn w:val="af"/>
    <w:link w:val="afb"/>
    <w:uiPriority w:val="99"/>
    <w:semiHidden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7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4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4">
    <w:name w:val="表格正文 Char"/>
    <w:link w:val="afe"/>
    <w:rsid w:val="009206A6"/>
    <w:rPr>
      <w:rFonts w:ascii="Times New Roman" w:hAnsi="Times New Roman"/>
      <w:szCs w:val="22"/>
    </w:rPr>
  </w:style>
  <w:style w:type="table" w:styleId="-4">
    <w:name w:val="Light List Accent 4"/>
    <w:basedOn w:val="af0"/>
    <w:uiPriority w:val="61"/>
    <w:rsid w:val="009B5182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4-DAHUA&#22823;&#21326;&#35828;&#26126;&#20070;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92D59-A250-41A5-A082-26711FDF8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04-DAHUA大华说明书模板.dotm</Template>
  <TotalTime>3123</TotalTime>
  <Pages>17</Pages>
  <Words>2300</Words>
  <Characters>13115</Characters>
  <Application>Microsoft Office Word</Application>
  <DocSecurity>0</DocSecurity>
  <Lines>109</Lines>
  <Paragraphs>30</Paragraphs>
  <ScaleCrop>false</ScaleCrop>
  <Company>MS</Company>
  <LinksUpToDate>false</LinksUpToDate>
  <CharactersWithSpaces>15385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17612</cp:lastModifiedBy>
  <cp:revision>37</cp:revision>
  <cp:lastPrinted>2017-11-16T02:32:00Z</cp:lastPrinted>
  <dcterms:created xsi:type="dcterms:W3CDTF">2018-07-26T02:43:00Z</dcterms:created>
  <dcterms:modified xsi:type="dcterms:W3CDTF">2019-04-10T09:34:00Z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HWMT_d46a6755">
    <vt:lpwstr>f2454fe0_mFV0yj84JSk0OcpOlHv/rXsTxlM=_8QYrr2J+YTY+Pd1IkHb8rYXn3uEmqa9x4z+MRZgrH1h6gapTYKSm8pdnfW8ztU1/+lvEgPNX7QFBvV0BwIvH9ez85A==_14dc2aa1</vt:lpwstr>
  </property>
  <property fmtid="{D5CDD505-2E9C-101B-9397-08002B2CF9AE}" pid="3" name="GSEDS_TWMT">
    <vt:lpwstr>d46a6755_b77b54e0_c401730077039aee08595c589b3ee40591b25b4760fa24f0a2843e10fc6c5b0a</vt:lpwstr>
  </property>
</Properties>
</file>