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D" w:rsidRDefault="00914C3D" w:rsidP="00914C3D">
      <w:pPr>
        <w:pStyle w:val="NoSpacing"/>
      </w:pPr>
      <w:r>
        <w:t>February 8</w:t>
      </w:r>
    </w:p>
    <w:p w:rsidR="00914C3D" w:rsidRDefault="00914C3D" w:rsidP="00914C3D">
      <w:pPr>
        <w:pStyle w:val="NoSpacing"/>
      </w:pPr>
    </w:p>
    <w:p w:rsidR="004E0C59" w:rsidRDefault="00914C3D" w:rsidP="00914C3D">
      <w:pPr>
        <w:pStyle w:val="NoSpacing"/>
      </w:pPr>
      <w:r>
        <w:t>Retrieved structures, centers and selections from the "paper corrections/hydropobicity moment" subfolder of my earlier work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in "hhomp location of dataset/search results" the clusters including 1A0S (ScrY), 1QD6 (OMPLA), and 1QJP (OmpA)</w:t>
      </w:r>
    </w:p>
    <w:p w:rsidR="00914C3D" w:rsidRDefault="00914C3D" w:rsidP="00914C3D">
      <w:pPr>
        <w:pStyle w:val="NoSpacing"/>
      </w:pPr>
      <w:r>
        <w:t>ScrY: 18.1.1</w:t>
      </w:r>
    </w:p>
    <w:p w:rsidR="00914C3D" w:rsidRDefault="00914C3D" w:rsidP="00914C3D">
      <w:pPr>
        <w:pStyle w:val="NoSpacing"/>
      </w:pPr>
      <w:r>
        <w:t>OMPLA: 12.6.1</w:t>
      </w:r>
    </w:p>
    <w:p w:rsidR="00914C3D" w:rsidRDefault="00914C3D" w:rsidP="00914C3D">
      <w:pPr>
        <w:pStyle w:val="NoSpacing"/>
      </w:pPr>
      <w:r>
        <w:t>OmpA: 8.1.1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their sequences in "hhomp location of dataset/sequences.csv"</w:t>
      </w:r>
    </w:p>
    <w:p w:rsidR="00914C3D" w:rsidRDefault="00914C3D" w:rsidP="00914C3D">
      <w:pPr>
        <w:pStyle w:val="NoSpacing"/>
      </w:pPr>
      <w:r>
        <w:t>ScrY:</w:t>
      </w:r>
    </w:p>
    <w:p w:rsidR="00914C3D" w:rsidRPr="00914C3D" w:rsidRDefault="00914C3D" w:rsidP="00914C3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14C3D">
        <w:rPr>
          <w:rFonts w:ascii="Calibri" w:eastAsia="Times New Roman" w:hAnsi="Calibri" w:cs="Calibri"/>
          <w:color w:val="000000"/>
        </w:rP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186297" w:rsidRPr="00186297" w:rsidRDefault="00186297" w:rsidP="00186297">
      <w:pPr>
        <w:rPr>
          <w:rFonts w:ascii="Calibri" w:eastAsia="Times New Roman" w:hAnsi="Calibri" w:cs="Calibri"/>
          <w:color w:val="000000"/>
        </w:rPr>
      </w:pPr>
      <w:r>
        <w:t>OMPLA:</w:t>
      </w:r>
      <w:r>
        <w:br/>
      </w:r>
      <w:r w:rsidRPr="00186297">
        <w:rPr>
          <w:rFonts w:ascii="Calibri" w:eastAsia="Times New Roman" w:hAnsi="Calibri" w:cs="Calibri"/>
          <w:color w:val="000000"/>
        </w:rPr>
        <w:t>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914C3D" w:rsidRDefault="00186297" w:rsidP="00914C3D">
      <w:pPr>
        <w:pStyle w:val="NoSpacing"/>
      </w:pPr>
      <w:r>
        <w:t>OmpA:</w:t>
      </w:r>
    </w:p>
    <w:p w:rsidR="00186297" w:rsidRPr="00186297" w:rsidRDefault="00186297" w:rsidP="001862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6297">
        <w:rPr>
          <w:rFonts w:ascii="Calibri" w:eastAsia="Times New Roman" w:hAnsi="Calibri" w:cs="Calibri"/>
          <w:color w:val="000000"/>
        </w:rPr>
        <w:t>APKDNTWYTGAKLGWSQHENKLGAGAFGGYQVNPYVGFEMGYDWLGRMPYAYKAQGVQLTAKLGYPITDDLDIYTRLGGMVWRADTYSNVYGKNHDTGVSPVFAGGVEYAITPEIATRLEYQWTNGMLSLGVSYRFG</w:t>
      </w:r>
    </w:p>
    <w:p w:rsidR="00186297" w:rsidRDefault="00186297" w:rsidP="00914C3D">
      <w:pPr>
        <w:pStyle w:val="NoSpacing"/>
      </w:pPr>
    </w:p>
    <w:p w:rsidR="00186297" w:rsidRDefault="00186297" w:rsidP="00914C3D">
      <w:pPr>
        <w:pStyle w:val="NoSpacing"/>
      </w:pPr>
      <w:r>
        <w:t>Downloaded the alignments for those clusters as "OMPLA without pdb.clu" etc.</w:t>
      </w:r>
    </w:p>
    <w:p w:rsidR="00186297" w:rsidRDefault="00186297" w:rsidP="00914C3D">
      <w:pPr>
        <w:pStyle w:val="NoSpacing"/>
      </w:pPr>
    </w:p>
    <w:p w:rsidR="00186297" w:rsidRDefault="00B24A97" w:rsidP="00914C3D">
      <w:pPr>
        <w:pStyle w:val="NoSpacing"/>
      </w:pPr>
      <w:r>
        <w:t>Added the sequences above to these alignments with the identifiers "chaina_ompla" etc. (since these were taken from chain A of the pdb file, according to what I remember reading of how Daniel made the aligned pdb files)</w:t>
      </w:r>
      <w:r w:rsidR="007A242A">
        <w:t xml:space="preserve">, </w:t>
      </w:r>
      <w:r w:rsidR="007573C2">
        <w:t>removed anything that wasn't actually a protein sequence</w:t>
      </w:r>
      <w:r w:rsidR="00E80B0E">
        <w:t xml:space="preserve"> (ss pred, ss conf, bb pred, bb conf, cluster name)</w:t>
      </w:r>
      <w:r w:rsidR="007573C2">
        <w:t xml:space="preserve">, </w:t>
      </w:r>
      <w:r w:rsidR="007A242A">
        <w:t>and aligned, outputting as "OMPLA with pdb.aln" etc.</w:t>
      </w:r>
    </w:p>
    <w:p w:rsidR="00E80B0E" w:rsidRDefault="00E80B0E" w:rsidP="00914C3D">
      <w:pPr>
        <w:pStyle w:val="NoSpacing"/>
      </w:pPr>
    </w:p>
    <w:p w:rsidR="00E80B0E" w:rsidRDefault="00E80B0E" w:rsidP="00914C3D">
      <w:pPr>
        <w:pStyle w:val="NoSpacing"/>
      </w:pPr>
      <w:r>
        <w:t>Copied "published params.csv", containing the ez-beta parameters from the first ez-beta paper, from "paper corrections/ompla moments"</w:t>
      </w:r>
      <w:bookmarkStart w:id="0" w:name="_GoBack"/>
      <w:bookmarkEnd w:id="0"/>
    </w:p>
    <w:sectPr w:rsidR="00E8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AA"/>
    <w:rsid w:val="00186297"/>
    <w:rsid w:val="002020AC"/>
    <w:rsid w:val="00364D81"/>
    <w:rsid w:val="004E0C59"/>
    <w:rsid w:val="005858AA"/>
    <w:rsid w:val="007573C2"/>
    <w:rsid w:val="007A242A"/>
    <w:rsid w:val="00914C3D"/>
    <w:rsid w:val="00B24A97"/>
    <w:rsid w:val="00C93646"/>
    <w:rsid w:val="00E8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6</cp:revision>
  <dcterms:created xsi:type="dcterms:W3CDTF">2012-02-09T01:03:00Z</dcterms:created>
  <dcterms:modified xsi:type="dcterms:W3CDTF">2012-02-09T02:02:00Z</dcterms:modified>
</cp:coreProperties>
</file>