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E08CC" w14:textId="34C78149" w:rsidR="003B2307" w:rsidRDefault="00834DA7" w:rsidP="00FE07DD">
      <w:pPr>
        <w:pStyle w:val="3"/>
        <w:spacing w:line="360" w:lineRule="auto"/>
      </w:pPr>
      <w:r w:rsidRPr="00834DA7">
        <w:rPr>
          <w:rFonts w:hint="eastAsia"/>
        </w:rPr>
        <w:t>综合（</w:t>
      </w:r>
      <w:r w:rsidRPr="00834DA7">
        <w:t>Synthesis）</w:t>
      </w:r>
    </w:p>
    <w:p w14:paraId="64B7A02A" w14:textId="38C6B5D7" w:rsidR="00834DA7" w:rsidRDefault="00981BAC" w:rsidP="00FE07DD">
      <w:pPr>
        <w:spacing w:line="360" w:lineRule="auto"/>
      </w:pPr>
      <w:r>
        <w:rPr>
          <w:rFonts w:hint="eastAsia"/>
        </w:rPr>
        <w:t>在合成的过程中，需要将t</w:t>
      </w:r>
      <w:r>
        <w:t>estbench</w:t>
      </w:r>
      <w:r>
        <w:rPr>
          <w:rFonts w:hint="eastAsia"/>
        </w:rPr>
        <w:t>给d</w:t>
      </w:r>
      <w:r>
        <w:t>isable</w:t>
      </w:r>
      <w:r>
        <w:rPr>
          <w:rFonts w:hint="eastAsia"/>
        </w:rPr>
        <w:t>。选中</w:t>
      </w:r>
      <w:r>
        <w:t>tb</w:t>
      </w:r>
      <w:r>
        <w:rPr>
          <w:rFonts w:hint="eastAsia"/>
        </w:rPr>
        <w:t>，右键d</w:t>
      </w:r>
      <w:r>
        <w:t>isable</w:t>
      </w:r>
      <w:r>
        <w:rPr>
          <w:rFonts w:hint="eastAsia"/>
        </w:rPr>
        <w:t>即可。</w:t>
      </w:r>
    </w:p>
    <w:p w14:paraId="3A3AD9B0" w14:textId="775BD615" w:rsidR="00981BAC" w:rsidRDefault="00452F28" w:rsidP="00FE07DD">
      <w:pPr>
        <w:spacing w:line="360" w:lineRule="auto"/>
        <w:rPr>
          <w:rFonts w:hint="eastAsia"/>
        </w:rPr>
      </w:pPr>
      <w:r>
        <w:rPr>
          <w:rFonts w:hint="eastAsia"/>
        </w:rPr>
        <w:t>如下所示，</w:t>
      </w:r>
      <w:r w:rsidR="00F160BC">
        <w:rPr>
          <w:rFonts w:hint="eastAsia"/>
        </w:rPr>
        <w:t>将所要综合的.</w:t>
      </w:r>
      <w:r w:rsidR="00F160BC">
        <w:t>v</w:t>
      </w:r>
      <w:r w:rsidR="00F160BC">
        <w:rPr>
          <w:rFonts w:hint="eastAsia"/>
        </w:rPr>
        <w:t>文件右键S</w:t>
      </w:r>
      <w:r w:rsidR="00F160BC">
        <w:t xml:space="preserve">et </w:t>
      </w:r>
      <w:r w:rsidR="00F160BC">
        <w:rPr>
          <w:rFonts w:hint="eastAsia"/>
        </w:rPr>
        <w:t>as</w:t>
      </w:r>
      <w:r w:rsidR="00F160BC">
        <w:t xml:space="preserve"> top</w:t>
      </w:r>
    </w:p>
    <w:p w14:paraId="4FD22A9B" w14:textId="5FECE959" w:rsidR="00834DA7" w:rsidRDefault="00F160BC" w:rsidP="00FE07DD">
      <w:pPr>
        <w:spacing w:line="360" w:lineRule="auto"/>
      </w:pPr>
      <w:r w:rsidRPr="00F160BC">
        <w:drawing>
          <wp:inline distT="0" distB="0" distL="0" distR="0" wp14:anchorId="2547BC17" wp14:editId="565036E9">
            <wp:extent cx="2520000" cy="4370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3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DC4B" w14:textId="54FBA018" w:rsidR="002D7224" w:rsidRDefault="007C4C0A" w:rsidP="00FE07DD">
      <w:pPr>
        <w:spacing w:line="360" w:lineRule="auto"/>
        <w:rPr>
          <w:rFonts w:hint="eastAsia"/>
        </w:rPr>
      </w:pPr>
      <w:r>
        <w:rPr>
          <w:rFonts w:hint="eastAsia"/>
        </w:rPr>
        <w:t>如下所示，</w:t>
      </w:r>
      <w:r w:rsidR="002D7224">
        <w:rPr>
          <w:rFonts w:hint="eastAsia"/>
        </w:rPr>
        <w:t>点击左侧导航窗口的R</w:t>
      </w:r>
      <w:r w:rsidR="002D7224">
        <w:t>un Synthesis</w:t>
      </w:r>
      <w:r w:rsidR="002D7224">
        <w:rPr>
          <w:rFonts w:hint="eastAsia"/>
        </w:rPr>
        <w:t>，在弹出框点击o</w:t>
      </w:r>
      <w:r w:rsidR="002D7224">
        <w:t>k</w:t>
      </w:r>
      <w:r w:rsidR="002D7224">
        <w:rPr>
          <w:rFonts w:hint="eastAsia"/>
        </w:rPr>
        <w:t>。</w:t>
      </w:r>
    </w:p>
    <w:p w14:paraId="7BCC1140" w14:textId="02188D03" w:rsidR="00834DA7" w:rsidRDefault="002D7224" w:rsidP="00FE07DD">
      <w:pPr>
        <w:spacing w:line="360" w:lineRule="auto"/>
      </w:pPr>
      <w:r w:rsidRPr="002D7224">
        <w:lastRenderedPageBreak/>
        <w:drawing>
          <wp:inline distT="0" distB="0" distL="0" distR="0" wp14:anchorId="34D4DE9B" wp14:editId="7F4566A7">
            <wp:extent cx="5274310" cy="27800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5874" w14:textId="21C8C465" w:rsidR="000C0DF4" w:rsidRDefault="000C0DF4" w:rsidP="00FE07DD">
      <w:pPr>
        <w:spacing w:line="360" w:lineRule="auto"/>
      </w:pPr>
      <w:r>
        <w:rPr>
          <w:rFonts w:hint="eastAsia"/>
        </w:rPr>
        <w:t>等待数十秒之后，</w:t>
      </w:r>
      <w:r w:rsidR="00E23C22">
        <w:rPr>
          <w:rFonts w:hint="eastAsia"/>
        </w:rPr>
        <w:t>如下所示，</w:t>
      </w:r>
      <w:r>
        <w:rPr>
          <w:rFonts w:hint="eastAsia"/>
        </w:rPr>
        <w:t>选择V</w:t>
      </w:r>
      <w:r>
        <w:t>iew reports</w:t>
      </w:r>
      <w:r>
        <w:rPr>
          <w:rFonts w:hint="eastAsia"/>
        </w:rPr>
        <w:t>，点击o</w:t>
      </w:r>
      <w:r>
        <w:t>k</w:t>
      </w:r>
      <w:r>
        <w:rPr>
          <w:rFonts w:hint="eastAsia"/>
        </w:rPr>
        <w:t>。</w:t>
      </w:r>
    </w:p>
    <w:p w14:paraId="235B4AD7" w14:textId="64CC6A54" w:rsidR="000C0DF4" w:rsidRDefault="00D972C7" w:rsidP="00FE07DD">
      <w:pPr>
        <w:spacing w:line="360" w:lineRule="auto"/>
      </w:pPr>
      <w:r w:rsidRPr="00D972C7">
        <w:drawing>
          <wp:inline distT="0" distB="0" distL="0" distR="0" wp14:anchorId="053F09EA" wp14:editId="0D71E0DE">
            <wp:extent cx="5274310" cy="24828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15E0" w14:textId="330FD9E1" w:rsidR="00D972C7" w:rsidRDefault="00EE07F8" w:rsidP="00FE07DD">
      <w:pPr>
        <w:spacing w:line="360" w:lineRule="auto"/>
      </w:pPr>
      <w:r>
        <w:rPr>
          <w:rFonts w:hint="eastAsia"/>
        </w:rPr>
        <w:t>在P</w:t>
      </w:r>
      <w:r>
        <w:t>roject Summary</w:t>
      </w:r>
      <w:r>
        <w:rPr>
          <w:rFonts w:hint="eastAsia"/>
        </w:rPr>
        <w:t>中，可以看到利用率，如下所示：</w:t>
      </w:r>
    </w:p>
    <w:p w14:paraId="580D61AE" w14:textId="1F05E5AD" w:rsidR="00834DA7" w:rsidRDefault="005E2A7F" w:rsidP="00FE07DD">
      <w:pPr>
        <w:spacing w:line="360" w:lineRule="auto"/>
        <w:rPr>
          <w:rFonts w:hint="eastAsia"/>
        </w:rPr>
      </w:pPr>
      <w:r w:rsidRPr="005E2A7F">
        <w:drawing>
          <wp:inline distT="0" distB="0" distL="0" distR="0" wp14:anchorId="25945A9E" wp14:editId="1685D124">
            <wp:extent cx="3800932" cy="2419399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570" cy="242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BB1B" w14:textId="3BDBBC3E" w:rsidR="00D97C55" w:rsidRDefault="00D97C55" w:rsidP="00FE07DD">
      <w:pPr>
        <w:pStyle w:val="3"/>
        <w:spacing w:line="360" w:lineRule="auto"/>
      </w:pPr>
      <w:r w:rsidRPr="00D97C55">
        <w:lastRenderedPageBreak/>
        <w:t>执行（Implementation）</w:t>
      </w:r>
    </w:p>
    <w:p w14:paraId="63EDE404" w14:textId="7F7EF14A" w:rsidR="00C66BE8" w:rsidRDefault="00570F8C" w:rsidP="00FE07DD">
      <w:pPr>
        <w:spacing w:line="360" w:lineRule="auto"/>
      </w:pPr>
      <w:r>
        <w:rPr>
          <w:rFonts w:hint="eastAsia"/>
        </w:rPr>
        <w:t>在左侧导航栏点击R</w:t>
      </w:r>
      <w:r>
        <w:t>un implementation</w:t>
      </w:r>
      <w:r w:rsidR="004D5DE1">
        <w:rPr>
          <w:rFonts w:hint="eastAsia"/>
        </w:rPr>
        <w:t>，可以查看利用率，如下所示：</w:t>
      </w:r>
    </w:p>
    <w:p w14:paraId="43FBA309" w14:textId="77777777" w:rsidR="004F60E2" w:rsidRPr="00D97C55" w:rsidRDefault="004F60E2" w:rsidP="00FE07DD">
      <w:pPr>
        <w:spacing w:line="360" w:lineRule="auto"/>
        <w:rPr>
          <w:rFonts w:hint="eastAsia"/>
        </w:rPr>
      </w:pPr>
    </w:p>
    <w:p w14:paraId="68780BE7" w14:textId="381CAA26" w:rsidR="009E77D3" w:rsidRDefault="00035644" w:rsidP="00FE07DD">
      <w:pPr>
        <w:spacing w:line="360" w:lineRule="auto"/>
        <w:rPr>
          <w:rFonts w:hint="eastAsia"/>
        </w:rPr>
      </w:pPr>
      <w:r w:rsidRPr="00035644">
        <w:drawing>
          <wp:inline distT="0" distB="0" distL="0" distR="0" wp14:anchorId="3EB83298" wp14:editId="22596133">
            <wp:extent cx="5274310" cy="25996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06BCA" w14:textId="77777777" w:rsidR="00F401CD" w:rsidRDefault="00F401CD" w:rsidP="00902305">
      <w:r>
        <w:separator/>
      </w:r>
    </w:p>
  </w:endnote>
  <w:endnote w:type="continuationSeparator" w:id="0">
    <w:p w14:paraId="013A347D" w14:textId="77777777" w:rsidR="00F401CD" w:rsidRDefault="00F401CD" w:rsidP="00902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5B473" w14:textId="77777777" w:rsidR="00F401CD" w:rsidRDefault="00F401CD" w:rsidP="00902305">
      <w:r>
        <w:separator/>
      </w:r>
    </w:p>
  </w:footnote>
  <w:footnote w:type="continuationSeparator" w:id="0">
    <w:p w14:paraId="1BF55E88" w14:textId="77777777" w:rsidR="00F401CD" w:rsidRDefault="00F401CD" w:rsidP="00902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AE"/>
    <w:rsid w:val="00035644"/>
    <w:rsid w:val="000C0DF4"/>
    <w:rsid w:val="000F58F1"/>
    <w:rsid w:val="00185AD3"/>
    <w:rsid w:val="001B60B2"/>
    <w:rsid w:val="00240FAE"/>
    <w:rsid w:val="00252148"/>
    <w:rsid w:val="002600B7"/>
    <w:rsid w:val="002D7224"/>
    <w:rsid w:val="003225B6"/>
    <w:rsid w:val="00322F54"/>
    <w:rsid w:val="00396F92"/>
    <w:rsid w:val="003B2307"/>
    <w:rsid w:val="003F3264"/>
    <w:rsid w:val="0043068C"/>
    <w:rsid w:val="00452F28"/>
    <w:rsid w:val="004D5DE1"/>
    <w:rsid w:val="004F60E2"/>
    <w:rsid w:val="00570F8C"/>
    <w:rsid w:val="00590F5E"/>
    <w:rsid w:val="005E2A7F"/>
    <w:rsid w:val="005E3FB6"/>
    <w:rsid w:val="006562CE"/>
    <w:rsid w:val="0066474D"/>
    <w:rsid w:val="00685FE9"/>
    <w:rsid w:val="006C6820"/>
    <w:rsid w:val="00784283"/>
    <w:rsid w:val="007C4C0A"/>
    <w:rsid w:val="007F53E0"/>
    <w:rsid w:val="00831932"/>
    <w:rsid w:val="00834DA7"/>
    <w:rsid w:val="008F08B0"/>
    <w:rsid w:val="00902305"/>
    <w:rsid w:val="009111B7"/>
    <w:rsid w:val="00976ADE"/>
    <w:rsid w:val="00981BAC"/>
    <w:rsid w:val="00994144"/>
    <w:rsid w:val="009A05B5"/>
    <w:rsid w:val="009E77D3"/>
    <w:rsid w:val="00A12F8A"/>
    <w:rsid w:val="00A26FEB"/>
    <w:rsid w:val="00A86265"/>
    <w:rsid w:val="00C66BE8"/>
    <w:rsid w:val="00C71043"/>
    <w:rsid w:val="00C842D8"/>
    <w:rsid w:val="00D972C7"/>
    <w:rsid w:val="00D97C55"/>
    <w:rsid w:val="00E23C22"/>
    <w:rsid w:val="00EE07F8"/>
    <w:rsid w:val="00EE53AB"/>
    <w:rsid w:val="00F160BC"/>
    <w:rsid w:val="00F35544"/>
    <w:rsid w:val="00F401CD"/>
    <w:rsid w:val="00F80122"/>
    <w:rsid w:val="00F9131E"/>
    <w:rsid w:val="00FB4719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C3FCD5"/>
  <w15:chartTrackingRefBased/>
  <w15:docId w15:val="{C6191212-F260-4DE8-A749-1CF9C1C6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D97C5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3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23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23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2305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D97C55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39</Words>
  <Characters>225</Characters>
  <Application>Microsoft Office Word</Application>
  <DocSecurity>0</DocSecurity>
  <Lines>1</Lines>
  <Paragraphs>1</Paragraphs>
  <ScaleCrop>false</ScaleCrop>
  <Company>中山大学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桥 蓝</dc:creator>
  <cp:keywords/>
  <dc:description/>
  <cp:lastModifiedBy>桥 蓝</cp:lastModifiedBy>
  <cp:revision>110</cp:revision>
  <dcterms:created xsi:type="dcterms:W3CDTF">2024-05-28T14:05:00Z</dcterms:created>
  <dcterms:modified xsi:type="dcterms:W3CDTF">2024-05-28T15:42:00Z</dcterms:modified>
</cp:coreProperties>
</file>