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3A41" w14:textId="70A9A1A5" w:rsidR="00347574" w:rsidRPr="0093037B" w:rsidRDefault="00A27C6D" w:rsidP="00A27C6D">
      <w:pPr>
        <w:spacing w:line="480" w:lineRule="auto"/>
        <w:jc w:val="center"/>
        <w:rPr>
          <w:rFonts w:ascii="Times New Roman" w:hAnsi="Times New Roman" w:cs="Times New Roman"/>
          <w:b/>
          <w:sz w:val="32"/>
          <w:szCs w:val="32"/>
        </w:rPr>
      </w:pPr>
      <w:bookmarkStart w:id="0" w:name="_Hlk524292933"/>
      <w:bookmarkEnd w:id="0"/>
      <w:r>
        <w:rPr>
          <w:rFonts w:ascii="Times New Roman" w:hAnsi="Times New Roman" w:cs="Times New Roman"/>
          <w:b/>
          <w:sz w:val="32"/>
          <w:szCs w:val="32"/>
        </w:rPr>
        <w:t>S&amp;P 500 Company Job Description</w:t>
      </w:r>
      <w:r w:rsidR="00347574" w:rsidRPr="0093037B">
        <w:rPr>
          <w:rFonts w:ascii="Times New Roman" w:hAnsi="Times New Roman" w:cs="Times New Roman"/>
          <w:b/>
          <w:sz w:val="32"/>
          <w:szCs w:val="32"/>
        </w:rPr>
        <w:t xml:space="preserve"> –Text Analytics Report</w:t>
      </w:r>
    </w:p>
    <w:p w14:paraId="58BF582D" w14:textId="43BEDC7F" w:rsidR="00347574" w:rsidRPr="0093037B" w:rsidRDefault="00347574" w:rsidP="00347574">
      <w:pPr>
        <w:spacing w:line="480" w:lineRule="auto"/>
        <w:jc w:val="center"/>
        <w:rPr>
          <w:rFonts w:ascii="Times New Roman" w:hAnsi="Times New Roman" w:cs="Times New Roman"/>
          <w:b/>
          <w:sz w:val="32"/>
          <w:szCs w:val="32"/>
        </w:rPr>
      </w:pPr>
      <w:r w:rsidRPr="0093037B">
        <w:rPr>
          <w:rFonts w:ascii="Times New Roman" w:hAnsi="Times New Roman" w:cs="Times New Roman"/>
          <w:b/>
          <w:sz w:val="32"/>
          <w:szCs w:val="32"/>
        </w:rPr>
        <w:t xml:space="preserve">Student name: </w:t>
      </w:r>
      <w:r>
        <w:rPr>
          <w:rFonts w:ascii="Times New Roman" w:hAnsi="Times New Roman" w:cs="Times New Roman"/>
          <w:b/>
          <w:sz w:val="32"/>
          <w:szCs w:val="32"/>
        </w:rPr>
        <w:t xml:space="preserve">Bojian Zhang, </w:t>
      </w:r>
      <w:proofErr w:type="spellStart"/>
      <w:r>
        <w:rPr>
          <w:rFonts w:ascii="Times New Roman" w:hAnsi="Times New Roman" w:cs="Times New Roman"/>
          <w:b/>
          <w:sz w:val="32"/>
          <w:szCs w:val="32"/>
        </w:rPr>
        <w:t>Minghan</w:t>
      </w:r>
      <w:proofErr w:type="spellEnd"/>
      <w:r>
        <w:rPr>
          <w:rFonts w:ascii="Times New Roman" w:hAnsi="Times New Roman" w:cs="Times New Roman"/>
          <w:b/>
          <w:sz w:val="32"/>
          <w:szCs w:val="32"/>
        </w:rPr>
        <w:t xml:space="preserve"> Wang</w:t>
      </w:r>
    </w:p>
    <w:p w14:paraId="19A1DA0B" w14:textId="69E2EA9A" w:rsidR="00701EA5" w:rsidRDefault="00347574" w:rsidP="00347574">
      <w:pPr>
        <w:jc w:val="center"/>
        <w:rPr>
          <w:rFonts w:ascii="Times New Roman" w:hAnsi="Times New Roman" w:cs="Times New Roman"/>
          <w:b/>
          <w:sz w:val="32"/>
          <w:szCs w:val="32"/>
        </w:rPr>
      </w:pPr>
      <w:r w:rsidRPr="0093037B">
        <w:rPr>
          <w:rFonts w:ascii="Times New Roman" w:hAnsi="Times New Roman" w:cs="Times New Roman"/>
          <w:b/>
          <w:sz w:val="32"/>
          <w:szCs w:val="32"/>
        </w:rPr>
        <w:t xml:space="preserve">Submission date: </w:t>
      </w:r>
      <w:r>
        <w:rPr>
          <w:rFonts w:ascii="Times New Roman" w:hAnsi="Times New Roman" w:cs="Times New Roman"/>
          <w:b/>
          <w:sz w:val="32"/>
          <w:szCs w:val="32"/>
        </w:rPr>
        <w:t>0</w:t>
      </w:r>
      <w:r w:rsidR="00A27C6D">
        <w:rPr>
          <w:rFonts w:ascii="Times New Roman" w:hAnsi="Times New Roman" w:cs="Times New Roman"/>
          <w:b/>
          <w:sz w:val="32"/>
          <w:szCs w:val="32"/>
        </w:rPr>
        <w:t>9</w:t>
      </w:r>
      <w:r w:rsidRPr="0093037B">
        <w:rPr>
          <w:rFonts w:ascii="Times New Roman" w:hAnsi="Times New Roman" w:cs="Times New Roman"/>
          <w:b/>
          <w:sz w:val="32"/>
          <w:szCs w:val="32"/>
        </w:rPr>
        <w:t>/</w:t>
      </w:r>
      <w:r w:rsidR="00A27C6D">
        <w:rPr>
          <w:rFonts w:ascii="Times New Roman" w:hAnsi="Times New Roman" w:cs="Times New Roman"/>
          <w:b/>
          <w:sz w:val="32"/>
          <w:szCs w:val="32"/>
        </w:rPr>
        <w:t>09</w:t>
      </w:r>
      <w:r w:rsidRPr="0093037B">
        <w:rPr>
          <w:rFonts w:ascii="Times New Roman" w:hAnsi="Times New Roman" w:cs="Times New Roman"/>
          <w:b/>
          <w:sz w:val="32"/>
          <w:szCs w:val="32"/>
        </w:rPr>
        <w:t>/201</w:t>
      </w:r>
      <w:r>
        <w:rPr>
          <w:rFonts w:ascii="Times New Roman" w:hAnsi="Times New Roman" w:cs="Times New Roman"/>
          <w:b/>
          <w:sz w:val="32"/>
          <w:szCs w:val="32"/>
        </w:rPr>
        <w:t>8</w:t>
      </w:r>
    </w:p>
    <w:p w14:paraId="78DBBE45" w14:textId="211F5E2C" w:rsidR="00347574" w:rsidRDefault="00347574" w:rsidP="00347574">
      <w:pPr>
        <w:jc w:val="center"/>
      </w:pPr>
    </w:p>
    <w:p w14:paraId="4B6C7043" w14:textId="1A1B8F9C" w:rsidR="00347574" w:rsidRDefault="00347574" w:rsidP="00347574">
      <w:pPr>
        <w:jc w:val="center"/>
      </w:pPr>
    </w:p>
    <w:p w14:paraId="2E612246" w14:textId="5F6C9FA9" w:rsidR="00347574" w:rsidRDefault="00347574" w:rsidP="00347574">
      <w:pPr>
        <w:jc w:val="center"/>
      </w:pPr>
    </w:p>
    <w:p w14:paraId="6535F421" w14:textId="61E378BE" w:rsidR="00347574" w:rsidRDefault="00347574" w:rsidP="00347574">
      <w:pPr>
        <w:jc w:val="center"/>
      </w:pPr>
    </w:p>
    <w:p w14:paraId="6E9BFA4C" w14:textId="70DE1750" w:rsidR="00347574" w:rsidRDefault="00347574" w:rsidP="00347574">
      <w:pPr>
        <w:jc w:val="center"/>
      </w:pPr>
    </w:p>
    <w:p w14:paraId="133152DF" w14:textId="664503C2" w:rsidR="00347574" w:rsidRDefault="00347574" w:rsidP="00347574">
      <w:pPr>
        <w:jc w:val="center"/>
      </w:pPr>
    </w:p>
    <w:p w14:paraId="00AE2603" w14:textId="33F4F039" w:rsidR="00347574" w:rsidRDefault="00347574" w:rsidP="00347574">
      <w:pPr>
        <w:jc w:val="center"/>
      </w:pPr>
    </w:p>
    <w:p w14:paraId="56B077D9" w14:textId="4AF2AD90" w:rsidR="00347574" w:rsidRDefault="00347574" w:rsidP="00347574">
      <w:pPr>
        <w:jc w:val="center"/>
      </w:pPr>
    </w:p>
    <w:p w14:paraId="5AF95ADB" w14:textId="2B1F72D4" w:rsidR="00347574" w:rsidRDefault="00347574" w:rsidP="00347574">
      <w:pPr>
        <w:jc w:val="center"/>
      </w:pPr>
    </w:p>
    <w:p w14:paraId="7084FEBD" w14:textId="392D7CB1" w:rsidR="00347574" w:rsidRDefault="00347574" w:rsidP="00347574">
      <w:pPr>
        <w:jc w:val="center"/>
      </w:pPr>
    </w:p>
    <w:p w14:paraId="211558A9" w14:textId="4AF71460" w:rsidR="00347574" w:rsidRDefault="00347574" w:rsidP="00347574">
      <w:pPr>
        <w:jc w:val="center"/>
      </w:pPr>
    </w:p>
    <w:p w14:paraId="03D57D92" w14:textId="303F0396" w:rsidR="00347574" w:rsidRDefault="00347574" w:rsidP="00347574">
      <w:pPr>
        <w:jc w:val="center"/>
      </w:pPr>
    </w:p>
    <w:p w14:paraId="7C795825" w14:textId="56378EA8" w:rsidR="00347574" w:rsidRDefault="00347574" w:rsidP="00347574">
      <w:pPr>
        <w:jc w:val="center"/>
      </w:pPr>
    </w:p>
    <w:p w14:paraId="2C68AFC1" w14:textId="472B4818" w:rsidR="00347574" w:rsidRDefault="00347574" w:rsidP="00347574">
      <w:pPr>
        <w:jc w:val="center"/>
      </w:pPr>
    </w:p>
    <w:p w14:paraId="62799769" w14:textId="6DB2770D" w:rsidR="00347574" w:rsidRDefault="00347574" w:rsidP="00347574">
      <w:pPr>
        <w:jc w:val="center"/>
      </w:pPr>
    </w:p>
    <w:p w14:paraId="728E1ABE" w14:textId="50A4CFF3" w:rsidR="00347574" w:rsidRDefault="00347574" w:rsidP="00347574">
      <w:pPr>
        <w:jc w:val="center"/>
      </w:pPr>
    </w:p>
    <w:p w14:paraId="5DCA90E4" w14:textId="3F255F15" w:rsidR="00347574" w:rsidRDefault="00347574" w:rsidP="00347574">
      <w:pPr>
        <w:jc w:val="center"/>
      </w:pPr>
    </w:p>
    <w:p w14:paraId="17BD83D2" w14:textId="5C76C4F0" w:rsidR="00347574" w:rsidRDefault="00347574" w:rsidP="00347574">
      <w:pPr>
        <w:jc w:val="center"/>
      </w:pPr>
    </w:p>
    <w:p w14:paraId="536E0720" w14:textId="3F142B98" w:rsidR="00347574" w:rsidRDefault="00347574" w:rsidP="00347574">
      <w:pPr>
        <w:jc w:val="center"/>
      </w:pPr>
    </w:p>
    <w:p w14:paraId="03D93F50" w14:textId="48973BB3" w:rsidR="00347574" w:rsidRDefault="00347574" w:rsidP="00347574">
      <w:pPr>
        <w:pStyle w:val="Heading2"/>
      </w:pPr>
      <w:r>
        <w:lastRenderedPageBreak/>
        <w:t>Introduction</w:t>
      </w:r>
    </w:p>
    <w:p w14:paraId="6CE4F117" w14:textId="45E6E051" w:rsidR="001A446B" w:rsidRDefault="00C53E0B" w:rsidP="00347574">
      <w:r w:rsidRPr="008320F9">
        <w:rPr>
          <w:rFonts w:ascii="Times New Roman" w:hAnsi="Times New Roman" w:cs="Times New Roman" w:hint="eastAsia"/>
          <w:sz w:val="24"/>
          <w:szCs w:val="24"/>
        </w:rPr>
        <w:t>A</w:t>
      </w:r>
      <w:r w:rsidRPr="008320F9">
        <w:rPr>
          <w:rFonts w:ascii="Times New Roman" w:hAnsi="Times New Roman" w:cs="Times New Roman"/>
          <w:sz w:val="24"/>
          <w:szCs w:val="24"/>
        </w:rPr>
        <w:t>bout 120</w:t>
      </w:r>
      <w:r w:rsidR="00A63AE3" w:rsidRPr="008320F9">
        <w:rPr>
          <w:rFonts w:ascii="Times New Roman" w:hAnsi="Times New Roman" w:cs="Times New Roman"/>
          <w:sz w:val="24"/>
          <w:szCs w:val="24"/>
        </w:rPr>
        <w:t>,</w:t>
      </w:r>
      <w:r w:rsidRPr="008320F9">
        <w:rPr>
          <w:rFonts w:ascii="Times New Roman" w:hAnsi="Times New Roman" w:cs="Times New Roman"/>
          <w:sz w:val="24"/>
          <w:szCs w:val="24"/>
        </w:rPr>
        <w:t xml:space="preserve">000 rows of job descriptions </w:t>
      </w:r>
      <w:r w:rsidR="00A63AE3" w:rsidRPr="008320F9">
        <w:rPr>
          <w:rFonts w:ascii="Times New Roman" w:hAnsi="Times New Roman" w:cs="Times New Roman"/>
          <w:sz w:val="24"/>
          <w:szCs w:val="24"/>
        </w:rPr>
        <w:t xml:space="preserve">of S&amp;P 500 companies </w:t>
      </w:r>
      <w:r w:rsidRPr="008320F9">
        <w:rPr>
          <w:rFonts w:ascii="Times New Roman" w:hAnsi="Times New Roman" w:cs="Times New Roman"/>
          <w:sz w:val="24"/>
          <w:szCs w:val="24"/>
        </w:rPr>
        <w:t>were obtained from Glassdoor website. After cleaning and normalizing the text data, we extracted features for each industry and calculated the similarities between each industry by cosine similarity score. We also generated trigrams that are TFIDF weighted.</w:t>
      </w:r>
      <w:r w:rsidR="00B807F8">
        <w:rPr>
          <w:rFonts w:ascii="Times New Roman" w:hAnsi="Times New Roman" w:cs="Times New Roman"/>
          <w:sz w:val="24"/>
          <w:szCs w:val="24"/>
        </w:rPr>
        <w:t xml:space="preserve"> The purpose of this project is to find out key features of job descriptions of each industry and compare among them.</w:t>
      </w:r>
      <w:r>
        <w:t xml:space="preserve">  </w:t>
      </w:r>
    </w:p>
    <w:p w14:paraId="14C2D998" w14:textId="5D6BB054" w:rsidR="00DA182E" w:rsidRPr="00DA182E" w:rsidRDefault="00DA182E" w:rsidP="00DA182E">
      <w:pPr>
        <w:pStyle w:val="Heading2"/>
      </w:pPr>
      <w:r>
        <w:rPr>
          <w:rFonts w:hint="eastAsia"/>
        </w:rPr>
        <w:t>D</w:t>
      </w:r>
      <w:r>
        <w:t>ata Description</w:t>
      </w:r>
    </w:p>
    <w:p w14:paraId="4F0B185B" w14:textId="11BBC770" w:rsidR="00DA182E" w:rsidRPr="00E8423D" w:rsidRDefault="00DA182E" w:rsidP="00DA182E">
      <w:pPr>
        <w:numPr>
          <w:ilvl w:val="0"/>
          <w:numId w:val="2"/>
        </w:numPr>
        <w:pBdr>
          <w:top w:val="nil"/>
          <w:left w:val="nil"/>
          <w:bottom w:val="nil"/>
          <w:right w:val="nil"/>
          <w:between w:val="nil"/>
        </w:pBdr>
        <w:spacing w:after="0" w:line="240" w:lineRule="auto"/>
        <w:ind w:left="360"/>
        <w:contextualSpacing/>
        <w:rPr>
          <w:rFonts w:ascii="Times New Roman" w:hAnsi="Times New Roman" w:cs="Times New Roman"/>
          <w:sz w:val="24"/>
          <w:szCs w:val="24"/>
        </w:rPr>
      </w:pPr>
      <w:r w:rsidRPr="00E8423D">
        <w:rPr>
          <w:rFonts w:ascii="Times New Roman" w:eastAsia="Calibri" w:hAnsi="Times New Roman" w:cs="Times New Roman"/>
          <w:sz w:val="24"/>
          <w:szCs w:val="24"/>
        </w:rPr>
        <w:t>Crawling process</w:t>
      </w:r>
    </w:p>
    <w:p w14:paraId="77B22E9A" w14:textId="77777777" w:rsidR="00DA182E" w:rsidRPr="008320F9" w:rsidRDefault="00DA182E" w:rsidP="00DA182E">
      <w:pPr>
        <w:pStyle w:val="ListParagraph"/>
        <w:numPr>
          <w:ilvl w:val="1"/>
          <w:numId w:val="2"/>
        </w:numPr>
        <w:pBdr>
          <w:top w:val="nil"/>
          <w:left w:val="nil"/>
          <w:bottom w:val="nil"/>
          <w:right w:val="nil"/>
          <w:between w:val="nil"/>
        </w:pBdr>
        <w:spacing w:after="0" w:line="240" w:lineRule="auto"/>
        <w:ind w:left="720" w:firstLineChars="0"/>
        <w:contextualSpacing/>
        <w:rPr>
          <w:rFonts w:ascii="Times New Roman" w:hAnsi="Times New Roman" w:cs="Times New Roman"/>
          <w:sz w:val="24"/>
          <w:szCs w:val="24"/>
        </w:rPr>
      </w:pPr>
      <w:r w:rsidRPr="00E8423D">
        <w:rPr>
          <w:rFonts w:ascii="Times New Roman" w:hAnsi="Times New Roman" w:cs="Times New Roman"/>
          <w:sz w:val="24"/>
          <w:szCs w:val="24"/>
        </w:rPr>
        <w:t>Th</w:t>
      </w:r>
      <w:r>
        <w:rPr>
          <w:rFonts w:ascii="Times New Roman" w:hAnsi="Times New Roman" w:cs="Times New Roman"/>
          <w:sz w:val="24"/>
          <w:szCs w:val="24"/>
        </w:rPr>
        <w:t xml:space="preserve">e period of crawling </w:t>
      </w:r>
      <w:r w:rsidRPr="008320F9">
        <w:rPr>
          <w:rFonts w:ascii="Times New Roman" w:hAnsi="Times New Roman" w:cs="Times New Roman"/>
          <w:sz w:val="24"/>
          <w:szCs w:val="24"/>
        </w:rPr>
        <w:t>is from June to July in 2017, (job description is also around similar time, April 2016 earliest time, mostly May, June, July 2017)</w:t>
      </w:r>
    </w:p>
    <w:p w14:paraId="09B2B818" w14:textId="77777777" w:rsidR="00DA182E" w:rsidRPr="008320F9" w:rsidRDefault="00DA182E" w:rsidP="00DA182E">
      <w:pPr>
        <w:pStyle w:val="ListParagraph"/>
        <w:numPr>
          <w:ilvl w:val="1"/>
          <w:numId w:val="2"/>
        </w:numPr>
        <w:pBdr>
          <w:top w:val="nil"/>
          <w:left w:val="nil"/>
          <w:bottom w:val="nil"/>
          <w:right w:val="nil"/>
          <w:between w:val="nil"/>
        </w:pBdr>
        <w:spacing w:after="0" w:line="240" w:lineRule="auto"/>
        <w:ind w:left="720" w:firstLineChars="0"/>
        <w:contextualSpacing/>
        <w:rPr>
          <w:rFonts w:ascii="Times New Roman" w:hAnsi="Times New Roman" w:cs="Times New Roman"/>
          <w:sz w:val="24"/>
          <w:szCs w:val="24"/>
        </w:rPr>
      </w:pPr>
      <w:r w:rsidRPr="008320F9">
        <w:rPr>
          <w:rFonts w:ascii="Times New Roman" w:hAnsi="Times New Roman" w:cs="Times New Roman"/>
          <w:sz w:val="24"/>
          <w:szCs w:val="24"/>
        </w:rPr>
        <w:t>Used the module of urllib2 in Python and regular expression to design the crawling program.</w:t>
      </w:r>
    </w:p>
    <w:p w14:paraId="284D24CC" w14:textId="77777777" w:rsidR="00DA182E" w:rsidRPr="00E8423D" w:rsidRDefault="00DA182E" w:rsidP="00DA182E">
      <w:pPr>
        <w:pStyle w:val="ListParagraph"/>
        <w:numPr>
          <w:ilvl w:val="1"/>
          <w:numId w:val="2"/>
        </w:numPr>
        <w:pBdr>
          <w:top w:val="nil"/>
          <w:left w:val="nil"/>
          <w:bottom w:val="nil"/>
          <w:right w:val="nil"/>
          <w:between w:val="nil"/>
        </w:pBdr>
        <w:spacing w:after="0" w:line="240" w:lineRule="auto"/>
        <w:ind w:left="720" w:firstLineChars="0"/>
        <w:contextualSpacing/>
        <w:rPr>
          <w:rFonts w:ascii="Times New Roman" w:hAnsi="Times New Roman" w:cs="Times New Roman"/>
          <w:sz w:val="24"/>
          <w:szCs w:val="24"/>
        </w:rPr>
      </w:pPr>
      <w:r w:rsidRPr="00E8423D">
        <w:rPr>
          <w:rFonts w:ascii="Times New Roman" w:hAnsi="Times New Roman" w:cs="Times New Roman"/>
          <w:sz w:val="24"/>
          <w:szCs w:val="24"/>
        </w:rPr>
        <w:t xml:space="preserve">The job information in every row includes id, </w:t>
      </w:r>
      <w:proofErr w:type="spellStart"/>
      <w:r w:rsidRPr="00E8423D">
        <w:rPr>
          <w:rFonts w:ascii="Times New Roman" w:hAnsi="Times New Roman" w:cs="Times New Roman"/>
          <w:sz w:val="24"/>
          <w:szCs w:val="24"/>
        </w:rPr>
        <w:t>url</w:t>
      </w:r>
      <w:proofErr w:type="spellEnd"/>
      <w:r w:rsidRPr="00E8423D">
        <w:rPr>
          <w:rFonts w:ascii="Times New Roman" w:hAnsi="Times New Roman" w:cs="Times New Roman"/>
          <w:sz w:val="24"/>
          <w:szCs w:val="24"/>
        </w:rPr>
        <w:t>, title, industry, company name, company score, review number, job type, city, state, posted date and job description.</w:t>
      </w:r>
    </w:p>
    <w:p w14:paraId="2B8E8233" w14:textId="45FFB6D7" w:rsidR="00DA182E" w:rsidRPr="00E8423D" w:rsidRDefault="00DA182E" w:rsidP="00DA182E">
      <w:pPr>
        <w:numPr>
          <w:ilvl w:val="0"/>
          <w:numId w:val="2"/>
        </w:numPr>
        <w:pBdr>
          <w:top w:val="nil"/>
          <w:left w:val="nil"/>
          <w:bottom w:val="nil"/>
          <w:right w:val="nil"/>
          <w:between w:val="nil"/>
        </w:pBdr>
        <w:spacing w:after="0" w:line="240" w:lineRule="auto"/>
        <w:ind w:left="360"/>
        <w:contextualSpacing/>
        <w:rPr>
          <w:rFonts w:ascii="Times New Roman" w:hAnsi="Times New Roman" w:cs="Times New Roman"/>
          <w:sz w:val="24"/>
          <w:szCs w:val="24"/>
        </w:rPr>
      </w:pPr>
      <w:r w:rsidRPr="00E8423D">
        <w:rPr>
          <w:rFonts w:ascii="Times New Roman" w:eastAsia="Calibri" w:hAnsi="Times New Roman" w:cs="Times New Roman"/>
          <w:sz w:val="24"/>
          <w:szCs w:val="24"/>
        </w:rPr>
        <w:t>Data statistics</w:t>
      </w:r>
    </w:p>
    <w:p w14:paraId="1525B479" w14:textId="77777777" w:rsidR="00DA182E" w:rsidRPr="008320F9" w:rsidRDefault="00DA182E" w:rsidP="00DA182E">
      <w:pPr>
        <w:pStyle w:val="ListParagraph"/>
        <w:numPr>
          <w:ilvl w:val="1"/>
          <w:numId w:val="2"/>
        </w:numPr>
        <w:pBdr>
          <w:top w:val="nil"/>
          <w:left w:val="nil"/>
          <w:bottom w:val="nil"/>
          <w:right w:val="nil"/>
          <w:between w:val="nil"/>
        </w:pBdr>
        <w:spacing w:after="0" w:line="240" w:lineRule="auto"/>
        <w:ind w:left="720" w:firstLineChars="0"/>
        <w:contextualSpacing/>
        <w:rPr>
          <w:rFonts w:ascii="Times New Roman" w:hAnsi="Times New Roman" w:cs="Times New Roman"/>
          <w:sz w:val="24"/>
          <w:szCs w:val="24"/>
        </w:rPr>
      </w:pPr>
      <w:r w:rsidRPr="00E8423D">
        <w:rPr>
          <w:rFonts w:ascii="Times New Roman" w:hAnsi="Times New Roman" w:cs="Times New Roman"/>
          <w:sz w:val="24"/>
          <w:szCs w:val="24"/>
        </w:rPr>
        <w:t>Data includ</w:t>
      </w:r>
      <w:r w:rsidRPr="008320F9">
        <w:rPr>
          <w:rFonts w:ascii="Times New Roman" w:hAnsi="Times New Roman" w:cs="Times New Roman"/>
          <w:sz w:val="24"/>
          <w:szCs w:val="24"/>
        </w:rPr>
        <w:t>es 446 companies from S&amp;P 500.</w:t>
      </w:r>
    </w:p>
    <w:p w14:paraId="6289468B" w14:textId="77777777" w:rsidR="00DA182E" w:rsidRDefault="00DA182E" w:rsidP="00DA182E">
      <w:pPr>
        <w:pStyle w:val="ListParagraph"/>
        <w:numPr>
          <w:ilvl w:val="1"/>
          <w:numId w:val="2"/>
        </w:numPr>
        <w:pBdr>
          <w:top w:val="nil"/>
          <w:left w:val="nil"/>
          <w:bottom w:val="nil"/>
          <w:right w:val="nil"/>
          <w:between w:val="nil"/>
        </w:pBdr>
        <w:spacing w:after="0" w:line="240" w:lineRule="auto"/>
        <w:ind w:left="720" w:firstLineChars="0"/>
        <w:contextualSpacing/>
        <w:rPr>
          <w:rFonts w:ascii="Times New Roman" w:hAnsi="Times New Roman" w:cs="Times New Roman"/>
          <w:sz w:val="24"/>
          <w:szCs w:val="24"/>
        </w:rPr>
      </w:pPr>
      <w:r w:rsidRPr="008320F9">
        <w:rPr>
          <w:rFonts w:ascii="Times New Roman" w:hAnsi="Times New Roman" w:cs="Times New Roman"/>
          <w:sz w:val="24"/>
          <w:szCs w:val="24"/>
        </w:rPr>
        <w:t>Crawled 118,677 rows d</w:t>
      </w:r>
      <w:r w:rsidRPr="00E8423D">
        <w:rPr>
          <w:rFonts w:ascii="Times New Roman" w:hAnsi="Times New Roman" w:cs="Times New Roman"/>
          <w:sz w:val="24"/>
          <w:szCs w:val="24"/>
        </w:rPr>
        <w:t>ata.</w:t>
      </w:r>
    </w:p>
    <w:p w14:paraId="4764325D" w14:textId="77777777" w:rsidR="00DA182E" w:rsidRDefault="00DA182E" w:rsidP="00DA182E">
      <w:pPr>
        <w:pBdr>
          <w:top w:val="nil"/>
          <w:left w:val="nil"/>
          <w:bottom w:val="nil"/>
          <w:right w:val="nil"/>
          <w:between w:val="nil"/>
        </w:pBdr>
        <w:spacing w:after="0" w:line="240" w:lineRule="auto"/>
        <w:ind w:left="360"/>
        <w:rPr>
          <w:rFonts w:ascii="Times New Roman" w:hAnsi="Times New Roman" w:cs="Times New Roman"/>
          <w:sz w:val="24"/>
          <w:szCs w:val="24"/>
        </w:rPr>
      </w:pPr>
    </w:p>
    <w:p w14:paraId="69ECFAE4" w14:textId="77777777" w:rsidR="00DA182E" w:rsidRPr="00D37495" w:rsidRDefault="00DA182E" w:rsidP="00DA182E">
      <w:pPr>
        <w:pBdr>
          <w:top w:val="nil"/>
          <w:left w:val="nil"/>
          <w:bottom w:val="nil"/>
          <w:right w:val="nil"/>
          <w:between w:val="nil"/>
        </w:pBdr>
        <w:spacing w:after="0" w:line="240" w:lineRule="auto"/>
        <w:ind w:left="360"/>
        <w:rPr>
          <w:rFonts w:ascii="Times New Roman" w:hAnsi="Times New Roman" w:cs="Times New Roman"/>
          <w:sz w:val="24"/>
          <w:szCs w:val="24"/>
        </w:rPr>
      </w:pPr>
      <w:r>
        <w:rPr>
          <w:rFonts w:ascii="Times New Roman" w:hAnsi="Times New Roman" w:cs="Times New Roman"/>
          <w:sz w:val="24"/>
          <w:szCs w:val="24"/>
        </w:rPr>
        <w:t>With stop words</w:t>
      </w:r>
    </w:p>
    <w:p w14:paraId="4361E641" w14:textId="77777777" w:rsidR="00DA182E" w:rsidRPr="00E8423D" w:rsidRDefault="00DA182E" w:rsidP="00DA182E">
      <w:pPr>
        <w:pStyle w:val="ListParagraph"/>
        <w:spacing w:after="0" w:line="240" w:lineRule="auto"/>
        <w:ind w:left="1440" w:firstLine="4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029"/>
        <w:gridCol w:w="918"/>
        <w:gridCol w:w="918"/>
        <w:gridCol w:w="950"/>
        <w:gridCol w:w="918"/>
        <w:gridCol w:w="918"/>
        <w:gridCol w:w="919"/>
        <w:gridCol w:w="919"/>
      </w:tblGrid>
      <w:tr w:rsidR="00DA182E" w:rsidRPr="00E8423D" w14:paraId="1B88D10F" w14:textId="77777777" w:rsidTr="008320F9">
        <w:trPr>
          <w:trHeight w:val="510"/>
          <w:jc w:val="center"/>
        </w:trPr>
        <w:tc>
          <w:tcPr>
            <w:tcW w:w="948" w:type="dxa"/>
          </w:tcPr>
          <w:p w14:paraId="1DCB14E5"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Average Len</w:t>
            </w:r>
          </w:p>
        </w:tc>
        <w:tc>
          <w:tcPr>
            <w:tcW w:w="918" w:type="dxa"/>
          </w:tcPr>
          <w:p w14:paraId="12ED6166"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Min</w:t>
            </w:r>
          </w:p>
        </w:tc>
        <w:tc>
          <w:tcPr>
            <w:tcW w:w="918" w:type="dxa"/>
          </w:tcPr>
          <w:p w14:paraId="37BE2F1E"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Q1</w:t>
            </w:r>
          </w:p>
        </w:tc>
        <w:tc>
          <w:tcPr>
            <w:tcW w:w="918" w:type="dxa"/>
          </w:tcPr>
          <w:p w14:paraId="16225A0F"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Median</w:t>
            </w:r>
          </w:p>
        </w:tc>
        <w:tc>
          <w:tcPr>
            <w:tcW w:w="918" w:type="dxa"/>
          </w:tcPr>
          <w:p w14:paraId="3EE5A1DA"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Q3</w:t>
            </w:r>
          </w:p>
        </w:tc>
        <w:tc>
          <w:tcPr>
            <w:tcW w:w="918" w:type="dxa"/>
          </w:tcPr>
          <w:p w14:paraId="0A7F0F13"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Max</w:t>
            </w:r>
          </w:p>
        </w:tc>
        <w:tc>
          <w:tcPr>
            <w:tcW w:w="919" w:type="dxa"/>
          </w:tcPr>
          <w:p w14:paraId="47720E70"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S</w:t>
            </w:r>
            <w:r w:rsidRPr="00E8423D">
              <w:rPr>
                <w:rFonts w:ascii="Times New Roman" w:hAnsi="Times New Roman" w:cs="Times New Roman"/>
                <w:sz w:val="24"/>
                <w:szCs w:val="24"/>
              </w:rPr>
              <w:t>td</w:t>
            </w:r>
          </w:p>
        </w:tc>
        <w:tc>
          <w:tcPr>
            <w:tcW w:w="919" w:type="dxa"/>
          </w:tcPr>
          <w:p w14:paraId="7DA0C3EA"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Mode</w:t>
            </w:r>
          </w:p>
        </w:tc>
      </w:tr>
      <w:tr w:rsidR="00DA182E" w:rsidRPr="00E8423D" w14:paraId="713F440B" w14:textId="77777777" w:rsidTr="008320F9">
        <w:trPr>
          <w:trHeight w:val="482"/>
          <w:jc w:val="center"/>
        </w:trPr>
        <w:tc>
          <w:tcPr>
            <w:tcW w:w="948" w:type="dxa"/>
          </w:tcPr>
          <w:p w14:paraId="6AC8F966"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618</w:t>
            </w:r>
          </w:p>
        </w:tc>
        <w:tc>
          <w:tcPr>
            <w:tcW w:w="918" w:type="dxa"/>
          </w:tcPr>
          <w:p w14:paraId="3B14ACCD"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3</w:t>
            </w:r>
          </w:p>
        </w:tc>
        <w:tc>
          <w:tcPr>
            <w:tcW w:w="918" w:type="dxa"/>
          </w:tcPr>
          <w:p w14:paraId="2335F9EF"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402</w:t>
            </w:r>
          </w:p>
        </w:tc>
        <w:tc>
          <w:tcPr>
            <w:tcW w:w="918" w:type="dxa"/>
          </w:tcPr>
          <w:p w14:paraId="68C207E9"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574</w:t>
            </w:r>
          </w:p>
        </w:tc>
        <w:tc>
          <w:tcPr>
            <w:tcW w:w="918" w:type="dxa"/>
          </w:tcPr>
          <w:p w14:paraId="76B6576C"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787</w:t>
            </w:r>
          </w:p>
        </w:tc>
        <w:tc>
          <w:tcPr>
            <w:tcW w:w="918" w:type="dxa"/>
          </w:tcPr>
          <w:p w14:paraId="4C44CC02"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4</w:t>
            </w:r>
            <w:r>
              <w:rPr>
                <w:rFonts w:ascii="Times New Roman" w:hAnsi="Times New Roman" w:cs="Times New Roman"/>
                <w:sz w:val="24"/>
                <w:szCs w:val="24"/>
              </w:rPr>
              <w:t>,</w:t>
            </w:r>
            <w:r w:rsidRPr="00E8423D">
              <w:rPr>
                <w:rFonts w:ascii="Times New Roman" w:hAnsi="Times New Roman" w:cs="Times New Roman"/>
                <w:sz w:val="24"/>
                <w:szCs w:val="24"/>
              </w:rPr>
              <w:t>712</w:t>
            </w:r>
          </w:p>
        </w:tc>
        <w:tc>
          <w:tcPr>
            <w:tcW w:w="919" w:type="dxa"/>
          </w:tcPr>
          <w:p w14:paraId="065359A6"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309</w:t>
            </w:r>
          </w:p>
        </w:tc>
        <w:tc>
          <w:tcPr>
            <w:tcW w:w="919" w:type="dxa"/>
          </w:tcPr>
          <w:p w14:paraId="46A2DE84"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452</w:t>
            </w:r>
          </w:p>
        </w:tc>
      </w:tr>
    </w:tbl>
    <w:p w14:paraId="23224EE3" w14:textId="77777777" w:rsidR="00DA182E" w:rsidRPr="00E8423D" w:rsidRDefault="00DA182E" w:rsidP="00DA182E">
      <w:pPr>
        <w:spacing w:after="0" w:line="240" w:lineRule="auto"/>
        <w:rPr>
          <w:rFonts w:ascii="Times New Roman" w:hAnsi="Times New Roman" w:cs="Times New Roman"/>
          <w:sz w:val="24"/>
          <w:szCs w:val="24"/>
        </w:rPr>
      </w:pPr>
    </w:p>
    <w:p w14:paraId="76391BB9" w14:textId="77777777" w:rsidR="00DA182E" w:rsidRDefault="00DA182E" w:rsidP="008320F9">
      <w:pPr>
        <w:spacing w:after="0"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Without stop words</w:t>
      </w:r>
    </w:p>
    <w:p w14:paraId="07E9906E" w14:textId="77777777" w:rsidR="00DA182E" w:rsidRPr="00E8423D" w:rsidRDefault="00DA182E" w:rsidP="00DA182E">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029"/>
        <w:gridCol w:w="918"/>
        <w:gridCol w:w="918"/>
        <w:gridCol w:w="950"/>
        <w:gridCol w:w="918"/>
        <w:gridCol w:w="918"/>
        <w:gridCol w:w="919"/>
        <w:gridCol w:w="919"/>
      </w:tblGrid>
      <w:tr w:rsidR="00DA182E" w:rsidRPr="00E8423D" w14:paraId="714BDAAF" w14:textId="77777777" w:rsidTr="008320F9">
        <w:trPr>
          <w:trHeight w:val="510"/>
          <w:jc w:val="center"/>
        </w:trPr>
        <w:tc>
          <w:tcPr>
            <w:tcW w:w="948" w:type="dxa"/>
          </w:tcPr>
          <w:p w14:paraId="26568821"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Average Len</w:t>
            </w:r>
          </w:p>
        </w:tc>
        <w:tc>
          <w:tcPr>
            <w:tcW w:w="918" w:type="dxa"/>
          </w:tcPr>
          <w:p w14:paraId="60B12E5B"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Min</w:t>
            </w:r>
          </w:p>
        </w:tc>
        <w:tc>
          <w:tcPr>
            <w:tcW w:w="918" w:type="dxa"/>
          </w:tcPr>
          <w:p w14:paraId="084C4722"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Q1</w:t>
            </w:r>
          </w:p>
        </w:tc>
        <w:tc>
          <w:tcPr>
            <w:tcW w:w="918" w:type="dxa"/>
          </w:tcPr>
          <w:p w14:paraId="7151904E"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Median</w:t>
            </w:r>
          </w:p>
        </w:tc>
        <w:tc>
          <w:tcPr>
            <w:tcW w:w="918" w:type="dxa"/>
          </w:tcPr>
          <w:p w14:paraId="6119FFF0"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Q3</w:t>
            </w:r>
          </w:p>
        </w:tc>
        <w:tc>
          <w:tcPr>
            <w:tcW w:w="918" w:type="dxa"/>
          </w:tcPr>
          <w:p w14:paraId="3D7C80EA"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Max</w:t>
            </w:r>
          </w:p>
        </w:tc>
        <w:tc>
          <w:tcPr>
            <w:tcW w:w="919" w:type="dxa"/>
          </w:tcPr>
          <w:p w14:paraId="6C6A6BF8"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S</w:t>
            </w:r>
            <w:r w:rsidRPr="00E8423D">
              <w:rPr>
                <w:rFonts w:ascii="Times New Roman" w:hAnsi="Times New Roman" w:cs="Times New Roman"/>
                <w:sz w:val="24"/>
                <w:szCs w:val="24"/>
              </w:rPr>
              <w:t>td</w:t>
            </w:r>
          </w:p>
        </w:tc>
        <w:tc>
          <w:tcPr>
            <w:tcW w:w="919" w:type="dxa"/>
          </w:tcPr>
          <w:p w14:paraId="49BCF690"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Mode</w:t>
            </w:r>
          </w:p>
        </w:tc>
      </w:tr>
      <w:tr w:rsidR="00DA182E" w:rsidRPr="00E8423D" w14:paraId="2E1C89D7" w14:textId="77777777" w:rsidTr="008320F9">
        <w:trPr>
          <w:trHeight w:val="482"/>
          <w:jc w:val="center"/>
        </w:trPr>
        <w:tc>
          <w:tcPr>
            <w:tcW w:w="948" w:type="dxa"/>
          </w:tcPr>
          <w:p w14:paraId="06116CC1"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343</w:t>
            </w:r>
          </w:p>
        </w:tc>
        <w:tc>
          <w:tcPr>
            <w:tcW w:w="918" w:type="dxa"/>
          </w:tcPr>
          <w:p w14:paraId="6585E148"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0</w:t>
            </w:r>
          </w:p>
        </w:tc>
        <w:tc>
          <w:tcPr>
            <w:tcW w:w="918" w:type="dxa"/>
          </w:tcPr>
          <w:p w14:paraId="5C2077B2"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227</w:t>
            </w:r>
          </w:p>
        </w:tc>
        <w:tc>
          <w:tcPr>
            <w:tcW w:w="918" w:type="dxa"/>
          </w:tcPr>
          <w:p w14:paraId="649CE11F"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321</w:t>
            </w:r>
          </w:p>
        </w:tc>
        <w:tc>
          <w:tcPr>
            <w:tcW w:w="918" w:type="dxa"/>
          </w:tcPr>
          <w:p w14:paraId="71754CF5"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435</w:t>
            </w:r>
          </w:p>
        </w:tc>
        <w:tc>
          <w:tcPr>
            <w:tcW w:w="918" w:type="dxa"/>
          </w:tcPr>
          <w:p w14:paraId="3C164605"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2</w:t>
            </w:r>
            <w:r>
              <w:rPr>
                <w:rFonts w:ascii="Times New Roman" w:hAnsi="Times New Roman" w:cs="Times New Roman"/>
                <w:sz w:val="24"/>
                <w:szCs w:val="24"/>
              </w:rPr>
              <w:t>,</w:t>
            </w:r>
            <w:r w:rsidRPr="00E8423D">
              <w:rPr>
                <w:rFonts w:ascii="Times New Roman" w:hAnsi="Times New Roman" w:cs="Times New Roman"/>
                <w:sz w:val="24"/>
                <w:szCs w:val="24"/>
              </w:rPr>
              <w:t>377</w:t>
            </w:r>
          </w:p>
        </w:tc>
        <w:tc>
          <w:tcPr>
            <w:tcW w:w="919" w:type="dxa"/>
          </w:tcPr>
          <w:p w14:paraId="3D8900C3"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167</w:t>
            </w:r>
          </w:p>
        </w:tc>
        <w:tc>
          <w:tcPr>
            <w:tcW w:w="919" w:type="dxa"/>
          </w:tcPr>
          <w:p w14:paraId="4BEF159A" w14:textId="77777777" w:rsidR="00DA182E" w:rsidRPr="00E8423D" w:rsidRDefault="00DA182E" w:rsidP="00F54C6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8423D">
              <w:rPr>
                <w:rFonts w:ascii="Times New Roman" w:hAnsi="Times New Roman" w:cs="Times New Roman"/>
                <w:sz w:val="24"/>
                <w:szCs w:val="24"/>
              </w:rPr>
              <w:t>245</w:t>
            </w:r>
          </w:p>
        </w:tc>
      </w:tr>
    </w:tbl>
    <w:p w14:paraId="17E0CF3B" w14:textId="77777777" w:rsidR="00DA182E" w:rsidRPr="00E8423D" w:rsidRDefault="00DA182E" w:rsidP="00DA182E">
      <w:pPr>
        <w:spacing w:after="0" w:line="240" w:lineRule="auto"/>
        <w:ind w:left="720"/>
        <w:contextualSpacing/>
        <w:rPr>
          <w:rFonts w:ascii="Times New Roman" w:hAnsi="Times New Roman" w:cs="Times New Roman"/>
          <w:sz w:val="24"/>
          <w:szCs w:val="24"/>
        </w:rPr>
      </w:pPr>
    </w:p>
    <w:p w14:paraId="267AC0E9" w14:textId="77777777" w:rsidR="00DA182E" w:rsidRPr="00E8423D" w:rsidRDefault="00DA182E" w:rsidP="00DA182E">
      <w:pPr>
        <w:numPr>
          <w:ilvl w:val="0"/>
          <w:numId w:val="2"/>
        </w:numPr>
        <w:pBdr>
          <w:top w:val="nil"/>
          <w:left w:val="nil"/>
          <w:bottom w:val="nil"/>
          <w:right w:val="nil"/>
          <w:between w:val="nil"/>
        </w:pBdr>
        <w:spacing w:after="160" w:line="240" w:lineRule="auto"/>
        <w:ind w:left="360"/>
        <w:contextualSpacing/>
        <w:rPr>
          <w:rFonts w:ascii="Times New Roman" w:hAnsi="Times New Roman" w:cs="Times New Roman"/>
          <w:sz w:val="24"/>
          <w:szCs w:val="24"/>
        </w:rPr>
      </w:pPr>
      <w:r w:rsidRPr="00E8423D">
        <w:rPr>
          <w:rFonts w:ascii="Times New Roman" w:eastAsia="Calibri" w:hAnsi="Times New Roman" w:cs="Times New Roman"/>
          <w:sz w:val="24"/>
          <w:szCs w:val="24"/>
        </w:rPr>
        <w:t>Industry sector</w:t>
      </w:r>
    </w:p>
    <w:p w14:paraId="4E476025" w14:textId="77777777" w:rsidR="00DA182E" w:rsidRDefault="00DA182E" w:rsidP="00DA182E">
      <w:pPr>
        <w:pBdr>
          <w:top w:val="nil"/>
          <w:left w:val="nil"/>
          <w:bottom w:val="nil"/>
          <w:right w:val="nil"/>
          <w:between w:val="nil"/>
        </w:pBdr>
        <w:spacing w:line="240" w:lineRule="auto"/>
        <w:contextualSpacing/>
        <w:rPr>
          <w:rFonts w:ascii="Times New Roman" w:hAnsi="Times New Roman" w:cs="Times New Roman"/>
          <w:sz w:val="24"/>
          <w:szCs w:val="24"/>
        </w:rPr>
      </w:pPr>
      <w:r w:rsidRPr="00E8423D">
        <w:rPr>
          <w:rFonts w:ascii="Times New Roman" w:eastAsia="Calibri" w:hAnsi="Times New Roman" w:cs="Times New Roman"/>
          <w:sz w:val="24"/>
          <w:szCs w:val="24"/>
        </w:rPr>
        <w:t xml:space="preserve">GICS </w:t>
      </w:r>
      <w:r w:rsidRPr="00E8423D">
        <w:rPr>
          <w:rFonts w:ascii="Times New Roman" w:hAnsi="Times New Roman" w:cs="Times New Roman"/>
          <w:sz w:val="24"/>
          <w:szCs w:val="24"/>
        </w:rPr>
        <w:t>(</w:t>
      </w:r>
      <w:hyperlink r:id="rId7" w:history="1">
        <w:r w:rsidRPr="00E8423D">
          <w:rPr>
            <w:rStyle w:val="Hyperlink"/>
            <w:rFonts w:ascii="Times New Roman" w:hAnsi="Times New Roman" w:cs="Times New Roman"/>
          </w:rPr>
          <w:t>https://en.wikipedia.org/wiki/Global_Industry_Classification_Standard</w:t>
        </w:r>
      </w:hyperlink>
      <w:r w:rsidRPr="00E8423D">
        <w:rPr>
          <w:rFonts w:ascii="Times New Roman" w:hAnsi="Times New Roman" w:cs="Times New Roman"/>
          <w:sz w:val="24"/>
          <w:szCs w:val="24"/>
        </w:rPr>
        <w:t>)</w:t>
      </w:r>
    </w:p>
    <w:p w14:paraId="4E7B2A7E" w14:textId="3AC7FC93" w:rsidR="00040919" w:rsidRDefault="0092515A" w:rsidP="0092515A">
      <w:pPr>
        <w:pStyle w:val="Heading2"/>
      </w:pPr>
      <w:r>
        <w:rPr>
          <w:rFonts w:hint="eastAsia"/>
        </w:rPr>
        <w:lastRenderedPageBreak/>
        <w:t>Normalization</w:t>
      </w:r>
    </w:p>
    <w:p w14:paraId="1AA94506" w14:textId="00720200" w:rsidR="003E688A" w:rsidRDefault="003E688A" w:rsidP="004075FE">
      <w:r w:rsidRPr="008320F9">
        <w:rPr>
          <w:rFonts w:ascii="Times New Roman" w:hAnsi="Times New Roman" w:cs="Times New Roman"/>
          <w:sz w:val="24"/>
          <w:szCs w:val="24"/>
        </w:rPr>
        <w:t xml:space="preserve">First step is </w:t>
      </w:r>
      <w:proofErr w:type="spellStart"/>
      <w:r w:rsidRPr="008320F9">
        <w:rPr>
          <w:rFonts w:ascii="Times New Roman" w:hAnsi="Times New Roman" w:cs="Times New Roman"/>
          <w:sz w:val="24"/>
          <w:szCs w:val="24"/>
        </w:rPr>
        <w:t>s</w:t>
      </w:r>
      <w:r w:rsidRPr="008320F9">
        <w:rPr>
          <w:rFonts w:ascii="Times New Roman" w:hAnsi="Times New Roman" w:cs="Times New Roman" w:hint="eastAsia"/>
          <w:sz w:val="24"/>
          <w:szCs w:val="24"/>
        </w:rPr>
        <w:t>top</w:t>
      </w:r>
      <w:r w:rsidRPr="008320F9">
        <w:rPr>
          <w:rFonts w:ascii="Times New Roman" w:hAnsi="Times New Roman" w:cs="Times New Roman"/>
          <w:sz w:val="24"/>
          <w:szCs w:val="24"/>
        </w:rPr>
        <w:t>words</w:t>
      </w:r>
      <w:proofErr w:type="spellEnd"/>
      <w:r w:rsidRPr="008320F9">
        <w:rPr>
          <w:rFonts w:ascii="Times New Roman" w:hAnsi="Times New Roman" w:cs="Times New Roman"/>
          <w:sz w:val="24"/>
          <w:szCs w:val="24"/>
        </w:rPr>
        <w:t xml:space="preserve"> removal and tokenization. Several words such as ‘</w:t>
      </w:r>
      <w:proofErr w:type="spellStart"/>
      <w:r w:rsidRPr="008320F9">
        <w:rPr>
          <w:rFonts w:ascii="Times New Roman" w:hAnsi="Times New Roman" w:cs="Times New Roman"/>
          <w:sz w:val="24"/>
          <w:szCs w:val="24"/>
        </w:rPr>
        <w:t>gt</w:t>
      </w:r>
      <w:proofErr w:type="spellEnd"/>
      <w:r w:rsidRPr="008320F9">
        <w:rPr>
          <w:rFonts w:ascii="Times New Roman" w:hAnsi="Times New Roman" w:cs="Times New Roman"/>
          <w:sz w:val="24"/>
          <w:szCs w:val="24"/>
        </w:rPr>
        <w:t>’, ‘</w:t>
      </w:r>
      <w:proofErr w:type="spellStart"/>
      <w:r w:rsidRPr="008320F9">
        <w:rPr>
          <w:rFonts w:ascii="Times New Roman" w:hAnsi="Times New Roman" w:cs="Times New Roman"/>
          <w:sz w:val="24"/>
          <w:szCs w:val="24"/>
        </w:rPr>
        <w:t>br</w:t>
      </w:r>
      <w:proofErr w:type="spellEnd"/>
      <w:r w:rsidRPr="008320F9">
        <w:rPr>
          <w:rFonts w:ascii="Times New Roman" w:hAnsi="Times New Roman" w:cs="Times New Roman"/>
          <w:sz w:val="24"/>
          <w:szCs w:val="24"/>
        </w:rPr>
        <w:t xml:space="preserve">’, ‘li’ are added to the stop word list to make the results better. </w:t>
      </w:r>
      <w:r w:rsidR="008320F9">
        <w:rPr>
          <w:rFonts w:ascii="Times New Roman" w:hAnsi="Times New Roman" w:cs="Times New Roman"/>
          <w:sz w:val="24"/>
          <w:szCs w:val="24"/>
        </w:rPr>
        <w:t xml:space="preserve">We also remove punctuations and numbers, only text corpus </w:t>
      </w:r>
      <w:r w:rsidR="00D54D99">
        <w:rPr>
          <w:rFonts w:ascii="Times New Roman" w:hAnsi="Times New Roman" w:cs="Times New Roman"/>
          <w:sz w:val="24"/>
          <w:szCs w:val="24"/>
        </w:rPr>
        <w:t>is</w:t>
      </w:r>
      <w:r w:rsidR="008320F9">
        <w:rPr>
          <w:rFonts w:ascii="Times New Roman" w:hAnsi="Times New Roman" w:cs="Times New Roman"/>
          <w:sz w:val="24"/>
          <w:szCs w:val="24"/>
        </w:rPr>
        <w:t xml:space="preserve"> kept.</w:t>
      </w:r>
    </w:p>
    <w:p w14:paraId="48079D90" w14:textId="15098607" w:rsidR="00FB14BD" w:rsidRDefault="003E688A" w:rsidP="00FB14BD">
      <w:r>
        <w:rPr>
          <w:noProof/>
        </w:rPr>
        <w:drawing>
          <wp:inline distT="0" distB="0" distL="0" distR="0" wp14:anchorId="29677AD5" wp14:editId="6C76D09A">
            <wp:extent cx="6524314"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909205045.png"/>
                    <pic:cNvPicPr/>
                  </pic:nvPicPr>
                  <pic:blipFill>
                    <a:blip r:embed="rId8">
                      <a:extLst>
                        <a:ext uri="{28A0092B-C50C-407E-A947-70E740481C1C}">
                          <a14:useLocalDpi xmlns:a14="http://schemas.microsoft.com/office/drawing/2010/main" val="0"/>
                        </a:ext>
                      </a:extLst>
                    </a:blip>
                    <a:stretch>
                      <a:fillRect/>
                    </a:stretch>
                  </pic:blipFill>
                  <pic:spPr>
                    <a:xfrm>
                      <a:off x="0" y="0"/>
                      <a:ext cx="6533224" cy="1058719"/>
                    </a:xfrm>
                    <a:prstGeom prst="rect">
                      <a:avLst/>
                    </a:prstGeom>
                  </pic:spPr>
                </pic:pic>
              </a:graphicData>
            </a:graphic>
          </wp:inline>
        </w:drawing>
      </w:r>
    </w:p>
    <w:p w14:paraId="2DEED931" w14:textId="478E0EEF" w:rsidR="00AB6C38" w:rsidRDefault="00AB6C38" w:rsidP="00AB6C38">
      <w:pPr>
        <w:pStyle w:val="Heading2"/>
      </w:pPr>
      <w:r>
        <w:t>Feature Extraction</w:t>
      </w:r>
    </w:p>
    <w:p w14:paraId="04E174F7" w14:textId="0E9A6AE6" w:rsidR="00DC4481" w:rsidRDefault="00DC4481" w:rsidP="00AB6C38">
      <w:pPr>
        <w:rPr>
          <w:rFonts w:ascii="Times New Roman" w:hAnsi="Times New Roman" w:cs="Times New Roman"/>
          <w:sz w:val="24"/>
          <w:szCs w:val="24"/>
        </w:rPr>
      </w:pPr>
      <w:r w:rsidRPr="00DC4481">
        <w:rPr>
          <w:rFonts w:ascii="Times New Roman" w:hAnsi="Times New Roman" w:cs="Times New Roman" w:hint="eastAsia"/>
          <w:sz w:val="24"/>
          <w:szCs w:val="24"/>
        </w:rPr>
        <w:t>I</w:t>
      </w:r>
      <w:r w:rsidRPr="00DC4481">
        <w:rPr>
          <w:rFonts w:ascii="Times New Roman" w:hAnsi="Times New Roman" w:cs="Times New Roman"/>
          <w:sz w:val="24"/>
          <w:szCs w:val="24"/>
        </w:rPr>
        <w:t xml:space="preserve">n this project, we implement TFIDF model to </w:t>
      </w:r>
      <w:r>
        <w:rPr>
          <w:rFonts w:ascii="Times New Roman" w:hAnsi="Times New Roman" w:cs="Times New Roman"/>
          <w:sz w:val="24"/>
          <w:szCs w:val="24"/>
        </w:rPr>
        <w:t>build feature matrix</w:t>
      </w:r>
      <w:r w:rsidRPr="00DC4481">
        <w:rPr>
          <w:rFonts w:ascii="Times New Roman" w:hAnsi="Times New Roman" w:cs="Times New Roman"/>
          <w:sz w:val="24"/>
          <w:szCs w:val="24"/>
        </w:rPr>
        <w:t xml:space="preserve"> which will be used to </w:t>
      </w:r>
      <w:r>
        <w:rPr>
          <w:rFonts w:ascii="Times New Roman" w:hAnsi="Times New Roman" w:cs="Times New Roman"/>
          <w:sz w:val="24"/>
          <w:szCs w:val="24"/>
        </w:rPr>
        <w:t>calculate similarity score among industries</w:t>
      </w:r>
      <w:r w:rsidRPr="00DC4481">
        <w:rPr>
          <w:rFonts w:ascii="Times New Roman" w:hAnsi="Times New Roman" w:cs="Times New Roman"/>
          <w:sz w:val="24"/>
          <w:szCs w:val="24"/>
        </w:rPr>
        <w:t xml:space="preserve">. We set minimum </w:t>
      </w:r>
      <w:r>
        <w:rPr>
          <w:rFonts w:ascii="Times New Roman" w:hAnsi="Times New Roman" w:cs="Times New Roman"/>
          <w:sz w:val="24"/>
          <w:szCs w:val="24"/>
        </w:rPr>
        <w:t>document</w:t>
      </w:r>
      <w:r w:rsidRPr="00DC4481">
        <w:rPr>
          <w:rFonts w:ascii="Times New Roman" w:hAnsi="Times New Roman" w:cs="Times New Roman"/>
          <w:sz w:val="24"/>
          <w:szCs w:val="24"/>
        </w:rPr>
        <w:t xml:space="preserve"> frequency as 0.</w:t>
      </w:r>
      <w:r>
        <w:rPr>
          <w:rFonts w:ascii="Times New Roman" w:hAnsi="Times New Roman" w:cs="Times New Roman"/>
          <w:sz w:val="24"/>
          <w:szCs w:val="24"/>
        </w:rPr>
        <w:t>4</w:t>
      </w:r>
      <w:r w:rsidRPr="00DC4481">
        <w:rPr>
          <w:rFonts w:ascii="Times New Roman" w:hAnsi="Times New Roman" w:cs="Times New Roman"/>
          <w:sz w:val="24"/>
          <w:szCs w:val="24"/>
        </w:rPr>
        <w:t xml:space="preserve"> and maximum frequency as 0.</w:t>
      </w:r>
      <w:r>
        <w:rPr>
          <w:rFonts w:ascii="Times New Roman" w:hAnsi="Times New Roman" w:cs="Times New Roman"/>
          <w:sz w:val="24"/>
          <w:szCs w:val="24"/>
        </w:rPr>
        <w:t>6</w:t>
      </w:r>
      <w:r w:rsidRPr="00DC4481">
        <w:rPr>
          <w:rFonts w:ascii="Times New Roman" w:hAnsi="Times New Roman" w:cs="Times New Roman"/>
          <w:sz w:val="24"/>
          <w:szCs w:val="24"/>
        </w:rPr>
        <w:t>.</w:t>
      </w:r>
      <w:r>
        <w:rPr>
          <w:rFonts w:ascii="Times New Roman" w:hAnsi="Times New Roman" w:cs="Times New Roman"/>
          <w:sz w:val="24"/>
          <w:szCs w:val="24"/>
        </w:rPr>
        <w:t xml:space="preserve"> We only extract trigram phrases as features.</w:t>
      </w:r>
    </w:p>
    <w:p w14:paraId="31386EF4" w14:textId="182E03F8" w:rsidR="00DC4481" w:rsidRDefault="00DC4481" w:rsidP="00AB6C38">
      <w:pPr>
        <w:rPr>
          <w:rFonts w:ascii="Times New Roman" w:hAnsi="Times New Roman" w:cs="Times New Roman"/>
          <w:sz w:val="24"/>
          <w:szCs w:val="24"/>
        </w:rPr>
      </w:pPr>
      <w:r>
        <w:rPr>
          <w:noProof/>
        </w:rPr>
        <w:drawing>
          <wp:inline distT="0" distB="0" distL="0" distR="0" wp14:anchorId="385AED3A" wp14:editId="3CAA45BB">
            <wp:extent cx="5274310" cy="592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2455"/>
                    </a:xfrm>
                    <a:prstGeom prst="rect">
                      <a:avLst/>
                    </a:prstGeom>
                  </pic:spPr>
                </pic:pic>
              </a:graphicData>
            </a:graphic>
          </wp:inline>
        </w:drawing>
      </w:r>
    </w:p>
    <w:p w14:paraId="45F1249B" w14:textId="133A3DFF" w:rsidR="00896452" w:rsidRDefault="00A27C6D" w:rsidP="00722996">
      <w:pPr>
        <w:pStyle w:val="Heading2"/>
      </w:pPr>
      <w:r>
        <w:t>Document Similarity and Network</w:t>
      </w:r>
    </w:p>
    <w:p w14:paraId="37A74BD3" w14:textId="381AEFC7" w:rsidR="00DC4481" w:rsidRPr="00DC4481" w:rsidRDefault="00AB6C38" w:rsidP="00DC4481">
      <w:pPr>
        <w:rPr>
          <w:noProof/>
        </w:rPr>
      </w:pPr>
      <w:r w:rsidRPr="00DC4481">
        <w:rPr>
          <w:rFonts w:ascii="Times New Roman" w:hAnsi="Times New Roman" w:cs="Times New Roman" w:hint="eastAsia"/>
          <w:sz w:val="24"/>
          <w:szCs w:val="24"/>
        </w:rPr>
        <w:t>A</w:t>
      </w:r>
      <w:r w:rsidRPr="00DC4481">
        <w:rPr>
          <w:rFonts w:ascii="Times New Roman" w:hAnsi="Times New Roman" w:cs="Times New Roman"/>
          <w:sz w:val="24"/>
          <w:szCs w:val="24"/>
        </w:rPr>
        <w:t>fter extracting features for each industry, we calculated the similarities between each industry by cosine similarity value.</w:t>
      </w:r>
      <w:r w:rsidR="00DC4481" w:rsidRPr="00DC4481">
        <w:rPr>
          <w:noProof/>
        </w:rPr>
        <w:t xml:space="preserve"> </w:t>
      </w:r>
    </w:p>
    <w:p w14:paraId="3C6921E0" w14:textId="2814A0DD" w:rsidR="003E688A" w:rsidRDefault="00DC4481" w:rsidP="00DC4481">
      <w:pPr>
        <w:jc w:val="center"/>
        <w:rPr>
          <w:rFonts w:ascii="Times New Roman" w:hAnsi="Times New Roman" w:cs="Times New Roman"/>
          <w:sz w:val="24"/>
          <w:szCs w:val="24"/>
        </w:rPr>
      </w:pPr>
      <w:r>
        <w:rPr>
          <w:noProof/>
        </w:rPr>
        <w:lastRenderedPageBreak/>
        <w:drawing>
          <wp:inline distT="0" distB="0" distL="0" distR="0" wp14:anchorId="6B480E58" wp14:editId="465B2DE5">
            <wp:extent cx="4798734"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216" cy="3202500"/>
                    </a:xfrm>
                    <a:prstGeom prst="rect">
                      <a:avLst/>
                    </a:prstGeom>
                  </pic:spPr>
                </pic:pic>
              </a:graphicData>
            </a:graphic>
          </wp:inline>
        </w:drawing>
      </w:r>
    </w:p>
    <w:p w14:paraId="0C1576AB" w14:textId="48F9FF27" w:rsidR="00DC4481" w:rsidRDefault="00D54D99" w:rsidP="00D54D99">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igure1. Industry network</w:t>
      </w:r>
    </w:p>
    <w:p w14:paraId="0EC2A3D4" w14:textId="645675F0" w:rsidR="00DC4481" w:rsidRDefault="00DC4481" w:rsidP="00DC4481">
      <w:pPr>
        <w:jc w:val="center"/>
        <w:rPr>
          <w:rFonts w:ascii="Times New Roman" w:hAnsi="Times New Roman" w:cs="Times New Roman"/>
          <w:sz w:val="24"/>
          <w:szCs w:val="24"/>
        </w:rPr>
      </w:pPr>
      <w:r>
        <w:rPr>
          <w:noProof/>
        </w:rPr>
        <w:drawing>
          <wp:inline distT="0" distB="0" distL="0" distR="0" wp14:anchorId="4ECD4C0F" wp14:editId="4D75B7D9">
            <wp:extent cx="2956839" cy="39828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707" cy="4004186"/>
                    </a:xfrm>
                    <a:prstGeom prst="rect">
                      <a:avLst/>
                    </a:prstGeom>
                  </pic:spPr>
                </pic:pic>
              </a:graphicData>
            </a:graphic>
          </wp:inline>
        </w:drawing>
      </w:r>
    </w:p>
    <w:p w14:paraId="19789F5B" w14:textId="2109D0EC" w:rsidR="00DC4481" w:rsidRDefault="00D54D99" w:rsidP="00D54D99">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able1. Industry indices</w:t>
      </w:r>
    </w:p>
    <w:p w14:paraId="0DCA4933" w14:textId="1D4F0998" w:rsidR="00DC4481" w:rsidRPr="00DC4481" w:rsidRDefault="00C9297C" w:rsidP="00DC4481">
      <w:pPr>
        <w:rPr>
          <w:rFonts w:ascii="Times New Roman" w:hAnsi="Times New Roman" w:cs="Times New Roman"/>
          <w:sz w:val="24"/>
          <w:szCs w:val="24"/>
        </w:rPr>
      </w:pPr>
      <w:r w:rsidRPr="00C9297C">
        <w:rPr>
          <w:rFonts w:ascii="Times New Roman" w:hAnsi="Times New Roman" w:cs="Times New Roman" w:hint="eastAsia"/>
          <w:sz w:val="24"/>
          <w:szCs w:val="24"/>
        </w:rPr>
        <w:lastRenderedPageBreak/>
        <w:t>U</w:t>
      </w:r>
      <w:r w:rsidRPr="00C9297C">
        <w:rPr>
          <w:rFonts w:ascii="Times New Roman" w:hAnsi="Times New Roman" w:cs="Times New Roman"/>
          <w:sz w:val="24"/>
          <w:szCs w:val="24"/>
        </w:rPr>
        <w:t xml:space="preserve">sing the indices defined in </w:t>
      </w:r>
      <w:r w:rsidR="00D54D99">
        <w:rPr>
          <w:rFonts w:ascii="Times New Roman" w:hAnsi="Times New Roman" w:cs="Times New Roman"/>
          <w:sz w:val="24"/>
          <w:szCs w:val="24"/>
        </w:rPr>
        <w:t>Table 1</w:t>
      </w:r>
      <w:r w:rsidRPr="00C9297C">
        <w:rPr>
          <w:rFonts w:ascii="Times New Roman" w:hAnsi="Times New Roman" w:cs="Times New Roman"/>
          <w:sz w:val="24"/>
          <w:szCs w:val="24"/>
        </w:rPr>
        <w:t xml:space="preserve">, </w:t>
      </w:r>
      <w:r w:rsidR="00D54D99">
        <w:rPr>
          <w:rFonts w:ascii="Times New Roman" w:hAnsi="Times New Roman" w:cs="Times New Roman"/>
          <w:sz w:val="24"/>
          <w:szCs w:val="24"/>
        </w:rPr>
        <w:t>Figure 1</w:t>
      </w:r>
      <w:r w:rsidRPr="00C9297C">
        <w:rPr>
          <w:rFonts w:ascii="Times New Roman" w:hAnsi="Times New Roman" w:cs="Times New Roman"/>
          <w:sz w:val="24"/>
          <w:szCs w:val="24"/>
        </w:rPr>
        <w:t xml:space="preserve"> shows a very clear representation of the similarities between each industry.</w:t>
      </w:r>
      <w:r>
        <w:rPr>
          <w:rFonts w:ascii="Times New Roman" w:hAnsi="Times New Roman" w:cs="Times New Roman"/>
          <w:sz w:val="24"/>
          <w:szCs w:val="24"/>
        </w:rPr>
        <w:t xml:space="preserve"> </w:t>
      </w:r>
      <w:r w:rsidR="00DC4481">
        <w:rPr>
          <w:rFonts w:ascii="Times New Roman" w:hAnsi="Times New Roman" w:cs="Times New Roman" w:hint="eastAsia"/>
          <w:sz w:val="24"/>
          <w:szCs w:val="24"/>
        </w:rPr>
        <w:t>F</w:t>
      </w:r>
      <w:r w:rsidR="00DC4481">
        <w:rPr>
          <w:rFonts w:ascii="Times New Roman" w:hAnsi="Times New Roman" w:cs="Times New Roman"/>
          <w:sz w:val="24"/>
          <w:szCs w:val="24"/>
        </w:rPr>
        <w:t xml:space="preserve">rom above network, we can see </w:t>
      </w:r>
      <w:r w:rsidR="0060458A">
        <w:rPr>
          <w:rFonts w:ascii="Times New Roman" w:hAnsi="Times New Roman" w:cs="Times New Roman"/>
          <w:sz w:val="24"/>
          <w:szCs w:val="24"/>
        </w:rPr>
        <w:t>that manufacturing is in the center of all industries, which means job descriptions of manufacturing include some skills or experiences referred by most of other industries. Meanwhile, biotech, pharmaceuticals, information technology, oil, gas, energy, utilities and business service industries have highest similarity score with manufacturing, it is perhaps that these industries are closely related to manufacturing. In contrast, government, arts, entertainment, recreation and utilities industries have some specific job requirement that they have least similarity with other industries.</w:t>
      </w:r>
    </w:p>
    <w:p w14:paraId="1ADC66E1" w14:textId="787DA225" w:rsidR="00722996" w:rsidRDefault="00E91FE8" w:rsidP="00AB6C38">
      <w:pPr>
        <w:jc w:val="center"/>
      </w:pPr>
      <w:r>
        <w:rPr>
          <w:noProof/>
        </w:rPr>
        <w:drawing>
          <wp:inline distT="0" distB="0" distL="0" distR="0" wp14:anchorId="2C8F9135" wp14:editId="50606AC1">
            <wp:extent cx="3018809" cy="361296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 Image_20180909203819.png"/>
                    <pic:cNvPicPr/>
                  </pic:nvPicPr>
                  <pic:blipFill>
                    <a:blip r:embed="rId12">
                      <a:extLst>
                        <a:ext uri="{28A0092B-C50C-407E-A947-70E740481C1C}">
                          <a14:useLocalDpi xmlns:a14="http://schemas.microsoft.com/office/drawing/2010/main" val="0"/>
                        </a:ext>
                      </a:extLst>
                    </a:blip>
                    <a:stretch>
                      <a:fillRect/>
                    </a:stretch>
                  </pic:blipFill>
                  <pic:spPr>
                    <a:xfrm>
                      <a:off x="0" y="0"/>
                      <a:ext cx="3027385" cy="3623233"/>
                    </a:xfrm>
                    <a:prstGeom prst="rect">
                      <a:avLst/>
                    </a:prstGeom>
                  </pic:spPr>
                </pic:pic>
              </a:graphicData>
            </a:graphic>
          </wp:inline>
        </w:drawing>
      </w:r>
    </w:p>
    <w:p w14:paraId="06C25144" w14:textId="744B554C" w:rsidR="00AB6C38" w:rsidRDefault="00D54D99" w:rsidP="00AB6C38">
      <w:pPr>
        <w:jc w:val="center"/>
      </w:pPr>
      <w:r>
        <w:rPr>
          <w:rFonts w:ascii="Times New Roman" w:hAnsi="Times New Roman" w:cs="Times New Roman"/>
          <w:sz w:val="24"/>
          <w:szCs w:val="24"/>
        </w:rPr>
        <w:t>Table</w:t>
      </w:r>
      <w:r w:rsidR="00AB6C38" w:rsidRPr="00D54D99">
        <w:rPr>
          <w:rFonts w:ascii="Times New Roman" w:hAnsi="Times New Roman" w:cs="Times New Roman"/>
          <w:sz w:val="24"/>
          <w:szCs w:val="24"/>
        </w:rPr>
        <w:t xml:space="preserve"> 2</w:t>
      </w:r>
      <w:r w:rsidR="00B807F8">
        <w:rPr>
          <w:rFonts w:ascii="Times New Roman" w:hAnsi="Times New Roman" w:cs="Times New Roman"/>
          <w:sz w:val="24"/>
          <w:szCs w:val="24"/>
        </w:rPr>
        <w:t>.</w:t>
      </w:r>
      <w:r w:rsidR="00AB6C38" w:rsidRPr="00D54D99">
        <w:rPr>
          <w:rFonts w:ascii="Times New Roman" w:hAnsi="Times New Roman" w:cs="Times New Roman"/>
          <w:sz w:val="24"/>
          <w:szCs w:val="24"/>
        </w:rPr>
        <w:t xml:space="preserve"> Cosine Similarity of 25 Industries Comparing to Manufacturing</w:t>
      </w:r>
    </w:p>
    <w:p w14:paraId="1BC7822C" w14:textId="4AA3A781" w:rsidR="00AB6C38" w:rsidRDefault="00AB6C38" w:rsidP="00AB6C38">
      <w:r w:rsidRPr="0060458A">
        <w:rPr>
          <w:rFonts w:ascii="Times New Roman" w:hAnsi="Times New Roman" w:cs="Times New Roman" w:hint="eastAsia"/>
          <w:sz w:val="24"/>
          <w:szCs w:val="24"/>
        </w:rPr>
        <w:t>F</w:t>
      </w:r>
      <w:r w:rsidRPr="0060458A">
        <w:rPr>
          <w:rFonts w:ascii="Times New Roman" w:hAnsi="Times New Roman" w:cs="Times New Roman"/>
          <w:sz w:val="24"/>
          <w:szCs w:val="24"/>
        </w:rPr>
        <w:t xml:space="preserve">rom the above table, we can see that </w:t>
      </w:r>
      <w:r w:rsidR="002F3915" w:rsidRPr="0060458A">
        <w:rPr>
          <w:rFonts w:ascii="Times New Roman" w:hAnsi="Times New Roman" w:cs="Times New Roman"/>
          <w:sz w:val="24"/>
          <w:szCs w:val="24"/>
        </w:rPr>
        <w:t xml:space="preserve">biotech and pharmaceuticals, insurance and information technology are the three industries that are most </w:t>
      </w:r>
      <w:proofErr w:type="gramStart"/>
      <w:r w:rsidR="002F3915" w:rsidRPr="0060458A">
        <w:rPr>
          <w:rFonts w:ascii="Times New Roman" w:hAnsi="Times New Roman" w:cs="Times New Roman"/>
          <w:sz w:val="24"/>
          <w:szCs w:val="24"/>
        </w:rPr>
        <w:t>similar to</w:t>
      </w:r>
      <w:proofErr w:type="gramEnd"/>
      <w:r w:rsidR="002F3915" w:rsidRPr="0060458A">
        <w:rPr>
          <w:rFonts w:ascii="Times New Roman" w:hAnsi="Times New Roman" w:cs="Times New Roman"/>
          <w:sz w:val="24"/>
          <w:szCs w:val="24"/>
        </w:rPr>
        <w:t xml:space="preserve"> manufacturing</w:t>
      </w:r>
      <w:r w:rsidR="0060458A">
        <w:rPr>
          <w:rFonts w:ascii="Times New Roman" w:hAnsi="Times New Roman" w:cs="Times New Roman"/>
          <w:sz w:val="24"/>
          <w:szCs w:val="24"/>
        </w:rPr>
        <w:t xml:space="preserve">. </w:t>
      </w:r>
      <w:r w:rsidR="002F3915" w:rsidRPr="0060458A">
        <w:rPr>
          <w:rFonts w:ascii="Times New Roman" w:hAnsi="Times New Roman" w:cs="Times New Roman"/>
          <w:sz w:val="24"/>
          <w:szCs w:val="24"/>
        </w:rPr>
        <w:t xml:space="preserve">It infers that the job descriptions are rather similar within these four industries and maybe job positions in these industries requires similar skills. </w:t>
      </w:r>
    </w:p>
    <w:p w14:paraId="6F7237C0" w14:textId="7DA30986" w:rsidR="00DA182E" w:rsidRDefault="00DA182E" w:rsidP="00DA182E">
      <w:pPr>
        <w:pStyle w:val="Heading2"/>
      </w:pPr>
      <w:r>
        <w:t xml:space="preserve">TFIDF Weighted </w:t>
      </w:r>
      <w:r w:rsidR="00DC4481">
        <w:t>Tri</w:t>
      </w:r>
      <w:r>
        <w:t>gram Key Phrase Extraction</w:t>
      </w:r>
    </w:p>
    <w:p w14:paraId="62650D52" w14:textId="7EFD404A" w:rsidR="00DC4481" w:rsidRDefault="00DC4481" w:rsidP="00DC4481">
      <w:pPr>
        <w:rPr>
          <w:rFonts w:ascii="Times New Roman" w:hAnsi="Times New Roman" w:cs="Times New Roman"/>
          <w:sz w:val="24"/>
          <w:szCs w:val="24"/>
        </w:rPr>
      </w:pPr>
      <w:r w:rsidRPr="008320F9">
        <w:rPr>
          <w:rFonts w:ascii="Times New Roman" w:hAnsi="Times New Roman" w:cs="Times New Roman"/>
          <w:sz w:val="24"/>
          <w:szCs w:val="24"/>
        </w:rPr>
        <w:t xml:space="preserve">For each industry, 30 features were generated. Within each industry, we first extract features for each job description </w:t>
      </w:r>
      <w:r w:rsidR="007726C5">
        <w:rPr>
          <w:rFonts w:ascii="Times New Roman" w:hAnsi="Times New Roman" w:cs="Times New Roman"/>
          <w:sz w:val="24"/>
          <w:szCs w:val="24"/>
        </w:rPr>
        <w:t xml:space="preserve">by term frequency </w:t>
      </w:r>
      <w:r w:rsidRPr="008320F9">
        <w:rPr>
          <w:rFonts w:ascii="Times New Roman" w:hAnsi="Times New Roman" w:cs="Times New Roman"/>
          <w:sz w:val="24"/>
          <w:szCs w:val="24"/>
        </w:rPr>
        <w:t xml:space="preserve">and then used TF-IDF to get features for the whole industry. </w:t>
      </w:r>
    </w:p>
    <w:p w14:paraId="59BCDCB4" w14:textId="53BBF975" w:rsidR="00DC4481" w:rsidRDefault="00D54D99" w:rsidP="00D54D99">
      <w:pPr>
        <w:jc w:val="center"/>
      </w:pPr>
      <w:r>
        <w:rPr>
          <w:noProof/>
        </w:rPr>
        <w:lastRenderedPageBreak/>
        <w:drawing>
          <wp:inline distT="0" distB="0" distL="0" distR="0" wp14:anchorId="09E152A9" wp14:editId="60701105">
            <wp:extent cx="2443843" cy="548600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925" cy="5537821"/>
                    </a:xfrm>
                    <a:prstGeom prst="rect">
                      <a:avLst/>
                    </a:prstGeom>
                  </pic:spPr>
                </pic:pic>
              </a:graphicData>
            </a:graphic>
          </wp:inline>
        </w:drawing>
      </w:r>
    </w:p>
    <w:p w14:paraId="3D6BBE08" w14:textId="09142BF0" w:rsidR="00DC4481" w:rsidRPr="00AB6C38" w:rsidRDefault="00D54D99" w:rsidP="00DC4481">
      <w:pPr>
        <w:jc w:val="center"/>
      </w:pPr>
      <w:r>
        <w:rPr>
          <w:rFonts w:ascii="Times New Roman" w:hAnsi="Times New Roman" w:cs="Times New Roman"/>
          <w:sz w:val="24"/>
          <w:szCs w:val="24"/>
        </w:rPr>
        <w:t>Table</w:t>
      </w:r>
      <w:r w:rsidR="00B807F8">
        <w:rPr>
          <w:rFonts w:ascii="Times New Roman" w:hAnsi="Times New Roman" w:cs="Times New Roman"/>
          <w:sz w:val="24"/>
          <w:szCs w:val="24"/>
        </w:rPr>
        <w:t xml:space="preserve"> 3. Key phrases of Biotech and pharmaceuticals industry </w:t>
      </w:r>
    </w:p>
    <w:p w14:paraId="46160282" w14:textId="47CA7676" w:rsidR="00DA182E" w:rsidRPr="007726C5" w:rsidRDefault="007726C5" w:rsidP="007726C5">
      <w:pPr>
        <w:rPr>
          <w:rFonts w:ascii="Times New Roman" w:hAnsi="Times New Roman" w:cs="Times New Roman" w:hint="eastAsia"/>
          <w:sz w:val="24"/>
          <w:szCs w:val="24"/>
        </w:rPr>
      </w:pPr>
      <w:r w:rsidRPr="007726C5">
        <w:rPr>
          <w:rFonts w:ascii="Times New Roman" w:hAnsi="Times New Roman" w:cs="Times New Roman" w:hint="eastAsia"/>
          <w:sz w:val="24"/>
          <w:szCs w:val="24"/>
        </w:rPr>
        <w:t>F</w:t>
      </w:r>
      <w:r w:rsidRPr="007726C5">
        <w:rPr>
          <w:rFonts w:ascii="Times New Roman" w:hAnsi="Times New Roman" w:cs="Times New Roman"/>
          <w:sz w:val="24"/>
          <w:szCs w:val="24"/>
        </w:rPr>
        <w:t xml:space="preserve">or </w:t>
      </w:r>
      <w:r>
        <w:rPr>
          <w:rFonts w:ascii="Times New Roman" w:hAnsi="Times New Roman" w:cs="Times New Roman"/>
          <w:sz w:val="24"/>
          <w:szCs w:val="24"/>
        </w:rPr>
        <w:t xml:space="preserve">more details of key phrase of each industry, please refer to appendix. </w:t>
      </w:r>
      <w:r w:rsidR="00114B31">
        <w:rPr>
          <w:rFonts w:ascii="Times New Roman" w:hAnsi="Times New Roman" w:cs="Times New Roman"/>
          <w:sz w:val="24"/>
          <w:szCs w:val="24"/>
        </w:rPr>
        <w:t>Table 3 displays k</w:t>
      </w:r>
      <w:r w:rsidR="00114B31">
        <w:rPr>
          <w:rFonts w:ascii="Times New Roman" w:hAnsi="Times New Roman" w:cs="Times New Roman"/>
          <w:sz w:val="24"/>
          <w:szCs w:val="24"/>
        </w:rPr>
        <w:t xml:space="preserve">ey phrases of </w:t>
      </w:r>
      <w:r w:rsidR="00114B31">
        <w:rPr>
          <w:rFonts w:ascii="Times New Roman" w:hAnsi="Times New Roman" w:cs="Times New Roman"/>
          <w:sz w:val="24"/>
          <w:szCs w:val="24"/>
        </w:rPr>
        <w:t>b</w:t>
      </w:r>
      <w:r w:rsidR="00114B31">
        <w:rPr>
          <w:rFonts w:ascii="Times New Roman" w:hAnsi="Times New Roman" w:cs="Times New Roman"/>
          <w:sz w:val="24"/>
          <w:szCs w:val="24"/>
        </w:rPr>
        <w:t>iotech and pharmaceuticals industry</w:t>
      </w:r>
      <w:r w:rsidR="00114B31">
        <w:rPr>
          <w:rFonts w:ascii="Times New Roman" w:hAnsi="Times New Roman" w:cs="Times New Roman"/>
          <w:sz w:val="24"/>
          <w:szCs w:val="24"/>
        </w:rPr>
        <w:t>. Some phases indicate characters of this industry, such as ‘</w:t>
      </w:r>
      <w:r w:rsidR="00114B31" w:rsidRPr="00114B31">
        <w:rPr>
          <w:rFonts w:ascii="Times New Roman" w:hAnsi="Times New Roman" w:cs="Times New Roman"/>
          <w:sz w:val="24"/>
          <w:szCs w:val="24"/>
        </w:rPr>
        <w:t>diagnostic medical device</w:t>
      </w:r>
      <w:r w:rsidR="00114B31">
        <w:rPr>
          <w:rFonts w:ascii="Times New Roman" w:hAnsi="Times New Roman" w:cs="Times New Roman"/>
          <w:sz w:val="24"/>
          <w:szCs w:val="24"/>
        </w:rPr>
        <w:t>’, ‘</w:t>
      </w:r>
      <w:r w:rsidR="00114B31" w:rsidRPr="00114B31">
        <w:rPr>
          <w:rFonts w:ascii="Times New Roman" w:hAnsi="Times New Roman" w:cs="Times New Roman"/>
          <w:sz w:val="24"/>
          <w:szCs w:val="24"/>
        </w:rPr>
        <w:t>communication skills bilingual</w:t>
      </w:r>
      <w:r w:rsidR="00114B31">
        <w:rPr>
          <w:rFonts w:ascii="Times New Roman" w:hAnsi="Times New Roman" w:cs="Times New Roman"/>
          <w:sz w:val="24"/>
          <w:szCs w:val="24"/>
        </w:rPr>
        <w:t>’, ‘</w:t>
      </w:r>
      <w:r w:rsidR="00114B31" w:rsidRPr="00114B31">
        <w:rPr>
          <w:rFonts w:ascii="Times New Roman" w:hAnsi="Times New Roman" w:cs="Times New Roman"/>
          <w:sz w:val="24"/>
          <w:szCs w:val="24"/>
        </w:rPr>
        <w:t>vulnerability management tools</w:t>
      </w:r>
      <w:r w:rsidR="00114B31">
        <w:rPr>
          <w:rFonts w:ascii="Times New Roman" w:hAnsi="Times New Roman" w:cs="Times New Roman"/>
          <w:sz w:val="24"/>
          <w:szCs w:val="24"/>
        </w:rPr>
        <w:t>’ and most of companies require candidate to work ‘</w:t>
      </w:r>
      <w:r w:rsidR="00114B31" w:rsidRPr="00114B31">
        <w:rPr>
          <w:rFonts w:ascii="Times New Roman" w:hAnsi="Times New Roman" w:cs="Times New Roman"/>
          <w:sz w:val="24"/>
          <w:szCs w:val="24"/>
        </w:rPr>
        <w:t>across multiple geographic</w:t>
      </w:r>
      <w:r w:rsidR="00114B31">
        <w:rPr>
          <w:rFonts w:ascii="Times New Roman" w:hAnsi="Times New Roman" w:cs="Times New Roman"/>
          <w:sz w:val="24"/>
          <w:szCs w:val="24"/>
        </w:rPr>
        <w:t>’.</w:t>
      </w:r>
      <w:bookmarkStart w:id="1" w:name="_GoBack"/>
      <w:bookmarkEnd w:id="1"/>
    </w:p>
    <w:p w14:paraId="7F4CA6C0" w14:textId="7D699924" w:rsidR="00E310EE" w:rsidRDefault="00E310EE" w:rsidP="00E310EE">
      <w:pPr>
        <w:pStyle w:val="Heading2"/>
      </w:pPr>
      <w:r>
        <w:rPr>
          <w:rFonts w:hint="eastAsia"/>
        </w:rPr>
        <w:lastRenderedPageBreak/>
        <w:t>A</w:t>
      </w:r>
      <w:r>
        <w:t>ppendix</w:t>
      </w:r>
    </w:p>
    <w:p w14:paraId="5724E4DA" w14:textId="0FB55620" w:rsidR="00C53E0B" w:rsidRDefault="00C9297C" w:rsidP="00C9297C">
      <w:pPr>
        <w:jc w:val="center"/>
      </w:pPr>
      <w:r>
        <w:rPr>
          <w:noProof/>
        </w:rPr>
        <w:drawing>
          <wp:inline distT="0" distB="0" distL="0" distR="0" wp14:anchorId="5751D30F" wp14:editId="4158366B">
            <wp:extent cx="1921329" cy="42308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8221" cy="4290023"/>
                    </a:xfrm>
                    <a:prstGeom prst="rect">
                      <a:avLst/>
                    </a:prstGeom>
                  </pic:spPr>
                </pic:pic>
              </a:graphicData>
            </a:graphic>
          </wp:inline>
        </w:drawing>
      </w:r>
      <w:r>
        <w:rPr>
          <w:noProof/>
        </w:rPr>
        <w:drawing>
          <wp:inline distT="0" distB="0" distL="0" distR="0" wp14:anchorId="3AB5BAC7" wp14:editId="2A1647F2">
            <wp:extent cx="2128157" cy="42368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975" cy="4268341"/>
                    </a:xfrm>
                    <a:prstGeom prst="rect">
                      <a:avLst/>
                    </a:prstGeom>
                  </pic:spPr>
                </pic:pic>
              </a:graphicData>
            </a:graphic>
          </wp:inline>
        </w:drawing>
      </w:r>
    </w:p>
    <w:p w14:paraId="37E11B6B" w14:textId="4C7D9717" w:rsidR="00C9297C" w:rsidRDefault="00C9297C" w:rsidP="00C9297C">
      <w:pPr>
        <w:jc w:val="center"/>
      </w:pPr>
    </w:p>
    <w:p w14:paraId="03AA260C" w14:textId="702C9071" w:rsidR="00C9297C" w:rsidRDefault="00C9297C" w:rsidP="00C9297C">
      <w:pPr>
        <w:jc w:val="center"/>
        <w:rPr>
          <w:noProof/>
        </w:rPr>
      </w:pPr>
      <w:r>
        <w:rPr>
          <w:noProof/>
        </w:rPr>
        <w:lastRenderedPageBreak/>
        <w:drawing>
          <wp:inline distT="0" distB="0" distL="0" distR="0" wp14:anchorId="46DE86B5" wp14:editId="09241379">
            <wp:extent cx="2135720" cy="4365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1498" cy="4397419"/>
                    </a:xfrm>
                    <a:prstGeom prst="rect">
                      <a:avLst/>
                    </a:prstGeom>
                  </pic:spPr>
                </pic:pic>
              </a:graphicData>
            </a:graphic>
          </wp:inline>
        </w:drawing>
      </w:r>
      <w:r w:rsidRPr="00C9297C">
        <w:rPr>
          <w:noProof/>
        </w:rPr>
        <w:t xml:space="preserve"> </w:t>
      </w:r>
      <w:r>
        <w:rPr>
          <w:noProof/>
        </w:rPr>
        <w:drawing>
          <wp:inline distT="0" distB="0" distL="0" distR="0" wp14:anchorId="751F6010" wp14:editId="31770078">
            <wp:extent cx="2050372" cy="436789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930" cy="4403166"/>
                    </a:xfrm>
                    <a:prstGeom prst="rect">
                      <a:avLst/>
                    </a:prstGeom>
                  </pic:spPr>
                </pic:pic>
              </a:graphicData>
            </a:graphic>
          </wp:inline>
        </w:drawing>
      </w:r>
    </w:p>
    <w:p w14:paraId="78AE3CA1" w14:textId="21A158C0" w:rsidR="00C9297C" w:rsidRDefault="00C9297C" w:rsidP="00C9297C">
      <w:pPr>
        <w:jc w:val="center"/>
        <w:rPr>
          <w:noProof/>
        </w:rPr>
      </w:pPr>
      <w:r>
        <w:rPr>
          <w:noProof/>
        </w:rPr>
        <w:lastRenderedPageBreak/>
        <w:drawing>
          <wp:inline distT="0" distB="0" distL="0" distR="0" wp14:anchorId="55A6B44C" wp14:editId="153B954F">
            <wp:extent cx="2159493" cy="454886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5033" cy="4581601"/>
                    </a:xfrm>
                    <a:prstGeom prst="rect">
                      <a:avLst/>
                    </a:prstGeom>
                  </pic:spPr>
                </pic:pic>
              </a:graphicData>
            </a:graphic>
          </wp:inline>
        </w:drawing>
      </w:r>
      <w:r w:rsidRPr="00C9297C">
        <w:rPr>
          <w:noProof/>
        </w:rPr>
        <w:t xml:space="preserve"> </w:t>
      </w:r>
      <w:r>
        <w:rPr>
          <w:noProof/>
        </w:rPr>
        <w:drawing>
          <wp:inline distT="0" distB="0" distL="0" distR="0" wp14:anchorId="4B649647" wp14:editId="71D55EC3">
            <wp:extent cx="1865865" cy="453934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9375" cy="4572210"/>
                    </a:xfrm>
                    <a:prstGeom prst="rect">
                      <a:avLst/>
                    </a:prstGeom>
                  </pic:spPr>
                </pic:pic>
              </a:graphicData>
            </a:graphic>
          </wp:inline>
        </w:drawing>
      </w:r>
    </w:p>
    <w:p w14:paraId="45D6859B" w14:textId="3BEA858D" w:rsidR="00C9297C" w:rsidRDefault="00C9297C" w:rsidP="00C9297C">
      <w:pPr>
        <w:jc w:val="center"/>
        <w:rPr>
          <w:noProof/>
        </w:rPr>
      </w:pPr>
      <w:r>
        <w:rPr>
          <w:noProof/>
        </w:rPr>
        <w:lastRenderedPageBreak/>
        <w:drawing>
          <wp:inline distT="0" distB="0" distL="0" distR="0" wp14:anchorId="25E41641" wp14:editId="5B08E146">
            <wp:extent cx="1810628" cy="471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3764" cy="4749081"/>
                    </a:xfrm>
                    <a:prstGeom prst="rect">
                      <a:avLst/>
                    </a:prstGeom>
                  </pic:spPr>
                </pic:pic>
              </a:graphicData>
            </a:graphic>
          </wp:inline>
        </w:drawing>
      </w:r>
      <w:r w:rsidRPr="00C9297C">
        <w:rPr>
          <w:noProof/>
        </w:rPr>
        <w:t xml:space="preserve"> </w:t>
      </w:r>
      <w:r>
        <w:rPr>
          <w:noProof/>
        </w:rPr>
        <w:drawing>
          <wp:inline distT="0" distB="0" distL="0" distR="0" wp14:anchorId="36CE695C" wp14:editId="5A8BAFF7">
            <wp:extent cx="2122965" cy="47080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502" cy="4740310"/>
                    </a:xfrm>
                    <a:prstGeom prst="rect">
                      <a:avLst/>
                    </a:prstGeom>
                  </pic:spPr>
                </pic:pic>
              </a:graphicData>
            </a:graphic>
          </wp:inline>
        </w:drawing>
      </w:r>
    </w:p>
    <w:p w14:paraId="2F123E80" w14:textId="2FEEDAF7" w:rsidR="00C9297C" w:rsidRDefault="00C9297C" w:rsidP="00C9297C">
      <w:pPr>
        <w:jc w:val="center"/>
        <w:rPr>
          <w:noProof/>
        </w:rPr>
      </w:pPr>
      <w:r>
        <w:rPr>
          <w:noProof/>
        </w:rPr>
        <w:lastRenderedPageBreak/>
        <w:drawing>
          <wp:inline distT="0" distB="0" distL="0" distR="0" wp14:anchorId="202C4E68" wp14:editId="78DD1787">
            <wp:extent cx="1937478" cy="4423683"/>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3704" cy="4460731"/>
                    </a:xfrm>
                    <a:prstGeom prst="rect">
                      <a:avLst/>
                    </a:prstGeom>
                  </pic:spPr>
                </pic:pic>
              </a:graphicData>
            </a:graphic>
          </wp:inline>
        </w:drawing>
      </w:r>
      <w:r w:rsidRPr="00C9297C">
        <w:rPr>
          <w:noProof/>
        </w:rPr>
        <w:t xml:space="preserve"> </w:t>
      </w:r>
      <w:r>
        <w:rPr>
          <w:noProof/>
        </w:rPr>
        <w:drawing>
          <wp:inline distT="0" distB="0" distL="0" distR="0" wp14:anchorId="106E023A" wp14:editId="60AEE0B1">
            <wp:extent cx="1824587" cy="4412797"/>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2713" cy="4456636"/>
                    </a:xfrm>
                    <a:prstGeom prst="rect">
                      <a:avLst/>
                    </a:prstGeom>
                  </pic:spPr>
                </pic:pic>
              </a:graphicData>
            </a:graphic>
          </wp:inline>
        </w:drawing>
      </w:r>
    </w:p>
    <w:p w14:paraId="79530873" w14:textId="4A32D095" w:rsidR="00C9297C" w:rsidRDefault="00C9297C" w:rsidP="00C9297C">
      <w:pPr>
        <w:jc w:val="center"/>
        <w:rPr>
          <w:noProof/>
        </w:rPr>
      </w:pPr>
      <w:r>
        <w:rPr>
          <w:noProof/>
        </w:rPr>
        <w:lastRenderedPageBreak/>
        <w:drawing>
          <wp:inline distT="0" distB="0" distL="0" distR="0" wp14:anchorId="22B71493" wp14:editId="1E1A4158">
            <wp:extent cx="2018023" cy="455975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2143" cy="4591659"/>
                    </a:xfrm>
                    <a:prstGeom prst="rect">
                      <a:avLst/>
                    </a:prstGeom>
                  </pic:spPr>
                </pic:pic>
              </a:graphicData>
            </a:graphic>
          </wp:inline>
        </w:drawing>
      </w:r>
      <w:r w:rsidRPr="00C9297C">
        <w:rPr>
          <w:noProof/>
        </w:rPr>
        <w:t xml:space="preserve"> </w:t>
      </w:r>
      <w:r>
        <w:rPr>
          <w:noProof/>
        </w:rPr>
        <w:drawing>
          <wp:inline distT="0" distB="0" distL="0" distR="0" wp14:anchorId="63F28633" wp14:editId="2ACB095C">
            <wp:extent cx="1687815" cy="455431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03241" cy="4595935"/>
                    </a:xfrm>
                    <a:prstGeom prst="rect">
                      <a:avLst/>
                    </a:prstGeom>
                  </pic:spPr>
                </pic:pic>
              </a:graphicData>
            </a:graphic>
          </wp:inline>
        </w:drawing>
      </w:r>
    </w:p>
    <w:p w14:paraId="1A78CCE2" w14:textId="4C001925" w:rsidR="00C9297C" w:rsidRDefault="00C9297C" w:rsidP="00C9297C">
      <w:pPr>
        <w:jc w:val="center"/>
        <w:rPr>
          <w:noProof/>
        </w:rPr>
      </w:pPr>
      <w:r>
        <w:rPr>
          <w:noProof/>
        </w:rPr>
        <w:lastRenderedPageBreak/>
        <w:drawing>
          <wp:inline distT="0" distB="0" distL="0" distR="0" wp14:anchorId="1E03731B" wp14:editId="62E9EBFF">
            <wp:extent cx="1887986" cy="4652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4714" cy="4668863"/>
                    </a:xfrm>
                    <a:prstGeom prst="rect">
                      <a:avLst/>
                    </a:prstGeom>
                  </pic:spPr>
                </pic:pic>
              </a:graphicData>
            </a:graphic>
          </wp:inline>
        </w:drawing>
      </w:r>
      <w:r w:rsidRPr="00C9297C">
        <w:rPr>
          <w:noProof/>
        </w:rPr>
        <w:t xml:space="preserve"> </w:t>
      </w:r>
      <w:r>
        <w:rPr>
          <w:noProof/>
        </w:rPr>
        <w:drawing>
          <wp:inline distT="0" distB="0" distL="0" distR="0" wp14:anchorId="5935B9FC" wp14:editId="73E8FB5D">
            <wp:extent cx="1687286" cy="464893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8361" cy="4762112"/>
                    </a:xfrm>
                    <a:prstGeom prst="rect">
                      <a:avLst/>
                    </a:prstGeom>
                  </pic:spPr>
                </pic:pic>
              </a:graphicData>
            </a:graphic>
          </wp:inline>
        </w:drawing>
      </w:r>
    </w:p>
    <w:p w14:paraId="3AD16BBF" w14:textId="6CF80A2D" w:rsidR="00C9297C" w:rsidRDefault="00C9297C" w:rsidP="00C9297C">
      <w:pPr>
        <w:jc w:val="center"/>
        <w:rPr>
          <w:noProof/>
        </w:rPr>
      </w:pPr>
      <w:r>
        <w:rPr>
          <w:noProof/>
        </w:rPr>
        <w:lastRenderedPageBreak/>
        <w:drawing>
          <wp:inline distT="0" distB="0" distL="0" distR="0" wp14:anchorId="35712172" wp14:editId="64917F22">
            <wp:extent cx="2034674" cy="4581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1332" cy="4596518"/>
                    </a:xfrm>
                    <a:prstGeom prst="rect">
                      <a:avLst/>
                    </a:prstGeom>
                  </pic:spPr>
                </pic:pic>
              </a:graphicData>
            </a:graphic>
          </wp:inline>
        </w:drawing>
      </w:r>
      <w:r w:rsidRPr="00C9297C">
        <w:rPr>
          <w:noProof/>
        </w:rPr>
        <w:t xml:space="preserve"> </w:t>
      </w:r>
      <w:r>
        <w:rPr>
          <w:noProof/>
        </w:rPr>
        <w:drawing>
          <wp:inline distT="0" distB="0" distL="0" distR="0" wp14:anchorId="59B527FB" wp14:editId="5B3720F4">
            <wp:extent cx="1774371" cy="45978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84727" cy="4624710"/>
                    </a:xfrm>
                    <a:prstGeom prst="rect">
                      <a:avLst/>
                    </a:prstGeom>
                  </pic:spPr>
                </pic:pic>
              </a:graphicData>
            </a:graphic>
          </wp:inline>
        </w:drawing>
      </w:r>
    </w:p>
    <w:p w14:paraId="02AB62E0" w14:textId="0B2623C1" w:rsidR="00C9297C" w:rsidRDefault="00C9297C" w:rsidP="00C9297C">
      <w:pPr>
        <w:jc w:val="center"/>
        <w:rPr>
          <w:noProof/>
        </w:rPr>
      </w:pPr>
      <w:r>
        <w:rPr>
          <w:noProof/>
        </w:rPr>
        <w:lastRenderedPageBreak/>
        <w:drawing>
          <wp:inline distT="0" distB="0" distL="0" distR="0" wp14:anchorId="7DC8B631" wp14:editId="45A9DD54">
            <wp:extent cx="1819329" cy="5577568"/>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5573" cy="5596709"/>
                    </a:xfrm>
                    <a:prstGeom prst="rect">
                      <a:avLst/>
                    </a:prstGeom>
                  </pic:spPr>
                </pic:pic>
              </a:graphicData>
            </a:graphic>
          </wp:inline>
        </w:drawing>
      </w:r>
      <w:r w:rsidR="00A456BF" w:rsidRPr="00A456BF">
        <w:rPr>
          <w:noProof/>
        </w:rPr>
        <w:t xml:space="preserve"> </w:t>
      </w:r>
      <w:r w:rsidR="00A456BF">
        <w:rPr>
          <w:noProof/>
        </w:rPr>
        <w:drawing>
          <wp:inline distT="0" distB="0" distL="0" distR="0" wp14:anchorId="27E0B569" wp14:editId="54A9A4DA">
            <wp:extent cx="3091540" cy="557672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1434" cy="5612614"/>
                    </a:xfrm>
                    <a:prstGeom prst="rect">
                      <a:avLst/>
                    </a:prstGeom>
                  </pic:spPr>
                </pic:pic>
              </a:graphicData>
            </a:graphic>
          </wp:inline>
        </w:drawing>
      </w:r>
    </w:p>
    <w:p w14:paraId="51366473" w14:textId="6D829D4A" w:rsidR="00A456BF" w:rsidRDefault="00A456BF" w:rsidP="00C9297C">
      <w:pPr>
        <w:jc w:val="center"/>
        <w:rPr>
          <w:noProof/>
        </w:rPr>
      </w:pPr>
      <w:r>
        <w:rPr>
          <w:noProof/>
        </w:rPr>
        <w:lastRenderedPageBreak/>
        <w:drawing>
          <wp:inline distT="0" distB="0" distL="0" distR="0" wp14:anchorId="02539507" wp14:editId="49D81782">
            <wp:extent cx="1807058" cy="4944836"/>
            <wp:effectExtent l="0" t="0" r="317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3116" cy="4961412"/>
                    </a:xfrm>
                    <a:prstGeom prst="rect">
                      <a:avLst/>
                    </a:prstGeom>
                  </pic:spPr>
                </pic:pic>
              </a:graphicData>
            </a:graphic>
          </wp:inline>
        </w:drawing>
      </w:r>
      <w:r w:rsidRPr="00A456BF">
        <w:rPr>
          <w:noProof/>
        </w:rPr>
        <w:t xml:space="preserve"> </w:t>
      </w:r>
      <w:r>
        <w:rPr>
          <w:noProof/>
        </w:rPr>
        <w:drawing>
          <wp:inline distT="0" distB="0" distL="0" distR="0" wp14:anchorId="29F0619E" wp14:editId="5FFC4F7F">
            <wp:extent cx="2779939" cy="4942114"/>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5549" cy="5023198"/>
                    </a:xfrm>
                    <a:prstGeom prst="rect">
                      <a:avLst/>
                    </a:prstGeom>
                  </pic:spPr>
                </pic:pic>
              </a:graphicData>
            </a:graphic>
          </wp:inline>
        </w:drawing>
      </w:r>
    </w:p>
    <w:p w14:paraId="46D91E23" w14:textId="29612CA9" w:rsidR="00A456BF" w:rsidRDefault="00A456BF" w:rsidP="00C9297C">
      <w:pPr>
        <w:jc w:val="center"/>
        <w:rPr>
          <w:noProof/>
        </w:rPr>
      </w:pPr>
      <w:r>
        <w:rPr>
          <w:noProof/>
        </w:rPr>
        <w:lastRenderedPageBreak/>
        <w:drawing>
          <wp:inline distT="0" distB="0" distL="0" distR="0" wp14:anchorId="3D378491" wp14:editId="4D23D117">
            <wp:extent cx="1933392" cy="47284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9426" cy="4743241"/>
                    </a:xfrm>
                    <a:prstGeom prst="rect">
                      <a:avLst/>
                    </a:prstGeom>
                  </pic:spPr>
                </pic:pic>
              </a:graphicData>
            </a:graphic>
          </wp:inline>
        </w:drawing>
      </w:r>
      <w:r w:rsidRPr="00A456BF">
        <w:rPr>
          <w:noProof/>
        </w:rPr>
        <w:t xml:space="preserve"> </w:t>
      </w:r>
      <w:r>
        <w:rPr>
          <w:noProof/>
        </w:rPr>
        <w:drawing>
          <wp:inline distT="0" distB="0" distL="0" distR="0" wp14:anchorId="3A7DE3B4" wp14:editId="21F40499">
            <wp:extent cx="1946575" cy="47325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5266" cy="4753696"/>
                    </a:xfrm>
                    <a:prstGeom prst="rect">
                      <a:avLst/>
                    </a:prstGeom>
                  </pic:spPr>
                </pic:pic>
              </a:graphicData>
            </a:graphic>
          </wp:inline>
        </w:drawing>
      </w:r>
    </w:p>
    <w:p w14:paraId="0FFB2963" w14:textId="3221D5CB" w:rsidR="00A456BF" w:rsidRDefault="00A456BF" w:rsidP="00C9297C">
      <w:pPr>
        <w:jc w:val="center"/>
        <w:rPr>
          <w:noProof/>
        </w:rPr>
      </w:pPr>
      <w:r>
        <w:rPr>
          <w:noProof/>
        </w:rPr>
        <w:lastRenderedPageBreak/>
        <w:drawing>
          <wp:inline distT="0" distB="0" distL="0" distR="0" wp14:anchorId="046B3CAB" wp14:editId="6FEA4250">
            <wp:extent cx="1729664" cy="4499883"/>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35711" cy="4515615"/>
                    </a:xfrm>
                    <a:prstGeom prst="rect">
                      <a:avLst/>
                    </a:prstGeom>
                  </pic:spPr>
                </pic:pic>
              </a:graphicData>
            </a:graphic>
          </wp:inline>
        </w:drawing>
      </w:r>
      <w:r w:rsidRPr="00A456BF">
        <w:rPr>
          <w:noProof/>
        </w:rPr>
        <w:t xml:space="preserve"> </w:t>
      </w:r>
      <w:r>
        <w:rPr>
          <w:noProof/>
        </w:rPr>
        <w:drawing>
          <wp:inline distT="0" distB="0" distL="0" distR="0" wp14:anchorId="76116FDC" wp14:editId="6830C5D1">
            <wp:extent cx="1952537" cy="4505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75823" cy="4559055"/>
                    </a:xfrm>
                    <a:prstGeom prst="rect">
                      <a:avLst/>
                    </a:prstGeom>
                  </pic:spPr>
                </pic:pic>
              </a:graphicData>
            </a:graphic>
          </wp:inline>
        </w:drawing>
      </w:r>
    </w:p>
    <w:p w14:paraId="571391AE" w14:textId="50A0A234" w:rsidR="00A456BF" w:rsidRPr="00C53E0B" w:rsidRDefault="00A456BF" w:rsidP="00C9297C">
      <w:pPr>
        <w:jc w:val="center"/>
      </w:pPr>
      <w:r>
        <w:rPr>
          <w:noProof/>
        </w:rPr>
        <w:lastRenderedPageBreak/>
        <w:drawing>
          <wp:inline distT="0" distB="0" distL="0" distR="0" wp14:anchorId="45C907FF" wp14:editId="20500B06">
            <wp:extent cx="1857866" cy="4170589"/>
            <wp:effectExtent l="0" t="0" r="952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594" cy="4192426"/>
                    </a:xfrm>
                    <a:prstGeom prst="rect">
                      <a:avLst/>
                    </a:prstGeom>
                  </pic:spPr>
                </pic:pic>
              </a:graphicData>
            </a:graphic>
          </wp:inline>
        </w:drawing>
      </w:r>
      <w:r w:rsidRPr="00A456BF">
        <w:rPr>
          <w:noProof/>
        </w:rPr>
        <w:t xml:space="preserve"> </w:t>
      </w:r>
      <w:r>
        <w:rPr>
          <w:noProof/>
        </w:rPr>
        <w:drawing>
          <wp:inline distT="0" distB="0" distL="0" distR="0" wp14:anchorId="3AD0BB8E" wp14:editId="28C22980">
            <wp:extent cx="1698171" cy="418455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10928" cy="4215986"/>
                    </a:xfrm>
                    <a:prstGeom prst="rect">
                      <a:avLst/>
                    </a:prstGeom>
                  </pic:spPr>
                </pic:pic>
              </a:graphicData>
            </a:graphic>
          </wp:inline>
        </w:drawing>
      </w:r>
    </w:p>
    <w:sectPr w:rsidR="00A456BF" w:rsidRPr="00C53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04CBF" w14:textId="77777777" w:rsidR="0026599E" w:rsidRDefault="0026599E" w:rsidP="00DA182E">
      <w:pPr>
        <w:spacing w:after="0" w:line="240" w:lineRule="auto"/>
      </w:pPr>
      <w:r>
        <w:separator/>
      </w:r>
    </w:p>
  </w:endnote>
  <w:endnote w:type="continuationSeparator" w:id="0">
    <w:p w14:paraId="4D5848FD" w14:textId="77777777" w:rsidR="0026599E" w:rsidRDefault="0026599E" w:rsidP="00DA1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9B400" w14:textId="77777777" w:rsidR="0026599E" w:rsidRDefault="0026599E" w:rsidP="00DA182E">
      <w:pPr>
        <w:spacing w:after="0" w:line="240" w:lineRule="auto"/>
      </w:pPr>
      <w:r>
        <w:separator/>
      </w:r>
    </w:p>
  </w:footnote>
  <w:footnote w:type="continuationSeparator" w:id="0">
    <w:p w14:paraId="669CC5F9" w14:textId="77777777" w:rsidR="0026599E" w:rsidRDefault="0026599E" w:rsidP="00DA1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02960"/>
    <w:multiLevelType w:val="hybridMultilevel"/>
    <w:tmpl w:val="AF1E8BB6"/>
    <w:lvl w:ilvl="0" w:tplc="C75C9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275742"/>
    <w:multiLevelType w:val="multilevel"/>
    <w:tmpl w:val="718EB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26"/>
    <w:rsid w:val="00040919"/>
    <w:rsid w:val="000D5A68"/>
    <w:rsid w:val="000E2F73"/>
    <w:rsid w:val="00114B31"/>
    <w:rsid w:val="001205FF"/>
    <w:rsid w:val="00130D0A"/>
    <w:rsid w:val="001A446B"/>
    <w:rsid w:val="001A5F4D"/>
    <w:rsid w:val="002209F7"/>
    <w:rsid w:val="0026599E"/>
    <w:rsid w:val="00283DED"/>
    <w:rsid w:val="00284C3E"/>
    <w:rsid w:val="0028774E"/>
    <w:rsid w:val="002F3915"/>
    <w:rsid w:val="00347574"/>
    <w:rsid w:val="00355526"/>
    <w:rsid w:val="00365335"/>
    <w:rsid w:val="003E688A"/>
    <w:rsid w:val="004075FE"/>
    <w:rsid w:val="004610C8"/>
    <w:rsid w:val="00515BCD"/>
    <w:rsid w:val="0053138F"/>
    <w:rsid w:val="00536E04"/>
    <w:rsid w:val="005963E4"/>
    <w:rsid w:val="005D339A"/>
    <w:rsid w:val="005D5FEB"/>
    <w:rsid w:val="0060458A"/>
    <w:rsid w:val="00676983"/>
    <w:rsid w:val="00701EA5"/>
    <w:rsid w:val="00722996"/>
    <w:rsid w:val="00740C3B"/>
    <w:rsid w:val="007726C5"/>
    <w:rsid w:val="00814970"/>
    <w:rsid w:val="008320F9"/>
    <w:rsid w:val="00844E24"/>
    <w:rsid w:val="00896452"/>
    <w:rsid w:val="008A27FA"/>
    <w:rsid w:val="008E6D66"/>
    <w:rsid w:val="0092515A"/>
    <w:rsid w:val="00925834"/>
    <w:rsid w:val="00986E9D"/>
    <w:rsid w:val="009A61EB"/>
    <w:rsid w:val="00A27C6D"/>
    <w:rsid w:val="00A456BF"/>
    <w:rsid w:val="00A63AE3"/>
    <w:rsid w:val="00AB6C38"/>
    <w:rsid w:val="00AD0372"/>
    <w:rsid w:val="00B077A5"/>
    <w:rsid w:val="00B2018E"/>
    <w:rsid w:val="00B344B7"/>
    <w:rsid w:val="00B807F8"/>
    <w:rsid w:val="00BA5B4F"/>
    <w:rsid w:val="00BF0563"/>
    <w:rsid w:val="00C53E0B"/>
    <w:rsid w:val="00C9297C"/>
    <w:rsid w:val="00CA7633"/>
    <w:rsid w:val="00CB5FCD"/>
    <w:rsid w:val="00CD08E3"/>
    <w:rsid w:val="00D54D99"/>
    <w:rsid w:val="00DA182E"/>
    <w:rsid w:val="00DC4481"/>
    <w:rsid w:val="00E1225C"/>
    <w:rsid w:val="00E2214C"/>
    <w:rsid w:val="00E310EE"/>
    <w:rsid w:val="00E91FE8"/>
    <w:rsid w:val="00E93636"/>
    <w:rsid w:val="00EB3035"/>
    <w:rsid w:val="00EE6182"/>
    <w:rsid w:val="00F056FE"/>
    <w:rsid w:val="00F177FF"/>
    <w:rsid w:val="00F27BCA"/>
    <w:rsid w:val="00F71C3B"/>
    <w:rsid w:val="00FB1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7257"/>
  <w15:chartTrackingRefBased/>
  <w15:docId w15:val="{B10B2339-D9FA-414A-92D6-7D2D1AF5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574"/>
    <w:pPr>
      <w:spacing w:after="200" w:line="276" w:lineRule="auto"/>
    </w:pPr>
    <w:rPr>
      <w:kern w:val="0"/>
      <w:sz w:val="22"/>
    </w:rPr>
  </w:style>
  <w:style w:type="paragraph" w:styleId="Heading1">
    <w:name w:val="heading 1"/>
    <w:basedOn w:val="Normal"/>
    <w:next w:val="Normal"/>
    <w:link w:val="Heading1Char"/>
    <w:uiPriority w:val="9"/>
    <w:qFormat/>
    <w:rsid w:val="0092515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475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574"/>
    <w:pPr>
      <w:ind w:firstLineChars="200" w:firstLine="420"/>
    </w:pPr>
  </w:style>
  <w:style w:type="character" w:customStyle="1" w:styleId="Heading2Char">
    <w:name w:val="Heading 2 Char"/>
    <w:basedOn w:val="DefaultParagraphFont"/>
    <w:link w:val="Heading2"/>
    <w:uiPriority w:val="9"/>
    <w:rsid w:val="00347574"/>
    <w:rPr>
      <w:rFonts w:asciiTheme="majorHAnsi" w:eastAsiaTheme="majorEastAsia" w:hAnsiTheme="majorHAnsi" w:cstheme="majorBidi"/>
      <w:b/>
      <w:bCs/>
      <w:kern w:val="0"/>
      <w:sz w:val="32"/>
      <w:szCs w:val="32"/>
    </w:rPr>
  </w:style>
  <w:style w:type="paragraph" w:styleId="HTMLPreformatted">
    <w:name w:val="HTML Preformatted"/>
    <w:basedOn w:val="Normal"/>
    <w:link w:val="HTMLPreformattedChar"/>
    <w:uiPriority w:val="99"/>
    <w:semiHidden/>
    <w:unhideWhenUsed/>
    <w:rsid w:val="00130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130D0A"/>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2515A"/>
    <w:rPr>
      <w:b/>
      <w:bCs/>
      <w:kern w:val="44"/>
      <w:sz w:val="44"/>
      <w:szCs w:val="44"/>
    </w:rPr>
  </w:style>
  <w:style w:type="paragraph" w:styleId="Header">
    <w:name w:val="header"/>
    <w:basedOn w:val="Normal"/>
    <w:link w:val="HeaderChar"/>
    <w:uiPriority w:val="99"/>
    <w:unhideWhenUsed/>
    <w:rsid w:val="00DA182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A182E"/>
    <w:rPr>
      <w:kern w:val="0"/>
      <w:sz w:val="18"/>
      <w:szCs w:val="18"/>
    </w:rPr>
  </w:style>
  <w:style w:type="paragraph" w:styleId="Footer">
    <w:name w:val="footer"/>
    <w:basedOn w:val="Normal"/>
    <w:link w:val="FooterChar"/>
    <w:uiPriority w:val="99"/>
    <w:unhideWhenUsed/>
    <w:rsid w:val="00DA182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A182E"/>
    <w:rPr>
      <w:kern w:val="0"/>
      <w:sz w:val="18"/>
      <w:szCs w:val="18"/>
    </w:rPr>
  </w:style>
  <w:style w:type="character" w:styleId="Hyperlink">
    <w:name w:val="Hyperlink"/>
    <w:basedOn w:val="DefaultParagraphFont"/>
    <w:uiPriority w:val="99"/>
    <w:unhideWhenUsed/>
    <w:rsid w:val="00DA182E"/>
    <w:rPr>
      <w:color w:val="0000FF" w:themeColor="hyperlink"/>
      <w:u w:val="single"/>
    </w:rPr>
  </w:style>
  <w:style w:type="table" w:styleId="TableGrid">
    <w:name w:val="Table Grid"/>
    <w:basedOn w:val="TableNormal"/>
    <w:uiPriority w:val="39"/>
    <w:rsid w:val="00DA182E"/>
    <w:pPr>
      <w:pBdr>
        <w:top w:val="nil"/>
        <w:left w:val="nil"/>
        <w:bottom w:val="nil"/>
        <w:right w:val="nil"/>
        <w:between w:val="nil"/>
      </w:pBdr>
    </w:pPr>
    <w:rPr>
      <w:rFonts w:ascii="Calibri" w:eastAsia="宋体" w:hAnsi="Calibri" w:cs="Calibri"/>
      <w:color w:val="000000"/>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0598">
      <w:bodyDiv w:val="1"/>
      <w:marLeft w:val="0"/>
      <w:marRight w:val="0"/>
      <w:marTop w:val="0"/>
      <w:marBottom w:val="0"/>
      <w:divBdr>
        <w:top w:val="none" w:sz="0" w:space="0" w:color="auto"/>
        <w:left w:val="none" w:sz="0" w:space="0" w:color="auto"/>
        <w:bottom w:val="none" w:sz="0" w:space="0" w:color="auto"/>
        <w:right w:val="none" w:sz="0" w:space="0" w:color="auto"/>
      </w:divBdr>
    </w:div>
    <w:div w:id="358508576">
      <w:bodyDiv w:val="1"/>
      <w:marLeft w:val="0"/>
      <w:marRight w:val="0"/>
      <w:marTop w:val="0"/>
      <w:marBottom w:val="0"/>
      <w:divBdr>
        <w:top w:val="none" w:sz="0" w:space="0" w:color="auto"/>
        <w:left w:val="none" w:sz="0" w:space="0" w:color="auto"/>
        <w:bottom w:val="none" w:sz="0" w:space="0" w:color="auto"/>
        <w:right w:val="none" w:sz="0" w:space="0" w:color="auto"/>
      </w:divBdr>
    </w:div>
    <w:div w:id="487720077">
      <w:bodyDiv w:val="1"/>
      <w:marLeft w:val="0"/>
      <w:marRight w:val="0"/>
      <w:marTop w:val="0"/>
      <w:marBottom w:val="0"/>
      <w:divBdr>
        <w:top w:val="none" w:sz="0" w:space="0" w:color="auto"/>
        <w:left w:val="none" w:sz="0" w:space="0" w:color="auto"/>
        <w:bottom w:val="none" w:sz="0" w:space="0" w:color="auto"/>
        <w:right w:val="none" w:sz="0" w:space="0" w:color="auto"/>
      </w:divBdr>
    </w:div>
    <w:div w:id="661549693">
      <w:bodyDiv w:val="1"/>
      <w:marLeft w:val="0"/>
      <w:marRight w:val="0"/>
      <w:marTop w:val="0"/>
      <w:marBottom w:val="0"/>
      <w:divBdr>
        <w:top w:val="none" w:sz="0" w:space="0" w:color="auto"/>
        <w:left w:val="none" w:sz="0" w:space="0" w:color="auto"/>
        <w:bottom w:val="none" w:sz="0" w:space="0" w:color="auto"/>
        <w:right w:val="none" w:sz="0" w:space="0" w:color="auto"/>
      </w:divBdr>
    </w:div>
    <w:div w:id="1244532623">
      <w:bodyDiv w:val="1"/>
      <w:marLeft w:val="0"/>
      <w:marRight w:val="0"/>
      <w:marTop w:val="0"/>
      <w:marBottom w:val="0"/>
      <w:divBdr>
        <w:top w:val="none" w:sz="0" w:space="0" w:color="auto"/>
        <w:left w:val="none" w:sz="0" w:space="0" w:color="auto"/>
        <w:bottom w:val="none" w:sz="0" w:space="0" w:color="auto"/>
        <w:right w:val="none" w:sz="0" w:space="0" w:color="auto"/>
      </w:divBdr>
    </w:div>
    <w:div w:id="1351561748">
      <w:bodyDiv w:val="1"/>
      <w:marLeft w:val="0"/>
      <w:marRight w:val="0"/>
      <w:marTop w:val="0"/>
      <w:marBottom w:val="0"/>
      <w:divBdr>
        <w:top w:val="none" w:sz="0" w:space="0" w:color="auto"/>
        <w:left w:val="none" w:sz="0" w:space="0" w:color="auto"/>
        <w:bottom w:val="none" w:sz="0" w:space="0" w:color="auto"/>
        <w:right w:val="none" w:sz="0" w:space="0" w:color="auto"/>
      </w:divBdr>
    </w:div>
    <w:div w:id="1579242852">
      <w:bodyDiv w:val="1"/>
      <w:marLeft w:val="0"/>
      <w:marRight w:val="0"/>
      <w:marTop w:val="0"/>
      <w:marBottom w:val="0"/>
      <w:divBdr>
        <w:top w:val="none" w:sz="0" w:space="0" w:color="auto"/>
        <w:left w:val="none" w:sz="0" w:space="0" w:color="auto"/>
        <w:bottom w:val="none" w:sz="0" w:space="0" w:color="auto"/>
        <w:right w:val="none" w:sz="0" w:space="0" w:color="auto"/>
      </w:divBdr>
    </w:div>
    <w:div w:id="1649282202">
      <w:bodyDiv w:val="1"/>
      <w:marLeft w:val="0"/>
      <w:marRight w:val="0"/>
      <w:marTop w:val="0"/>
      <w:marBottom w:val="0"/>
      <w:divBdr>
        <w:top w:val="none" w:sz="0" w:space="0" w:color="auto"/>
        <w:left w:val="none" w:sz="0" w:space="0" w:color="auto"/>
        <w:bottom w:val="none" w:sz="0" w:space="0" w:color="auto"/>
        <w:right w:val="none" w:sz="0" w:space="0" w:color="auto"/>
      </w:divBdr>
    </w:div>
    <w:div w:id="2121296430">
      <w:bodyDiv w:val="1"/>
      <w:marLeft w:val="0"/>
      <w:marRight w:val="0"/>
      <w:marTop w:val="0"/>
      <w:marBottom w:val="0"/>
      <w:divBdr>
        <w:top w:val="none" w:sz="0" w:space="0" w:color="auto"/>
        <w:left w:val="none" w:sz="0" w:space="0" w:color="auto"/>
        <w:bottom w:val="none" w:sz="0" w:space="0" w:color="auto"/>
        <w:right w:val="none" w:sz="0" w:space="0" w:color="auto"/>
      </w:divBdr>
    </w:div>
    <w:div w:id="21302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en.wikipedia.org/wiki/Global_Industry_Classification_Standar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19</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Bojian</dc:creator>
  <cp:keywords/>
  <dc:description/>
  <cp:lastModifiedBy>Zhang Bojian</cp:lastModifiedBy>
  <cp:revision>6</cp:revision>
  <cp:lastPrinted>2018-08-30T23:21:00Z</cp:lastPrinted>
  <dcterms:created xsi:type="dcterms:W3CDTF">2018-09-10T01:19:00Z</dcterms:created>
  <dcterms:modified xsi:type="dcterms:W3CDTF">2018-09-10T02:43:00Z</dcterms:modified>
</cp:coreProperties>
</file>