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6CD78" w14:textId="36E976B0" w:rsidR="00F047DD" w:rsidRDefault="00601042">
      <w:pPr>
        <w:rPr>
          <w:rFonts w:ascii="宋体" w:eastAsia="宋体" w:hAnsi="宋体"/>
          <w:b/>
          <w:bCs/>
          <w:sz w:val="32"/>
          <w:szCs w:val="32"/>
        </w:rPr>
      </w:pPr>
      <w:r w:rsidRPr="00C91FBC">
        <w:rPr>
          <w:rFonts w:ascii="宋体" w:eastAsia="宋体" w:hAnsi="宋体" w:hint="eastAsia"/>
          <w:b/>
          <w:bCs/>
          <w:sz w:val="32"/>
          <w:szCs w:val="32"/>
        </w:rPr>
        <w:t>主题模型</w:t>
      </w:r>
    </w:p>
    <w:p w14:paraId="30537931" w14:textId="77777777" w:rsidR="00474DA8" w:rsidRDefault="00474DA8" w:rsidP="000B29FF">
      <w:pPr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14:paraId="227DD2C6" w14:textId="4B03120A" w:rsidR="00474DA8" w:rsidRPr="00474DA8" w:rsidRDefault="00474DA8" w:rsidP="00474DA8">
      <w:pPr>
        <w:spacing w:line="40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474DA8">
        <w:rPr>
          <w:rFonts w:ascii="Times New Roman" w:eastAsia="宋体" w:hAnsi="Times New Roman" w:cs="Times New Roman" w:hint="eastAsia"/>
          <w:sz w:val="28"/>
          <w:szCs w:val="28"/>
        </w:rPr>
        <w:t>我们通过两个步骤对</w:t>
      </w:r>
      <w:r w:rsidRPr="00474DA8">
        <w:rPr>
          <w:rFonts w:ascii="Times New Roman" w:eastAsia="宋体" w:hAnsi="Times New Roman" w:cs="Times New Roman"/>
          <w:sz w:val="28"/>
          <w:szCs w:val="28"/>
        </w:rPr>
        <w:t>Quora</w:t>
      </w:r>
      <w:r w:rsidRPr="00474DA8">
        <w:rPr>
          <w:rFonts w:ascii="Times New Roman" w:eastAsia="宋体" w:hAnsi="Times New Roman" w:cs="Times New Roman"/>
          <w:sz w:val="28"/>
          <w:szCs w:val="28"/>
        </w:rPr>
        <w:t>社交问答平台上特定关键词的回答内容进行主题分类。</w:t>
      </w:r>
    </w:p>
    <w:p w14:paraId="6F0397B0" w14:textId="7597C2E1" w:rsidR="00474DA8" w:rsidRPr="00474DA8" w:rsidRDefault="00474DA8" w:rsidP="00474DA8">
      <w:pPr>
        <w:spacing w:line="400" w:lineRule="exact"/>
        <w:ind w:firstLineChars="200" w:firstLine="560"/>
        <w:rPr>
          <w:rFonts w:ascii="Times New Roman" w:eastAsia="宋体" w:hAnsi="Times New Roman" w:cs="Times New Roman" w:hint="eastAsia"/>
          <w:sz w:val="28"/>
          <w:szCs w:val="28"/>
        </w:rPr>
      </w:pPr>
      <w:r w:rsidRPr="00474DA8">
        <w:rPr>
          <w:rFonts w:ascii="Times New Roman" w:eastAsia="宋体" w:hAnsi="Times New Roman" w:cs="Times New Roman"/>
          <w:sz w:val="28"/>
          <w:szCs w:val="28"/>
        </w:rPr>
        <w:t>首先，使用</w:t>
      </w:r>
      <w:r w:rsidRPr="00474DA8">
        <w:rPr>
          <w:rFonts w:ascii="Times New Roman" w:eastAsia="宋体" w:hAnsi="Times New Roman" w:cs="Times New Roman"/>
          <w:sz w:val="28"/>
          <w:szCs w:val="28"/>
        </w:rPr>
        <w:t>Python</w:t>
      </w:r>
      <w:r w:rsidRPr="00474DA8">
        <w:rPr>
          <w:rFonts w:ascii="Times New Roman" w:eastAsia="宋体" w:hAnsi="Times New Roman" w:cs="Times New Roman"/>
          <w:sz w:val="28"/>
          <w:szCs w:val="28"/>
        </w:rPr>
        <w:t>中的自然语言处理工具包</w:t>
      </w:r>
      <w:r w:rsidRPr="00474DA8">
        <w:rPr>
          <w:rFonts w:ascii="Times New Roman" w:eastAsia="宋体" w:hAnsi="Times New Roman" w:cs="Times New Roman"/>
          <w:sz w:val="28"/>
          <w:szCs w:val="28"/>
        </w:rPr>
        <w:t>—</w:t>
      </w:r>
      <w:r w:rsidRPr="00474DA8">
        <w:rPr>
          <w:rFonts w:ascii="Times New Roman" w:eastAsia="宋体" w:hAnsi="Times New Roman" w:cs="Times New Roman"/>
          <w:sz w:val="28"/>
          <w:szCs w:val="28"/>
        </w:rPr>
        <w:t>NLTK</w:t>
      </w:r>
      <w:r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Pr="00474DA8">
        <w:rPr>
          <w:rFonts w:ascii="Times New Roman" w:eastAsia="宋体" w:hAnsi="Times New Roman" w:cs="Times New Roman"/>
          <w:sz w:val="28"/>
          <w:szCs w:val="28"/>
        </w:rPr>
        <w:t>Natural Language Tool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K</w:t>
      </w:r>
      <w:r w:rsidRPr="00474DA8">
        <w:rPr>
          <w:rFonts w:ascii="Times New Roman" w:eastAsia="宋体" w:hAnsi="Times New Roman" w:cs="Times New Roman"/>
          <w:sz w:val="28"/>
          <w:szCs w:val="28"/>
        </w:rPr>
        <w:t>it</w:t>
      </w:r>
      <w:r w:rsidRPr="00474DA8">
        <w:rPr>
          <w:rFonts w:ascii="Times New Roman" w:eastAsia="宋体" w:hAnsi="Times New Roman" w:cs="Times New Roman"/>
          <w:sz w:val="28"/>
          <w:szCs w:val="28"/>
        </w:rPr>
        <w:t>）</w:t>
      </w:r>
      <w:r w:rsidRPr="00474DA8">
        <w:rPr>
          <w:rFonts w:ascii="Times New Roman" w:eastAsia="宋体" w:hAnsi="Times New Roman" w:cs="Times New Roman"/>
          <w:sz w:val="28"/>
          <w:szCs w:val="28"/>
        </w:rPr>
        <w:t>对回答内容进行预处理。针对每个回答，使用</w:t>
      </w:r>
      <w:r w:rsidRPr="00474DA8">
        <w:rPr>
          <w:rFonts w:ascii="Times New Roman" w:eastAsia="宋体" w:hAnsi="Times New Roman" w:cs="Times New Roman"/>
          <w:sz w:val="28"/>
          <w:szCs w:val="28"/>
        </w:rPr>
        <w:t>NLTK</w:t>
      </w:r>
      <w:r w:rsidRPr="00474DA8">
        <w:rPr>
          <w:rFonts w:ascii="Times New Roman" w:eastAsia="宋体" w:hAnsi="Times New Roman" w:cs="Times New Roman"/>
          <w:sz w:val="28"/>
          <w:szCs w:val="28"/>
        </w:rPr>
        <w:t>工具包中的</w:t>
      </w:r>
      <w:r w:rsidRPr="00474DA8">
        <w:rPr>
          <w:rFonts w:ascii="Times New Roman" w:eastAsia="宋体" w:hAnsi="Times New Roman" w:cs="Times New Roman"/>
          <w:sz w:val="28"/>
          <w:szCs w:val="28"/>
        </w:rPr>
        <w:t>sent_tokenize</w:t>
      </w:r>
      <w:r w:rsidRPr="00474DA8">
        <w:rPr>
          <w:rFonts w:ascii="Times New Roman" w:eastAsia="宋体" w:hAnsi="Times New Roman" w:cs="Times New Roman"/>
          <w:sz w:val="28"/>
          <w:szCs w:val="28"/>
        </w:rPr>
        <w:t>方法将其拆分为句子。然后，对每个句子进行单词拆分，并使用</w:t>
      </w:r>
      <w:r w:rsidRPr="00474DA8">
        <w:rPr>
          <w:rFonts w:ascii="Times New Roman" w:eastAsia="宋体" w:hAnsi="Times New Roman" w:cs="Times New Roman"/>
          <w:sz w:val="28"/>
          <w:szCs w:val="28"/>
        </w:rPr>
        <w:t>NLTK</w:t>
      </w:r>
      <w:r w:rsidRPr="00474DA8">
        <w:rPr>
          <w:rFonts w:ascii="Times New Roman" w:eastAsia="宋体" w:hAnsi="Times New Roman" w:cs="Times New Roman"/>
          <w:sz w:val="28"/>
          <w:szCs w:val="28"/>
        </w:rPr>
        <w:t>工具包中的</w:t>
      </w:r>
      <w:r w:rsidRPr="00474DA8">
        <w:rPr>
          <w:rFonts w:ascii="Times New Roman" w:eastAsia="宋体" w:hAnsi="Times New Roman" w:cs="Times New Roman"/>
          <w:sz w:val="28"/>
          <w:szCs w:val="28"/>
        </w:rPr>
        <w:t>pos_tag</w:t>
      </w:r>
      <w:r w:rsidRPr="00474DA8">
        <w:rPr>
          <w:rFonts w:ascii="Times New Roman" w:eastAsia="宋体" w:hAnsi="Times New Roman" w:cs="Times New Roman"/>
          <w:sz w:val="28"/>
          <w:szCs w:val="28"/>
        </w:rPr>
        <w:t>方法为这些单词进行词性标注。保留名词形式（</w:t>
      </w:r>
      <w:r w:rsidRPr="00474DA8">
        <w:rPr>
          <w:rFonts w:ascii="Times New Roman" w:eastAsia="宋体" w:hAnsi="Times New Roman" w:cs="Times New Roman"/>
          <w:sz w:val="28"/>
          <w:szCs w:val="28"/>
        </w:rPr>
        <w:t>NN</w:t>
      </w:r>
      <w:r w:rsidR="009A3FA5">
        <w:rPr>
          <w:rFonts w:ascii="Times New Roman" w:eastAsia="宋体" w:hAnsi="Times New Roman" w:cs="Times New Roman"/>
          <w:sz w:val="28"/>
          <w:szCs w:val="28"/>
        </w:rPr>
        <w:t>-</w:t>
      </w:r>
      <w:r w:rsidR="009A3FA5">
        <w:rPr>
          <w:rFonts w:ascii="Times New Roman" w:eastAsia="宋体" w:hAnsi="Times New Roman" w:cs="Times New Roman" w:hint="eastAsia"/>
          <w:sz w:val="28"/>
          <w:szCs w:val="28"/>
        </w:rPr>
        <w:t>名词单数</w:t>
      </w:r>
      <w:r w:rsidRPr="00474DA8">
        <w:rPr>
          <w:rFonts w:ascii="Times New Roman" w:eastAsia="宋体" w:hAnsi="Times New Roman" w:cs="Times New Roman"/>
          <w:sz w:val="28"/>
          <w:szCs w:val="28"/>
        </w:rPr>
        <w:t>、</w:t>
      </w:r>
      <w:r w:rsidRPr="00474DA8">
        <w:rPr>
          <w:rFonts w:ascii="Times New Roman" w:eastAsia="宋体" w:hAnsi="Times New Roman" w:cs="Times New Roman"/>
          <w:sz w:val="28"/>
          <w:szCs w:val="28"/>
        </w:rPr>
        <w:t>NNS</w:t>
      </w:r>
      <w:r w:rsidR="009A3FA5">
        <w:rPr>
          <w:rFonts w:ascii="Times New Roman" w:eastAsia="宋体" w:hAnsi="Times New Roman" w:cs="Times New Roman"/>
          <w:sz w:val="28"/>
          <w:szCs w:val="28"/>
        </w:rPr>
        <w:t>-</w:t>
      </w:r>
      <w:r w:rsidR="009A3FA5">
        <w:rPr>
          <w:rFonts w:ascii="Times New Roman" w:eastAsia="宋体" w:hAnsi="Times New Roman" w:cs="Times New Roman" w:hint="eastAsia"/>
          <w:sz w:val="28"/>
          <w:szCs w:val="28"/>
        </w:rPr>
        <w:t>名词</w:t>
      </w:r>
      <w:r w:rsidR="00EA1C56">
        <w:rPr>
          <w:rFonts w:ascii="Times New Roman" w:eastAsia="宋体" w:hAnsi="Times New Roman" w:cs="Times New Roman" w:hint="eastAsia"/>
          <w:sz w:val="28"/>
          <w:szCs w:val="28"/>
        </w:rPr>
        <w:t>复数</w:t>
      </w:r>
      <w:r w:rsidRPr="00474DA8">
        <w:rPr>
          <w:rFonts w:ascii="Times New Roman" w:eastAsia="宋体" w:hAnsi="Times New Roman" w:cs="Times New Roman"/>
          <w:sz w:val="28"/>
          <w:szCs w:val="28"/>
        </w:rPr>
        <w:t>）的单词，并使用</w:t>
      </w:r>
      <w:r w:rsidRPr="00474DA8">
        <w:rPr>
          <w:rFonts w:ascii="Times New Roman" w:eastAsia="宋体" w:hAnsi="Times New Roman" w:cs="Times New Roman"/>
          <w:sz w:val="28"/>
          <w:szCs w:val="28"/>
        </w:rPr>
        <w:t>WordNetLemmatizer</w:t>
      </w:r>
      <w:r w:rsidRPr="00474DA8">
        <w:rPr>
          <w:rFonts w:ascii="Times New Roman" w:eastAsia="宋体" w:hAnsi="Times New Roman" w:cs="Times New Roman"/>
          <w:sz w:val="28"/>
          <w:szCs w:val="28"/>
        </w:rPr>
        <w:t>词形还原方法将这些名词还原为词根形式</w:t>
      </w:r>
      <w:r w:rsidR="00EA1C56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C3173E">
        <w:rPr>
          <w:rFonts w:ascii="Times New Roman" w:eastAsia="宋体" w:hAnsi="Times New Roman" w:cs="Times New Roman" w:hint="eastAsia"/>
          <w:sz w:val="28"/>
          <w:szCs w:val="28"/>
        </w:rPr>
        <w:t>时态、语态、单复数的转换</w:t>
      </w:r>
      <w:r w:rsidR="00EA1C56">
        <w:rPr>
          <w:rFonts w:ascii="Times New Roman" w:eastAsia="宋体" w:hAnsi="Times New Roman" w:cs="Times New Roman" w:hint="eastAsia"/>
          <w:sz w:val="28"/>
          <w:szCs w:val="28"/>
        </w:rPr>
        <w:t>）</w:t>
      </w:r>
      <w:r w:rsidRPr="00474DA8">
        <w:rPr>
          <w:rFonts w:ascii="Times New Roman" w:eastAsia="宋体" w:hAnsi="Times New Roman" w:cs="Times New Roman"/>
          <w:sz w:val="28"/>
          <w:szCs w:val="28"/>
        </w:rPr>
        <w:t>。最后，采用康奈尔大学提供的停用词列表，删除没有分析价值的单词。这样处理后的文本内容将作为下一步</w:t>
      </w:r>
      <w:r w:rsidRPr="00474DA8">
        <w:rPr>
          <w:rFonts w:ascii="Times New Roman" w:eastAsia="宋体" w:hAnsi="Times New Roman" w:cs="Times New Roman"/>
          <w:sz w:val="28"/>
          <w:szCs w:val="28"/>
        </w:rPr>
        <w:t>LDA</w:t>
      </w:r>
      <w:r w:rsidRPr="00474DA8">
        <w:rPr>
          <w:rFonts w:ascii="Times New Roman" w:eastAsia="宋体" w:hAnsi="Times New Roman" w:cs="Times New Roman"/>
          <w:sz w:val="28"/>
          <w:szCs w:val="28"/>
        </w:rPr>
        <w:t>模型训练的语料库。</w:t>
      </w:r>
    </w:p>
    <w:p w14:paraId="4A49CB9F" w14:textId="1EB25D6D" w:rsidR="00474DA8" w:rsidRDefault="00474DA8" w:rsidP="00474DA8">
      <w:pPr>
        <w:spacing w:line="40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474DA8">
        <w:rPr>
          <w:rFonts w:ascii="Times New Roman" w:eastAsia="宋体" w:hAnsi="Times New Roman" w:cs="Times New Roman"/>
          <w:sz w:val="28"/>
          <w:szCs w:val="28"/>
        </w:rPr>
        <w:t>接下来是模型的训练和主题分析。使用</w:t>
      </w:r>
      <w:r w:rsidRPr="00474DA8">
        <w:rPr>
          <w:rFonts w:ascii="Times New Roman" w:eastAsia="宋体" w:hAnsi="Times New Roman" w:cs="Times New Roman"/>
          <w:sz w:val="28"/>
          <w:szCs w:val="28"/>
        </w:rPr>
        <w:t>Python</w:t>
      </w:r>
      <w:r w:rsidRPr="00474DA8">
        <w:rPr>
          <w:rFonts w:ascii="Times New Roman" w:eastAsia="宋体" w:hAnsi="Times New Roman" w:cs="Times New Roman"/>
          <w:sz w:val="28"/>
          <w:szCs w:val="28"/>
        </w:rPr>
        <w:t>中的</w:t>
      </w:r>
      <w:r w:rsidRPr="00474DA8">
        <w:rPr>
          <w:rFonts w:ascii="Times New Roman" w:eastAsia="宋体" w:hAnsi="Times New Roman" w:cs="Times New Roman"/>
          <w:sz w:val="28"/>
          <w:szCs w:val="28"/>
        </w:rPr>
        <w:t>Gensim</w:t>
      </w:r>
      <w:r w:rsidRPr="00474DA8">
        <w:rPr>
          <w:rFonts w:ascii="Times New Roman" w:eastAsia="宋体" w:hAnsi="Times New Roman" w:cs="Times New Roman"/>
          <w:sz w:val="28"/>
          <w:szCs w:val="28"/>
        </w:rPr>
        <w:t>工具包实现</w:t>
      </w:r>
      <w:r w:rsidRPr="00474DA8">
        <w:rPr>
          <w:rFonts w:ascii="Times New Roman" w:eastAsia="宋体" w:hAnsi="Times New Roman" w:cs="Times New Roman"/>
          <w:sz w:val="28"/>
          <w:szCs w:val="28"/>
        </w:rPr>
        <w:t>LDA</w:t>
      </w:r>
      <w:r w:rsidRPr="00474DA8">
        <w:rPr>
          <w:rFonts w:ascii="Times New Roman" w:eastAsia="宋体" w:hAnsi="Times New Roman" w:cs="Times New Roman"/>
          <w:sz w:val="28"/>
          <w:szCs w:val="28"/>
        </w:rPr>
        <w:t>主题模型分析。通过计算主题的困惑度指标，确定最佳的主题数量。</w:t>
      </w:r>
      <w:r w:rsidR="00D066FE">
        <w:rPr>
          <w:rFonts w:ascii="Times New Roman" w:eastAsia="宋体" w:hAnsi="Times New Roman" w:cs="Times New Roman" w:hint="eastAsia"/>
          <w:sz w:val="28"/>
          <w:szCs w:val="28"/>
        </w:rPr>
        <w:t>最后</w:t>
      </w:r>
      <w:r w:rsidRPr="00474DA8">
        <w:rPr>
          <w:rFonts w:ascii="Times New Roman" w:eastAsia="宋体" w:hAnsi="Times New Roman" w:cs="Times New Roman"/>
          <w:sz w:val="28"/>
          <w:szCs w:val="28"/>
        </w:rPr>
        <w:t>，为了获取每个主题内部的关键词及其概率权重，再次训练</w:t>
      </w:r>
      <w:r w:rsidRPr="00474DA8">
        <w:rPr>
          <w:rFonts w:ascii="Times New Roman" w:eastAsia="宋体" w:hAnsi="Times New Roman" w:cs="Times New Roman"/>
          <w:sz w:val="28"/>
          <w:szCs w:val="28"/>
        </w:rPr>
        <w:t>LDA</w:t>
      </w:r>
      <w:r w:rsidRPr="00474DA8">
        <w:rPr>
          <w:rFonts w:ascii="Times New Roman" w:eastAsia="宋体" w:hAnsi="Times New Roman" w:cs="Times New Roman"/>
          <w:sz w:val="28"/>
          <w:szCs w:val="28"/>
        </w:rPr>
        <w:t>模型，并设置最佳的主题数量来完成主题分析。</w:t>
      </w:r>
    </w:p>
    <w:p w14:paraId="644F652E" w14:textId="77777777" w:rsidR="00C845C4" w:rsidRDefault="00C845C4" w:rsidP="00474DA8">
      <w:pPr>
        <w:spacing w:line="40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14:paraId="1C9CAC8D" w14:textId="0701862C" w:rsidR="00C845C4" w:rsidRPr="00474DA8" w:rsidRDefault="00C845C4" w:rsidP="00474DA8">
      <w:pPr>
        <w:spacing w:line="400" w:lineRule="exact"/>
        <w:ind w:firstLineChars="200" w:firstLine="560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困惑度：</w:t>
      </w:r>
      <w:r w:rsidRPr="00C845C4">
        <w:rPr>
          <w:rFonts w:ascii="Times New Roman" w:eastAsia="宋体" w:hAnsi="Times New Roman" w:cs="Times New Roman"/>
          <w:sz w:val="28"/>
          <w:szCs w:val="28"/>
        </w:rPr>
        <w:t>在自然语言处理中，困惑度是</w:t>
      </w:r>
      <w:r w:rsidR="004B30F5" w:rsidRPr="004B30F5">
        <w:rPr>
          <w:rFonts w:ascii="Times New Roman" w:eastAsia="宋体" w:hAnsi="Times New Roman" w:cs="Times New Roman" w:hint="eastAsia"/>
          <w:sz w:val="28"/>
          <w:szCs w:val="28"/>
        </w:rPr>
        <w:t>被广泛应用于衡量模型的拟合效果</w:t>
      </w:r>
      <w:r w:rsidRPr="00C845C4">
        <w:rPr>
          <w:rFonts w:ascii="Times New Roman" w:eastAsia="宋体" w:hAnsi="Times New Roman" w:cs="Times New Roman"/>
          <w:sz w:val="28"/>
          <w:szCs w:val="28"/>
        </w:rPr>
        <w:t>。</w:t>
      </w:r>
      <w:r w:rsidR="004B30F5" w:rsidRPr="004B30F5">
        <w:rPr>
          <w:rFonts w:ascii="Times New Roman" w:eastAsia="宋体" w:hAnsi="Times New Roman" w:cs="Times New Roman" w:hint="eastAsia"/>
          <w:sz w:val="28"/>
          <w:szCs w:val="28"/>
        </w:rPr>
        <w:t>通过计算</w:t>
      </w:r>
      <w:r w:rsidR="004B30F5" w:rsidRPr="004B30F5">
        <w:rPr>
          <w:rFonts w:ascii="Times New Roman" w:eastAsia="宋体" w:hAnsi="Times New Roman" w:cs="Times New Roman" w:hint="eastAsia"/>
          <w:sz w:val="28"/>
          <w:szCs w:val="28"/>
        </w:rPr>
        <w:t>LDA</w:t>
      </w:r>
      <w:r w:rsidR="004B30F5" w:rsidRPr="004B30F5">
        <w:rPr>
          <w:rFonts w:ascii="Times New Roman" w:eastAsia="宋体" w:hAnsi="Times New Roman" w:cs="Times New Roman" w:hint="eastAsia"/>
          <w:sz w:val="28"/>
          <w:szCs w:val="28"/>
        </w:rPr>
        <w:t>困惑度，可以评估模型对于未见过的新数据的预测能力，同时也可以</w:t>
      </w:r>
      <w:r w:rsidR="00D066FE" w:rsidRPr="00D066FE">
        <w:rPr>
          <w:rFonts w:ascii="Times New Roman" w:eastAsia="宋体" w:hAnsi="Times New Roman" w:cs="Times New Roman" w:hint="eastAsia"/>
          <w:sz w:val="28"/>
          <w:szCs w:val="28"/>
        </w:rPr>
        <w:t>用于衡量主题模型有效性，</w:t>
      </w:r>
      <w:r w:rsidR="004B30F5" w:rsidRPr="004B30F5">
        <w:rPr>
          <w:rFonts w:ascii="Times New Roman" w:eastAsia="宋体" w:hAnsi="Times New Roman" w:cs="Times New Roman" w:hint="eastAsia"/>
          <w:sz w:val="28"/>
          <w:szCs w:val="28"/>
        </w:rPr>
        <w:t>将已训练好的模型用于特定领域或任务的数据集上。</w:t>
      </w:r>
    </w:p>
    <w:sectPr w:rsidR="00C845C4" w:rsidRPr="00474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D9"/>
    <w:rsid w:val="00035D7E"/>
    <w:rsid w:val="000B29FF"/>
    <w:rsid w:val="002659EB"/>
    <w:rsid w:val="002C1BB0"/>
    <w:rsid w:val="00474DA8"/>
    <w:rsid w:val="004B30F5"/>
    <w:rsid w:val="004D5C19"/>
    <w:rsid w:val="00601042"/>
    <w:rsid w:val="006F1910"/>
    <w:rsid w:val="00701533"/>
    <w:rsid w:val="00802C4A"/>
    <w:rsid w:val="00885463"/>
    <w:rsid w:val="008D4C36"/>
    <w:rsid w:val="009A3FA5"/>
    <w:rsid w:val="009B5FE8"/>
    <w:rsid w:val="009B62EA"/>
    <w:rsid w:val="00A410D9"/>
    <w:rsid w:val="00AE596C"/>
    <w:rsid w:val="00B25A18"/>
    <w:rsid w:val="00BB4BFA"/>
    <w:rsid w:val="00C3173E"/>
    <w:rsid w:val="00C845C4"/>
    <w:rsid w:val="00C903F6"/>
    <w:rsid w:val="00C91FBC"/>
    <w:rsid w:val="00C94D15"/>
    <w:rsid w:val="00CC5802"/>
    <w:rsid w:val="00D066FE"/>
    <w:rsid w:val="00D47740"/>
    <w:rsid w:val="00DB172C"/>
    <w:rsid w:val="00E01438"/>
    <w:rsid w:val="00EA1C56"/>
    <w:rsid w:val="00EB77E8"/>
    <w:rsid w:val="00F047DD"/>
    <w:rsid w:val="00F825B3"/>
    <w:rsid w:val="00FF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6B209"/>
  <w15:chartTrackingRefBased/>
  <w15:docId w15:val="{34487D86-AE4F-4CD8-BBA0-6E6ED0D90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74D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明晖 贾</dc:creator>
  <cp:keywords/>
  <dc:description/>
  <cp:lastModifiedBy>明晖 贾</cp:lastModifiedBy>
  <cp:revision>41</cp:revision>
  <dcterms:created xsi:type="dcterms:W3CDTF">2024-01-30T13:09:00Z</dcterms:created>
  <dcterms:modified xsi:type="dcterms:W3CDTF">2024-01-30T14:02:00Z</dcterms:modified>
</cp:coreProperties>
</file>