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B5A17" w14:textId="77777777" w:rsidR="000D30BB" w:rsidRPr="000D30BB" w:rsidRDefault="000D30BB" w:rsidP="000D30BB">
      <w:pPr>
        <w:autoSpaceDE w:val="0"/>
        <w:autoSpaceDN w:val="0"/>
        <w:adjustRightInd w:val="0"/>
        <w:jc w:val="center"/>
        <w:rPr>
          <w:rFonts w:ascii="Times New Roman" w:hAnsi="Times New Roman" w:cs="Times New Roman"/>
          <w:b/>
          <w:bCs/>
          <w:sz w:val="28"/>
          <w:szCs w:val="28"/>
        </w:rPr>
      </w:pPr>
      <w:r w:rsidRPr="000D30BB">
        <w:rPr>
          <w:rFonts w:ascii="Times New Roman" w:hAnsi="Times New Roman" w:cs="Times New Roman"/>
          <w:b/>
          <w:bCs/>
          <w:sz w:val="28"/>
          <w:szCs w:val="28"/>
        </w:rPr>
        <w:t>Project (to replace Test grade) Optimization Application: Support Vector</w:t>
      </w:r>
    </w:p>
    <w:p w14:paraId="26D13D8C" w14:textId="3EFDA02F" w:rsidR="000D30BB" w:rsidRDefault="000D30BB" w:rsidP="000D30BB">
      <w:pPr>
        <w:jc w:val="center"/>
        <w:rPr>
          <w:rFonts w:ascii="Times New Roman" w:hAnsi="Times New Roman" w:cs="Times New Roman"/>
          <w:b/>
          <w:bCs/>
          <w:sz w:val="28"/>
          <w:szCs w:val="28"/>
        </w:rPr>
      </w:pPr>
      <w:r w:rsidRPr="000D30BB">
        <w:rPr>
          <w:rFonts w:ascii="Times New Roman" w:hAnsi="Times New Roman" w:cs="Times New Roman"/>
          <w:b/>
          <w:bCs/>
          <w:sz w:val="28"/>
          <w:szCs w:val="28"/>
        </w:rPr>
        <w:t>Machines, Sparse Basis Pursuit</w:t>
      </w:r>
    </w:p>
    <w:p w14:paraId="5D8FA354" w14:textId="121CC744" w:rsidR="000D30BB" w:rsidRDefault="000D30BB" w:rsidP="000D30BB">
      <w:pPr>
        <w:jc w:val="center"/>
        <w:rPr>
          <w:rFonts w:ascii="Times New Roman" w:hAnsi="Times New Roman" w:cs="Times New Roman"/>
        </w:rPr>
      </w:pPr>
      <w:r w:rsidRPr="000D30BB">
        <w:rPr>
          <w:rFonts w:ascii="Times New Roman" w:hAnsi="Times New Roman" w:cs="Times New Roman"/>
        </w:rPr>
        <w:t>Mingju Liu</w:t>
      </w:r>
      <w:r>
        <w:rPr>
          <w:rFonts w:ascii="Times New Roman" w:hAnsi="Times New Roman" w:cs="Times New Roman"/>
        </w:rPr>
        <w:t xml:space="preserve"> (ml1499)</w:t>
      </w:r>
    </w:p>
    <w:p w14:paraId="373EE2A4" w14:textId="1C3FE0FC" w:rsidR="000D30BB" w:rsidRDefault="006D2E95" w:rsidP="000D30BB">
      <w:pPr>
        <w:jc w:val="center"/>
        <w:rPr>
          <w:rFonts w:ascii="Times New Roman" w:hAnsi="Times New Roman" w:cs="Times New Roman"/>
        </w:rPr>
      </w:pPr>
      <w:hyperlink r:id="rId5" w:history="1">
        <w:r w:rsidR="000D30BB" w:rsidRPr="00293038">
          <w:rPr>
            <w:rStyle w:val="Hyperlink"/>
            <w:rFonts w:ascii="Times New Roman" w:hAnsi="Times New Roman" w:cs="Times New Roman"/>
          </w:rPr>
          <w:t>Mingju.liu@rutgers.edu</w:t>
        </w:r>
      </w:hyperlink>
    </w:p>
    <w:p w14:paraId="13C62270" w14:textId="08890ECA" w:rsidR="000D30BB" w:rsidRDefault="00EB32E3" w:rsidP="00EB32E3">
      <w:pPr>
        <w:jc w:val="both"/>
        <w:rPr>
          <w:rFonts w:ascii="Times New Roman" w:hAnsi="Times New Roman" w:cs="Times New Roman"/>
        </w:rPr>
      </w:pPr>
      <w:r>
        <w:rPr>
          <w:rFonts w:ascii="Times New Roman" w:hAnsi="Times New Roman" w:cs="Times New Roman"/>
        </w:rPr>
        <w:t>Q1:</w:t>
      </w:r>
    </w:p>
    <w:p w14:paraId="481D0A30" w14:textId="267B9947" w:rsidR="00EB32E3" w:rsidRPr="00B60A76" w:rsidRDefault="00B60A76" w:rsidP="00EB32E3">
      <w:pPr>
        <w:jc w:val="both"/>
        <w:rPr>
          <w:rFonts w:ascii="Times New Roman" w:hAnsi="Times New Roman" w:cs="Times New Roman"/>
          <w:b/>
          <w:bCs/>
        </w:rPr>
      </w:pPr>
      <w:r w:rsidRPr="00B60A76">
        <w:rPr>
          <w:rFonts w:ascii="Times New Roman" w:hAnsi="Times New Roman" w:cs="Times New Roman"/>
          <w:b/>
          <w:bCs/>
        </w:rPr>
        <w:t>Problem Description:</w:t>
      </w:r>
    </w:p>
    <w:p w14:paraId="6EB4127B" w14:textId="62B68F06" w:rsidR="00B60A76" w:rsidRDefault="00B60A76" w:rsidP="00EB32E3">
      <w:pPr>
        <w:jc w:val="both"/>
        <w:rPr>
          <w:rFonts w:ascii="Times New Roman" w:hAnsi="Times New Roman" w:cs="Times New Roman"/>
        </w:rPr>
      </w:pPr>
      <w:r>
        <w:rPr>
          <w:rFonts w:ascii="Times New Roman" w:hAnsi="Times New Roman" w:cs="Times New Roman"/>
        </w:rPr>
        <w:t>In this problem, we are supposed to use SVM to classify pixel points for two different classes. And then compare the results of SVM thresholding with simple thresholding to illustrate that simple thresholding is not a good classifier.</w:t>
      </w:r>
    </w:p>
    <w:p w14:paraId="6C7B3BAA" w14:textId="77777777" w:rsidR="00B60A76" w:rsidRDefault="00B60A76" w:rsidP="00EB32E3">
      <w:pPr>
        <w:jc w:val="both"/>
        <w:rPr>
          <w:rFonts w:ascii="Times New Roman" w:hAnsi="Times New Roman" w:cs="Times New Roman"/>
        </w:rPr>
      </w:pPr>
    </w:p>
    <w:p w14:paraId="70D6C79F" w14:textId="38032A51" w:rsidR="00B60A76" w:rsidRPr="00B60A76" w:rsidRDefault="00B60A76" w:rsidP="00EB32E3">
      <w:pPr>
        <w:jc w:val="both"/>
        <w:rPr>
          <w:rFonts w:ascii="Times New Roman" w:hAnsi="Times New Roman" w:cs="Times New Roman"/>
          <w:b/>
          <w:bCs/>
        </w:rPr>
      </w:pPr>
      <w:r w:rsidRPr="00B60A76">
        <w:rPr>
          <w:rFonts w:ascii="Times New Roman" w:hAnsi="Times New Roman" w:cs="Times New Roman"/>
          <w:b/>
          <w:bCs/>
        </w:rPr>
        <w:t>Objective Function and Constraints:</w:t>
      </w:r>
    </w:p>
    <w:p w14:paraId="607C0B4E" w14:textId="17867166" w:rsidR="00B60A76" w:rsidRDefault="00B60A76" w:rsidP="00EB32E3">
      <w:pPr>
        <w:jc w:val="both"/>
        <w:rPr>
          <w:rFonts w:ascii="Times New Roman" w:hAnsi="Times New Roman" w:cs="Times New Roman"/>
        </w:rPr>
      </w:pPr>
      <m:oMathPara>
        <m:oMath>
          <m:r>
            <w:rPr>
              <w:rFonts w:ascii="Cambria Math" w:hAnsi="Cambria Math" w:cs="Times New Roman"/>
            </w:rPr>
            <m:t xml:space="preserve">Minimize </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T</m:t>
              </m:r>
            </m:sup>
          </m:sSup>
          <m:r>
            <w:rPr>
              <w:rFonts w:ascii="Cambria Math" w:hAnsi="Cambria Math" w:cs="Times New Roman"/>
            </w:rPr>
            <m:t xml:space="preserve">u+ </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 xml:space="preserve">T </m:t>
              </m:r>
            </m:sup>
          </m:sSup>
          <m:r>
            <w:rPr>
              <w:rFonts w:ascii="Cambria Math" w:hAnsi="Cambria Math" w:cs="Times New Roman"/>
            </w:rPr>
            <m:t>v</m:t>
          </m:r>
        </m:oMath>
      </m:oMathPara>
    </w:p>
    <w:p w14:paraId="59B9C592" w14:textId="3A10D530" w:rsidR="00B60A76" w:rsidRPr="00B60A76" w:rsidRDefault="00B60A76" w:rsidP="00EB32E3">
      <w:pPr>
        <w:jc w:val="both"/>
        <w:rPr>
          <w:rFonts w:ascii="Times New Roman" w:hAnsi="Times New Roman" w:cs="Times New Roman"/>
        </w:rPr>
      </w:pPr>
      <m:oMathPara>
        <m:oMath>
          <m:r>
            <w:rPr>
              <w:rFonts w:ascii="Cambria Math" w:hAnsi="Cambria Math" w:cs="Times New Roman"/>
            </w:rPr>
            <m:t xml:space="preserve">subject to: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-b ≥1-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 xml:space="preserve">  i=1…N</m:t>
          </m:r>
        </m:oMath>
      </m:oMathPara>
    </w:p>
    <w:p w14:paraId="31CCC37C" w14:textId="6708BF14" w:rsidR="00B60A76" w:rsidRPr="00B60A76" w:rsidRDefault="006D2E95" w:rsidP="00EB32E3">
      <w:pPr>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-b ≤-(1-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xml:space="preserve">  i=1…N</m:t>
          </m:r>
        </m:oMath>
      </m:oMathPara>
    </w:p>
    <w:p w14:paraId="4033B57D" w14:textId="77777777" w:rsidR="0045459D" w:rsidRPr="0045459D" w:rsidRDefault="00B60A76" w:rsidP="00EB32E3">
      <w:pPr>
        <w:jc w:val="both"/>
        <w:rPr>
          <w:rFonts w:ascii="Times New Roman" w:hAnsi="Times New Roman" w:cs="Times New Roman"/>
        </w:rPr>
      </w:pPr>
      <m:oMathPara>
        <m:oMath>
          <m:r>
            <w:rPr>
              <w:rFonts w:ascii="Cambria Math" w:hAnsi="Cambria Math" w:cs="Times New Roman"/>
            </w:rPr>
            <m:t>u ≥0 and v ≥0</m:t>
          </m:r>
        </m:oMath>
      </m:oMathPara>
    </w:p>
    <w:p w14:paraId="0BEBC913" w14:textId="5CD98D23" w:rsidR="00B60A76" w:rsidRPr="0045459D" w:rsidRDefault="00B60A76" w:rsidP="00EB32E3">
      <w:pPr>
        <w:jc w:val="both"/>
        <w:rPr>
          <w:rFonts w:ascii="Times New Roman" w:hAnsi="Times New Roman" w:cs="Times New Roman"/>
        </w:rPr>
      </w:pPr>
      <m:oMathPara>
        <m:oMath>
          <m:r>
            <w:rPr>
              <w:rFonts w:ascii="Cambria Math" w:hAnsi="Cambria Math" w:cs="Times New Roman"/>
            </w:rPr>
            <m:t xml:space="preserve"> </m:t>
          </m:r>
        </m:oMath>
      </m:oMathPara>
    </w:p>
    <w:p w14:paraId="21087153" w14:textId="2AA16AA9" w:rsidR="0045459D" w:rsidRDefault="006D2E95" w:rsidP="0045459D">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45459D">
        <w:rPr>
          <w:rFonts w:ascii="Times New Roman" w:hAnsi="Times New Roman" w:cs="Times New Roman"/>
        </w:rPr>
        <w:t xml:space="preserve"> is the foreground feature vector,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45459D">
        <w:rPr>
          <w:rFonts w:ascii="Times New Roman" w:hAnsi="Times New Roman" w:cs="Times New Roman"/>
        </w:rPr>
        <w:t xml:space="preserve"> is the background vector, a and b are hyper plane parameters, u and v are the number of misclassified foreground and background pixel points.</w:t>
      </w:r>
    </w:p>
    <w:p w14:paraId="0D8595E9" w14:textId="58D4CE2E" w:rsidR="0045459D" w:rsidRDefault="0045459D" w:rsidP="0045459D">
      <w:pPr>
        <w:jc w:val="both"/>
        <w:rPr>
          <w:rFonts w:ascii="Times New Roman" w:hAnsi="Times New Roman" w:cs="Times New Roman"/>
        </w:rPr>
      </w:pPr>
    </w:p>
    <w:p w14:paraId="76F69FF0" w14:textId="7D3BF42A" w:rsidR="0045459D" w:rsidRDefault="0045459D" w:rsidP="0045459D">
      <w:pPr>
        <w:jc w:val="both"/>
        <w:rPr>
          <w:rFonts w:ascii="Times New Roman" w:hAnsi="Times New Roman" w:cs="Times New Roman"/>
          <w:b/>
          <w:bCs/>
        </w:rPr>
      </w:pPr>
      <w:r w:rsidRPr="0045459D">
        <w:rPr>
          <w:rFonts w:ascii="Times New Roman" w:hAnsi="Times New Roman" w:cs="Times New Roman"/>
          <w:b/>
          <w:bCs/>
        </w:rPr>
        <w:t>Approach:</w:t>
      </w:r>
    </w:p>
    <w:p w14:paraId="5315BA52" w14:textId="669D4DE8" w:rsidR="0045459D" w:rsidRPr="0045459D" w:rsidRDefault="0045459D" w:rsidP="0045459D">
      <w:pPr>
        <w:pStyle w:val="ListParagraph"/>
        <w:numPr>
          <w:ilvl w:val="0"/>
          <w:numId w:val="1"/>
        </w:numPr>
        <w:jc w:val="both"/>
        <w:rPr>
          <w:rFonts w:ascii="Times New Roman" w:hAnsi="Times New Roman" w:cs="Times New Roman"/>
        </w:rPr>
      </w:pPr>
      <w:r>
        <w:rPr>
          <w:rFonts w:ascii="Times New Roman" w:hAnsi="Times New Roman" w:cs="Times New Roman"/>
        </w:rPr>
        <w:t xml:space="preserve">First, I use </w:t>
      </w:r>
      <w:proofErr w:type="spellStart"/>
      <w:r>
        <w:rPr>
          <w:rFonts w:ascii="Times New Roman" w:hAnsi="Times New Roman" w:cs="Times New Roman"/>
        </w:rPr>
        <w:t>ginput</w:t>
      </w:r>
      <w:proofErr w:type="spellEnd"/>
      <w:r>
        <w:rPr>
          <w:rFonts w:ascii="Times New Roman" w:hAnsi="Times New Roman" w:cs="Times New Roman"/>
        </w:rPr>
        <w:t xml:space="preserve"> function to extract dataset from the apple picture and hand picture. I take the apple picture and hand picture with my phone under same background to ensure they are of same challenge. I extract 100 pixels from the apple picture and 150 pixels from the hand picture. Then save them into two mat files.</w:t>
      </w:r>
    </w:p>
    <w:p w14:paraId="5DD24491" w14:textId="54C9B144" w:rsidR="0045459D" w:rsidRPr="0045459D" w:rsidRDefault="0045459D" w:rsidP="0045459D">
      <w:pPr>
        <w:pStyle w:val="ListParagraph"/>
        <w:numPr>
          <w:ilvl w:val="0"/>
          <w:numId w:val="1"/>
        </w:numPr>
        <w:jc w:val="both"/>
        <w:rPr>
          <w:rFonts w:ascii="Times New Roman" w:hAnsi="Times New Roman" w:cs="Times New Roman"/>
        </w:rPr>
      </w:pPr>
      <w:r>
        <w:rPr>
          <w:rFonts w:ascii="Times New Roman" w:hAnsi="Times New Roman" w:cs="Times New Roman"/>
        </w:rPr>
        <w:t xml:space="preserve">Then, I use </w:t>
      </w:r>
      <w:proofErr w:type="spellStart"/>
      <w:r>
        <w:rPr>
          <w:rFonts w:ascii="Times New Roman" w:hAnsi="Times New Roman" w:cs="Times New Roman"/>
        </w:rPr>
        <w:t>cvx</w:t>
      </w:r>
      <w:proofErr w:type="spellEnd"/>
      <w:r>
        <w:rPr>
          <w:rFonts w:ascii="Times New Roman" w:hAnsi="Times New Roman" w:cs="Times New Roman"/>
        </w:rPr>
        <w:t xml:space="preserve"> to optimize the objective function. I can get optimal a, b, u, v.</w:t>
      </w:r>
    </w:p>
    <w:p w14:paraId="58A25CB6" w14:textId="089148BF" w:rsidR="0045459D" w:rsidRPr="001A7E56" w:rsidRDefault="0045459D" w:rsidP="0045459D">
      <w:pPr>
        <w:pStyle w:val="ListParagraph"/>
        <w:numPr>
          <w:ilvl w:val="0"/>
          <w:numId w:val="1"/>
        </w:numPr>
        <w:jc w:val="both"/>
        <w:rPr>
          <w:rFonts w:ascii="Times New Roman" w:hAnsi="Times New Roman" w:cs="Times New Roman"/>
        </w:rPr>
      </w:pPr>
      <w:r>
        <w:rPr>
          <w:rFonts w:ascii="Times New Roman" w:hAnsi="Times New Roman" w:cs="Times New Roman"/>
        </w:rPr>
        <w:t xml:space="preserve">After this, I plot the pixels and hyperplane in one 3-D coordinate system. </w:t>
      </w:r>
    </w:p>
    <w:p w14:paraId="48A08D25" w14:textId="7A5647B9" w:rsidR="001A7E56" w:rsidRPr="001A7E56" w:rsidRDefault="001A7E56" w:rsidP="0045459D">
      <w:pPr>
        <w:pStyle w:val="ListParagraph"/>
        <w:numPr>
          <w:ilvl w:val="0"/>
          <w:numId w:val="1"/>
        </w:numPr>
        <w:jc w:val="both"/>
        <w:rPr>
          <w:rFonts w:ascii="Times New Roman" w:hAnsi="Times New Roman" w:cs="Times New Roman"/>
        </w:rPr>
      </w:pPr>
      <w:r>
        <w:rPr>
          <w:rFonts w:ascii="Times New Roman" w:hAnsi="Times New Roman" w:cs="Times New Roman"/>
        </w:rPr>
        <w:t xml:space="preserve">Finally, I will show the result from </w:t>
      </w:r>
      <w:proofErr w:type="spellStart"/>
      <w:r>
        <w:rPr>
          <w:rFonts w:ascii="Times New Roman" w:hAnsi="Times New Roman" w:cs="Times New Roman"/>
        </w:rPr>
        <w:t>svm</w:t>
      </w:r>
      <w:proofErr w:type="spellEnd"/>
      <w:r>
        <w:rPr>
          <w:rFonts w:ascii="Times New Roman" w:hAnsi="Times New Roman" w:cs="Times New Roman"/>
        </w:rPr>
        <w:t xml:space="preserve"> thresholding and also the result from simple thresholding. You can see the result that the </w:t>
      </w:r>
      <w:proofErr w:type="spellStart"/>
      <w:r>
        <w:rPr>
          <w:rFonts w:ascii="Times New Roman" w:hAnsi="Times New Roman" w:cs="Times New Roman"/>
        </w:rPr>
        <w:t>svm</w:t>
      </w:r>
      <w:proofErr w:type="spellEnd"/>
      <w:r>
        <w:rPr>
          <w:rFonts w:ascii="Times New Roman" w:hAnsi="Times New Roman" w:cs="Times New Roman"/>
        </w:rPr>
        <w:t xml:space="preserve"> thresholding is way better than simple thresholding.</w:t>
      </w:r>
    </w:p>
    <w:p w14:paraId="5B0A7785" w14:textId="470C48F5" w:rsidR="001A7E56" w:rsidRDefault="001A7E56" w:rsidP="001A7E56">
      <w:pPr>
        <w:jc w:val="both"/>
        <w:rPr>
          <w:rFonts w:ascii="Times New Roman" w:hAnsi="Times New Roman" w:cs="Times New Roman"/>
        </w:rPr>
      </w:pPr>
    </w:p>
    <w:p w14:paraId="3D57A98F" w14:textId="461C5D36" w:rsidR="00A1620F" w:rsidRDefault="00A1620F" w:rsidP="001A7E56">
      <w:pPr>
        <w:jc w:val="both"/>
        <w:rPr>
          <w:rFonts w:ascii="Times New Roman" w:hAnsi="Times New Roman" w:cs="Times New Roman"/>
        </w:rPr>
      </w:pPr>
      <w:r>
        <w:rPr>
          <w:rFonts w:ascii="Times New Roman" w:hAnsi="Times New Roman" w:cs="Times New Roman"/>
        </w:rPr>
        <w:t>Q2:</w:t>
      </w:r>
    </w:p>
    <w:p w14:paraId="4930C818" w14:textId="25285A29" w:rsidR="00A1620F" w:rsidRPr="008573E3" w:rsidRDefault="00A1620F" w:rsidP="001A7E56">
      <w:pPr>
        <w:jc w:val="both"/>
        <w:rPr>
          <w:rFonts w:ascii="Times New Roman" w:hAnsi="Times New Roman" w:cs="Times New Roman"/>
          <w:b/>
          <w:bCs/>
        </w:rPr>
      </w:pPr>
      <w:r w:rsidRPr="008573E3">
        <w:rPr>
          <w:rFonts w:ascii="Times New Roman" w:hAnsi="Times New Roman" w:cs="Times New Roman"/>
          <w:b/>
          <w:bCs/>
        </w:rPr>
        <w:t>Problem Description:</w:t>
      </w:r>
    </w:p>
    <w:p w14:paraId="181796D0" w14:textId="3A5203BF" w:rsidR="00A1620F" w:rsidRDefault="003B3DE3" w:rsidP="001A7E56">
      <w:pPr>
        <w:jc w:val="both"/>
        <w:rPr>
          <w:rFonts w:ascii="Times New Roman" w:hAnsi="Times New Roman" w:cs="Times New Roman"/>
        </w:rPr>
      </w:pPr>
      <w:r>
        <w:rPr>
          <w:rFonts w:ascii="Times New Roman" w:hAnsi="Times New Roman" w:cs="Times New Roman"/>
        </w:rPr>
        <w:t xml:space="preserve">In this problem, we are supposed to use basis pursuit algorithm to discover the frequencies used in the signal construction which is based on the Fourier Series. We need to construct a signal using Fourier Series formula and then add a noise to it. Implement this algorithm using </w:t>
      </w:r>
      <w:proofErr w:type="spellStart"/>
      <w:r>
        <w:rPr>
          <w:rFonts w:ascii="Times New Roman" w:hAnsi="Times New Roman" w:cs="Times New Roman"/>
        </w:rPr>
        <w:t>cvx</w:t>
      </w:r>
      <w:proofErr w:type="spellEnd"/>
      <w:r>
        <w:rPr>
          <w:rFonts w:ascii="Times New Roman" w:hAnsi="Times New Roman" w:cs="Times New Roman"/>
        </w:rPr>
        <w:t xml:space="preserve"> and choose different </w:t>
      </w:r>
      <m:oMath>
        <m:r>
          <w:rPr>
            <w:rFonts w:ascii="Cambria Math" w:hAnsi="Cambria Math" w:cs="Times New Roman"/>
          </w:rPr>
          <m:t>γ</m:t>
        </m:r>
      </m:oMath>
      <w:r>
        <w:rPr>
          <w:rFonts w:ascii="Times New Roman" w:hAnsi="Times New Roman" w:cs="Times New Roman"/>
        </w:rPr>
        <w:t xml:space="preserve"> to compare the result.</w:t>
      </w:r>
    </w:p>
    <w:p w14:paraId="776693E5" w14:textId="3544AC68" w:rsidR="003B3DE3" w:rsidRDefault="003B3DE3" w:rsidP="001A7E56">
      <w:pPr>
        <w:jc w:val="both"/>
        <w:rPr>
          <w:rFonts w:ascii="Times New Roman" w:hAnsi="Times New Roman" w:cs="Times New Roman"/>
        </w:rPr>
      </w:pPr>
    </w:p>
    <w:p w14:paraId="2696E122" w14:textId="7C6BA1E7" w:rsidR="003B3DE3" w:rsidRDefault="003B3DE3" w:rsidP="001A7E56">
      <w:pPr>
        <w:jc w:val="both"/>
        <w:rPr>
          <w:rFonts w:ascii="Times New Roman" w:hAnsi="Times New Roman" w:cs="Times New Roman"/>
          <w:b/>
          <w:bCs/>
        </w:rPr>
      </w:pPr>
      <w:r w:rsidRPr="003B3DE3">
        <w:rPr>
          <w:rFonts w:ascii="Times New Roman" w:hAnsi="Times New Roman" w:cs="Times New Roman"/>
          <w:b/>
          <w:bCs/>
        </w:rPr>
        <w:t>Objective Function and Constraints:</w:t>
      </w:r>
    </w:p>
    <w:p w14:paraId="482F1786" w14:textId="4509E799" w:rsidR="00383D5B" w:rsidRPr="002D4E9B" w:rsidRDefault="00383D5B" w:rsidP="001A7E56">
      <w:pPr>
        <w:jc w:val="both"/>
        <w:rPr>
          <w:rFonts w:ascii="Times New Roman" w:hAnsi="Times New Roman" w:cs="Times New Roman"/>
          <w:i/>
        </w:rPr>
      </w:pPr>
      <m:oMathPara>
        <m:oMath>
          <m:r>
            <w:rPr>
              <w:rFonts w:ascii="Cambria Math" w:hAnsi="Cambria Math" w:cs="Times New Roman"/>
            </w:rPr>
            <m:t>Minimize</m:t>
          </m:r>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ctrlPr>
                <w:rPr>
                  <w:rFonts w:ascii="Cambria Math" w:hAnsi="Cambria Math" w:cs="Times New Roman" w:hint="eastAsia"/>
                  <w:i/>
                </w:rPr>
              </m:ctrlP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e>
                <m:sub>
                  <m:r>
                    <w:rPr>
                      <w:rFonts w:ascii="Cambria Math" w:hAnsi="Cambria Math" w:cs="Times New Roman"/>
                    </w:rPr>
                    <m:t>1</m:t>
                  </m:r>
                </m:sub>
              </m:sSub>
            </m:e>
          </m:nary>
        </m:oMath>
      </m:oMathPara>
    </w:p>
    <w:p w14:paraId="2806B86B" w14:textId="776351C4" w:rsidR="002D4E9B" w:rsidRDefault="002D4E9B" w:rsidP="001A7E56">
      <w:pPr>
        <w:jc w:val="both"/>
        <w:rPr>
          <w:rFonts w:ascii="Times New Roman" w:hAnsi="Times New Roman" w:cs="Times New Roman"/>
        </w:rPr>
      </w:pPr>
      <w:r>
        <w:rPr>
          <w:rFonts w:ascii="Times New Roman" w:hAnsi="Times New Roman" w:cs="Times New Roman"/>
          <w:iCs/>
        </w:rPr>
        <w:t xml:space="preserve">This is the </w:t>
      </w:r>
      <w:r w:rsidR="00E77009">
        <w:rPr>
          <w:rFonts w:ascii="Times New Roman" w:hAnsi="Times New Roman" w:cs="Times New Roman"/>
          <w:iCs/>
        </w:rPr>
        <w:t xml:space="preserve">first convex optimization objective function. In this situation,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e>
        </m:d>
        <m:r>
          <w:rPr>
            <w:rFonts w:ascii="Cambria Math" w:hAnsi="Cambria Math" w:cs="Times New Roman"/>
          </w:rPr>
          <m:t>=x*f</m:t>
        </m:r>
      </m:oMath>
      <w:r w:rsidR="00E77009">
        <w:rPr>
          <w:rFonts w:ascii="Times New Roman" w:hAnsi="Times New Roman" w:cs="Times New Roman"/>
        </w:rPr>
        <w:t xml:space="preserve"> which is the signal without noise,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E77009">
        <w:rPr>
          <w:rFonts w:ascii="Times New Roman" w:hAnsi="Times New Roman" w:cs="Times New Roman"/>
        </w:rPr>
        <w:t xml:space="preserve"> is the signal we generated with noise. This objective function will acquire the sparsity pattern of this vector. After this, we will solve another objective function.</w:t>
      </w:r>
    </w:p>
    <w:p w14:paraId="707D65C4" w14:textId="2D631D92" w:rsidR="00E77009" w:rsidRPr="00E77009" w:rsidRDefault="00E77009" w:rsidP="00E77009">
      <w:pPr>
        <w:jc w:val="both"/>
        <w:rPr>
          <w:rFonts w:ascii="Times New Roman" w:hAnsi="Times New Roman" w:cs="Times New Roman"/>
          <w:i/>
        </w:rPr>
      </w:pPr>
      <m:oMathPara>
        <m:oMath>
          <m:r>
            <w:rPr>
              <w:rFonts w:ascii="Cambria Math" w:hAnsi="Cambria Math" w:cs="Times New Roman"/>
            </w:rPr>
            <w:lastRenderedPageBreak/>
            <m:t xml:space="preserve">Minimize </m:t>
          </m:r>
          <m:nary>
            <m:naryPr>
              <m:chr m:val="∑"/>
              <m:limLoc m:val="undOvr"/>
              <m:ctrlPr>
                <w:rPr>
                  <w:rFonts w:ascii="Cambria Math" w:hAnsi="Cambria Math" w:cs="Times New Roman"/>
                  <w:i/>
                </w:rPr>
              </m:ctrlPr>
            </m:naryPr>
            <m:sub>
              <m:r>
                <w:rPr>
                  <w:rFonts w:ascii="Cambria Math" w:hAnsi="Cambria Math" w:cs="Times New Roman"/>
                </w:rPr>
                <m:t>i=1</m:t>
              </m:r>
              <m:ctrlPr>
                <w:rPr>
                  <w:rFonts w:ascii="Cambria Math" w:hAnsi="Cambria Math" w:cs="Times New Roman" w:hint="eastAsia"/>
                  <w:i/>
                </w:rPr>
              </m:ctrlP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oMath>
      </m:oMathPara>
    </w:p>
    <w:p w14:paraId="4E724394" w14:textId="77777777" w:rsidR="00E77009" w:rsidRPr="00E77009" w:rsidRDefault="00E77009" w:rsidP="00E77009">
      <w:pPr>
        <w:jc w:val="both"/>
        <w:rPr>
          <w:rFonts w:ascii="Times New Roman" w:hAnsi="Times New Roman" w:cs="Times New Roman"/>
          <w:iCs/>
        </w:rPr>
      </w:pPr>
    </w:p>
    <w:p w14:paraId="77937F09" w14:textId="427995B4" w:rsidR="00E77009" w:rsidRDefault="00E77009" w:rsidP="001A7E56">
      <w:pPr>
        <w:jc w:val="both"/>
        <w:rPr>
          <w:rFonts w:ascii="Times New Roman" w:hAnsi="Times New Roman" w:cs="Times New Roman"/>
          <w:iCs/>
        </w:rPr>
      </w:pPr>
      <w:r>
        <w:rPr>
          <w:rFonts w:ascii="Times New Roman" w:hAnsi="Times New Roman" w:cs="Times New Roman"/>
          <w:iCs/>
        </w:rPr>
        <w:t>We will use the solution of the first objective function in this objective function. We can gain the ultimate</w:t>
      </w:r>
      <w:r w:rsidR="00270712">
        <w:rPr>
          <w:rFonts w:ascii="Times New Roman" w:hAnsi="Times New Roman" w:cs="Times New Roman"/>
          <w:iCs/>
        </w:rPr>
        <w:t xml:space="preserve"> optimal</w:t>
      </w:r>
      <w:r>
        <w:rPr>
          <w:rFonts w:ascii="Times New Roman" w:hAnsi="Times New Roman" w:cs="Times New Roman"/>
          <w:iCs/>
        </w:rPr>
        <w:t xml:space="preserve"> coefficient </w:t>
      </w:r>
      <w:r w:rsidR="00270712">
        <w:rPr>
          <w:rFonts w:ascii="Times New Roman" w:hAnsi="Times New Roman" w:cs="Times New Roman"/>
          <w:iCs/>
        </w:rPr>
        <w:t>for</w:t>
      </w:r>
      <w:r>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oMath>
      <w:r w:rsidR="00270712">
        <w:rPr>
          <w:rFonts w:ascii="Times New Roman" w:hAnsi="Times New Roman" w:cs="Times New Roman"/>
          <w:iCs/>
        </w:rPr>
        <w:t>.</w:t>
      </w:r>
    </w:p>
    <w:p w14:paraId="4D70F7E7" w14:textId="01E326C6" w:rsidR="00270712" w:rsidRDefault="00270712" w:rsidP="001A7E56">
      <w:pPr>
        <w:jc w:val="both"/>
        <w:rPr>
          <w:rFonts w:ascii="Times New Roman" w:hAnsi="Times New Roman" w:cs="Times New Roman"/>
          <w:iCs/>
        </w:rPr>
      </w:pPr>
    </w:p>
    <w:p w14:paraId="025322D8" w14:textId="2E6DC20E" w:rsidR="00270712" w:rsidRDefault="00270712" w:rsidP="001A7E56">
      <w:pPr>
        <w:jc w:val="both"/>
        <w:rPr>
          <w:rFonts w:ascii="Times New Roman" w:hAnsi="Times New Roman" w:cs="Times New Roman"/>
          <w:iCs/>
        </w:rPr>
      </w:pPr>
      <w:r>
        <w:rPr>
          <w:rFonts w:ascii="Times New Roman" w:hAnsi="Times New Roman" w:cs="Times New Roman"/>
          <w:iCs/>
        </w:rPr>
        <w:t>Approach:</w:t>
      </w:r>
    </w:p>
    <w:p w14:paraId="43BA56F9" w14:textId="51890D59" w:rsidR="00270712" w:rsidRDefault="00270712" w:rsidP="00270712">
      <w:pPr>
        <w:pStyle w:val="ListParagraph"/>
        <w:numPr>
          <w:ilvl w:val="0"/>
          <w:numId w:val="2"/>
        </w:numPr>
        <w:jc w:val="both"/>
        <w:rPr>
          <w:rFonts w:ascii="Times New Roman" w:hAnsi="Times New Roman" w:cs="Times New Roman"/>
          <w:iCs/>
        </w:rPr>
      </w:pPr>
      <w:r>
        <w:rPr>
          <w:rFonts w:ascii="Times New Roman" w:hAnsi="Times New Roman" w:cs="Times New Roman"/>
          <w:iCs/>
        </w:rPr>
        <w:t>I choose fundamental frequency f0 = 1 and time axis 0-1s with step size 0.001s. After that, I generate 15 unique random number which are smaller than 30. And I also generate 15 random number to be the original coefficient a and b.</w:t>
      </w:r>
    </w:p>
    <w:p w14:paraId="11D1E846" w14:textId="7D67BD13" w:rsidR="00270712" w:rsidRDefault="00270712" w:rsidP="00270712">
      <w:pPr>
        <w:pStyle w:val="ListParagraph"/>
        <w:numPr>
          <w:ilvl w:val="0"/>
          <w:numId w:val="2"/>
        </w:numPr>
        <w:jc w:val="both"/>
        <w:rPr>
          <w:rFonts w:ascii="Times New Roman" w:hAnsi="Times New Roman" w:cs="Times New Roman"/>
          <w:iCs/>
        </w:rPr>
      </w:pPr>
      <w:r>
        <w:rPr>
          <w:rFonts w:ascii="Times New Roman" w:hAnsi="Times New Roman" w:cs="Times New Roman"/>
          <w:iCs/>
        </w:rPr>
        <w:t xml:space="preserve">Then I begin to generate the noise. I choose to add an AWGN to the original signal. The generation procedure is first to choose an SNR = 10, then generate some random number using </w:t>
      </w:r>
      <w:proofErr w:type="spellStart"/>
      <w:proofErr w:type="gramStart"/>
      <w:r>
        <w:rPr>
          <w:rFonts w:ascii="Times New Roman" w:hAnsi="Times New Roman" w:cs="Times New Roman"/>
          <w:iCs/>
        </w:rPr>
        <w:t>randn</w:t>
      </w:r>
      <w:proofErr w:type="spellEnd"/>
      <w:r>
        <w:rPr>
          <w:rFonts w:ascii="Times New Roman" w:hAnsi="Times New Roman" w:cs="Times New Roman"/>
          <w:iCs/>
        </w:rPr>
        <w:t>(</w:t>
      </w:r>
      <w:proofErr w:type="gramEnd"/>
      <w:r>
        <w:rPr>
          <w:rFonts w:ascii="Times New Roman" w:hAnsi="Times New Roman" w:cs="Times New Roman"/>
          <w:iCs/>
        </w:rPr>
        <w:t>) function, after that minus the mean of all the random numbers to do the normalization. After calculating the signal power and signal variance, I will generate the AWGN with formula. To do this, I can ensure that the noise will not dominate the signal.</w:t>
      </w:r>
    </w:p>
    <w:p w14:paraId="0FCD8BA0" w14:textId="4842F0A5" w:rsidR="00270712" w:rsidRDefault="00270712" w:rsidP="00270712">
      <w:pPr>
        <w:pStyle w:val="ListParagraph"/>
        <w:numPr>
          <w:ilvl w:val="0"/>
          <w:numId w:val="2"/>
        </w:numPr>
        <w:jc w:val="both"/>
        <w:rPr>
          <w:rFonts w:ascii="Times New Roman" w:hAnsi="Times New Roman" w:cs="Times New Roman"/>
          <w:iCs/>
        </w:rPr>
      </w:pPr>
      <w:r>
        <w:rPr>
          <w:rFonts w:ascii="Times New Roman" w:hAnsi="Times New Roman" w:cs="Times New Roman"/>
          <w:iCs/>
        </w:rPr>
        <w:t xml:space="preserve">After the signal generation, I will do the first round of </w:t>
      </w:r>
      <w:proofErr w:type="spellStart"/>
      <w:r>
        <w:rPr>
          <w:rFonts w:ascii="Times New Roman" w:hAnsi="Times New Roman" w:cs="Times New Roman"/>
          <w:iCs/>
        </w:rPr>
        <w:t>cvx</w:t>
      </w:r>
      <w:proofErr w:type="spellEnd"/>
      <w:r>
        <w:rPr>
          <w:rFonts w:ascii="Times New Roman" w:hAnsi="Times New Roman" w:cs="Times New Roman"/>
          <w:iCs/>
        </w:rPr>
        <w:t xml:space="preserve"> solving </w:t>
      </w:r>
      <w:r w:rsidR="00B61D16">
        <w:rPr>
          <w:rFonts w:ascii="Times New Roman" w:hAnsi="Times New Roman" w:cs="Times New Roman"/>
          <w:iCs/>
        </w:rPr>
        <w:t>problem.</w:t>
      </w:r>
      <w:r w:rsidR="006D2E95">
        <w:rPr>
          <w:rFonts w:ascii="Times New Roman" w:hAnsi="Times New Roman" w:cs="Times New Roman"/>
          <w:iCs/>
        </w:rPr>
        <w:t xml:space="preserve"> Variable is </w:t>
      </w:r>
      <w:proofErr w:type="gramStart"/>
      <w:r w:rsidR="006D2E95">
        <w:rPr>
          <w:rFonts w:ascii="Times New Roman" w:hAnsi="Times New Roman" w:cs="Times New Roman"/>
          <w:iCs/>
        </w:rPr>
        <w:t>x(</w:t>
      </w:r>
      <w:proofErr w:type="gramEnd"/>
      <w:r w:rsidR="006D2E95">
        <w:rPr>
          <w:rFonts w:ascii="Times New Roman" w:hAnsi="Times New Roman" w:cs="Times New Roman"/>
          <w:iCs/>
        </w:rPr>
        <w:t xml:space="preserve">1,30), after the first round of solver, we need to update the vector x with vanishing the small (&lt; 1e-5) coefficients. We will gain x1 vector to do the next round of solver. </w:t>
      </w:r>
    </w:p>
    <w:p w14:paraId="3C5CB3CE" w14:textId="7F8F1AC0" w:rsidR="006D2E95" w:rsidRDefault="006D2E95" w:rsidP="006D2E95">
      <w:pPr>
        <w:pStyle w:val="ListParagraph"/>
        <w:numPr>
          <w:ilvl w:val="0"/>
          <w:numId w:val="2"/>
        </w:numPr>
        <w:jc w:val="both"/>
        <w:rPr>
          <w:rFonts w:ascii="Times New Roman" w:hAnsi="Times New Roman" w:cs="Times New Roman"/>
          <w:iCs/>
        </w:rPr>
      </w:pPr>
      <w:r>
        <w:rPr>
          <w:rFonts w:ascii="Times New Roman" w:hAnsi="Times New Roman" w:cs="Times New Roman"/>
          <w:iCs/>
        </w:rPr>
        <w:t>Finally, we can plot the original signal and reconstructed signal. Also, we can first plot the error |x*f-y|, then we can calculation the standard error with normalization. We will save the original a, b and also the recovered x1 in one mat. File.</w:t>
      </w:r>
    </w:p>
    <w:p w14:paraId="300226DF" w14:textId="10B8E8E7" w:rsidR="006D2E95" w:rsidRPr="006D2E95" w:rsidRDefault="006D2E95" w:rsidP="006D2E95">
      <w:pPr>
        <w:pStyle w:val="ListParagraph"/>
        <w:numPr>
          <w:ilvl w:val="0"/>
          <w:numId w:val="2"/>
        </w:numPr>
        <w:jc w:val="both"/>
        <w:rPr>
          <w:rFonts w:ascii="Times New Roman" w:hAnsi="Times New Roman" w:cs="Times New Roman"/>
          <w:iCs/>
        </w:rPr>
      </w:pPr>
      <w:r>
        <w:rPr>
          <w:rFonts w:ascii="Times New Roman" w:hAnsi="Times New Roman" w:cs="Times New Roman"/>
          <w:iCs/>
        </w:rPr>
        <w:t xml:space="preserve">In the first round of solver, I choose </w:t>
      </w:r>
      <m:oMath>
        <m:r>
          <w:rPr>
            <w:rFonts w:ascii="Cambria Math" w:hAnsi="Cambria Math" w:cs="Times New Roman"/>
          </w:rPr>
          <m:t>γ</m:t>
        </m:r>
        <m:r>
          <w:rPr>
            <w:rFonts w:ascii="Cambria Math" w:hAnsi="Cambria Math" w:cs="Times New Roman"/>
          </w:rPr>
          <m:t>=1 or 10 or 100</m:t>
        </m:r>
      </m:oMath>
      <w:r>
        <w:rPr>
          <w:rFonts w:ascii="Times New Roman" w:hAnsi="Times New Roman" w:cs="Times New Roman"/>
        </w:rPr>
        <w:t xml:space="preserve"> to acquire different results. After testing, I found that when the </w:t>
      </w:r>
      <m:oMath>
        <m:r>
          <w:rPr>
            <w:rFonts w:ascii="Cambria Math" w:hAnsi="Cambria Math" w:cs="Times New Roman"/>
          </w:rPr>
          <m:t>γ</m:t>
        </m:r>
      </m:oMath>
      <w:r>
        <w:rPr>
          <w:rFonts w:ascii="Times New Roman" w:hAnsi="Times New Roman" w:cs="Times New Roman"/>
        </w:rPr>
        <w:t xml:space="preserve"> is growing larger, the error will also be growing. One result from my test is that, when </w:t>
      </w:r>
      <m:oMath>
        <m:r>
          <w:rPr>
            <w:rFonts w:ascii="Cambria Math" w:hAnsi="Cambria Math" w:cs="Times New Roman"/>
          </w:rPr>
          <m:t>γ</m:t>
        </m:r>
        <m:r>
          <w:rPr>
            <w:rFonts w:ascii="Cambria Math" w:hAnsi="Cambria Math" w:cs="Times New Roman"/>
          </w:rPr>
          <m:t>=1</m:t>
        </m:r>
      </m:oMath>
      <w:r>
        <w:rPr>
          <w:rFonts w:ascii="Times New Roman" w:hAnsi="Times New Roman" w:cs="Times New Roman"/>
        </w:rPr>
        <w:t xml:space="preserve">, the error equals to 0.0184, when </w:t>
      </w:r>
      <m:oMath>
        <m:r>
          <w:rPr>
            <w:rFonts w:ascii="Cambria Math" w:hAnsi="Cambria Math" w:cs="Times New Roman"/>
          </w:rPr>
          <m:t>γ</m:t>
        </m:r>
        <m:r>
          <w:rPr>
            <w:rFonts w:ascii="Cambria Math" w:hAnsi="Cambria Math" w:cs="Times New Roman"/>
          </w:rPr>
          <m:t>=10</m:t>
        </m:r>
      </m:oMath>
      <w:r>
        <w:rPr>
          <w:rFonts w:ascii="Times New Roman" w:hAnsi="Times New Roman" w:cs="Times New Roman"/>
        </w:rPr>
        <w:t xml:space="preserve">, the error equals to 0.0223, when </w:t>
      </w:r>
      <m:oMath>
        <m:r>
          <w:rPr>
            <w:rFonts w:ascii="Cambria Math" w:hAnsi="Cambria Math" w:cs="Times New Roman"/>
          </w:rPr>
          <m:t>γ</m:t>
        </m:r>
        <m:r>
          <w:rPr>
            <w:rFonts w:ascii="Cambria Math" w:hAnsi="Cambria Math" w:cs="Times New Roman"/>
          </w:rPr>
          <m:t>=100</m:t>
        </m:r>
      </m:oMath>
      <w:r>
        <w:rPr>
          <w:rFonts w:ascii="Times New Roman" w:hAnsi="Times New Roman" w:cs="Times New Roman"/>
        </w:rPr>
        <w:t xml:space="preserve">, the error equals to 0.0245. We can obtain the results that we need to choose smaller </w:t>
      </w:r>
      <m:oMath>
        <m:r>
          <w:rPr>
            <w:rFonts w:ascii="Cambria Math" w:hAnsi="Cambria Math" w:cs="Times New Roman"/>
          </w:rPr>
          <m:t>γ</m:t>
        </m:r>
        <m:r>
          <w:rPr>
            <w:rFonts w:ascii="Cambria Math" w:hAnsi="Cambria Math" w:cs="Times New Roman"/>
          </w:rPr>
          <m:t>&gt;0</m:t>
        </m:r>
      </m:oMath>
      <w:r>
        <w:rPr>
          <w:rFonts w:ascii="Times New Roman" w:hAnsi="Times New Roman" w:cs="Times New Roman"/>
        </w:rPr>
        <w:t xml:space="preserve"> to gain more accuracy of basis pursuit algorithm.</w:t>
      </w:r>
    </w:p>
    <w:sectPr w:rsidR="006D2E95" w:rsidRPr="006D2E95" w:rsidSect="00AC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64C30"/>
    <w:multiLevelType w:val="hybridMultilevel"/>
    <w:tmpl w:val="48B26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B55EE"/>
    <w:multiLevelType w:val="hybridMultilevel"/>
    <w:tmpl w:val="30E2C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BB"/>
    <w:rsid w:val="000D30BB"/>
    <w:rsid w:val="001A7E56"/>
    <w:rsid w:val="001E3BC3"/>
    <w:rsid w:val="00270712"/>
    <w:rsid w:val="002D4E9B"/>
    <w:rsid w:val="00383D5B"/>
    <w:rsid w:val="003B3DE3"/>
    <w:rsid w:val="0045459D"/>
    <w:rsid w:val="006D2E95"/>
    <w:rsid w:val="008573E3"/>
    <w:rsid w:val="00A1620F"/>
    <w:rsid w:val="00AC08CB"/>
    <w:rsid w:val="00AE0B3F"/>
    <w:rsid w:val="00B60A76"/>
    <w:rsid w:val="00B61D16"/>
    <w:rsid w:val="00E77009"/>
    <w:rsid w:val="00EB3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36A781"/>
  <w15:chartTrackingRefBased/>
  <w15:docId w15:val="{A7BBD7AE-B529-A540-BFF4-82877846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0BB"/>
    <w:rPr>
      <w:color w:val="0563C1" w:themeColor="hyperlink"/>
      <w:u w:val="single"/>
    </w:rPr>
  </w:style>
  <w:style w:type="character" w:styleId="UnresolvedMention">
    <w:name w:val="Unresolved Mention"/>
    <w:basedOn w:val="DefaultParagraphFont"/>
    <w:uiPriority w:val="99"/>
    <w:semiHidden/>
    <w:unhideWhenUsed/>
    <w:rsid w:val="000D30BB"/>
    <w:rPr>
      <w:color w:val="605E5C"/>
      <w:shd w:val="clear" w:color="auto" w:fill="E1DFDD"/>
    </w:rPr>
  </w:style>
  <w:style w:type="character" w:styleId="PlaceholderText">
    <w:name w:val="Placeholder Text"/>
    <w:basedOn w:val="DefaultParagraphFont"/>
    <w:uiPriority w:val="99"/>
    <w:semiHidden/>
    <w:rsid w:val="00B60A76"/>
    <w:rPr>
      <w:color w:val="808080"/>
    </w:rPr>
  </w:style>
  <w:style w:type="paragraph" w:styleId="ListParagraph">
    <w:name w:val="List Paragraph"/>
    <w:basedOn w:val="Normal"/>
    <w:uiPriority w:val="34"/>
    <w:qFormat/>
    <w:rsid w:val="00454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ngju.liu@rutger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Mingju Liu</dc:creator>
  <cp:keywords/>
  <dc:description/>
  <cp:lastModifiedBy>Mingju Liu</cp:lastModifiedBy>
  <cp:revision>3</cp:revision>
  <dcterms:created xsi:type="dcterms:W3CDTF">2020-04-19T19:59:00Z</dcterms:created>
  <dcterms:modified xsi:type="dcterms:W3CDTF">2020-04-20T23:32:00Z</dcterms:modified>
</cp:coreProperties>
</file>