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236D" w14:textId="77777777" w:rsidR="00FD0167" w:rsidRDefault="00277516" w:rsidP="00A004CB">
      <w:pPr>
        <w:spacing w:line="400" w:lineRule="exact"/>
        <w:jc w:val="center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資料庫實務</w:t>
      </w:r>
      <w:r>
        <w:rPr>
          <w:rFonts w:hint="eastAsia"/>
        </w:rPr>
        <w:t xml:space="preserve"> </w:t>
      </w:r>
      <w:r>
        <w:rPr>
          <w:rFonts w:hint="eastAsia"/>
        </w:rPr>
        <w:t>期末小考</w:t>
      </w:r>
      <w:r>
        <w:rPr>
          <w:rFonts w:hint="eastAsia"/>
        </w:rPr>
        <w:t>(2019.12.16+23)</w:t>
      </w:r>
    </w:p>
    <w:p w14:paraId="23A9FEF1" w14:textId="77777777" w:rsidR="00F47C00" w:rsidRDefault="00F47C00" w:rsidP="00A004CB">
      <w:pPr>
        <w:spacing w:line="400" w:lineRule="exact"/>
        <w:jc w:val="center"/>
      </w:pPr>
    </w:p>
    <w:p w14:paraId="4BA61E38" w14:textId="77777777" w:rsidR="00D82057" w:rsidRDefault="00A004CB" w:rsidP="00A004CB">
      <w:pPr>
        <w:spacing w:line="400" w:lineRule="exact"/>
        <w:rPr>
          <w:b/>
          <w:bCs/>
          <w:color w:val="0070C0"/>
        </w:rPr>
      </w:pPr>
      <w:r w:rsidRPr="00A72434">
        <w:rPr>
          <w:b/>
          <w:bCs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4A0206D1" wp14:editId="4ACC66CD">
            <wp:simplePos x="0" y="0"/>
            <wp:positionH relativeFrom="column">
              <wp:posOffset>34925</wp:posOffset>
            </wp:positionH>
            <wp:positionV relativeFrom="paragraph">
              <wp:posOffset>325258</wp:posOffset>
            </wp:positionV>
            <wp:extent cx="3117215" cy="2329180"/>
            <wp:effectExtent l="0" t="0" r="698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C00" w:rsidRPr="00A72434">
        <w:rPr>
          <w:rFonts w:hint="eastAsia"/>
          <w:b/>
          <w:bCs/>
          <w:color w:val="0070C0"/>
        </w:rPr>
        <w:t xml:space="preserve">1. </w:t>
      </w:r>
      <w:r w:rsidR="00F47C00" w:rsidRPr="00A72434">
        <w:rPr>
          <w:rFonts w:hint="eastAsia"/>
          <w:b/>
          <w:bCs/>
          <w:color w:val="0070C0"/>
        </w:rPr>
        <w:t>按查詢鍵</w:t>
      </w:r>
      <w:r w:rsidR="00F47C00" w:rsidRPr="00A72434">
        <w:rPr>
          <w:rFonts w:hint="eastAsia"/>
          <w:b/>
          <w:bCs/>
          <w:color w:val="0070C0"/>
        </w:rPr>
        <w:t xml:space="preserve">, </w:t>
      </w:r>
      <w:r w:rsidR="00F47C00" w:rsidRPr="00A72434">
        <w:rPr>
          <w:rFonts w:hint="eastAsia"/>
          <w:b/>
          <w:bCs/>
          <w:color w:val="0070C0"/>
        </w:rPr>
        <w:t>查詢</w:t>
      </w:r>
      <w:r w:rsidR="00F47C00" w:rsidRPr="00A72434">
        <w:rPr>
          <w:rFonts w:hint="eastAsia"/>
          <w:b/>
          <w:bCs/>
          <w:color w:val="0070C0"/>
        </w:rPr>
        <w:t xml:space="preserve"> ksu_std_table </w:t>
      </w:r>
      <w:r w:rsidR="00F47C00" w:rsidRPr="00A72434">
        <w:rPr>
          <w:rFonts w:hint="eastAsia"/>
          <w:b/>
          <w:bCs/>
          <w:color w:val="0070C0"/>
        </w:rPr>
        <w:t>中</w:t>
      </w:r>
      <w:r w:rsidR="00F47C00" w:rsidRPr="00A72434">
        <w:rPr>
          <w:rFonts w:hint="eastAsia"/>
          <w:b/>
          <w:bCs/>
          <w:color w:val="0070C0"/>
        </w:rPr>
        <w:t xml:space="preserve">, </w:t>
      </w:r>
      <w:r w:rsidR="00F47C00" w:rsidRPr="00A72434">
        <w:rPr>
          <w:rFonts w:hint="eastAsia"/>
          <w:b/>
          <w:bCs/>
          <w:color w:val="0070C0"/>
        </w:rPr>
        <w:t>各系的學生人數</w:t>
      </w:r>
      <w:r w:rsidR="00F47C00" w:rsidRPr="00A72434">
        <w:rPr>
          <w:rFonts w:hint="eastAsia"/>
          <w:b/>
          <w:bCs/>
          <w:color w:val="0070C0"/>
        </w:rPr>
        <w:t>.</w:t>
      </w:r>
    </w:p>
    <w:p w14:paraId="3EE22CCD" w14:textId="77777777" w:rsidR="00A004CB" w:rsidRPr="006A045E" w:rsidRDefault="004964E5" w:rsidP="006A045E">
      <w:pPr>
        <w:spacing w:line="400" w:lineRule="exact"/>
        <w:jc w:val="center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90AF60" wp14:editId="2FA4B4BE">
            <wp:simplePos x="0" y="0"/>
            <wp:positionH relativeFrom="column">
              <wp:posOffset>82412</wp:posOffset>
            </wp:positionH>
            <wp:positionV relativeFrom="paragraph">
              <wp:posOffset>2715895</wp:posOffset>
            </wp:positionV>
            <wp:extent cx="5915025" cy="4126230"/>
            <wp:effectExtent l="0" t="0" r="9525" b="762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C1C">
        <w:rPr>
          <w:rFonts w:hint="eastAsia"/>
          <w:b/>
          <w:bCs/>
          <w:color w:val="000000" w:themeColor="text1"/>
        </w:rPr>
        <w:t>k</w:t>
      </w:r>
      <w:r w:rsidR="008D0C1C">
        <w:rPr>
          <w:b/>
          <w:bCs/>
          <w:color w:val="000000" w:themeColor="text1"/>
        </w:rPr>
        <w:t>su_select.php</w:t>
      </w:r>
    </w:p>
    <w:p w14:paraId="05DD81E1" w14:textId="77777777" w:rsidR="004964E5" w:rsidRDefault="004964E5" w:rsidP="00A004CB">
      <w:pPr>
        <w:spacing w:line="400" w:lineRule="exact"/>
        <w:rPr>
          <w:b/>
          <w:bCs/>
          <w:color w:val="0070C0"/>
        </w:rPr>
      </w:pPr>
    </w:p>
    <w:p w14:paraId="1DCC3A34" w14:textId="77777777" w:rsidR="004964E5" w:rsidRDefault="004964E5" w:rsidP="00A004CB">
      <w:pPr>
        <w:spacing w:line="400" w:lineRule="exact"/>
        <w:rPr>
          <w:b/>
          <w:bCs/>
          <w:color w:val="0070C0"/>
        </w:rPr>
      </w:pPr>
    </w:p>
    <w:p w14:paraId="3EE1AFD6" w14:textId="77777777" w:rsidR="004964E5" w:rsidRDefault="004964E5" w:rsidP="00A004CB">
      <w:pPr>
        <w:spacing w:line="400" w:lineRule="exact"/>
        <w:rPr>
          <w:b/>
          <w:bCs/>
          <w:color w:val="0070C0"/>
        </w:rPr>
      </w:pPr>
    </w:p>
    <w:p w14:paraId="73238180" w14:textId="77777777" w:rsidR="004964E5" w:rsidRDefault="004964E5" w:rsidP="00A004CB">
      <w:pPr>
        <w:spacing w:line="400" w:lineRule="exact"/>
        <w:rPr>
          <w:b/>
          <w:bCs/>
          <w:color w:val="0070C0"/>
        </w:rPr>
      </w:pPr>
    </w:p>
    <w:p w14:paraId="342C06C2" w14:textId="77777777" w:rsidR="004964E5" w:rsidRDefault="004964E5" w:rsidP="00A004CB">
      <w:pPr>
        <w:spacing w:line="400" w:lineRule="exact"/>
        <w:rPr>
          <w:b/>
          <w:bCs/>
          <w:color w:val="0070C0"/>
        </w:rPr>
      </w:pPr>
    </w:p>
    <w:p w14:paraId="180C12AD" w14:textId="77777777" w:rsidR="004964E5" w:rsidRDefault="004964E5" w:rsidP="00A004CB">
      <w:pPr>
        <w:spacing w:line="400" w:lineRule="exact"/>
        <w:rPr>
          <w:b/>
          <w:bCs/>
          <w:color w:val="0070C0"/>
        </w:rPr>
      </w:pPr>
    </w:p>
    <w:p w14:paraId="2235344A" w14:textId="77777777" w:rsidR="003F5E91" w:rsidRPr="003F5E91" w:rsidRDefault="003F5E91" w:rsidP="00A004CB">
      <w:pPr>
        <w:spacing w:line="400" w:lineRule="exact"/>
        <w:rPr>
          <w:rFonts w:hint="eastAsia"/>
          <w:b/>
          <w:bCs/>
          <w:color w:val="0070C0"/>
        </w:rPr>
      </w:pPr>
      <w:r w:rsidRPr="003F5E91">
        <w:rPr>
          <w:rFonts w:hint="eastAsia"/>
          <w:b/>
          <w:bCs/>
          <w:color w:val="0070C0"/>
        </w:rPr>
        <w:lastRenderedPageBreak/>
        <w:t>2</w:t>
      </w:r>
      <w:r w:rsidRPr="003F5E91">
        <w:rPr>
          <w:b/>
          <w:bCs/>
          <w:color w:val="0070C0"/>
        </w:rPr>
        <w:t>.</w:t>
      </w:r>
      <w:r w:rsidRPr="003F5E91">
        <w:rPr>
          <w:rFonts w:hint="eastAsia"/>
          <w:b/>
          <w:bCs/>
          <w:color w:val="0070C0"/>
        </w:rPr>
        <w:t>請按下面方法建立商業用的備份檔案</w:t>
      </w:r>
    </w:p>
    <w:p w14:paraId="6E23D29F" w14:textId="77777777" w:rsidR="003F5E91" w:rsidRPr="003F5E91" w:rsidRDefault="003F5E91" w:rsidP="00A004CB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  <w:r w:rsidRPr="003F5E91">
        <w:rPr>
          <w:rFonts w:hint="eastAsia"/>
          <w:b/>
          <w:bCs/>
          <w:color w:val="000000" w:themeColor="text1"/>
        </w:rPr>
        <w:t xml:space="preserve">step 1. </w:t>
      </w:r>
      <w:r w:rsidRPr="003F5E91">
        <w:rPr>
          <w:rFonts w:hint="eastAsia"/>
          <w:b/>
          <w:bCs/>
          <w:color w:val="000000" w:themeColor="text1"/>
        </w:rPr>
        <w:t>匯入</w:t>
      </w:r>
      <w:r w:rsidRPr="003F5E91">
        <w:rPr>
          <w:rFonts w:hint="eastAsia"/>
          <w:b/>
          <w:bCs/>
          <w:color w:val="000000" w:themeColor="text1"/>
        </w:rPr>
        <w:t xml:space="preserve"> bk_ksu_std_table.sql</w:t>
      </w:r>
    </w:p>
    <w:p w14:paraId="6F54127F" w14:textId="77777777" w:rsidR="003F5E91" w:rsidRPr="003F5E91" w:rsidRDefault="003F5E91" w:rsidP="00A004CB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  <w:r w:rsidRPr="003F5E91">
        <w:rPr>
          <w:rFonts w:hint="eastAsia"/>
          <w:b/>
          <w:bCs/>
          <w:color w:val="000000" w:themeColor="text1"/>
        </w:rPr>
        <w:t xml:space="preserve">step 2. </w:t>
      </w:r>
      <w:r w:rsidRPr="003F5E91">
        <w:rPr>
          <w:rFonts w:hint="eastAsia"/>
          <w:b/>
          <w:bCs/>
          <w:color w:val="000000" w:themeColor="text1"/>
        </w:rPr>
        <w:t>使用一</w:t>
      </w:r>
      <w:r w:rsidRPr="003F5E91">
        <w:rPr>
          <w:rFonts w:hint="eastAsia"/>
          <w:b/>
          <w:bCs/>
          <w:color w:val="000000" w:themeColor="text1"/>
        </w:rPr>
        <w:t xml:space="preserve"> INSERT SQL </w:t>
      </w:r>
      <w:r w:rsidRPr="003F5E91">
        <w:rPr>
          <w:rFonts w:hint="eastAsia"/>
          <w:b/>
          <w:bCs/>
          <w:color w:val="000000" w:themeColor="text1"/>
        </w:rPr>
        <w:t>將</w:t>
      </w:r>
      <w:r w:rsidRPr="003F5E91">
        <w:rPr>
          <w:rFonts w:hint="eastAsia"/>
          <w:b/>
          <w:bCs/>
          <w:color w:val="000000" w:themeColor="text1"/>
        </w:rPr>
        <w:t xml:space="preserve"> ksu_std_table </w:t>
      </w:r>
      <w:r w:rsidRPr="003F5E91">
        <w:rPr>
          <w:rFonts w:hint="eastAsia"/>
          <w:b/>
          <w:bCs/>
          <w:color w:val="000000" w:themeColor="text1"/>
        </w:rPr>
        <w:t>中屬於</w:t>
      </w:r>
      <w:r w:rsidRPr="003F5E91">
        <w:rPr>
          <w:rFonts w:hint="eastAsia"/>
          <w:b/>
          <w:bCs/>
          <w:color w:val="000000" w:themeColor="text1"/>
        </w:rPr>
        <w:t xml:space="preserve"> ksu_std_department </w:t>
      </w:r>
      <w:r w:rsidRPr="003F5E91">
        <w:rPr>
          <w:rFonts w:hint="eastAsia"/>
          <w:b/>
          <w:bCs/>
          <w:color w:val="000000" w:themeColor="text1"/>
        </w:rPr>
        <w:t>中為</w:t>
      </w:r>
      <w:r w:rsidRPr="003F5E91">
        <w:rPr>
          <w:rFonts w:hint="eastAsia"/>
          <w:b/>
          <w:bCs/>
          <w:color w:val="000000" w:themeColor="text1"/>
        </w:rPr>
        <w:t xml:space="preserve"> IE </w:t>
      </w:r>
      <w:r w:rsidRPr="003F5E91">
        <w:rPr>
          <w:rFonts w:hint="eastAsia"/>
          <w:b/>
          <w:bCs/>
          <w:color w:val="000000" w:themeColor="text1"/>
        </w:rPr>
        <w:t>或是</w:t>
      </w:r>
      <w:r w:rsidRPr="003F5E91">
        <w:rPr>
          <w:rFonts w:hint="eastAsia"/>
          <w:b/>
          <w:bCs/>
          <w:color w:val="000000" w:themeColor="text1"/>
        </w:rPr>
        <w:t xml:space="preserve"> ksu_std_grade </w:t>
      </w:r>
      <w:r w:rsidRPr="003F5E91">
        <w:rPr>
          <w:rFonts w:hint="eastAsia"/>
          <w:b/>
          <w:bCs/>
          <w:color w:val="000000" w:themeColor="text1"/>
        </w:rPr>
        <w:t>低於</w:t>
      </w:r>
      <w:r w:rsidRPr="003F5E91">
        <w:rPr>
          <w:rFonts w:hint="eastAsia"/>
          <w:b/>
          <w:bCs/>
          <w:color w:val="000000" w:themeColor="text1"/>
        </w:rPr>
        <w:t xml:space="preserve"> 50</w:t>
      </w:r>
      <w:r w:rsidRPr="003F5E91">
        <w:rPr>
          <w:rFonts w:hint="eastAsia"/>
          <w:b/>
          <w:bCs/>
          <w:color w:val="000000" w:themeColor="text1"/>
        </w:rPr>
        <w:t>以下</w:t>
      </w:r>
      <w:r w:rsidRPr="003F5E91">
        <w:rPr>
          <w:rFonts w:hint="eastAsia"/>
          <w:b/>
          <w:bCs/>
          <w:color w:val="000000" w:themeColor="text1"/>
        </w:rPr>
        <w:t>(</w:t>
      </w:r>
      <w:r w:rsidRPr="003F5E91">
        <w:rPr>
          <w:rFonts w:hint="eastAsia"/>
          <w:b/>
          <w:bCs/>
          <w:color w:val="000000" w:themeColor="text1"/>
        </w:rPr>
        <w:t>註</w:t>
      </w:r>
      <w:r w:rsidRPr="003F5E91">
        <w:rPr>
          <w:rFonts w:hint="eastAsia"/>
          <w:b/>
          <w:bCs/>
          <w:color w:val="000000" w:themeColor="text1"/>
        </w:rPr>
        <w:t>:</w:t>
      </w:r>
      <w:r w:rsidRPr="003F5E91">
        <w:rPr>
          <w:rFonts w:hint="eastAsia"/>
          <w:b/>
          <w:bCs/>
          <w:color w:val="000000" w:themeColor="text1"/>
        </w:rPr>
        <w:t>不含</w:t>
      </w:r>
      <w:r w:rsidRPr="003F5E91">
        <w:rPr>
          <w:rFonts w:hint="eastAsia"/>
          <w:b/>
          <w:bCs/>
          <w:color w:val="000000" w:themeColor="text1"/>
        </w:rPr>
        <w:t>50)</w:t>
      </w:r>
      <w:r w:rsidRPr="003F5E91">
        <w:rPr>
          <w:rFonts w:hint="eastAsia"/>
          <w:b/>
          <w:bCs/>
          <w:color w:val="000000" w:themeColor="text1"/>
        </w:rPr>
        <w:t>的學生</w:t>
      </w:r>
      <w:r w:rsidRPr="003F5E91">
        <w:rPr>
          <w:rFonts w:hint="eastAsia"/>
          <w:b/>
          <w:bCs/>
          <w:color w:val="000000" w:themeColor="text1"/>
        </w:rPr>
        <w:t xml:space="preserve">, </w:t>
      </w:r>
      <w:r w:rsidRPr="003F5E91">
        <w:rPr>
          <w:rFonts w:hint="eastAsia"/>
          <w:b/>
          <w:bCs/>
          <w:color w:val="000000" w:themeColor="text1"/>
        </w:rPr>
        <w:t>備份</w:t>
      </w:r>
      <w:r w:rsidRPr="003F5E91">
        <w:rPr>
          <w:rFonts w:hint="eastAsia"/>
          <w:b/>
          <w:bCs/>
          <w:color w:val="000000" w:themeColor="text1"/>
        </w:rPr>
        <w:t>(</w:t>
      </w:r>
      <w:r w:rsidRPr="003F5E91">
        <w:rPr>
          <w:rFonts w:hint="eastAsia"/>
          <w:b/>
          <w:bCs/>
          <w:color w:val="000000" w:themeColor="text1"/>
        </w:rPr>
        <w:t>註</w:t>
      </w:r>
      <w:r w:rsidRPr="003F5E91">
        <w:rPr>
          <w:rFonts w:hint="eastAsia"/>
          <w:b/>
          <w:bCs/>
          <w:color w:val="000000" w:themeColor="text1"/>
        </w:rPr>
        <w:t>:</w:t>
      </w:r>
      <w:r w:rsidRPr="003F5E91">
        <w:rPr>
          <w:rFonts w:hint="eastAsia"/>
          <w:b/>
          <w:bCs/>
          <w:color w:val="000000" w:themeColor="text1"/>
        </w:rPr>
        <w:t>匯入</w:t>
      </w:r>
      <w:r w:rsidRPr="003F5E91">
        <w:rPr>
          <w:rFonts w:hint="eastAsia"/>
          <w:b/>
          <w:bCs/>
          <w:color w:val="000000" w:themeColor="text1"/>
        </w:rPr>
        <w:t>)</w:t>
      </w:r>
      <w:r w:rsidRPr="003F5E91">
        <w:rPr>
          <w:rFonts w:hint="eastAsia"/>
          <w:b/>
          <w:bCs/>
          <w:color w:val="000000" w:themeColor="text1"/>
        </w:rPr>
        <w:t>到</w:t>
      </w:r>
      <w:r w:rsidRPr="003F5E91">
        <w:rPr>
          <w:rFonts w:hint="eastAsia"/>
          <w:b/>
          <w:bCs/>
          <w:color w:val="000000" w:themeColor="text1"/>
        </w:rPr>
        <w:t xml:space="preserve"> bk_ksu_std_table </w:t>
      </w:r>
      <w:r w:rsidRPr="003F5E91">
        <w:rPr>
          <w:rFonts w:hint="eastAsia"/>
          <w:b/>
          <w:bCs/>
          <w:color w:val="000000" w:themeColor="text1"/>
        </w:rPr>
        <w:t>表格中</w:t>
      </w:r>
      <w:r w:rsidRPr="003F5E91">
        <w:rPr>
          <w:rFonts w:hint="eastAsia"/>
          <w:b/>
          <w:bCs/>
          <w:color w:val="000000" w:themeColor="text1"/>
        </w:rPr>
        <w:t>. (</w:t>
      </w:r>
      <w:r w:rsidRPr="003F5E91">
        <w:rPr>
          <w:rFonts w:hint="eastAsia"/>
          <w:b/>
          <w:bCs/>
          <w:color w:val="000000" w:themeColor="text1"/>
        </w:rPr>
        <w:t>註</w:t>
      </w:r>
      <w:r w:rsidRPr="003F5E91">
        <w:rPr>
          <w:rFonts w:hint="eastAsia"/>
          <w:b/>
          <w:bCs/>
          <w:color w:val="000000" w:themeColor="text1"/>
        </w:rPr>
        <w:t>:</w:t>
      </w:r>
      <w:r w:rsidRPr="003F5E91">
        <w:rPr>
          <w:rFonts w:hint="eastAsia"/>
          <w:b/>
          <w:bCs/>
          <w:color w:val="000000" w:themeColor="text1"/>
        </w:rPr>
        <w:t>兩表中資料欄位對應</w:t>
      </w:r>
      <w:r w:rsidRPr="003F5E91">
        <w:rPr>
          <w:rFonts w:hint="eastAsia"/>
          <w:b/>
          <w:bCs/>
          <w:color w:val="000000" w:themeColor="text1"/>
        </w:rPr>
        <w:t xml:space="preserve">, </w:t>
      </w:r>
      <w:r w:rsidRPr="003F5E91">
        <w:rPr>
          <w:rFonts w:hint="eastAsia"/>
          <w:b/>
          <w:bCs/>
          <w:color w:val="000000" w:themeColor="text1"/>
        </w:rPr>
        <w:t>且欄位屬性一致</w:t>
      </w:r>
      <w:r w:rsidRPr="003F5E91">
        <w:rPr>
          <w:rFonts w:hint="eastAsia"/>
          <w:b/>
          <w:bCs/>
          <w:color w:val="000000" w:themeColor="text1"/>
        </w:rPr>
        <w:t>)</w:t>
      </w:r>
    </w:p>
    <w:p w14:paraId="07569258" w14:textId="77777777" w:rsidR="008D0C1C" w:rsidRDefault="00D149FE" w:rsidP="00A004CB">
      <w:pPr>
        <w:spacing w:line="400" w:lineRule="exact"/>
        <w:jc w:val="both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DFEB9D" wp14:editId="685EB71B">
            <wp:simplePos x="0" y="0"/>
            <wp:positionH relativeFrom="column">
              <wp:posOffset>42545</wp:posOffset>
            </wp:positionH>
            <wp:positionV relativeFrom="paragraph">
              <wp:posOffset>291548</wp:posOffset>
            </wp:positionV>
            <wp:extent cx="5991225" cy="876300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E91" w:rsidRPr="003F5E91">
        <w:rPr>
          <w:rFonts w:hint="eastAsia"/>
          <w:b/>
          <w:bCs/>
          <w:color w:val="000000" w:themeColor="text1"/>
        </w:rPr>
        <w:t>查詢結果應為如下</w:t>
      </w:r>
      <w:r w:rsidR="003F5E91" w:rsidRPr="003F5E91">
        <w:rPr>
          <w:rFonts w:hint="eastAsia"/>
          <w:b/>
          <w:bCs/>
          <w:color w:val="000000" w:themeColor="text1"/>
        </w:rPr>
        <w:t>:</w:t>
      </w:r>
    </w:p>
    <w:p w14:paraId="1F38E55B" w14:textId="77777777" w:rsidR="0024271B" w:rsidRDefault="0024271B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64C38E0D" w14:textId="77777777" w:rsidR="00823ADA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63C804" wp14:editId="47FD021E">
            <wp:simplePos x="0" y="0"/>
            <wp:positionH relativeFrom="column">
              <wp:posOffset>3175</wp:posOffset>
            </wp:positionH>
            <wp:positionV relativeFrom="paragraph">
              <wp:posOffset>286468</wp:posOffset>
            </wp:positionV>
            <wp:extent cx="4493260" cy="1478915"/>
            <wp:effectExtent l="0" t="0" r="2540" b="698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C88">
        <w:rPr>
          <w:rFonts w:hint="eastAsia"/>
          <w:b/>
          <w:bCs/>
          <w:color w:val="000000" w:themeColor="text1"/>
        </w:rPr>
        <w:t>ANS</w:t>
      </w:r>
      <w:r w:rsidR="0024271B">
        <w:rPr>
          <w:rFonts w:hint="eastAsia"/>
          <w:b/>
          <w:bCs/>
          <w:color w:val="000000" w:themeColor="text1"/>
        </w:rPr>
        <w:t>：</w:t>
      </w:r>
    </w:p>
    <w:p w14:paraId="3D2D7931" w14:textId="77777777" w:rsidR="001C7A83" w:rsidRDefault="001C7A83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148F18EE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50BC2AEA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5DC745A6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40C7C7B3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4B44E210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2CA156F5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4491B1FF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246657EF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05482C91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3CE267C1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54B32FFA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794473FE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5222BFDF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1A27BDBC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01A6821C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6BDA111C" w14:textId="77777777" w:rsidR="00BE5F99" w:rsidRDefault="00BE5F99" w:rsidP="00A004CB">
      <w:pPr>
        <w:spacing w:line="400" w:lineRule="exact"/>
        <w:jc w:val="both"/>
        <w:rPr>
          <w:b/>
          <w:bCs/>
          <w:color w:val="000000" w:themeColor="text1"/>
        </w:rPr>
      </w:pPr>
    </w:p>
    <w:p w14:paraId="27CF4E12" w14:textId="77777777" w:rsidR="00BE5F99" w:rsidRDefault="00BE5F99" w:rsidP="00A004CB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</w:p>
    <w:p w14:paraId="56F2C0F6" w14:textId="77777777" w:rsidR="001C7A83" w:rsidRDefault="00A93CEC" w:rsidP="00A004CB">
      <w:pPr>
        <w:spacing w:line="400" w:lineRule="exact"/>
        <w:jc w:val="both"/>
        <w:rPr>
          <w:b/>
          <w:bCs/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AD5341" wp14:editId="595FA666">
            <wp:simplePos x="0" y="0"/>
            <wp:positionH relativeFrom="column">
              <wp:posOffset>42931</wp:posOffset>
            </wp:positionH>
            <wp:positionV relativeFrom="paragraph">
              <wp:posOffset>261676</wp:posOffset>
            </wp:positionV>
            <wp:extent cx="5962650" cy="1400175"/>
            <wp:effectExtent l="0" t="0" r="0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C0D" w:rsidRPr="00175C0D">
        <w:rPr>
          <w:rFonts w:hint="eastAsia"/>
          <w:b/>
          <w:bCs/>
          <w:color w:val="0070C0"/>
        </w:rPr>
        <w:t>3.</w:t>
      </w:r>
      <w:r w:rsidR="00175C0D" w:rsidRPr="00175C0D">
        <w:rPr>
          <w:rFonts w:hint="eastAsia"/>
          <w:b/>
          <w:bCs/>
          <w:color w:val="0070C0"/>
        </w:rPr>
        <w:t xml:space="preserve">ksu_std_table </w:t>
      </w:r>
      <w:r w:rsidR="00175C0D" w:rsidRPr="00175C0D">
        <w:rPr>
          <w:rFonts w:hint="eastAsia"/>
          <w:b/>
          <w:bCs/>
          <w:color w:val="0070C0"/>
        </w:rPr>
        <w:t>資料表中</w:t>
      </w:r>
      <w:r w:rsidR="00175C0D" w:rsidRPr="00175C0D">
        <w:rPr>
          <w:rFonts w:hint="eastAsia"/>
          <w:b/>
          <w:bCs/>
          <w:color w:val="0070C0"/>
        </w:rPr>
        <w:t xml:space="preserve">, </w:t>
      </w:r>
      <w:r w:rsidR="00175C0D" w:rsidRPr="00175C0D">
        <w:rPr>
          <w:rFonts w:hint="eastAsia"/>
          <w:b/>
          <w:bCs/>
          <w:color w:val="0070C0"/>
        </w:rPr>
        <w:t>目前資料如下</w:t>
      </w:r>
      <w:r w:rsidR="00175C0D" w:rsidRPr="00175C0D">
        <w:rPr>
          <w:rFonts w:hint="eastAsia"/>
          <w:b/>
          <w:bCs/>
          <w:color w:val="0070C0"/>
        </w:rPr>
        <w:t>.</w:t>
      </w:r>
    </w:p>
    <w:p w14:paraId="39E16E97" w14:textId="77777777" w:rsidR="00A93CEC" w:rsidRPr="0044113C" w:rsidRDefault="00A93CEC" w:rsidP="00A004CB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  <w:r w:rsidRPr="0044113C">
        <w:rPr>
          <w:rFonts w:hint="eastAsia"/>
          <w:b/>
          <w:bCs/>
          <w:color w:val="000000" w:themeColor="text1"/>
        </w:rPr>
        <w:t>修改</w:t>
      </w:r>
      <w:r w:rsidRPr="0044113C">
        <w:rPr>
          <w:rFonts w:hint="eastAsia"/>
          <w:b/>
          <w:bCs/>
          <w:color w:val="000000" w:themeColor="text1"/>
        </w:rPr>
        <w:t xml:space="preserve"> html+php</w:t>
      </w:r>
      <w:r w:rsidRPr="0044113C">
        <w:rPr>
          <w:rFonts w:hint="eastAsia"/>
          <w:b/>
          <w:bCs/>
          <w:color w:val="000000" w:themeColor="text1"/>
        </w:rPr>
        <w:t>程式碼</w:t>
      </w:r>
      <w:r w:rsidRPr="0044113C">
        <w:rPr>
          <w:rFonts w:hint="eastAsia"/>
          <w:b/>
          <w:bCs/>
          <w:color w:val="000000" w:themeColor="text1"/>
        </w:rPr>
        <w:t xml:space="preserve">, </w:t>
      </w:r>
      <w:r w:rsidRPr="0044113C">
        <w:rPr>
          <w:rFonts w:hint="eastAsia"/>
          <w:b/>
          <w:bCs/>
          <w:color w:val="000000" w:themeColor="text1"/>
        </w:rPr>
        <w:t>按查詢鍵</w:t>
      </w:r>
      <w:r w:rsidRPr="0044113C">
        <w:rPr>
          <w:rFonts w:hint="eastAsia"/>
          <w:b/>
          <w:bCs/>
          <w:color w:val="000000" w:themeColor="text1"/>
        </w:rPr>
        <w:t xml:space="preserve">, </w:t>
      </w:r>
      <w:r w:rsidRPr="0044113C">
        <w:rPr>
          <w:rFonts w:hint="eastAsia"/>
          <w:b/>
          <w:bCs/>
          <w:color w:val="000000" w:themeColor="text1"/>
        </w:rPr>
        <w:t>查詢</w:t>
      </w:r>
      <w:r w:rsidRPr="0044113C">
        <w:rPr>
          <w:rFonts w:hint="eastAsia"/>
          <w:b/>
          <w:bCs/>
          <w:color w:val="000000" w:themeColor="text1"/>
        </w:rPr>
        <w:t xml:space="preserve"> ksu_std_table </w:t>
      </w:r>
      <w:r w:rsidRPr="0044113C">
        <w:rPr>
          <w:rFonts w:hint="eastAsia"/>
          <w:b/>
          <w:bCs/>
          <w:color w:val="000000" w:themeColor="text1"/>
        </w:rPr>
        <w:t>中</w:t>
      </w:r>
      <w:r w:rsidRPr="0044113C">
        <w:rPr>
          <w:rFonts w:hint="eastAsia"/>
          <w:b/>
          <w:bCs/>
          <w:color w:val="000000" w:themeColor="text1"/>
        </w:rPr>
        <w:t xml:space="preserve">, </w:t>
      </w:r>
      <w:r w:rsidRPr="0044113C">
        <w:rPr>
          <w:rFonts w:hint="eastAsia"/>
          <w:b/>
          <w:bCs/>
          <w:color w:val="000000" w:themeColor="text1"/>
        </w:rPr>
        <w:t>各系的學生人數</w:t>
      </w:r>
      <w:r w:rsidRPr="0044113C">
        <w:rPr>
          <w:rFonts w:hint="eastAsia"/>
          <w:b/>
          <w:bCs/>
          <w:color w:val="000000" w:themeColor="text1"/>
        </w:rPr>
        <w:t xml:space="preserve">. </w:t>
      </w:r>
      <w:r w:rsidRPr="0044113C">
        <w:rPr>
          <w:rFonts w:hint="eastAsia"/>
          <w:b/>
          <w:bCs/>
          <w:color w:val="000000" w:themeColor="text1"/>
        </w:rPr>
        <w:t>查詢各系的學生人數大於</w:t>
      </w:r>
      <w:r w:rsidRPr="0044113C">
        <w:rPr>
          <w:rFonts w:hint="eastAsia"/>
          <w:b/>
          <w:bCs/>
          <w:color w:val="000000" w:themeColor="text1"/>
        </w:rPr>
        <w:t xml:space="preserve"> 2</w:t>
      </w:r>
      <w:r w:rsidRPr="0044113C">
        <w:rPr>
          <w:rFonts w:hint="eastAsia"/>
          <w:b/>
          <w:bCs/>
          <w:color w:val="000000" w:themeColor="text1"/>
        </w:rPr>
        <w:t>人</w:t>
      </w:r>
      <w:r w:rsidRPr="0044113C">
        <w:rPr>
          <w:rFonts w:hint="eastAsia"/>
          <w:b/>
          <w:bCs/>
          <w:color w:val="000000" w:themeColor="text1"/>
        </w:rPr>
        <w:t xml:space="preserve">, </w:t>
      </w:r>
      <w:r w:rsidRPr="0044113C">
        <w:rPr>
          <w:rFonts w:hint="eastAsia"/>
          <w:b/>
          <w:bCs/>
          <w:color w:val="000000" w:themeColor="text1"/>
        </w:rPr>
        <w:t>並且全系每位學生的成績</w:t>
      </w:r>
      <w:r w:rsidRPr="0044113C">
        <w:rPr>
          <w:rFonts w:hint="eastAsia"/>
          <w:b/>
          <w:bCs/>
          <w:color w:val="000000" w:themeColor="text1"/>
        </w:rPr>
        <w:t>(ksu_std_grade)</w:t>
      </w:r>
      <w:r w:rsidRPr="0044113C">
        <w:rPr>
          <w:rFonts w:hint="eastAsia"/>
          <w:b/>
          <w:bCs/>
          <w:color w:val="000000" w:themeColor="text1"/>
        </w:rPr>
        <w:t>皆及格</w:t>
      </w:r>
      <w:r w:rsidRPr="0044113C">
        <w:rPr>
          <w:rFonts w:hint="eastAsia"/>
          <w:b/>
          <w:bCs/>
          <w:color w:val="000000" w:themeColor="text1"/>
        </w:rPr>
        <w:t>.</w:t>
      </w:r>
    </w:p>
    <w:p w14:paraId="185C6CCD" w14:textId="77777777" w:rsidR="00175C0D" w:rsidRDefault="000D1231" w:rsidP="00A004CB">
      <w:pPr>
        <w:spacing w:line="400" w:lineRule="exact"/>
        <w:jc w:val="both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118F2B" wp14:editId="1CAE5730">
            <wp:simplePos x="0" y="0"/>
            <wp:positionH relativeFrom="column">
              <wp:posOffset>3175</wp:posOffset>
            </wp:positionH>
            <wp:positionV relativeFrom="paragraph">
              <wp:posOffset>403142</wp:posOffset>
            </wp:positionV>
            <wp:extent cx="3352800" cy="227393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CEC" w:rsidRPr="0044113C">
        <w:rPr>
          <w:rFonts w:hint="eastAsia"/>
          <w:b/>
          <w:bCs/>
          <w:color w:val="000000" w:themeColor="text1"/>
        </w:rPr>
        <w:t>相關執行結果如下</w:t>
      </w:r>
      <w:r w:rsidR="00A93CEC" w:rsidRPr="0044113C">
        <w:rPr>
          <w:rFonts w:hint="eastAsia"/>
          <w:b/>
          <w:bCs/>
          <w:color w:val="000000" w:themeColor="text1"/>
        </w:rPr>
        <w:t>:</w:t>
      </w:r>
    </w:p>
    <w:p w14:paraId="2CC6B510" w14:textId="77777777" w:rsidR="004B6269" w:rsidRDefault="000E74B8" w:rsidP="000E74B8">
      <w:pPr>
        <w:spacing w:line="400" w:lineRule="exact"/>
        <w:jc w:val="center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2C3A73" wp14:editId="05CB3735">
            <wp:simplePos x="0" y="0"/>
            <wp:positionH relativeFrom="column">
              <wp:posOffset>-59386</wp:posOffset>
            </wp:positionH>
            <wp:positionV relativeFrom="paragraph">
              <wp:posOffset>2817495</wp:posOffset>
            </wp:positionV>
            <wp:extent cx="6149975" cy="3506470"/>
            <wp:effectExtent l="0" t="0" r="317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color w:val="000000" w:themeColor="text1"/>
        </w:rPr>
        <w:t>k</w:t>
      </w:r>
      <w:r>
        <w:rPr>
          <w:b/>
          <w:bCs/>
          <w:color w:val="000000" w:themeColor="text1"/>
        </w:rPr>
        <w:t>su_select.php</w:t>
      </w:r>
    </w:p>
    <w:p w14:paraId="5E1CF051" w14:textId="77777777" w:rsidR="00D40AFE" w:rsidRDefault="00D40AFE" w:rsidP="000E74B8">
      <w:pPr>
        <w:spacing w:line="400" w:lineRule="exact"/>
        <w:jc w:val="center"/>
        <w:rPr>
          <w:b/>
          <w:bCs/>
          <w:color w:val="000000" w:themeColor="text1"/>
        </w:rPr>
      </w:pPr>
    </w:p>
    <w:p w14:paraId="173C3489" w14:textId="77777777" w:rsidR="00D40AFE" w:rsidRDefault="00E6424E" w:rsidP="00D40AFE">
      <w:pPr>
        <w:spacing w:line="400" w:lineRule="exact"/>
        <w:rPr>
          <w:b/>
          <w:bCs/>
          <w:color w:val="0070C0"/>
        </w:rPr>
      </w:pPr>
      <w:r w:rsidRPr="00E6424E">
        <w:rPr>
          <w:rFonts w:hint="eastAsia"/>
          <w:b/>
          <w:bCs/>
          <w:color w:val="0070C0"/>
        </w:rPr>
        <w:lastRenderedPageBreak/>
        <w:t>4</w:t>
      </w:r>
      <w:r w:rsidRPr="00E6424E">
        <w:rPr>
          <w:b/>
          <w:bCs/>
          <w:color w:val="0070C0"/>
        </w:rPr>
        <w:t>.</w:t>
      </w:r>
      <w:r w:rsidRPr="00E6424E">
        <w:rPr>
          <w:rFonts w:hint="eastAsia"/>
          <w:b/>
          <w:bCs/>
          <w:color w:val="0070C0"/>
        </w:rPr>
        <w:t>請按下面方法建立商業用的備份檔案</w:t>
      </w:r>
      <w:r w:rsidRPr="00E6424E">
        <w:rPr>
          <w:rFonts w:hint="eastAsia"/>
          <w:b/>
          <w:bCs/>
          <w:color w:val="0070C0"/>
        </w:rPr>
        <w:t>.</w:t>
      </w:r>
    </w:p>
    <w:p w14:paraId="7BB82ED4" w14:textId="77777777" w:rsidR="00841151" w:rsidRPr="00841151" w:rsidRDefault="00841151" w:rsidP="00841151">
      <w:pPr>
        <w:spacing w:line="400" w:lineRule="exact"/>
        <w:jc w:val="both"/>
        <w:rPr>
          <w:b/>
          <w:bCs/>
          <w:color w:val="000000" w:themeColor="text1"/>
        </w:rPr>
      </w:pPr>
      <w:r w:rsidRPr="00841151">
        <w:rPr>
          <w:rFonts w:hint="eastAsia"/>
          <w:b/>
          <w:bCs/>
          <w:color w:val="000000" w:themeColor="text1"/>
        </w:rPr>
        <w:t>使用一</w:t>
      </w:r>
      <w:r w:rsidRPr="00841151">
        <w:rPr>
          <w:rFonts w:hint="eastAsia"/>
          <w:b/>
          <w:bCs/>
          <w:color w:val="000000" w:themeColor="text1"/>
        </w:rPr>
        <w:t xml:space="preserve"> INSERT SQL </w:t>
      </w:r>
      <w:r w:rsidRPr="00841151">
        <w:rPr>
          <w:rFonts w:hint="eastAsia"/>
          <w:b/>
          <w:bCs/>
          <w:color w:val="000000" w:themeColor="text1"/>
        </w:rPr>
        <w:t>將</w:t>
      </w:r>
      <w:r w:rsidRPr="00841151">
        <w:rPr>
          <w:rFonts w:hint="eastAsia"/>
          <w:b/>
          <w:bCs/>
          <w:color w:val="000000" w:themeColor="text1"/>
        </w:rPr>
        <w:t xml:space="preserve"> ksu_std_table </w:t>
      </w:r>
      <w:r w:rsidRPr="00841151">
        <w:rPr>
          <w:rFonts w:hint="eastAsia"/>
          <w:b/>
          <w:bCs/>
          <w:color w:val="000000" w:themeColor="text1"/>
        </w:rPr>
        <w:t>與</w:t>
      </w:r>
      <w:r w:rsidRPr="00841151">
        <w:rPr>
          <w:rFonts w:hint="eastAsia"/>
          <w:b/>
          <w:bCs/>
          <w:color w:val="000000" w:themeColor="text1"/>
        </w:rPr>
        <w:t xml:space="preserve"> student_detail</w:t>
      </w:r>
      <w:r w:rsidRPr="00841151">
        <w:rPr>
          <w:rFonts w:hint="eastAsia"/>
          <w:b/>
          <w:bCs/>
          <w:color w:val="000000" w:themeColor="text1"/>
        </w:rPr>
        <w:t>表格中</w:t>
      </w:r>
      <w:r w:rsidRPr="00841151">
        <w:rPr>
          <w:rFonts w:hint="eastAsia"/>
          <w:b/>
          <w:bCs/>
          <w:color w:val="000000" w:themeColor="text1"/>
        </w:rPr>
        <w:t xml:space="preserve">, </w:t>
      </w:r>
      <w:r w:rsidRPr="00841151">
        <w:rPr>
          <w:rFonts w:hint="eastAsia"/>
          <w:b/>
          <w:bCs/>
          <w:color w:val="000000" w:themeColor="text1"/>
        </w:rPr>
        <w:t>屬於</w:t>
      </w:r>
      <w:r w:rsidRPr="00841151">
        <w:rPr>
          <w:rFonts w:hint="eastAsia"/>
          <w:b/>
          <w:bCs/>
          <w:color w:val="000000" w:themeColor="text1"/>
        </w:rPr>
        <w:t xml:space="preserve"> </w:t>
      </w:r>
      <w:r w:rsidRPr="00841151">
        <w:rPr>
          <w:rFonts w:hint="eastAsia"/>
          <w:b/>
          <w:bCs/>
          <w:color w:val="000000" w:themeColor="text1"/>
        </w:rPr>
        <w:t>此兩表格中的欄位</w:t>
      </w:r>
      <w:r w:rsidRPr="00841151">
        <w:rPr>
          <w:rFonts w:hint="eastAsia"/>
          <w:b/>
          <w:bCs/>
          <w:color w:val="000000" w:themeColor="text1"/>
        </w:rPr>
        <w:t>: ksu_std_name</w:t>
      </w:r>
      <w:r w:rsidRPr="00841151">
        <w:rPr>
          <w:rFonts w:hint="eastAsia"/>
          <w:b/>
          <w:bCs/>
          <w:color w:val="000000" w:themeColor="text1"/>
        </w:rPr>
        <w:t>與</w:t>
      </w:r>
      <w:r w:rsidRPr="00841151">
        <w:rPr>
          <w:rFonts w:hint="eastAsia"/>
          <w:b/>
          <w:bCs/>
          <w:color w:val="000000" w:themeColor="text1"/>
        </w:rPr>
        <w:t xml:space="preserve"> std_name </w:t>
      </w:r>
      <w:r w:rsidRPr="00841151">
        <w:rPr>
          <w:rFonts w:hint="eastAsia"/>
          <w:b/>
          <w:bCs/>
          <w:color w:val="000000" w:themeColor="text1"/>
        </w:rPr>
        <w:t>中</w:t>
      </w:r>
      <w:r w:rsidRPr="00841151">
        <w:rPr>
          <w:rFonts w:hint="eastAsia"/>
          <w:b/>
          <w:bCs/>
          <w:color w:val="000000" w:themeColor="text1"/>
        </w:rPr>
        <w:t xml:space="preserve"> </w:t>
      </w:r>
      <w:r w:rsidRPr="00841151">
        <w:rPr>
          <w:rFonts w:hint="eastAsia"/>
          <w:b/>
          <w:bCs/>
          <w:color w:val="000000" w:themeColor="text1"/>
        </w:rPr>
        <w:t>相同的名字匯入</w:t>
      </w:r>
      <w:r w:rsidRPr="00841151">
        <w:rPr>
          <w:rFonts w:hint="eastAsia"/>
          <w:b/>
          <w:bCs/>
          <w:color w:val="000000" w:themeColor="text1"/>
        </w:rPr>
        <w:t xml:space="preserve">bk_std_names_table </w:t>
      </w:r>
      <w:r w:rsidRPr="00841151">
        <w:rPr>
          <w:rFonts w:hint="eastAsia"/>
          <w:b/>
          <w:bCs/>
          <w:color w:val="000000" w:themeColor="text1"/>
        </w:rPr>
        <w:t>中的</w:t>
      </w:r>
      <w:r w:rsidRPr="00841151">
        <w:rPr>
          <w:rFonts w:hint="eastAsia"/>
          <w:b/>
          <w:bCs/>
          <w:color w:val="000000" w:themeColor="text1"/>
        </w:rPr>
        <w:t xml:space="preserve"> std_name </w:t>
      </w:r>
      <w:r w:rsidRPr="00841151">
        <w:rPr>
          <w:rFonts w:hint="eastAsia"/>
          <w:b/>
          <w:bCs/>
          <w:color w:val="000000" w:themeColor="text1"/>
        </w:rPr>
        <w:t>欄位內。注意</w:t>
      </w:r>
      <w:r w:rsidRPr="00841151">
        <w:rPr>
          <w:rFonts w:hint="eastAsia"/>
          <w:b/>
          <w:bCs/>
          <w:color w:val="000000" w:themeColor="text1"/>
        </w:rPr>
        <w:t xml:space="preserve">, </w:t>
      </w:r>
      <w:r w:rsidRPr="00841151">
        <w:rPr>
          <w:rFonts w:hint="eastAsia"/>
          <w:b/>
          <w:bCs/>
          <w:color w:val="000000" w:themeColor="text1"/>
        </w:rPr>
        <w:t>名字匯入後，不可重複，顯示如下。</w:t>
      </w:r>
    </w:p>
    <w:p w14:paraId="63E96AA8" w14:textId="77777777" w:rsidR="00841151" w:rsidRPr="00841151" w:rsidRDefault="00841151" w:rsidP="00841151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</w:p>
    <w:p w14:paraId="0CADA1C0" w14:textId="77777777" w:rsidR="00841151" w:rsidRPr="00841151" w:rsidRDefault="00841151" w:rsidP="00841151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  <w:r w:rsidRPr="00841151">
        <w:rPr>
          <w:rFonts w:hint="eastAsia"/>
          <w:b/>
          <w:bCs/>
          <w:color w:val="000000" w:themeColor="text1"/>
        </w:rPr>
        <w:t>為</w:t>
      </w:r>
      <w:r w:rsidRPr="00841151">
        <w:rPr>
          <w:rFonts w:hint="eastAsia"/>
          <w:b/>
          <w:bCs/>
          <w:color w:val="000000" w:themeColor="text1"/>
        </w:rPr>
        <w:t xml:space="preserve"> IE </w:t>
      </w:r>
      <w:r w:rsidRPr="00841151">
        <w:rPr>
          <w:rFonts w:hint="eastAsia"/>
          <w:b/>
          <w:bCs/>
          <w:color w:val="000000" w:themeColor="text1"/>
        </w:rPr>
        <w:t>或是</w:t>
      </w:r>
      <w:r w:rsidRPr="00841151">
        <w:rPr>
          <w:rFonts w:hint="eastAsia"/>
          <w:b/>
          <w:bCs/>
          <w:color w:val="000000" w:themeColor="text1"/>
        </w:rPr>
        <w:t xml:space="preserve"> ksu_std_grade </w:t>
      </w:r>
      <w:r w:rsidRPr="00841151">
        <w:rPr>
          <w:rFonts w:hint="eastAsia"/>
          <w:b/>
          <w:bCs/>
          <w:color w:val="000000" w:themeColor="text1"/>
        </w:rPr>
        <w:t>低於</w:t>
      </w:r>
      <w:r w:rsidRPr="00841151">
        <w:rPr>
          <w:rFonts w:hint="eastAsia"/>
          <w:b/>
          <w:bCs/>
          <w:color w:val="000000" w:themeColor="text1"/>
        </w:rPr>
        <w:t xml:space="preserve"> 50</w:t>
      </w:r>
      <w:r w:rsidRPr="00841151">
        <w:rPr>
          <w:rFonts w:hint="eastAsia"/>
          <w:b/>
          <w:bCs/>
          <w:color w:val="000000" w:themeColor="text1"/>
        </w:rPr>
        <w:t>以下</w:t>
      </w:r>
      <w:r w:rsidRPr="00841151">
        <w:rPr>
          <w:rFonts w:hint="eastAsia"/>
          <w:b/>
          <w:bCs/>
          <w:color w:val="000000" w:themeColor="text1"/>
        </w:rPr>
        <w:t>(</w:t>
      </w:r>
      <w:r w:rsidRPr="00841151">
        <w:rPr>
          <w:rFonts w:hint="eastAsia"/>
          <w:b/>
          <w:bCs/>
          <w:color w:val="000000" w:themeColor="text1"/>
        </w:rPr>
        <w:t>註</w:t>
      </w:r>
      <w:r w:rsidRPr="00841151">
        <w:rPr>
          <w:rFonts w:hint="eastAsia"/>
          <w:b/>
          <w:bCs/>
          <w:color w:val="000000" w:themeColor="text1"/>
        </w:rPr>
        <w:t>:</w:t>
      </w:r>
      <w:r w:rsidRPr="00841151">
        <w:rPr>
          <w:rFonts w:hint="eastAsia"/>
          <w:b/>
          <w:bCs/>
          <w:color w:val="000000" w:themeColor="text1"/>
        </w:rPr>
        <w:t>不含</w:t>
      </w:r>
      <w:r w:rsidRPr="00841151">
        <w:rPr>
          <w:rFonts w:hint="eastAsia"/>
          <w:b/>
          <w:bCs/>
          <w:color w:val="000000" w:themeColor="text1"/>
        </w:rPr>
        <w:t>50)</w:t>
      </w:r>
      <w:r w:rsidRPr="00841151">
        <w:rPr>
          <w:rFonts w:hint="eastAsia"/>
          <w:b/>
          <w:bCs/>
          <w:color w:val="000000" w:themeColor="text1"/>
        </w:rPr>
        <w:t>的學生</w:t>
      </w:r>
      <w:r w:rsidRPr="00841151">
        <w:rPr>
          <w:rFonts w:hint="eastAsia"/>
          <w:b/>
          <w:bCs/>
          <w:color w:val="000000" w:themeColor="text1"/>
        </w:rPr>
        <w:t xml:space="preserve">, </w:t>
      </w:r>
      <w:r w:rsidRPr="00841151">
        <w:rPr>
          <w:rFonts w:hint="eastAsia"/>
          <w:b/>
          <w:bCs/>
          <w:color w:val="000000" w:themeColor="text1"/>
        </w:rPr>
        <w:t>備份</w:t>
      </w:r>
      <w:r w:rsidRPr="00841151">
        <w:rPr>
          <w:rFonts w:hint="eastAsia"/>
          <w:b/>
          <w:bCs/>
          <w:color w:val="000000" w:themeColor="text1"/>
        </w:rPr>
        <w:t>(</w:t>
      </w:r>
      <w:r w:rsidRPr="00841151">
        <w:rPr>
          <w:rFonts w:hint="eastAsia"/>
          <w:b/>
          <w:bCs/>
          <w:color w:val="000000" w:themeColor="text1"/>
        </w:rPr>
        <w:t>註</w:t>
      </w:r>
      <w:r w:rsidRPr="00841151">
        <w:rPr>
          <w:rFonts w:hint="eastAsia"/>
          <w:b/>
          <w:bCs/>
          <w:color w:val="000000" w:themeColor="text1"/>
        </w:rPr>
        <w:t>:</w:t>
      </w:r>
      <w:r w:rsidRPr="00841151">
        <w:rPr>
          <w:rFonts w:hint="eastAsia"/>
          <w:b/>
          <w:bCs/>
          <w:color w:val="000000" w:themeColor="text1"/>
        </w:rPr>
        <w:t>匯入</w:t>
      </w:r>
      <w:r w:rsidRPr="00841151">
        <w:rPr>
          <w:rFonts w:hint="eastAsia"/>
          <w:b/>
          <w:bCs/>
          <w:color w:val="000000" w:themeColor="text1"/>
        </w:rPr>
        <w:t>)</w:t>
      </w:r>
      <w:r w:rsidRPr="00841151">
        <w:rPr>
          <w:rFonts w:hint="eastAsia"/>
          <w:b/>
          <w:bCs/>
          <w:color w:val="000000" w:themeColor="text1"/>
        </w:rPr>
        <w:t>到</w:t>
      </w:r>
      <w:r w:rsidRPr="00841151">
        <w:rPr>
          <w:rFonts w:hint="eastAsia"/>
          <w:b/>
          <w:bCs/>
          <w:color w:val="000000" w:themeColor="text1"/>
        </w:rPr>
        <w:t xml:space="preserve"> bk_ksu_std_table </w:t>
      </w:r>
      <w:r w:rsidRPr="00841151">
        <w:rPr>
          <w:rFonts w:hint="eastAsia"/>
          <w:b/>
          <w:bCs/>
          <w:color w:val="000000" w:themeColor="text1"/>
        </w:rPr>
        <w:t>表格中</w:t>
      </w:r>
      <w:r w:rsidRPr="00841151">
        <w:rPr>
          <w:rFonts w:hint="eastAsia"/>
          <w:b/>
          <w:bCs/>
          <w:color w:val="000000" w:themeColor="text1"/>
        </w:rPr>
        <w:t>. (</w:t>
      </w:r>
      <w:r w:rsidRPr="00841151">
        <w:rPr>
          <w:rFonts w:hint="eastAsia"/>
          <w:b/>
          <w:bCs/>
          <w:color w:val="000000" w:themeColor="text1"/>
        </w:rPr>
        <w:t>註</w:t>
      </w:r>
      <w:r w:rsidRPr="00841151">
        <w:rPr>
          <w:rFonts w:hint="eastAsia"/>
          <w:b/>
          <w:bCs/>
          <w:color w:val="000000" w:themeColor="text1"/>
        </w:rPr>
        <w:t>:</w:t>
      </w:r>
      <w:r w:rsidRPr="00841151">
        <w:rPr>
          <w:rFonts w:hint="eastAsia"/>
          <w:b/>
          <w:bCs/>
          <w:color w:val="000000" w:themeColor="text1"/>
        </w:rPr>
        <w:t>兩表中資料欄位對應</w:t>
      </w:r>
      <w:r w:rsidRPr="00841151">
        <w:rPr>
          <w:rFonts w:hint="eastAsia"/>
          <w:b/>
          <w:bCs/>
          <w:color w:val="000000" w:themeColor="text1"/>
        </w:rPr>
        <w:t xml:space="preserve">, </w:t>
      </w:r>
      <w:r w:rsidRPr="00841151">
        <w:rPr>
          <w:rFonts w:hint="eastAsia"/>
          <w:b/>
          <w:bCs/>
          <w:color w:val="000000" w:themeColor="text1"/>
        </w:rPr>
        <w:t>且欄位屬性一致</w:t>
      </w:r>
      <w:r w:rsidRPr="00841151">
        <w:rPr>
          <w:rFonts w:hint="eastAsia"/>
          <w:b/>
          <w:bCs/>
          <w:color w:val="000000" w:themeColor="text1"/>
        </w:rPr>
        <w:t>)</w:t>
      </w:r>
    </w:p>
    <w:p w14:paraId="7C22F9BE" w14:textId="77777777" w:rsidR="00E6424E" w:rsidRDefault="008155CF" w:rsidP="00841151">
      <w:pPr>
        <w:spacing w:line="400" w:lineRule="exact"/>
        <w:jc w:val="both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0E8F1A" wp14:editId="6494C9A9">
            <wp:simplePos x="0" y="0"/>
            <wp:positionH relativeFrom="column">
              <wp:posOffset>3175</wp:posOffset>
            </wp:positionH>
            <wp:positionV relativeFrom="paragraph">
              <wp:posOffset>332105</wp:posOffset>
            </wp:positionV>
            <wp:extent cx="1167130" cy="84264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151" w:rsidRPr="00841151">
        <w:rPr>
          <w:rFonts w:hint="eastAsia"/>
          <w:b/>
          <w:bCs/>
          <w:color w:val="000000" w:themeColor="text1"/>
        </w:rPr>
        <w:t>查詢結果應為如下</w:t>
      </w:r>
      <w:r w:rsidR="00841151" w:rsidRPr="00841151">
        <w:rPr>
          <w:rFonts w:hint="eastAsia"/>
          <w:b/>
          <w:bCs/>
          <w:color w:val="000000" w:themeColor="text1"/>
        </w:rPr>
        <w:t>:</w:t>
      </w:r>
    </w:p>
    <w:p w14:paraId="64D3FAA9" w14:textId="77777777" w:rsidR="00FE2524" w:rsidRDefault="00FE2524" w:rsidP="00841151">
      <w:pPr>
        <w:spacing w:line="400" w:lineRule="exact"/>
        <w:jc w:val="both"/>
        <w:rPr>
          <w:b/>
          <w:bCs/>
          <w:color w:val="000000" w:themeColor="text1"/>
        </w:rPr>
      </w:pPr>
    </w:p>
    <w:p w14:paraId="3344235A" w14:textId="77777777" w:rsidR="00C14F36" w:rsidRPr="00841151" w:rsidRDefault="00C14F36" w:rsidP="00841151">
      <w:pPr>
        <w:spacing w:line="400" w:lineRule="exact"/>
        <w:jc w:val="both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943D8" wp14:editId="6D7C7B13">
            <wp:simplePos x="0" y="0"/>
            <wp:positionH relativeFrom="column">
              <wp:posOffset>3175</wp:posOffset>
            </wp:positionH>
            <wp:positionV relativeFrom="paragraph">
              <wp:posOffset>350520</wp:posOffset>
            </wp:positionV>
            <wp:extent cx="4706620" cy="1176655"/>
            <wp:effectExtent l="0" t="0" r="0" b="444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</w:rPr>
        <w:t>ANS</w:t>
      </w:r>
      <w:r>
        <w:rPr>
          <w:rFonts w:hint="eastAsia"/>
          <w:b/>
          <w:bCs/>
          <w:color w:val="000000" w:themeColor="text1"/>
        </w:rPr>
        <w:t>：</w:t>
      </w:r>
      <w:bookmarkStart w:id="0" w:name="_GoBack"/>
      <w:bookmarkEnd w:id="0"/>
    </w:p>
    <w:sectPr w:rsidR="00C14F36" w:rsidRPr="00841151" w:rsidSect="00661DA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A8"/>
    <w:rsid w:val="00020C88"/>
    <w:rsid w:val="00024E85"/>
    <w:rsid w:val="000D1231"/>
    <w:rsid w:val="000E74B8"/>
    <w:rsid w:val="00175C0D"/>
    <w:rsid w:val="001C7A83"/>
    <w:rsid w:val="0024271B"/>
    <w:rsid w:val="00277516"/>
    <w:rsid w:val="00294DED"/>
    <w:rsid w:val="00306F4B"/>
    <w:rsid w:val="003976EC"/>
    <w:rsid w:val="003F5E91"/>
    <w:rsid w:val="0044113C"/>
    <w:rsid w:val="004964E5"/>
    <w:rsid w:val="004A11E3"/>
    <w:rsid w:val="004B6269"/>
    <w:rsid w:val="004D6A9D"/>
    <w:rsid w:val="00661DA8"/>
    <w:rsid w:val="006A045E"/>
    <w:rsid w:val="007376E2"/>
    <w:rsid w:val="008155CF"/>
    <w:rsid w:val="00823ADA"/>
    <w:rsid w:val="00841151"/>
    <w:rsid w:val="008D0C1C"/>
    <w:rsid w:val="008D4389"/>
    <w:rsid w:val="00A004CB"/>
    <w:rsid w:val="00A72434"/>
    <w:rsid w:val="00A93CEC"/>
    <w:rsid w:val="00A95470"/>
    <w:rsid w:val="00AD1707"/>
    <w:rsid w:val="00BE5F99"/>
    <w:rsid w:val="00C14F36"/>
    <w:rsid w:val="00CD1E73"/>
    <w:rsid w:val="00D149FE"/>
    <w:rsid w:val="00D40AFE"/>
    <w:rsid w:val="00D7797F"/>
    <w:rsid w:val="00D82057"/>
    <w:rsid w:val="00DF0766"/>
    <w:rsid w:val="00E12350"/>
    <w:rsid w:val="00E6424E"/>
    <w:rsid w:val="00EE4E3D"/>
    <w:rsid w:val="00F266C4"/>
    <w:rsid w:val="00F47C00"/>
    <w:rsid w:val="00F57CD5"/>
    <w:rsid w:val="00FD0167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B66B"/>
  <w15:chartTrackingRefBased/>
  <w15:docId w15:val="{3F088B75-720D-47C3-B5AF-824E4C1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49</cp:revision>
  <cp:lastPrinted>2019-12-25T15:27:00Z</cp:lastPrinted>
  <dcterms:created xsi:type="dcterms:W3CDTF">2019-12-25T14:44:00Z</dcterms:created>
  <dcterms:modified xsi:type="dcterms:W3CDTF">2019-12-25T15:28:00Z</dcterms:modified>
</cp:coreProperties>
</file>