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EC77" w14:textId="77777777" w:rsidR="00BB7803" w:rsidRPr="008035A8" w:rsidRDefault="00BB7803" w:rsidP="00DE2569">
      <w:pPr>
        <w:spacing w:afterLines="50" w:after="156"/>
        <w:jc w:val="center"/>
        <w:rPr>
          <w:rFonts w:eastAsia="黑体"/>
          <w:b/>
          <w:w w:val="90"/>
          <w:sz w:val="36"/>
        </w:rPr>
      </w:pPr>
      <w:r w:rsidRPr="008035A8">
        <w:rPr>
          <w:rFonts w:eastAsia="黑体"/>
          <w:b/>
          <w:w w:val="90"/>
          <w:sz w:val="36"/>
        </w:rPr>
        <w:t>哈尔滨工业大学（威海）</w:t>
      </w:r>
      <w:r w:rsidR="008035A8" w:rsidRPr="008035A8">
        <w:rPr>
          <w:rFonts w:eastAsia="黑体"/>
          <w:b/>
          <w:w w:val="90"/>
          <w:sz w:val="36"/>
        </w:rPr>
        <w:t>软件设计与开发实践</w:t>
      </w:r>
      <w:r w:rsidR="008035A8" w:rsidRPr="008035A8">
        <w:rPr>
          <w:rFonts w:eastAsia="黑体"/>
          <w:b/>
          <w:w w:val="90"/>
          <w:sz w:val="36"/>
        </w:rPr>
        <w:t>II</w:t>
      </w:r>
      <w:r w:rsidRPr="008035A8">
        <w:rPr>
          <w:rFonts w:eastAsia="黑体"/>
          <w:b/>
          <w:w w:val="90"/>
          <w:sz w:val="36"/>
        </w:rPr>
        <w:t>任务书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081"/>
        <w:gridCol w:w="932"/>
        <w:gridCol w:w="521"/>
        <w:gridCol w:w="1118"/>
        <w:gridCol w:w="1717"/>
        <w:gridCol w:w="1117"/>
        <w:gridCol w:w="1810"/>
      </w:tblGrid>
      <w:tr w:rsidR="002B7033" w14:paraId="04CF7E9A" w14:textId="77777777" w:rsidTr="00511490">
        <w:trPr>
          <w:trHeight w:val="453"/>
          <w:jc w:val="center"/>
        </w:trPr>
        <w:tc>
          <w:tcPr>
            <w:tcW w:w="651" w:type="pct"/>
          </w:tcPr>
          <w:p w14:paraId="45188345" w14:textId="77777777" w:rsidR="004A28D5" w:rsidRPr="008A193C" w:rsidRDefault="004A28D5" w:rsidP="001C508A">
            <w:pPr>
              <w:jc w:val="center"/>
              <w:rPr>
                <w:sz w:val="28"/>
                <w:szCs w:val="28"/>
              </w:rPr>
            </w:pPr>
            <w:r>
              <w:rPr>
                <w:rFonts w:hint="eastAsia"/>
                <w:sz w:val="28"/>
                <w:szCs w:val="28"/>
              </w:rPr>
              <w:t>班</w:t>
            </w:r>
            <w:r>
              <w:rPr>
                <w:rFonts w:hint="eastAsia"/>
                <w:sz w:val="28"/>
                <w:szCs w:val="28"/>
              </w:rPr>
              <w:t xml:space="preserve"> </w:t>
            </w:r>
            <w:r>
              <w:rPr>
                <w:rFonts w:hint="eastAsia"/>
                <w:sz w:val="28"/>
                <w:szCs w:val="28"/>
              </w:rPr>
              <w:t>号</w:t>
            </w:r>
          </w:p>
        </w:tc>
        <w:tc>
          <w:tcPr>
            <w:tcW w:w="876" w:type="pct"/>
            <w:gridSpan w:val="2"/>
          </w:tcPr>
          <w:p w14:paraId="5870D996" w14:textId="0EA610B4" w:rsidR="004A28D5" w:rsidRPr="008A193C" w:rsidRDefault="00F72D29" w:rsidP="002166EC">
            <w:pPr>
              <w:jc w:val="center"/>
              <w:rPr>
                <w:sz w:val="28"/>
                <w:szCs w:val="28"/>
              </w:rPr>
            </w:pPr>
            <w:r>
              <w:rPr>
                <w:rFonts w:hint="eastAsia"/>
                <w:sz w:val="28"/>
                <w:szCs w:val="28"/>
              </w:rPr>
              <w:t>2004103</w:t>
            </w:r>
          </w:p>
        </w:tc>
        <w:tc>
          <w:tcPr>
            <w:tcW w:w="674" w:type="pct"/>
          </w:tcPr>
          <w:p w14:paraId="7C58426E" w14:textId="77777777" w:rsidR="004A28D5" w:rsidRPr="008A193C" w:rsidRDefault="004A28D5" w:rsidP="004A28D5">
            <w:pPr>
              <w:jc w:val="center"/>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1035" w:type="pct"/>
          </w:tcPr>
          <w:p w14:paraId="60F9683A" w14:textId="154482FB" w:rsidR="004A28D5" w:rsidRPr="008A193C" w:rsidRDefault="00F72D29" w:rsidP="002B7033">
            <w:pPr>
              <w:jc w:val="center"/>
              <w:rPr>
                <w:sz w:val="28"/>
                <w:szCs w:val="28"/>
              </w:rPr>
            </w:pPr>
            <w:r>
              <w:rPr>
                <w:rFonts w:hint="eastAsia"/>
                <w:sz w:val="28"/>
                <w:szCs w:val="28"/>
              </w:rPr>
              <w:t>2200400429</w:t>
            </w:r>
          </w:p>
        </w:tc>
        <w:tc>
          <w:tcPr>
            <w:tcW w:w="673" w:type="pct"/>
          </w:tcPr>
          <w:p w14:paraId="5B20530F" w14:textId="77777777" w:rsidR="004A28D5" w:rsidRPr="008A193C" w:rsidRDefault="004A28D5" w:rsidP="001C508A">
            <w:pPr>
              <w:jc w:val="center"/>
              <w:rPr>
                <w:sz w:val="28"/>
                <w:szCs w:val="28"/>
              </w:rPr>
            </w:pPr>
            <w:r w:rsidRPr="008A193C">
              <w:rPr>
                <w:rFonts w:hint="eastAsia"/>
                <w:sz w:val="28"/>
                <w:szCs w:val="28"/>
              </w:rPr>
              <w:t>姓</w:t>
            </w:r>
            <w:r>
              <w:rPr>
                <w:rFonts w:hint="eastAsia"/>
                <w:sz w:val="28"/>
                <w:szCs w:val="28"/>
              </w:rPr>
              <w:t xml:space="preserve"> </w:t>
            </w:r>
            <w:r w:rsidRPr="008A193C">
              <w:rPr>
                <w:rFonts w:hint="eastAsia"/>
                <w:sz w:val="28"/>
                <w:szCs w:val="28"/>
              </w:rPr>
              <w:t>名</w:t>
            </w:r>
          </w:p>
        </w:tc>
        <w:tc>
          <w:tcPr>
            <w:tcW w:w="1091" w:type="pct"/>
          </w:tcPr>
          <w:p w14:paraId="021F4610" w14:textId="7192615A" w:rsidR="004A28D5" w:rsidRPr="008A193C" w:rsidRDefault="00F72D29" w:rsidP="005E145B">
            <w:pPr>
              <w:jc w:val="center"/>
              <w:rPr>
                <w:sz w:val="28"/>
                <w:szCs w:val="28"/>
              </w:rPr>
            </w:pPr>
            <w:r>
              <w:rPr>
                <w:rFonts w:hint="eastAsia"/>
                <w:sz w:val="28"/>
                <w:szCs w:val="28"/>
              </w:rPr>
              <w:t>姚一鸣</w:t>
            </w:r>
          </w:p>
        </w:tc>
      </w:tr>
      <w:tr w:rsidR="00EE7E48" w14:paraId="5AAE3CE4" w14:textId="77777777" w:rsidTr="00511490">
        <w:trPr>
          <w:trHeight w:val="453"/>
          <w:jc w:val="center"/>
        </w:trPr>
        <w:tc>
          <w:tcPr>
            <w:tcW w:w="651" w:type="pct"/>
          </w:tcPr>
          <w:p w14:paraId="27388290" w14:textId="77777777" w:rsidR="00EE7E48" w:rsidRDefault="00EE7E48" w:rsidP="001C508A">
            <w:pPr>
              <w:jc w:val="center"/>
              <w:rPr>
                <w:sz w:val="28"/>
                <w:szCs w:val="28"/>
              </w:rPr>
            </w:pPr>
            <w:r w:rsidRPr="008A193C">
              <w:rPr>
                <w:rFonts w:hint="eastAsia"/>
                <w:sz w:val="28"/>
                <w:szCs w:val="28"/>
              </w:rPr>
              <w:t>院</w:t>
            </w:r>
            <w:r>
              <w:rPr>
                <w:rFonts w:hint="eastAsia"/>
                <w:sz w:val="28"/>
                <w:szCs w:val="28"/>
              </w:rPr>
              <w:t xml:space="preserve"> </w:t>
            </w:r>
            <w:r>
              <w:rPr>
                <w:rFonts w:hint="eastAsia"/>
                <w:sz w:val="28"/>
                <w:szCs w:val="28"/>
              </w:rPr>
              <w:t>系</w:t>
            </w:r>
          </w:p>
        </w:tc>
        <w:tc>
          <w:tcPr>
            <w:tcW w:w="1550" w:type="pct"/>
            <w:gridSpan w:val="3"/>
          </w:tcPr>
          <w:p w14:paraId="3DF583A7" w14:textId="69D00230" w:rsidR="00EE7E48" w:rsidRPr="00F72D29" w:rsidRDefault="00F72D29" w:rsidP="004A28D5">
            <w:pPr>
              <w:jc w:val="center"/>
              <w:rPr>
                <w:w w:val="80"/>
                <w:sz w:val="28"/>
                <w:szCs w:val="28"/>
              </w:rPr>
            </w:pPr>
            <w:r w:rsidRPr="00F72D29">
              <w:rPr>
                <w:rFonts w:hint="eastAsia"/>
                <w:w w:val="80"/>
                <w:sz w:val="28"/>
                <w:szCs w:val="28"/>
              </w:rPr>
              <w:t>计算机科学与技术学院</w:t>
            </w:r>
          </w:p>
        </w:tc>
        <w:tc>
          <w:tcPr>
            <w:tcW w:w="1035" w:type="pct"/>
          </w:tcPr>
          <w:p w14:paraId="0EC874DA" w14:textId="77777777" w:rsidR="00EE7E48" w:rsidRPr="008A193C" w:rsidRDefault="00EE7E48" w:rsidP="002B7033">
            <w:pPr>
              <w:jc w:val="center"/>
              <w:rPr>
                <w:sz w:val="28"/>
                <w:szCs w:val="28"/>
              </w:rPr>
            </w:pPr>
            <w:r w:rsidRPr="008A193C">
              <w:rPr>
                <w:rFonts w:hint="eastAsia"/>
                <w:sz w:val="28"/>
                <w:szCs w:val="28"/>
              </w:rPr>
              <w:t>专</w:t>
            </w:r>
            <w:r>
              <w:rPr>
                <w:rFonts w:hint="eastAsia"/>
                <w:sz w:val="28"/>
                <w:szCs w:val="28"/>
              </w:rPr>
              <w:t xml:space="preserve"> </w:t>
            </w:r>
            <w:r w:rsidRPr="008A193C">
              <w:rPr>
                <w:rFonts w:hint="eastAsia"/>
                <w:sz w:val="28"/>
                <w:szCs w:val="28"/>
              </w:rPr>
              <w:t>业</w:t>
            </w:r>
          </w:p>
        </w:tc>
        <w:tc>
          <w:tcPr>
            <w:tcW w:w="1764" w:type="pct"/>
            <w:gridSpan w:val="2"/>
          </w:tcPr>
          <w:p w14:paraId="3B377C74" w14:textId="666FFEFA" w:rsidR="00EE7E48" w:rsidRPr="008A193C" w:rsidRDefault="00F72D29" w:rsidP="005E145B">
            <w:pPr>
              <w:jc w:val="center"/>
              <w:rPr>
                <w:sz w:val="28"/>
                <w:szCs w:val="28"/>
              </w:rPr>
            </w:pPr>
            <w:r w:rsidRPr="00F72D29">
              <w:rPr>
                <w:rFonts w:hint="eastAsia"/>
                <w:sz w:val="28"/>
                <w:szCs w:val="28"/>
              </w:rPr>
              <w:t>计算机科学与技术</w:t>
            </w:r>
          </w:p>
        </w:tc>
      </w:tr>
      <w:tr w:rsidR="00511490" w14:paraId="73935D7D" w14:textId="77777777" w:rsidTr="00511490">
        <w:trPr>
          <w:trHeight w:val="615"/>
          <w:jc w:val="center"/>
        </w:trPr>
        <w:tc>
          <w:tcPr>
            <w:tcW w:w="1213" w:type="pct"/>
            <w:gridSpan w:val="2"/>
          </w:tcPr>
          <w:p w14:paraId="6962CCFE" w14:textId="77777777" w:rsidR="00511490" w:rsidRPr="008A193C" w:rsidRDefault="00511490" w:rsidP="002B7033">
            <w:pPr>
              <w:jc w:val="center"/>
              <w:rPr>
                <w:sz w:val="28"/>
                <w:szCs w:val="28"/>
              </w:rPr>
            </w:pPr>
            <w:r>
              <w:rPr>
                <w:rFonts w:hint="eastAsia"/>
                <w:sz w:val="28"/>
                <w:szCs w:val="28"/>
              </w:rPr>
              <w:t>同组人员姓名</w:t>
            </w:r>
          </w:p>
        </w:tc>
        <w:tc>
          <w:tcPr>
            <w:tcW w:w="3787" w:type="pct"/>
            <w:gridSpan w:val="5"/>
          </w:tcPr>
          <w:p w14:paraId="0E5F2822" w14:textId="220155E6" w:rsidR="00511490" w:rsidRPr="008A193C" w:rsidRDefault="00F72D29" w:rsidP="005E145B">
            <w:pPr>
              <w:jc w:val="center"/>
              <w:rPr>
                <w:sz w:val="28"/>
                <w:szCs w:val="28"/>
              </w:rPr>
            </w:pPr>
            <w:r>
              <w:rPr>
                <w:rFonts w:hint="eastAsia"/>
                <w:sz w:val="28"/>
                <w:szCs w:val="28"/>
              </w:rPr>
              <w:t>无</w:t>
            </w:r>
          </w:p>
        </w:tc>
      </w:tr>
      <w:tr w:rsidR="00E57A08" w14:paraId="62BEC8D7" w14:textId="77777777" w:rsidTr="00511490">
        <w:trPr>
          <w:trHeight w:val="615"/>
          <w:jc w:val="center"/>
        </w:trPr>
        <w:tc>
          <w:tcPr>
            <w:tcW w:w="3236" w:type="pct"/>
            <w:gridSpan w:val="5"/>
          </w:tcPr>
          <w:p w14:paraId="77768D00" w14:textId="77777777" w:rsidR="00E57A08" w:rsidRPr="008A193C" w:rsidRDefault="00E57A08" w:rsidP="00F74A7B">
            <w:pPr>
              <w:jc w:val="center"/>
              <w:rPr>
                <w:sz w:val="28"/>
                <w:szCs w:val="28"/>
              </w:rPr>
            </w:pPr>
            <w:r>
              <w:rPr>
                <w:rFonts w:hint="eastAsia"/>
                <w:sz w:val="28"/>
                <w:szCs w:val="28"/>
              </w:rPr>
              <w:t>任务书评分</w:t>
            </w:r>
          </w:p>
        </w:tc>
        <w:tc>
          <w:tcPr>
            <w:tcW w:w="1764" w:type="pct"/>
            <w:gridSpan w:val="2"/>
          </w:tcPr>
          <w:p w14:paraId="1A0C3E4D" w14:textId="77777777" w:rsidR="00E57A08" w:rsidRPr="008A193C" w:rsidRDefault="00E57A08" w:rsidP="005E145B">
            <w:pPr>
              <w:jc w:val="center"/>
              <w:rPr>
                <w:sz w:val="28"/>
                <w:szCs w:val="28"/>
              </w:rPr>
            </w:pPr>
          </w:p>
        </w:tc>
      </w:tr>
      <w:tr w:rsidR="002166EC" w14:paraId="35D87372" w14:textId="77777777" w:rsidTr="00C37E26">
        <w:trPr>
          <w:trHeight w:val="1072"/>
          <w:jc w:val="center"/>
        </w:trPr>
        <w:tc>
          <w:tcPr>
            <w:tcW w:w="5000" w:type="pct"/>
            <w:gridSpan w:val="7"/>
          </w:tcPr>
          <w:p w14:paraId="4C2BDB23" w14:textId="77777777" w:rsidR="002166EC" w:rsidRDefault="00747905" w:rsidP="00511490">
            <w:pPr>
              <w:rPr>
                <w:sz w:val="28"/>
                <w:szCs w:val="28"/>
              </w:rPr>
            </w:pPr>
            <w:r>
              <w:rPr>
                <w:rFonts w:hint="eastAsia"/>
                <w:sz w:val="28"/>
                <w:szCs w:val="28"/>
              </w:rPr>
              <w:t>任务</w:t>
            </w:r>
            <w:r w:rsidR="00F1497A">
              <w:rPr>
                <w:rFonts w:hint="eastAsia"/>
                <w:sz w:val="28"/>
                <w:szCs w:val="28"/>
              </w:rPr>
              <w:t>题目</w:t>
            </w:r>
          </w:p>
          <w:p w14:paraId="4982B14B" w14:textId="6A1D170F" w:rsidR="00511490" w:rsidRPr="009B16E3" w:rsidRDefault="00F72D29" w:rsidP="00072B47">
            <w:pPr>
              <w:spacing w:afterLines="50" w:after="156" w:line="440" w:lineRule="exact"/>
              <w:jc w:val="center"/>
              <w:rPr>
                <w:b/>
                <w:sz w:val="28"/>
                <w:szCs w:val="28"/>
              </w:rPr>
            </w:pPr>
            <w:r>
              <w:rPr>
                <w:rFonts w:hint="eastAsia"/>
                <w:b/>
                <w:sz w:val="28"/>
                <w:szCs w:val="28"/>
              </w:rPr>
              <w:t>基于</w:t>
            </w:r>
            <w:r>
              <w:rPr>
                <w:rFonts w:hint="eastAsia"/>
                <w:b/>
                <w:sz w:val="28"/>
                <w:szCs w:val="28"/>
              </w:rPr>
              <w:t>QT</w:t>
            </w:r>
            <w:r>
              <w:rPr>
                <w:rFonts w:hint="eastAsia"/>
                <w:b/>
                <w:sz w:val="28"/>
                <w:szCs w:val="28"/>
              </w:rPr>
              <w:t>实现航空公司订票管理系统</w:t>
            </w:r>
          </w:p>
        </w:tc>
      </w:tr>
      <w:tr w:rsidR="002166EC" w14:paraId="77154FF4" w14:textId="77777777" w:rsidTr="00EA53EA">
        <w:trPr>
          <w:trHeight w:val="9197"/>
          <w:jc w:val="center"/>
        </w:trPr>
        <w:tc>
          <w:tcPr>
            <w:tcW w:w="5000" w:type="pct"/>
            <w:gridSpan w:val="7"/>
          </w:tcPr>
          <w:p w14:paraId="4BD1B727" w14:textId="77777777" w:rsidR="002166EC" w:rsidRDefault="002166EC" w:rsidP="00511F1E">
            <w:pPr>
              <w:rPr>
                <w:sz w:val="28"/>
                <w:szCs w:val="28"/>
              </w:rPr>
            </w:pPr>
            <w:r w:rsidRPr="008A193C">
              <w:rPr>
                <w:rFonts w:hint="eastAsia"/>
                <w:sz w:val="28"/>
                <w:szCs w:val="28"/>
              </w:rPr>
              <w:t>问题阐述与分析</w:t>
            </w:r>
            <w:r w:rsidR="003D61AC" w:rsidRPr="003D61AC">
              <w:rPr>
                <w:rFonts w:hint="eastAsia"/>
                <w:sz w:val="22"/>
                <w:szCs w:val="28"/>
              </w:rPr>
              <w:t>（不少于</w:t>
            </w:r>
            <w:r w:rsidR="003D61AC" w:rsidRPr="003D61AC">
              <w:rPr>
                <w:rFonts w:hint="eastAsia"/>
                <w:sz w:val="22"/>
                <w:szCs w:val="28"/>
              </w:rPr>
              <w:t>1500</w:t>
            </w:r>
            <w:r w:rsidR="003D61AC" w:rsidRPr="003D61AC">
              <w:rPr>
                <w:rFonts w:hint="eastAsia"/>
                <w:sz w:val="22"/>
                <w:szCs w:val="28"/>
              </w:rPr>
              <w:t>字）</w:t>
            </w:r>
          </w:p>
          <w:p w14:paraId="476C2BBC" w14:textId="77777777" w:rsidR="002166EC" w:rsidRPr="007C412B" w:rsidRDefault="002166EC" w:rsidP="00052D4D">
            <w:pPr>
              <w:ind w:firstLineChars="200" w:firstLine="482"/>
              <w:rPr>
                <w:b/>
                <w:sz w:val="24"/>
              </w:rPr>
            </w:pPr>
            <w:bookmarkStart w:id="0" w:name="_Hlk95670958"/>
            <w:r w:rsidRPr="007C412B">
              <w:rPr>
                <w:rFonts w:hint="eastAsia"/>
                <w:b/>
                <w:sz w:val="24"/>
              </w:rPr>
              <w:t xml:space="preserve">1. </w:t>
            </w:r>
            <w:r>
              <w:rPr>
                <w:rFonts w:hint="eastAsia"/>
                <w:b/>
                <w:sz w:val="24"/>
              </w:rPr>
              <w:t>问题</w:t>
            </w:r>
            <w:r w:rsidRPr="007C412B">
              <w:rPr>
                <w:rFonts w:hint="eastAsia"/>
                <w:b/>
                <w:sz w:val="24"/>
              </w:rPr>
              <w:t>背景</w:t>
            </w:r>
            <w:r w:rsidR="00A937E7">
              <w:rPr>
                <w:rFonts w:hint="eastAsia"/>
                <w:b/>
                <w:sz w:val="24"/>
              </w:rPr>
              <w:t>及应用意义</w:t>
            </w:r>
          </w:p>
          <w:p w14:paraId="7E595A61" w14:textId="77777777" w:rsidR="00436BB2" w:rsidRDefault="00436BB2" w:rsidP="00751092">
            <w:pPr>
              <w:ind w:leftChars="237" w:left="498" w:rightChars="214" w:right="449" w:firstLineChars="100" w:firstLine="240"/>
              <w:rPr>
                <w:sz w:val="24"/>
              </w:rPr>
            </w:pPr>
            <w:bookmarkStart w:id="1" w:name="_Hlk95673159"/>
            <w:r w:rsidRPr="00436BB2">
              <w:rPr>
                <w:rFonts w:hint="eastAsia"/>
                <w:sz w:val="24"/>
              </w:rPr>
              <w:t>在网络技术日益发达与疫情形势复杂化的当今社会，为了减少人员流动、避免人员聚集、</w:t>
            </w:r>
            <w:proofErr w:type="gramStart"/>
            <w:r w:rsidRPr="00436BB2">
              <w:rPr>
                <w:rFonts w:hint="eastAsia"/>
                <w:sz w:val="24"/>
              </w:rPr>
              <w:t>便利业务</w:t>
            </w:r>
            <w:proofErr w:type="gramEnd"/>
            <w:r w:rsidRPr="00436BB2">
              <w:rPr>
                <w:rFonts w:hint="eastAsia"/>
                <w:sz w:val="24"/>
              </w:rPr>
              <w:t>办理，线上业务已然成为时代的主流。相关产品外国出现、投入应用的比较早，随着网络技术的普及，近些年在我国，也如雨后春笋，很快的普及开来，诸如</w:t>
            </w:r>
            <w:r w:rsidRPr="00436BB2">
              <w:rPr>
                <w:rFonts w:hint="eastAsia"/>
                <w:sz w:val="24"/>
              </w:rPr>
              <w:t>12306</w:t>
            </w:r>
            <w:r w:rsidRPr="00436BB2">
              <w:rPr>
                <w:rFonts w:hint="eastAsia"/>
                <w:sz w:val="24"/>
              </w:rPr>
              <w:t>火车票订票系统、汽车票订票系统、</w:t>
            </w:r>
            <w:r w:rsidRPr="00436BB2">
              <w:rPr>
                <w:rFonts w:hint="eastAsia"/>
                <w:sz w:val="24"/>
              </w:rPr>
              <w:t xml:space="preserve">KTV </w:t>
            </w:r>
            <w:r w:rsidRPr="00436BB2">
              <w:rPr>
                <w:rFonts w:hint="eastAsia"/>
                <w:sz w:val="24"/>
              </w:rPr>
              <w:t>预定系统等等。各种的订票系统在我国虽然起步较晚，但是，近年来，随着需求的增加，发展的很快。随着这类信息技术的飞速发展不仅使更多的工作者逐渐摆脱了繁重的手工劳动，数据处理模式也在逐渐向着现代化管理迈进。对于机票订购管理系统亦是如此，通过网络技术，借由机票网上订票系统，人们再也不需要在旅行前际，在机票代售店、遥远的机场柜台这种公共场所大排长龙，拥挤的购票。</w:t>
            </w:r>
          </w:p>
          <w:p w14:paraId="578921B5" w14:textId="42DEF492" w:rsidR="00436BB2" w:rsidRDefault="00436BB2" w:rsidP="00751092">
            <w:pPr>
              <w:ind w:leftChars="237" w:left="498" w:rightChars="214" w:right="449" w:firstLineChars="100" w:firstLine="240"/>
              <w:rPr>
                <w:sz w:val="24"/>
              </w:rPr>
            </w:pPr>
            <w:r w:rsidRPr="00436BB2">
              <w:rPr>
                <w:rFonts w:hint="eastAsia"/>
                <w:sz w:val="24"/>
              </w:rPr>
              <w:t>只有出色的管理系统才能使业务运转灵活，更好的为客户服务。为了能更好地服务于顾客</w:t>
            </w:r>
            <w:r w:rsidRPr="00436BB2">
              <w:rPr>
                <w:rFonts w:hint="eastAsia"/>
                <w:sz w:val="24"/>
              </w:rPr>
              <w:t>,</w:t>
            </w:r>
            <w:r w:rsidRPr="00436BB2">
              <w:rPr>
                <w:rFonts w:hint="eastAsia"/>
                <w:sz w:val="24"/>
              </w:rPr>
              <w:t>许多航空公司在早些年推出了通过互联网订购机票的服务</w:t>
            </w:r>
            <w:r w:rsidRPr="00436BB2">
              <w:rPr>
                <w:rFonts w:hint="eastAsia"/>
                <w:sz w:val="24"/>
              </w:rPr>
              <w:t>,</w:t>
            </w:r>
            <w:r w:rsidRPr="00436BB2">
              <w:rPr>
                <w:rFonts w:hint="eastAsia"/>
                <w:sz w:val="24"/>
              </w:rPr>
              <w:t>称为电子客票服务。电子客票是普通纸质机票的电子替代产品</w:t>
            </w:r>
            <w:r w:rsidRPr="00436BB2">
              <w:rPr>
                <w:rFonts w:hint="eastAsia"/>
                <w:sz w:val="24"/>
              </w:rPr>
              <w:t>,</w:t>
            </w:r>
            <w:r w:rsidRPr="00436BB2">
              <w:rPr>
                <w:rFonts w:hint="eastAsia"/>
                <w:sz w:val="24"/>
              </w:rPr>
              <w:t>旅客通过互联网订购机票之后</w:t>
            </w:r>
            <w:r w:rsidRPr="00436BB2">
              <w:rPr>
                <w:rFonts w:hint="eastAsia"/>
                <w:sz w:val="24"/>
              </w:rPr>
              <w:t>,</w:t>
            </w:r>
            <w:r w:rsidRPr="00436BB2">
              <w:rPr>
                <w:rFonts w:hint="eastAsia"/>
                <w:sz w:val="24"/>
              </w:rPr>
              <w:t>仅凭有效身份证件直接到机场办理乘机手续即可成行，这样给出行的旅客带来了很大的方便。据了解，电话订票和网上订票的形式已经由航空公司使用了较长时间，</w:t>
            </w:r>
            <w:proofErr w:type="gramStart"/>
            <w:r w:rsidRPr="00436BB2">
              <w:rPr>
                <w:rFonts w:hint="eastAsia"/>
                <w:sz w:val="24"/>
              </w:rPr>
              <w:t>尚且取得</w:t>
            </w:r>
            <w:proofErr w:type="gramEnd"/>
            <w:r w:rsidRPr="00436BB2">
              <w:rPr>
                <w:rFonts w:hint="eastAsia"/>
                <w:sz w:val="24"/>
              </w:rPr>
              <w:t>了不错的反响，网上机票订购也渐渐被客户所接受，并成为一种趋势。</w:t>
            </w:r>
          </w:p>
          <w:p w14:paraId="5499F4A1" w14:textId="14889A03" w:rsidR="00751092" w:rsidRPr="00751092" w:rsidRDefault="00436BB2" w:rsidP="00751092">
            <w:pPr>
              <w:ind w:leftChars="237" w:left="498" w:rightChars="214" w:right="449" w:firstLineChars="100" w:firstLine="240"/>
              <w:rPr>
                <w:sz w:val="24"/>
              </w:rPr>
            </w:pPr>
            <w:r w:rsidRPr="00436BB2">
              <w:rPr>
                <w:rFonts w:hint="eastAsia"/>
                <w:sz w:val="24"/>
              </w:rPr>
              <w:t>航空售票管理系统经过十几年的发展与优化已经进入了现代化的阶段，只有我们着重对网上航空订票系统规范化，简洁化，系统化，致力于使航空业管理者认识到信息化管理的优势，并进行数据库管理系统的推广，使繁琐的工作自动化，才会大大地提高售票管理工作的效率与成本消耗。</w:t>
            </w:r>
          </w:p>
          <w:bookmarkEnd w:id="1"/>
          <w:p w14:paraId="37085931" w14:textId="77777777" w:rsidR="002166EC" w:rsidRPr="007C412B" w:rsidRDefault="002166EC" w:rsidP="00052D4D">
            <w:pPr>
              <w:ind w:firstLineChars="200" w:firstLine="482"/>
              <w:rPr>
                <w:b/>
                <w:sz w:val="24"/>
              </w:rPr>
            </w:pPr>
            <w:r>
              <w:rPr>
                <w:rFonts w:hint="eastAsia"/>
                <w:b/>
                <w:sz w:val="24"/>
              </w:rPr>
              <w:t xml:space="preserve">2. </w:t>
            </w:r>
            <w:r w:rsidR="00A937E7">
              <w:rPr>
                <w:rFonts w:hint="eastAsia"/>
                <w:b/>
                <w:sz w:val="24"/>
              </w:rPr>
              <w:t>所要解决的实际应用问题及难点</w:t>
            </w:r>
          </w:p>
          <w:p w14:paraId="28F69567" w14:textId="77777777" w:rsidR="00B3281B" w:rsidRPr="00B3281B" w:rsidRDefault="00B3281B" w:rsidP="00B3281B">
            <w:pPr>
              <w:ind w:firstLineChars="200" w:firstLine="480"/>
              <w:rPr>
                <w:sz w:val="24"/>
              </w:rPr>
            </w:pPr>
            <w:r w:rsidRPr="00B3281B">
              <w:rPr>
                <w:rFonts w:hint="eastAsia"/>
                <w:sz w:val="24"/>
              </w:rPr>
              <w:t>总体纵观系统，要解决的应用面对两种模式，一方面是管理模式，一方面是用户使用模式，所要解决的实际应用问题及难点，将大致从以下几方面展开</w:t>
            </w:r>
            <w:r w:rsidRPr="00B3281B">
              <w:rPr>
                <w:rFonts w:hint="eastAsia"/>
                <w:sz w:val="24"/>
              </w:rPr>
              <w:lastRenderedPageBreak/>
              <w:t>论述。</w:t>
            </w:r>
          </w:p>
          <w:p w14:paraId="16CE50A2" w14:textId="7A8F4A6A" w:rsidR="00B3281B" w:rsidRPr="00B3281B" w:rsidRDefault="00632FCB" w:rsidP="00B3281B">
            <w:pPr>
              <w:ind w:firstLineChars="200" w:firstLine="480"/>
              <w:rPr>
                <w:sz w:val="24"/>
              </w:rPr>
            </w:pPr>
            <w:r>
              <w:rPr>
                <w:rFonts w:hint="eastAsia"/>
                <w:sz w:val="24"/>
              </w:rPr>
              <w:t>a</w:t>
            </w:r>
            <w:r>
              <w:rPr>
                <w:sz w:val="24"/>
              </w:rPr>
              <w:t>)</w:t>
            </w:r>
            <w:r w:rsidR="00B3281B" w:rsidRPr="00B3281B">
              <w:rPr>
                <w:rFonts w:hint="eastAsia"/>
                <w:sz w:val="24"/>
              </w:rPr>
              <w:tab/>
            </w:r>
            <w:r w:rsidR="00B3281B" w:rsidRPr="00B3281B">
              <w:rPr>
                <w:rFonts w:hint="eastAsia"/>
                <w:sz w:val="24"/>
              </w:rPr>
              <w:t>权限判断。管理模式和用户使用模式之下所允许进行的操作是不同的，因此在每一步操作判断之前，应当加入权限判断以及用户信息登录判定。</w:t>
            </w:r>
          </w:p>
          <w:p w14:paraId="52BB6A1A" w14:textId="31E3EDEF" w:rsidR="00B3281B" w:rsidRPr="00B3281B" w:rsidRDefault="00632FCB" w:rsidP="00B3281B">
            <w:pPr>
              <w:ind w:firstLineChars="200" w:firstLine="480"/>
              <w:rPr>
                <w:sz w:val="24"/>
              </w:rPr>
            </w:pPr>
            <w:r>
              <w:rPr>
                <w:sz w:val="24"/>
              </w:rPr>
              <w:t>b)</w:t>
            </w:r>
            <w:r w:rsidR="00B3281B" w:rsidRPr="00B3281B">
              <w:rPr>
                <w:rFonts w:hint="eastAsia"/>
                <w:sz w:val="24"/>
              </w:rPr>
              <w:tab/>
            </w:r>
            <w:r w:rsidR="00B3281B" w:rsidRPr="00B3281B">
              <w:rPr>
                <w:rFonts w:hint="eastAsia"/>
                <w:sz w:val="24"/>
              </w:rPr>
              <w:t>数据处理。</w:t>
            </w:r>
            <w:r w:rsidR="00B3281B">
              <w:rPr>
                <w:rFonts w:hint="eastAsia"/>
                <w:sz w:val="24"/>
              </w:rPr>
              <w:t>相关系统当中需要储存的信息种类比较繁多交错，包括有航班的信息与收件箱公告的储存</w:t>
            </w:r>
            <w:r w:rsidR="00BB0270">
              <w:rPr>
                <w:rFonts w:hint="eastAsia"/>
                <w:sz w:val="24"/>
              </w:rPr>
              <w:t>、查询、排序以及增删改的基本功能</w:t>
            </w:r>
            <w:r w:rsidR="00B3281B">
              <w:rPr>
                <w:rFonts w:hint="eastAsia"/>
                <w:sz w:val="24"/>
              </w:rPr>
              <w:t>，对于各类信息不同的储存特点和使用特点，选用合适的数据结构进行数据处理和储存。</w:t>
            </w:r>
          </w:p>
          <w:p w14:paraId="56528E0F" w14:textId="400E2938" w:rsidR="002166EC" w:rsidRPr="00B3281B" w:rsidRDefault="00632FCB" w:rsidP="00B3281B">
            <w:pPr>
              <w:ind w:firstLineChars="200" w:firstLine="480"/>
              <w:rPr>
                <w:sz w:val="24"/>
              </w:rPr>
            </w:pPr>
            <w:r>
              <w:rPr>
                <w:sz w:val="24"/>
              </w:rPr>
              <w:t>c)</w:t>
            </w:r>
            <w:r w:rsidR="00B3281B" w:rsidRPr="00B3281B">
              <w:rPr>
                <w:rFonts w:hint="eastAsia"/>
                <w:sz w:val="24"/>
              </w:rPr>
              <w:tab/>
            </w:r>
            <w:r w:rsidR="00B3281B" w:rsidRPr="00B3281B">
              <w:rPr>
                <w:rFonts w:hint="eastAsia"/>
                <w:sz w:val="24"/>
              </w:rPr>
              <w:t>显示顺序设定。考虑到用户需求，在面对满足条件的航班数比较多的时候，为了更快速的找到自己所需要的航班。会对现有的数据进行排序操作，如按照价格由低到高进行排序、如按照飞行时间，由早到晚进行排序等。</w:t>
            </w:r>
          </w:p>
          <w:p w14:paraId="3820A673" w14:textId="77777777" w:rsidR="00511490" w:rsidRPr="00B213C6" w:rsidRDefault="00511490" w:rsidP="00052D4D">
            <w:pPr>
              <w:ind w:firstLineChars="200" w:firstLine="480"/>
              <w:rPr>
                <w:sz w:val="24"/>
              </w:rPr>
            </w:pPr>
          </w:p>
          <w:p w14:paraId="579E4AD0" w14:textId="3C8EDA7B" w:rsidR="002166EC" w:rsidRDefault="002166EC" w:rsidP="00052D4D">
            <w:pPr>
              <w:ind w:firstLineChars="200" w:firstLine="482"/>
              <w:rPr>
                <w:b/>
                <w:sz w:val="24"/>
              </w:rPr>
            </w:pPr>
            <w:r>
              <w:rPr>
                <w:rFonts w:hint="eastAsia"/>
                <w:b/>
                <w:sz w:val="24"/>
              </w:rPr>
              <w:t xml:space="preserve">3. </w:t>
            </w:r>
            <w:r w:rsidR="00A937E7">
              <w:rPr>
                <w:rFonts w:hint="eastAsia"/>
                <w:b/>
                <w:sz w:val="24"/>
              </w:rPr>
              <w:t>计划实施方案</w:t>
            </w:r>
            <w:r w:rsidR="00A937E7" w:rsidRPr="00A937E7">
              <w:rPr>
                <w:rFonts w:hint="eastAsia"/>
                <w:sz w:val="22"/>
              </w:rPr>
              <w:t>（</w:t>
            </w:r>
            <w:proofErr w:type="gramStart"/>
            <w:r w:rsidR="00A937E7" w:rsidRPr="00A937E7">
              <w:rPr>
                <w:rFonts w:hint="eastAsia"/>
                <w:sz w:val="22"/>
              </w:rPr>
              <w:t>含功能</w:t>
            </w:r>
            <w:proofErr w:type="gramEnd"/>
            <w:r w:rsidR="00A937E7" w:rsidRPr="00A937E7">
              <w:rPr>
                <w:rFonts w:hint="eastAsia"/>
                <w:sz w:val="22"/>
              </w:rPr>
              <w:t>模块划分、算法流程设计等）</w:t>
            </w:r>
          </w:p>
          <w:p w14:paraId="6EA900E0" w14:textId="4F6065FE" w:rsidR="002166EC" w:rsidRDefault="00BB0270" w:rsidP="00052D4D">
            <w:pPr>
              <w:ind w:firstLineChars="200" w:firstLine="420"/>
              <w:rPr>
                <w:b/>
                <w:sz w:val="24"/>
              </w:rPr>
            </w:pPr>
            <w:r>
              <w:rPr>
                <w:noProof/>
              </w:rPr>
              <w:drawing>
                <wp:anchor distT="0" distB="0" distL="114300" distR="114300" simplePos="0" relativeHeight="251659264" behindDoc="0" locked="0" layoutInCell="1" allowOverlap="1" wp14:anchorId="09CE5447" wp14:editId="6A54A94F">
                  <wp:simplePos x="0" y="0"/>
                  <wp:positionH relativeFrom="column">
                    <wp:posOffset>201295</wp:posOffset>
                  </wp:positionH>
                  <wp:positionV relativeFrom="paragraph">
                    <wp:posOffset>217805</wp:posOffset>
                  </wp:positionV>
                  <wp:extent cx="4699000" cy="221361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699000" cy="2213610"/>
                          </a:xfrm>
                          <a:prstGeom prst="rect">
                            <a:avLst/>
                          </a:prstGeom>
                        </pic:spPr>
                      </pic:pic>
                    </a:graphicData>
                  </a:graphic>
                  <wp14:sizeRelH relativeFrom="margin">
                    <wp14:pctWidth>0</wp14:pctWidth>
                  </wp14:sizeRelH>
                  <wp14:sizeRelV relativeFrom="margin">
                    <wp14:pctHeight>0</wp14:pctHeight>
                  </wp14:sizeRelV>
                </wp:anchor>
              </w:drawing>
            </w:r>
          </w:p>
          <w:p w14:paraId="6493801E" w14:textId="0FB96F56" w:rsidR="00511490" w:rsidRDefault="00511490" w:rsidP="00052D4D">
            <w:pPr>
              <w:ind w:firstLineChars="200" w:firstLine="482"/>
              <w:rPr>
                <w:b/>
                <w:sz w:val="24"/>
              </w:rPr>
            </w:pPr>
          </w:p>
          <w:p w14:paraId="09A6EAB9" w14:textId="77777777" w:rsidR="002166EC" w:rsidRDefault="00A937E7" w:rsidP="00052D4D">
            <w:pPr>
              <w:ind w:firstLineChars="200" w:firstLine="482"/>
              <w:rPr>
                <w:b/>
                <w:sz w:val="24"/>
              </w:rPr>
            </w:pPr>
            <w:r>
              <w:rPr>
                <w:rFonts w:hint="eastAsia"/>
                <w:b/>
                <w:sz w:val="24"/>
              </w:rPr>
              <w:t>4</w:t>
            </w:r>
            <w:r w:rsidR="002166EC">
              <w:rPr>
                <w:rFonts w:hint="eastAsia"/>
                <w:b/>
                <w:sz w:val="24"/>
              </w:rPr>
              <w:t xml:space="preserve">. </w:t>
            </w:r>
            <w:r w:rsidR="002166EC">
              <w:rPr>
                <w:rFonts w:hint="eastAsia"/>
                <w:b/>
                <w:sz w:val="24"/>
              </w:rPr>
              <w:t>拟采用的数据结构及算法</w:t>
            </w:r>
            <w:r w:rsidR="00B71356">
              <w:rPr>
                <w:rFonts w:hint="eastAsia"/>
                <w:b/>
                <w:sz w:val="24"/>
              </w:rPr>
              <w:t>等</w:t>
            </w:r>
          </w:p>
          <w:bookmarkEnd w:id="0"/>
          <w:p w14:paraId="15524E6E" w14:textId="54C16261" w:rsidR="00B3281B" w:rsidRPr="00B3281B" w:rsidRDefault="00B3281B" w:rsidP="00B3281B">
            <w:pPr>
              <w:ind w:leftChars="237" w:left="498" w:rightChars="214" w:right="449" w:firstLineChars="100" w:firstLine="240"/>
              <w:rPr>
                <w:sz w:val="24"/>
              </w:rPr>
            </w:pPr>
            <w:r w:rsidRPr="00B3281B">
              <w:rPr>
                <w:rFonts w:hint="eastAsia"/>
                <w:sz w:val="24"/>
              </w:rPr>
              <w:t>a)</w:t>
            </w:r>
            <w:r w:rsidRPr="00B3281B">
              <w:rPr>
                <w:rFonts w:hint="eastAsia"/>
                <w:sz w:val="24"/>
              </w:rPr>
              <w:tab/>
            </w:r>
            <w:r w:rsidRPr="00B3281B">
              <w:rPr>
                <w:rFonts w:hint="eastAsia"/>
                <w:sz w:val="24"/>
              </w:rPr>
              <w:t>由于考虑到对于日期的查询是一个刚性需求，并且频率可能比较高，可以建立起飞日期和航班位置下标的一个联系，即采用</w:t>
            </w:r>
            <w:proofErr w:type="gramStart"/>
            <w:r w:rsidRPr="00B3281B">
              <w:rPr>
                <w:rFonts w:hint="eastAsia"/>
                <w:sz w:val="24"/>
              </w:rPr>
              <w:t>哈希散列表</w:t>
            </w:r>
            <w:proofErr w:type="gramEnd"/>
            <w:r w:rsidRPr="00B3281B">
              <w:rPr>
                <w:rFonts w:hint="eastAsia"/>
                <w:sz w:val="24"/>
              </w:rPr>
              <w:t>的结构进行存储每日的航班列表的头节点地址。</w:t>
            </w:r>
          </w:p>
          <w:p w14:paraId="1197848A" w14:textId="77777777" w:rsidR="00B3281B" w:rsidRPr="00B3281B" w:rsidRDefault="00B3281B" w:rsidP="00B3281B">
            <w:pPr>
              <w:ind w:leftChars="237" w:left="498" w:rightChars="214" w:right="449" w:firstLineChars="100" w:firstLine="240"/>
              <w:rPr>
                <w:sz w:val="24"/>
              </w:rPr>
            </w:pPr>
            <w:r w:rsidRPr="00B3281B">
              <w:rPr>
                <w:rFonts w:hint="eastAsia"/>
                <w:sz w:val="24"/>
              </w:rPr>
              <w:t>b)</w:t>
            </w:r>
            <w:r w:rsidRPr="00B3281B">
              <w:rPr>
                <w:rFonts w:hint="eastAsia"/>
                <w:sz w:val="24"/>
              </w:rPr>
              <w:tab/>
            </w:r>
            <w:r w:rsidRPr="00B3281B">
              <w:rPr>
                <w:rFonts w:hint="eastAsia"/>
                <w:sz w:val="24"/>
              </w:rPr>
              <w:t>对于航班信息的储存，管理模式下航班信息涉及到的基本操作是增加、修改、删除、查询。对于管理员进行的数据操作要进行大量的增加修改和删除。因此选用链表更灵活的对数据进行处理，便于为不确定的数目的元素分配空间。</w:t>
            </w:r>
          </w:p>
          <w:p w14:paraId="7CC46CE8" w14:textId="77777777" w:rsidR="00B3281B" w:rsidRPr="00B3281B" w:rsidRDefault="00B3281B" w:rsidP="00B3281B">
            <w:pPr>
              <w:ind w:leftChars="237" w:left="498" w:rightChars="214" w:right="449" w:firstLineChars="100" w:firstLine="240"/>
              <w:rPr>
                <w:sz w:val="24"/>
              </w:rPr>
            </w:pPr>
            <w:r w:rsidRPr="00B3281B">
              <w:rPr>
                <w:rFonts w:hint="eastAsia"/>
                <w:sz w:val="24"/>
              </w:rPr>
              <w:t>c)</w:t>
            </w:r>
            <w:r w:rsidRPr="00B3281B">
              <w:rPr>
                <w:rFonts w:hint="eastAsia"/>
                <w:sz w:val="24"/>
              </w:rPr>
              <w:tab/>
            </w:r>
            <w:r w:rsidRPr="00B3281B">
              <w:rPr>
                <w:rFonts w:hint="eastAsia"/>
                <w:sz w:val="24"/>
              </w:rPr>
              <w:t>对于用户而言，在查询航班的过程当中，涉及到了按照机票价格排序的功能，为了更灵活的实现大量的交换操作，在查询的过程当中，我们生成一个顺序表的结构，对用户所需要的数据进行存储，顺序表，便于对各个元素进行交换。</w:t>
            </w:r>
          </w:p>
          <w:p w14:paraId="63BF8F0F" w14:textId="479EBA98" w:rsidR="00B3281B" w:rsidRPr="00B3281B" w:rsidRDefault="00B3281B" w:rsidP="00B3281B">
            <w:pPr>
              <w:ind w:leftChars="237" w:left="498" w:rightChars="214" w:right="449" w:firstLineChars="100" w:firstLine="240"/>
              <w:rPr>
                <w:sz w:val="24"/>
              </w:rPr>
            </w:pPr>
            <w:r w:rsidRPr="00B3281B">
              <w:rPr>
                <w:rFonts w:hint="eastAsia"/>
                <w:sz w:val="24"/>
              </w:rPr>
              <w:t>d</w:t>
            </w:r>
            <w:r w:rsidRPr="00B3281B">
              <w:rPr>
                <w:rFonts w:hint="eastAsia"/>
                <w:sz w:val="24"/>
              </w:rPr>
              <w:t>）对于用户的公告查收，对于用户的邮箱用于查收管理员所发布的公告时。我们所期望的查看顺序是——最新发送的邮件在最上方显示，因此在这里我们选用一个</w:t>
            </w:r>
            <w:proofErr w:type="gramStart"/>
            <w:r w:rsidRPr="00B3281B">
              <w:rPr>
                <w:rFonts w:hint="eastAsia"/>
                <w:sz w:val="24"/>
              </w:rPr>
              <w:t>栈</w:t>
            </w:r>
            <w:proofErr w:type="gramEnd"/>
            <w:r w:rsidRPr="00B3281B">
              <w:rPr>
                <w:rFonts w:hint="eastAsia"/>
                <w:sz w:val="24"/>
              </w:rPr>
              <w:t>进行储存公告的信息。</w:t>
            </w:r>
          </w:p>
          <w:p w14:paraId="5FDE8807" w14:textId="2CB83A21" w:rsidR="00052D4D" w:rsidRPr="007C412B" w:rsidRDefault="00B3281B" w:rsidP="00B3281B">
            <w:pPr>
              <w:ind w:leftChars="237" w:left="498" w:rightChars="214" w:right="449" w:firstLineChars="100" w:firstLine="240"/>
              <w:rPr>
                <w:b/>
                <w:sz w:val="24"/>
              </w:rPr>
            </w:pPr>
            <w:r w:rsidRPr="00B3281B">
              <w:rPr>
                <w:rFonts w:hint="eastAsia"/>
                <w:sz w:val="24"/>
              </w:rPr>
              <w:t>e</w:t>
            </w:r>
            <w:r w:rsidRPr="00B3281B">
              <w:rPr>
                <w:sz w:val="24"/>
              </w:rPr>
              <w:t xml:space="preserve">) </w:t>
            </w:r>
            <w:r w:rsidRPr="00B3281B">
              <w:rPr>
                <w:rFonts w:hint="eastAsia"/>
                <w:sz w:val="24"/>
              </w:rPr>
              <w:t>为了提高运行效率，考虑到未来投入使用的过程当中，航班数会比较多，因此选用快速排序进行数据排序。</w:t>
            </w:r>
          </w:p>
        </w:tc>
      </w:tr>
      <w:tr w:rsidR="002166EC" w14:paraId="11FACF59" w14:textId="77777777" w:rsidTr="004A28D5">
        <w:trPr>
          <w:trHeight w:val="3937"/>
          <w:jc w:val="center"/>
        </w:trPr>
        <w:tc>
          <w:tcPr>
            <w:tcW w:w="5000" w:type="pct"/>
            <w:gridSpan w:val="7"/>
          </w:tcPr>
          <w:p w14:paraId="07A93490" w14:textId="77777777" w:rsidR="002166EC" w:rsidRPr="008A193C" w:rsidRDefault="002166EC" w:rsidP="00511F1E">
            <w:pPr>
              <w:rPr>
                <w:sz w:val="28"/>
                <w:szCs w:val="28"/>
              </w:rPr>
            </w:pPr>
            <w:r w:rsidRPr="008A193C">
              <w:rPr>
                <w:rFonts w:hint="eastAsia"/>
                <w:sz w:val="28"/>
                <w:szCs w:val="28"/>
              </w:rPr>
              <w:lastRenderedPageBreak/>
              <w:t>工作量</w:t>
            </w:r>
            <w:bookmarkStart w:id="2" w:name="OLE_LINK463"/>
            <w:bookmarkStart w:id="3" w:name="OLE_LINK464"/>
            <w:r w:rsidR="00F839BD" w:rsidRPr="00F839BD">
              <w:rPr>
                <w:rFonts w:hint="eastAsia"/>
                <w:sz w:val="22"/>
                <w:szCs w:val="28"/>
              </w:rPr>
              <w:t>（阐述所选任务的工作量体现，包括具体的设计模块及预期代码量等）</w:t>
            </w:r>
            <w:bookmarkEnd w:id="2"/>
            <w:bookmarkEnd w:id="3"/>
          </w:p>
          <w:p w14:paraId="0152219A" w14:textId="5A30C0CD" w:rsidR="002166EC" w:rsidRDefault="00B3281B" w:rsidP="00052D4D">
            <w:pPr>
              <w:ind w:firstLineChars="200" w:firstLine="480"/>
              <w:rPr>
                <w:sz w:val="24"/>
              </w:rPr>
            </w:pPr>
            <w:r>
              <w:rPr>
                <w:rFonts w:hint="eastAsia"/>
                <w:sz w:val="24"/>
              </w:rPr>
              <w:t>主要有登录界面</w:t>
            </w:r>
            <w:r w:rsidR="00BB0270">
              <w:rPr>
                <w:rFonts w:hint="eastAsia"/>
                <w:sz w:val="24"/>
              </w:rPr>
              <w:t>、</w:t>
            </w:r>
            <w:r>
              <w:rPr>
                <w:rFonts w:hint="eastAsia"/>
                <w:sz w:val="24"/>
              </w:rPr>
              <w:t>用户使用界面</w:t>
            </w:r>
            <w:r w:rsidR="00BB0270">
              <w:rPr>
                <w:rFonts w:hint="eastAsia"/>
                <w:sz w:val="24"/>
              </w:rPr>
              <w:t>、</w:t>
            </w:r>
            <w:r>
              <w:rPr>
                <w:rFonts w:hint="eastAsia"/>
                <w:sz w:val="24"/>
              </w:rPr>
              <w:t>管理界面的绘制</w:t>
            </w:r>
            <w:r w:rsidR="00BB0270">
              <w:rPr>
                <w:rFonts w:hint="eastAsia"/>
                <w:sz w:val="24"/>
              </w:rPr>
              <w:t>，</w:t>
            </w:r>
            <w:r>
              <w:rPr>
                <w:rFonts w:hint="eastAsia"/>
                <w:sz w:val="24"/>
              </w:rPr>
              <w:t>数据的储存和管理——</w:t>
            </w:r>
            <w:r w:rsidR="00BB0270">
              <w:rPr>
                <w:rFonts w:hint="eastAsia"/>
                <w:sz w:val="24"/>
              </w:rPr>
              <w:t>航班的信息储存与处理（针对始发地与终点站的查询、以价格或其他关键字进行数据排序）、管理员公告的发送</w:t>
            </w:r>
            <w:r w:rsidR="00632FCB">
              <w:rPr>
                <w:rFonts w:hint="eastAsia"/>
                <w:sz w:val="24"/>
              </w:rPr>
              <w:t>、</w:t>
            </w:r>
            <w:r w:rsidR="00BB0270">
              <w:rPr>
                <w:rFonts w:hint="eastAsia"/>
                <w:sz w:val="24"/>
              </w:rPr>
              <w:t>收件箱公告的储存，</w:t>
            </w:r>
            <w:r>
              <w:rPr>
                <w:rFonts w:hint="eastAsia"/>
                <w:sz w:val="24"/>
              </w:rPr>
              <w:t>权限的控制</w:t>
            </w:r>
            <w:r w:rsidR="00BB0270">
              <w:rPr>
                <w:rFonts w:hint="eastAsia"/>
                <w:sz w:val="24"/>
              </w:rPr>
              <w:t>，</w:t>
            </w:r>
            <w:r>
              <w:rPr>
                <w:rFonts w:hint="eastAsia"/>
                <w:sz w:val="24"/>
              </w:rPr>
              <w:t>预计总的代码量至少</w:t>
            </w:r>
            <w:r>
              <w:rPr>
                <w:rFonts w:hint="eastAsia"/>
                <w:sz w:val="24"/>
              </w:rPr>
              <w:t>1</w:t>
            </w:r>
            <w:r>
              <w:rPr>
                <w:sz w:val="24"/>
              </w:rPr>
              <w:t>000</w:t>
            </w:r>
            <w:r>
              <w:rPr>
                <w:rFonts w:hint="eastAsia"/>
                <w:sz w:val="24"/>
              </w:rPr>
              <w:t>行以上。</w:t>
            </w:r>
          </w:p>
          <w:p w14:paraId="46DFC7A5" w14:textId="77777777" w:rsidR="009428A8" w:rsidRPr="00052D4D" w:rsidRDefault="009428A8" w:rsidP="00052D4D">
            <w:pPr>
              <w:ind w:firstLineChars="200" w:firstLine="480"/>
              <w:rPr>
                <w:sz w:val="24"/>
              </w:rPr>
            </w:pPr>
          </w:p>
        </w:tc>
      </w:tr>
      <w:tr w:rsidR="002166EC" w14:paraId="25FDF50B" w14:textId="77777777" w:rsidTr="000952F4">
        <w:trPr>
          <w:trHeight w:val="3703"/>
          <w:jc w:val="center"/>
        </w:trPr>
        <w:tc>
          <w:tcPr>
            <w:tcW w:w="5000" w:type="pct"/>
            <w:gridSpan w:val="7"/>
            <w:tcBorders>
              <w:bottom w:val="single" w:sz="4" w:space="0" w:color="auto"/>
            </w:tcBorders>
          </w:tcPr>
          <w:p w14:paraId="5DF1566F" w14:textId="77777777" w:rsidR="002166EC" w:rsidRDefault="002166EC" w:rsidP="00511F1E">
            <w:pPr>
              <w:rPr>
                <w:sz w:val="28"/>
                <w:szCs w:val="28"/>
              </w:rPr>
            </w:pPr>
            <w:r w:rsidRPr="008A193C">
              <w:rPr>
                <w:rFonts w:hint="eastAsia"/>
                <w:sz w:val="28"/>
                <w:szCs w:val="28"/>
              </w:rPr>
              <w:t>工作计划安排</w:t>
            </w:r>
            <w:r w:rsidR="0037064D" w:rsidRPr="00F839BD">
              <w:rPr>
                <w:rFonts w:hint="eastAsia"/>
                <w:sz w:val="22"/>
                <w:szCs w:val="28"/>
              </w:rPr>
              <w:t>（</w:t>
            </w:r>
            <w:r w:rsidR="002E701E">
              <w:rPr>
                <w:rFonts w:hint="eastAsia"/>
                <w:sz w:val="22"/>
                <w:szCs w:val="28"/>
              </w:rPr>
              <w:t>要明确中期检查及结题验收</w:t>
            </w:r>
            <w:r w:rsidR="000D5225">
              <w:rPr>
                <w:rFonts w:hint="eastAsia"/>
                <w:sz w:val="22"/>
                <w:szCs w:val="28"/>
              </w:rPr>
              <w:t>时</w:t>
            </w:r>
            <w:r w:rsidR="002E701E">
              <w:rPr>
                <w:rFonts w:hint="eastAsia"/>
                <w:sz w:val="22"/>
                <w:szCs w:val="28"/>
              </w:rPr>
              <w:t>的完成目标</w:t>
            </w:r>
            <w:r w:rsidR="0037064D" w:rsidRPr="00F839BD">
              <w:rPr>
                <w:rFonts w:hint="eastAsia"/>
                <w:sz w:val="22"/>
                <w:szCs w:val="28"/>
              </w:rPr>
              <w:t>）</w:t>
            </w:r>
          </w:p>
          <w:p w14:paraId="0E8DB6A5" w14:textId="5D49D423" w:rsidR="002166EC" w:rsidRDefault="00DB6C70" w:rsidP="00052D4D">
            <w:pPr>
              <w:ind w:firstLineChars="200" w:firstLine="480"/>
              <w:rPr>
                <w:sz w:val="24"/>
              </w:rPr>
            </w:pPr>
            <w:r>
              <w:rPr>
                <w:rFonts w:hint="eastAsia"/>
                <w:sz w:val="24"/>
              </w:rPr>
              <w:t xml:space="preserve">1. </w:t>
            </w:r>
            <w:r w:rsidR="00BB0270">
              <w:rPr>
                <w:rFonts w:hint="eastAsia"/>
                <w:sz w:val="24"/>
              </w:rPr>
              <w:t>中期检查：学习掌握</w:t>
            </w:r>
            <w:r w:rsidR="00BB0270">
              <w:rPr>
                <w:rFonts w:hint="eastAsia"/>
                <w:sz w:val="24"/>
              </w:rPr>
              <w:t>QT</w:t>
            </w:r>
            <w:r w:rsidR="00BB0270">
              <w:rPr>
                <w:rFonts w:hint="eastAsia"/>
                <w:sz w:val="24"/>
              </w:rPr>
              <w:t>的基本操作以完成基本界面的绘制，实现管理模式下的信息增删查改功能，</w:t>
            </w:r>
          </w:p>
          <w:p w14:paraId="6DA49501" w14:textId="77777777" w:rsidR="0037064D" w:rsidRPr="00BB0270" w:rsidRDefault="0037064D" w:rsidP="00052D4D">
            <w:pPr>
              <w:ind w:firstLineChars="200" w:firstLine="480"/>
              <w:rPr>
                <w:sz w:val="24"/>
              </w:rPr>
            </w:pPr>
          </w:p>
          <w:p w14:paraId="5DF548FD" w14:textId="5DFA5026" w:rsidR="00DB6C70" w:rsidRPr="00052D4D" w:rsidRDefault="00DB6C70" w:rsidP="00052D4D">
            <w:pPr>
              <w:ind w:firstLineChars="200" w:firstLine="480"/>
              <w:rPr>
                <w:sz w:val="24"/>
              </w:rPr>
            </w:pPr>
            <w:r>
              <w:rPr>
                <w:rFonts w:hint="eastAsia"/>
                <w:sz w:val="24"/>
              </w:rPr>
              <w:t xml:space="preserve">2. </w:t>
            </w:r>
            <w:r w:rsidR="00632FCB">
              <w:rPr>
                <w:rFonts w:hint="eastAsia"/>
                <w:sz w:val="24"/>
              </w:rPr>
              <w:t>结题验收：完成用户模式下的查询功能、排序功能、购票功能、公告查看功能。</w:t>
            </w:r>
          </w:p>
        </w:tc>
      </w:tr>
      <w:tr w:rsidR="002166EC" w14:paraId="2F6F5959" w14:textId="77777777" w:rsidTr="0011202A">
        <w:trPr>
          <w:trHeight w:val="5513"/>
          <w:jc w:val="center"/>
        </w:trPr>
        <w:tc>
          <w:tcPr>
            <w:tcW w:w="5000" w:type="pct"/>
            <w:gridSpan w:val="7"/>
          </w:tcPr>
          <w:p w14:paraId="1AAE6663" w14:textId="77777777" w:rsidR="002166EC" w:rsidRDefault="002166EC" w:rsidP="00511F1E">
            <w:pPr>
              <w:rPr>
                <w:sz w:val="28"/>
                <w:szCs w:val="28"/>
              </w:rPr>
            </w:pPr>
            <w:r w:rsidRPr="008A193C">
              <w:rPr>
                <w:rFonts w:hint="eastAsia"/>
                <w:sz w:val="28"/>
                <w:szCs w:val="28"/>
              </w:rPr>
              <w:t>同组</w:t>
            </w:r>
            <w:r w:rsidR="003B283C">
              <w:rPr>
                <w:rFonts w:hint="eastAsia"/>
                <w:sz w:val="28"/>
                <w:szCs w:val="28"/>
              </w:rPr>
              <w:t>人员</w:t>
            </w:r>
            <w:r w:rsidRPr="008A193C">
              <w:rPr>
                <w:rFonts w:hint="eastAsia"/>
                <w:sz w:val="28"/>
                <w:szCs w:val="28"/>
              </w:rPr>
              <w:t>分工</w:t>
            </w:r>
            <w:r w:rsidR="00A36857">
              <w:rPr>
                <w:rFonts w:hint="eastAsia"/>
                <w:sz w:val="28"/>
                <w:szCs w:val="28"/>
              </w:rPr>
              <w:t>安排</w:t>
            </w:r>
            <w:r w:rsidR="00AB2210" w:rsidRPr="00AB2210">
              <w:rPr>
                <w:rFonts w:hint="eastAsia"/>
                <w:sz w:val="22"/>
                <w:szCs w:val="28"/>
              </w:rPr>
              <w:t>（若</w:t>
            </w:r>
            <w:r w:rsidR="00AB2210">
              <w:rPr>
                <w:rFonts w:hint="eastAsia"/>
                <w:sz w:val="22"/>
                <w:szCs w:val="28"/>
              </w:rPr>
              <w:t>自行成组</w:t>
            </w:r>
            <w:r w:rsidR="00AB2210" w:rsidRPr="00AB2210">
              <w:rPr>
                <w:rFonts w:hint="eastAsia"/>
                <w:sz w:val="22"/>
                <w:szCs w:val="28"/>
              </w:rPr>
              <w:t>则写“独立完成”；</w:t>
            </w:r>
            <w:r w:rsidR="00AB2210">
              <w:rPr>
                <w:rFonts w:hint="eastAsia"/>
                <w:sz w:val="22"/>
                <w:szCs w:val="28"/>
              </w:rPr>
              <w:t>多人同组则</w:t>
            </w:r>
            <w:r w:rsidR="00AB2210" w:rsidRPr="00AB2210">
              <w:rPr>
                <w:rFonts w:hint="eastAsia"/>
                <w:sz w:val="22"/>
                <w:szCs w:val="28"/>
              </w:rPr>
              <w:t>要分工明确，清晰列出</w:t>
            </w:r>
            <w:r w:rsidR="00986A2A">
              <w:rPr>
                <w:rFonts w:hint="eastAsia"/>
                <w:sz w:val="22"/>
                <w:szCs w:val="28"/>
              </w:rPr>
              <w:t>每人所承担的具体</w:t>
            </w:r>
            <w:r w:rsidR="00AB2210" w:rsidRPr="00AB2210">
              <w:rPr>
                <w:rFonts w:hint="eastAsia"/>
                <w:sz w:val="22"/>
                <w:szCs w:val="28"/>
              </w:rPr>
              <w:t>任务</w:t>
            </w:r>
            <w:r w:rsidR="00986A2A">
              <w:rPr>
                <w:rFonts w:hint="eastAsia"/>
                <w:sz w:val="22"/>
                <w:szCs w:val="28"/>
              </w:rPr>
              <w:t>安排</w:t>
            </w:r>
            <w:r w:rsidR="00AB2210" w:rsidRPr="00AB2210">
              <w:rPr>
                <w:rFonts w:hint="eastAsia"/>
                <w:sz w:val="22"/>
                <w:szCs w:val="28"/>
              </w:rPr>
              <w:t>）</w:t>
            </w:r>
          </w:p>
          <w:p w14:paraId="2F9AB111" w14:textId="77777777" w:rsidR="00AB2210" w:rsidRDefault="00AB2210" w:rsidP="00A66F6C">
            <w:pPr>
              <w:ind w:firstLineChars="200" w:firstLine="480"/>
              <w:rPr>
                <w:sz w:val="24"/>
              </w:rPr>
            </w:pPr>
          </w:p>
          <w:p w14:paraId="0ECB7C61" w14:textId="4261DB53" w:rsidR="00052D4D" w:rsidRPr="00437F37" w:rsidRDefault="00751092" w:rsidP="00751092">
            <w:pPr>
              <w:ind w:leftChars="-32" w:hangingChars="24" w:hanging="67"/>
              <w:jc w:val="center"/>
              <w:rPr>
                <w:sz w:val="24"/>
              </w:rPr>
            </w:pPr>
            <w:r>
              <w:rPr>
                <w:rFonts w:hint="eastAsia"/>
                <w:b/>
                <w:sz w:val="28"/>
                <w:szCs w:val="28"/>
              </w:rPr>
              <w:t>独立完成</w:t>
            </w:r>
          </w:p>
        </w:tc>
      </w:tr>
    </w:tbl>
    <w:p w14:paraId="5DC38971" w14:textId="77777777" w:rsidR="0076239E" w:rsidRPr="003D61AC" w:rsidRDefault="00D121DE" w:rsidP="00D121DE">
      <w:pPr>
        <w:rPr>
          <w:sz w:val="22"/>
        </w:rPr>
      </w:pPr>
      <w:r w:rsidRPr="003D61AC">
        <w:rPr>
          <w:rFonts w:hint="eastAsia"/>
          <w:sz w:val="22"/>
        </w:rPr>
        <w:t>说明：任务</w:t>
      </w:r>
      <w:proofErr w:type="gramStart"/>
      <w:r w:rsidRPr="003D61AC">
        <w:rPr>
          <w:rFonts w:hint="eastAsia"/>
          <w:sz w:val="22"/>
        </w:rPr>
        <w:t>书需独立</w:t>
      </w:r>
      <w:proofErr w:type="gramEnd"/>
      <w:r w:rsidR="000F6936" w:rsidRPr="003D61AC">
        <w:rPr>
          <w:rFonts w:hint="eastAsia"/>
          <w:sz w:val="22"/>
        </w:rPr>
        <w:t>完成</w:t>
      </w:r>
      <w:r w:rsidRPr="003D61AC">
        <w:rPr>
          <w:rFonts w:hint="eastAsia"/>
          <w:sz w:val="22"/>
        </w:rPr>
        <w:t>，依据各自理解及具体分工来撰写，不可雷同，即使是同组人员，也不可重复。</w:t>
      </w:r>
    </w:p>
    <w:sectPr w:rsidR="0076239E" w:rsidRPr="003D61AC" w:rsidSect="00DE5491">
      <w:footerReference w:type="even" r:id="rId7"/>
      <w:footerReference w:type="default" r:id="rId8"/>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1162" w14:textId="77777777" w:rsidR="00170F34" w:rsidRDefault="00170F34">
      <w:r>
        <w:separator/>
      </w:r>
    </w:p>
  </w:endnote>
  <w:endnote w:type="continuationSeparator" w:id="0">
    <w:p w14:paraId="0C0FD34A" w14:textId="77777777" w:rsidR="00170F34" w:rsidRDefault="0017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0242" w14:textId="77777777" w:rsidR="00BB7803" w:rsidRDefault="00BB7803" w:rsidP="00BB780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9CC7F4F" w14:textId="77777777" w:rsidR="00BB7803" w:rsidRDefault="00BB78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29E9" w14:textId="77777777" w:rsidR="00BB7803" w:rsidRDefault="00BB7803" w:rsidP="00BB780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74A7B">
      <w:rPr>
        <w:rStyle w:val="a4"/>
        <w:noProof/>
      </w:rPr>
      <w:t>I</w:t>
    </w:r>
    <w:r>
      <w:rPr>
        <w:rStyle w:val="a4"/>
      </w:rPr>
      <w:fldChar w:fldCharType="end"/>
    </w:r>
  </w:p>
  <w:p w14:paraId="2A1F98DA" w14:textId="77777777" w:rsidR="00BB7803" w:rsidRDefault="00BB7803" w:rsidP="00BB780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DCAE" w14:textId="77777777" w:rsidR="00170F34" w:rsidRDefault="00170F34">
      <w:r>
        <w:separator/>
      </w:r>
    </w:p>
  </w:footnote>
  <w:footnote w:type="continuationSeparator" w:id="0">
    <w:p w14:paraId="56094399" w14:textId="77777777" w:rsidR="00170F34" w:rsidRDefault="00170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03"/>
    <w:rsid w:val="00047194"/>
    <w:rsid w:val="00052D4D"/>
    <w:rsid w:val="00072B47"/>
    <w:rsid w:val="0008412B"/>
    <w:rsid w:val="000952F4"/>
    <w:rsid w:val="000A6A25"/>
    <w:rsid w:val="000D050B"/>
    <w:rsid w:val="000D5225"/>
    <w:rsid w:val="000D6C9D"/>
    <w:rsid w:val="000F6936"/>
    <w:rsid w:val="00111318"/>
    <w:rsid w:val="0011202A"/>
    <w:rsid w:val="00120685"/>
    <w:rsid w:val="0017048A"/>
    <w:rsid w:val="00170F34"/>
    <w:rsid w:val="001A6CF6"/>
    <w:rsid w:val="001C508A"/>
    <w:rsid w:val="001D0232"/>
    <w:rsid w:val="002166EC"/>
    <w:rsid w:val="0022345C"/>
    <w:rsid w:val="00271BCF"/>
    <w:rsid w:val="00276E39"/>
    <w:rsid w:val="00280086"/>
    <w:rsid w:val="002B7033"/>
    <w:rsid w:val="002E701E"/>
    <w:rsid w:val="00333BF1"/>
    <w:rsid w:val="00351E18"/>
    <w:rsid w:val="003556BA"/>
    <w:rsid w:val="00364FFD"/>
    <w:rsid w:val="0037064D"/>
    <w:rsid w:val="003761EC"/>
    <w:rsid w:val="003908E5"/>
    <w:rsid w:val="00394F3A"/>
    <w:rsid w:val="003B283C"/>
    <w:rsid w:val="003B3FF4"/>
    <w:rsid w:val="003C7D6B"/>
    <w:rsid w:val="003D61AC"/>
    <w:rsid w:val="00406021"/>
    <w:rsid w:val="00407DE7"/>
    <w:rsid w:val="00436BB2"/>
    <w:rsid w:val="00437F37"/>
    <w:rsid w:val="004479B8"/>
    <w:rsid w:val="00482216"/>
    <w:rsid w:val="004A28D5"/>
    <w:rsid w:val="004A6898"/>
    <w:rsid w:val="00511490"/>
    <w:rsid w:val="00511F1E"/>
    <w:rsid w:val="005518B2"/>
    <w:rsid w:val="005631A9"/>
    <w:rsid w:val="00592ADF"/>
    <w:rsid w:val="005A61C8"/>
    <w:rsid w:val="005B40E9"/>
    <w:rsid w:val="005C28A2"/>
    <w:rsid w:val="005E145B"/>
    <w:rsid w:val="00606A61"/>
    <w:rsid w:val="006258F7"/>
    <w:rsid w:val="00632FCB"/>
    <w:rsid w:val="00636AAD"/>
    <w:rsid w:val="006A4736"/>
    <w:rsid w:val="00700C7B"/>
    <w:rsid w:val="00701BAD"/>
    <w:rsid w:val="0070224C"/>
    <w:rsid w:val="00747905"/>
    <w:rsid w:val="00751092"/>
    <w:rsid w:val="0076239E"/>
    <w:rsid w:val="007802AA"/>
    <w:rsid w:val="007C412B"/>
    <w:rsid w:val="007E5208"/>
    <w:rsid w:val="008035A8"/>
    <w:rsid w:val="00826166"/>
    <w:rsid w:val="0083411C"/>
    <w:rsid w:val="0084635B"/>
    <w:rsid w:val="00867650"/>
    <w:rsid w:val="00877976"/>
    <w:rsid w:val="008841EB"/>
    <w:rsid w:val="008B3954"/>
    <w:rsid w:val="008B73D0"/>
    <w:rsid w:val="008C4392"/>
    <w:rsid w:val="008D70FA"/>
    <w:rsid w:val="00905F81"/>
    <w:rsid w:val="00925A06"/>
    <w:rsid w:val="00930B52"/>
    <w:rsid w:val="00935016"/>
    <w:rsid w:val="009428A8"/>
    <w:rsid w:val="00945433"/>
    <w:rsid w:val="00986A2A"/>
    <w:rsid w:val="00993CAD"/>
    <w:rsid w:val="009B16E3"/>
    <w:rsid w:val="009C1D12"/>
    <w:rsid w:val="00A01375"/>
    <w:rsid w:val="00A36857"/>
    <w:rsid w:val="00A66F6C"/>
    <w:rsid w:val="00A70CC1"/>
    <w:rsid w:val="00A91BCE"/>
    <w:rsid w:val="00A937E7"/>
    <w:rsid w:val="00A94CB6"/>
    <w:rsid w:val="00AB2210"/>
    <w:rsid w:val="00B213C6"/>
    <w:rsid w:val="00B3281B"/>
    <w:rsid w:val="00B4514F"/>
    <w:rsid w:val="00B53ABC"/>
    <w:rsid w:val="00B71356"/>
    <w:rsid w:val="00BB0270"/>
    <w:rsid w:val="00BB7803"/>
    <w:rsid w:val="00BB7CCB"/>
    <w:rsid w:val="00BC42FA"/>
    <w:rsid w:val="00BC6671"/>
    <w:rsid w:val="00C37E26"/>
    <w:rsid w:val="00C44B06"/>
    <w:rsid w:val="00C60EDF"/>
    <w:rsid w:val="00C66A9F"/>
    <w:rsid w:val="00C81203"/>
    <w:rsid w:val="00C90A23"/>
    <w:rsid w:val="00CB48C9"/>
    <w:rsid w:val="00CF5215"/>
    <w:rsid w:val="00D121DE"/>
    <w:rsid w:val="00DA107B"/>
    <w:rsid w:val="00DB299E"/>
    <w:rsid w:val="00DB3885"/>
    <w:rsid w:val="00DB6C70"/>
    <w:rsid w:val="00DE2569"/>
    <w:rsid w:val="00DE5491"/>
    <w:rsid w:val="00E312D5"/>
    <w:rsid w:val="00E34516"/>
    <w:rsid w:val="00E57A08"/>
    <w:rsid w:val="00E70D25"/>
    <w:rsid w:val="00EA03E0"/>
    <w:rsid w:val="00EA53EA"/>
    <w:rsid w:val="00EB6239"/>
    <w:rsid w:val="00EE7E48"/>
    <w:rsid w:val="00F1497A"/>
    <w:rsid w:val="00F303D6"/>
    <w:rsid w:val="00F72D29"/>
    <w:rsid w:val="00F74A7B"/>
    <w:rsid w:val="00F7752C"/>
    <w:rsid w:val="00F839BD"/>
    <w:rsid w:val="00FB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3CD05"/>
  <w15:chartTrackingRefBased/>
  <w15:docId w15:val="{30CA3818-798B-B045-ABC2-D9DD0AA5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BB78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B7803"/>
    <w:pPr>
      <w:tabs>
        <w:tab w:val="center" w:pos="4153"/>
        <w:tab w:val="right" w:pos="8306"/>
      </w:tabs>
      <w:snapToGrid w:val="0"/>
      <w:jc w:val="left"/>
    </w:pPr>
    <w:rPr>
      <w:sz w:val="18"/>
      <w:szCs w:val="18"/>
    </w:rPr>
  </w:style>
  <w:style w:type="character" w:styleId="a4">
    <w:name w:val="page number"/>
    <w:basedOn w:val="a0"/>
    <w:rsid w:val="00BB7803"/>
  </w:style>
  <w:style w:type="paragraph" w:styleId="a5">
    <w:name w:val="header"/>
    <w:basedOn w:val="a"/>
    <w:link w:val="a6"/>
    <w:rsid w:val="00DE549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DE54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303</Words>
  <Characters>1729</Characters>
  <Application>Microsoft Office Word</Application>
  <DocSecurity>0</DocSecurity>
  <Lines>14</Lines>
  <Paragraphs>4</Paragraphs>
  <ScaleCrop>false</ScaleCrop>
  <Company>WwW.YlmF.CoM</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yao yiming</cp:lastModifiedBy>
  <cp:revision>7</cp:revision>
  <cp:lastPrinted>2022-02-18T09:37:00Z</cp:lastPrinted>
  <dcterms:created xsi:type="dcterms:W3CDTF">2020-03-15T08:00:00Z</dcterms:created>
  <dcterms:modified xsi:type="dcterms:W3CDTF">2022-02-18T09:37:00Z</dcterms:modified>
</cp:coreProperties>
</file>