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20D90" w14:textId="2997E4E8" w:rsidR="00F534B7" w:rsidRPr="004E03F6" w:rsidRDefault="0002001B" w:rsidP="00056FAF">
      <w:pPr>
        <w:spacing w:line="360" w:lineRule="auto"/>
        <w:jc w:val="right"/>
        <w:rPr>
          <w:rFonts w:ascii="Constantia" w:hAnsi="Constantia" w:cs="Times New Roman"/>
          <w:color w:val="A6A6A6" w:themeColor="background1" w:themeShade="A6"/>
          <w:lang w:eastAsia="zh-CN"/>
        </w:rPr>
      </w:pPr>
      <w:r w:rsidRPr="004E03F6">
        <w:rPr>
          <w:rFonts w:ascii="Constantia" w:hAnsi="Constantia" w:cs="Times New Roman"/>
          <w:color w:val="A6A6A6" w:themeColor="background1" w:themeShade="A6"/>
        </w:rPr>
        <w:t>Last updated:</w:t>
      </w:r>
      <w:r w:rsidRPr="004E03F6">
        <w:rPr>
          <w:rFonts w:ascii="Constantia" w:hAnsi="Constantia" w:cs="Times New Roman"/>
          <w:color w:val="A6A6A6" w:themeColor="background1" w:themeShade="A6"/>
          <w:lang w:eastAsia="zh-CN"/>
        </w:rPr>
        <w:t xml:space="preserve"> </w:t>
      </w:r>
      <w:r w:rsidR="005A14C0" w:rsidRPr="004E03F6">
        <w:rPr>
          <w:rFonts w:ascii="Constantia" w:hAnsi="Constantia" w:cs="Times New Roman"/>
          <w:color w:val="A6A6A6" w:themeColor="background1" w:themeShade="A6"/>
          <w:lang w:eastAsia="zh-CN"/>
        </w:rPr>
        <w:t>December 19, 2024</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4"/>
        <w:gridCol w:w="4964"/>
      </w:tblGrid>
      <w:tr w:rsidR="00B94E90" w14:paraId="1075055C" w14:textId="77777777" w:rsidTr="00B94E90">
        <w:tc>
          <w:tcPr>
            <w:tcW w:w="4964" w:type="dxa"/>
          </w:tcPr>
          <w:p w14:paraId="4CD71F85" w14:textId="77777777" w:rsidR="00B94E90" w:rsidRPr="00056FAF" w:rsidRDefault="00B94E90" w:rsidP="009640FC">
            <w:pPr>
              <w:spacing w:before="45" w:line="360" w:lineRule="auto"/>
              <w:rPr>
                <w:rFonts w:ascii="Constantia" w:hAnsi="Constantia"/>
                <w:b/>
                <w:spacing w:val="-2"/>
                <w:sz w:val="44"/>
                <w:szCs w:val="36"/>
                <w:lang w:eastAsia="zh-CN"/>
              </w:rPr>
            </w:pPr>
            <w:r w:rsidRPr="00056FAF">
              <w:rPr>
                <w:rFonts w:ascii="Constantia" w:hAnsi="Constantia" w:hint="eastAsia"/>
                <w:b/>
                <w:spacing w:val="-2"/>
                <w:sz w:val="44"/>
                <w:szCs w:val="36"/>
                <w:lang w:eastAsia="zh-CN"/>
              </w:rPr>
              <w:t xml:space="preserve">Mingsi Liao </w:t>
            </w:r>
          </w:p>
          <w:p w14:paraId="2AF5DA0F" w14:textId="68710662" w:rsidR="00B94E90" w:rsidRPr="004E03F6" w:rsidRDefault="00B94E90" w:rsidP="009640FC">
            <w:pPr>
              <w:spacing w:before="45" w:line="360" w:lineRule="auto"/>
              <w:rPr>
                <w:rFonts w:ascii="Constantia" w:hAnsi="Constantia"/>
                <w:b/>
                <w:spacing w:val="-2"/>
                <w:sz w:val="44"/>
                <w:szCs w:val="36"/>
                <w:lang w:eastAsia="zh-CN"/>
              </w:rPr>
            </w:pPr>
            <w:r w:rsidRPr="00056FAF">
              <w:rPr>
                <w:rFonts w:ascii="Constantia" w:hAnsi="Constantia" w:hint="eastAsia"/>
                <w:b/>
                <w:spacing w:val="-2"/>
                <w:sz w:val="44"/>
                <w:szCs w:val="36"/>
                <w:lang w:eastAsia="zh-CN"/>
              </w:rPr>
              <w:t>(</w:t>
            </w:r>
            <w:r w:rsidRPr="00056FAF">
              <w:rPr>
                <w:rFonts w:ascii="Constantia" w:hAnsi="Constantia" w:hint="eastAsia"/>
                <w:b/>
                <w:spacing w:val="-2"/>
                <w:sz w:val="44"/>
                <w:szCs w:val="36"/>
                <w:lang w:eastAsia="zh-CN"/>
              </w:rPr>
              <w:t>廖铭思</w:t>
            </w:r>
            <w:r w:rsidRPr="00056FAF">
              <w:rPr>
                <w:rFonts w:ascii="Constantia" w:hAnsi="Constantia" w:hint="eastAsia"/>
                <w:b/>
                <w:spacing w:val="-2"/>
                <w:sz w:val="44"/>
                <w:szCs w:val="36"/>
                <w:lang w:eastAsia="zh-CN"/>
              </w:rPr>
              <w:t>)</w:t>
            </w:r>
          </w:p>
        </w:tc>
        <w:tc>
          <w:tcPr>
            <w:tcW w:w="4964" w:type="dxa"/>
          </w:tcPr>
          <w:p w14:paraId="6F1FCA82" w14:textId="77777777" w:rsidR="00B94E90" w:rsidRDefault="00B94E90" w:rsidP="00B94E90">
            <w:pPr>
              <w:spacing w:line="360" w:lineRule="auto"/>
              <w:jc w:val="right"/>
              <w:rPr>
                <w:rFonts w:ascii="Constantia" w:hAnsi="Constantia" w:cs="Times New Roman"/>
                <w:lang w:eastAsia="zh-CN"/>
              </w:rPr>
            </w:pPr>
            <w:r w:rsidRPr="001E7D90">
              <w:rPr>
                <w:rFonts w:ascii="Constantia" w:hAnsi="Constantia" w:cs="Times New Roman"/>
                <w:lang w:eastAsia="zh-CN"/>
              </w:rPr>
              <w:t xml:space="preserve">Address: 2560 Litton-Reaves Hall, </w:t>
            </w:r>
          </w:p>
          <w:p w14:paraId="31A8C3E1" w14:textId="77777777" w:rsidR="00B94E90" w:rsidRDefault="00B94E90" w:rsidP="00B94E90">
            <w:pPr>
              <w:spacing w:line="360" w:lineRule="auto"/>
              <w:jc w:val="right"/>
              <w:rPr>
                <w:rFonts w:ascii="Constantia" w:hAnsi="Constantia" w:cs="Times New Roman"/>
                <w:lang w:eastAsia="zh-CN"/>
              </w:rPr>
            </w:pPr>
            <w:r w:rsidRPr="001E7D90">
              <w:rPr>
                <w:rFonts w:ascii="Constantia" w:hAnsi="Constantia" w:cs="Times New Roman"/>
                <w:lang w:eastAsia="zh-CN"/>
              </w:rPr>
              <w:t>Blacksburg, VA 24061</w:t>
            </w:r>
          </w:p>
          <w:p w14:paraId="326F62E2" w14:textId="77777777" w:rsidR="00B94E90" w:rsidRDefault="00B94E90" w:rsidP="00B94E90">
            <w:pPr>
              <w:spacing w:line="360" w:lineRule="auto"/>
              <w:jc w:val="right"/>
              <w:rPr>
                <w:rFonts w:ascii="Constantia" w:hAnsi="Constantia"/>
                <w:spacing w:val="-2"/>
                <w:lang w:eastAsia="zh-CN"/>
              </w:rPr>
            </w:pPr>
            <w:r w:rsidRPr="001E7D90">
              <w:rPr>
                <w:rFonts w:ascii="Constantia" w:hAnsi="Constantia"/>
                <w:spacing w:val="-2"/>
              </w:rPr>
              <w:t xml:space="preserve">Tel: </w:t>
            </w:r>
            <w:r w:rsidRPr="001E7D90">
              <w:rPr>
                <w:rFonts w:ascii="Constantia" w:hAnsi="Constantia"/>
                <w:spacing w:val="-2"/>
                <w:lang w:eastAsia="zh-CN"/>
              </w:rPr>
              <w:t>+1571224522</w:t>
            </w:r>
          </w:p>
          <w:p w14:paraId="34BB4C90" w14:textId="5B030E5C" w:rsidR="00B94E90" w:rsidRPr="00B94E90" w:rsidRDefault="00B94E90" w:rsidP="00B94E90">
            <w:pPr>
              <w:spacing w:line="360" w:lineRule="auto"/>
              <w:jc w:val="right"/>
              <w:rPr>
                <w:rFonts w:ascii="Constantia" w:hAnsi="Constantia"/>
                <w:spacing w:val="-2"/>
                <w:lang w:eastAsia="zh-CN"/>
              </w:rPr>
            </w:pPr>
            <w:r w:rsidRPr="001E7D90">
              <w:rPr>
                <w:rFonts w:ascii="Constantia" w:hAnsi="Constantia"/>
                <w:spacing w:val="-2"/>
                <w:lang w:eastAsia="zh-CN"/>
              </w:rPr>
              <w:t xml:space="preserve">Email: </w:t>
            </w:r>
            <w:hyperlink r:id="rId8" w:history="1">
              <w:r w:rsidRPr="001E7D90">
                <w:rPr>
                  <w:rStyle w:val="af"/>
                  <w:rFonts w:ascii="Constantia" w:hAnsi="Constantia"/>
                  <w:lang w:eastAsia="zh-CN"/>
                </w:rPr>
                <w:t>msliao@vt.edu</w:t>
              </w:r>
            </w:hyperlink>
          </w:p>
        </w:tc>
      </w:tr>
    </w:tbl>
    <w:p w14:paraId="6FEDC516" w14:textId="6A9A006F" w:rsidR="00DD2380" w:rsidRPr="001E7D90" w:rsidRDefault="00221748" w:rsidP="009640FC">
      <w:pPr>
        <w:spacing w:before="45" w:line="360" w:lineRule="auto"/>
        <w:rPr>
          <w:rFonts w:ascii="Constantia" w:hAnsi="Constantia"/>
          <w:b/>
          <w:sz w:val="28"/>
        </w:rPr>
      </w:pPr>
      <w:r w:rsidRPr="001E7D90">
        <w:rPr>
          <w:rFonts w:ascii="Constantia" w:hAnsi="Constantia"/>
          <w:noProof/>
        </w:rPr>
        <mc:AlternateContent>
          <mc:Choice Requires="wps">
            <w:drawing>
              <wp:anchor distT="0" distB="0" distL="0" distR="0" simplePos="0" relativeHeight="251684864" behindDoc="1" locked="0" layoutInCell="1" allowOverlap="1" wp14:anchorId="298AB6A0" wp14:editId="310F9BC9">
                <wp:simplePos x="0" y="0"/>
                <wp:positionH relativeFrom="margin">
                  <wp:align>left</wp:align>
                </wp:positionH>
                <wp:positionV relativeFrom="paragraph">
                  <wp:posOffset>260218</wp:posOffset>
                </wp:positionV>
                <wp:extent cx="6238875" cy="45085"/>
                <wp:effectExtent l="0" t="0" r="9525" b="0"/>
                <wp:wrapTopAndBottom/>
                <wp:docPr id="1658150200"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F2E94" id="矩形 2" o:spid="_x0000_s1026" style="position:absolute;margin-left:0;margin-top:20.5pt;width:491.25pt;height:3.55pt;z-index:-25163161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" fillcolor="black" stroked="f">
                <w10:wrap type="topAndBottom" anchorx="margin"/>
              </v:rect>
            </w:pict>
          </mc:Fallback>
        </mc:AlternateContent>
      </w:r>
      <w:r w:rsidR="00DD2380" w:rsidRPr="001E7D90">
        <w:rPr>
          <w:rFonts w:ascii="Constantia" w:hAnsi="Constantia"/>
          <w:b/>
          <w:spacing w:val="-2"/>
          <w:sz w:val="28"/>
        </w:rPr>
        <w:t>RESEARCH</w:t>
      </w:r>
      <w:r w:rsidR="00DD2380" w:rsidRPr="001E7D90">
        <w:rPr>
          <w:rFonts w:ascii="Constantia" w:hAnsi="Constantia"/>
          <w:b/>
          <w:spacing w:val="-1"/>
          <w:sz w:val="28"/>
        </w:rPr>
        <w:t xml:space="preserve"> </w:t>
      </w:r>
      <w:r w:rsidR="00DD2380" w:rsidRPr="001E7D90">
        <w:rPr>
          <w:rFonts w:ascii="Constantia" w:hAnsi="Constantia"/>
          <w:b/>
          <w:spacing w:val="-2"/>
          <w:sz w:val="28"/>
        </w:rPr>
        <w:t>INTERESTS</w:t>
      </w:r>
    </w:p>
    <w:p w14:paraId="43BFF54A" w14:textId="4FB7EF7E" w:rsidR="008964E2" w:rsidRPr="001E7D90" w:rsidRDefault="008964E2" w:rsidP="00ED6EBA">
      <w:pPr>
        <w:pStyle w:val="a9"/>
        <w:widowControl w:val="0"/>
        <w:numPr>
          <w:ilvl w:val="0"/>
          <w:numId w:val="14"/>
        </w:numPr>
        <w:tabs>
          <w:tab w:val="left" w:pos="640"/>
          <w:tab w:val="left" w:pos="641"/>
        </w:tabs>
        <w:autoSpaceDE w:val="0"/>
        <w:autoSpaceDN w:val="0"/>
        <w:spacing w:before="57" w:after="0" w:line="360" w:lineRule="auto"/>
        <w:contextualSpacing w:val="0"/>
        <w:rPr>
          <w:rFonts w:ascii="Constantia" w:hAnsi="Constantia"/>
        </w:rPr>
      </w:pPr>
      <w:r w:rsidRPr="001E7D90">
        <w:rPr>
          <w:rFonts w:ascii="Constantia" w:hAnsi="Constantia"/>
        </w:rPr>
        <w:t>Bioinformatics</w:t>
      </w:r>
      <w:r w:rsidRPr="001E7D90">
        <w:rPr>
          <w:rFonts w:ascii="Constantia" w:hAnsi="Constantia"/>
          <w:spacing w:val="-13"/>
        </w:rPr>
        <w:t xml:space="preserve"> </w:t>
      </w:r>
      <w:r w:rsidRPr="001E7D90">
        <w:rPr>
          <w:rFonts w:ascii="Constantia" w:hAnsi="Constantia"/>
        </w:rPr>
        <w:t>&amp;</w:t>
      </w:r>
      <w:r w:rsidRPr="001E7D90">
        <w:rPr>
          <w:rFonts w:ascii="Constantia" w:hAnsi="Constantia"/>
          <w:spacing w:val="-10"/>
        </w:rPr>
        <w:t xml:space="preserve"> </w:t>
      </w:r>
      <w:r w:rsidRPr="001E7D90">
        <w:rPr>
          <w:rFonts w:ascii="Constantia" w:hAnsi="Constantia"/>
        </w:rPr>
        <w:t>Computational</w:t>
      </w:r>
      <w:r w:rsidRPr="001E7D90">
        <w:rPr>
          <w:rFonts w:ascii="Constantia" w:hAnsi="Constantia"/>
          <w:spacing w:val="-8"/>
        </w:rPr>
        <w:t xml:space="preserve"> </w:t>
      </w:r>
      <w:r w:rsidRPr="001E7D90">
        <w:rPr>
          <w:rFonts w:ascii="Constantia" w:hAnsi="Constantia"/>
          <w:spacing w:val="-2"/>
        </w:rPr>
        <w:t>Biology</w:t>
      </w:r>
    </w:p>
    <w:p w14:paraId="62CF97EF" w14:textId="41587675" w:rsidR="008964E2" w:rsidRPr="008964E2" w:rsidRDefault="008964E2" w:rsidP="00ED6EBA">
      <w:pPr>
        <w:numPr>
          <w:ilvl w:val="0"/>
          <w:numId w:val="14"/>
        </w:numPr>
        <w:shd w:val="clear" w:color="auto" w:fill="FFFFFF"/>
        <w:spacing w:before="100" w:beforeAutospacing="1" w:after="100" w:afterAutospacing="1" w:line="360" w:lineRule="auto"/>
        <w:rPr>
          <w:rFonts w:ascii="Constantia" w:eastAsia="宋体" w:hAnsi="Constantia" w:cs="Arial"/>
          <w:color w:val="000000"/>
          <w:lang w:eastAsia="zh-CN"/>
        </w:rPr>
      </w:pPr>
      <w:r w:rsidRPr="008964E2">
        <w:rPr>
          <w:rFonts w:ascii="Constantia" w:eastAsia="宋体" w:hAnsi="Constantia" w:cs="Arial"/>
          <w:color w:val="000000"/>
          <w:lang w:eastAsia="zh-CN"/>
        </w:rPr>
        <w:t>Metagenomic/</w:t>
      </w:r>
      <w:proofErr w:type="spellStart"/>
      <w:r w:rsidRPr="008964E2">
        <w:rPr>
          <w:rFonts w:ascii="Constantia" w:eastAsia="宋体" w:hAnsi="Constantia" w:cs="Arial"/>
          <w:color w:val="000000"/>
          <w:lang w:eastAsia="zh-CN"/>
        </w:rPr>
        <w:t>metatranscriptomic</w:t>
      </w:r>
      <w:proofErr w:type="spellEnd"/>
    </w:p>
    <w:p w14:paraId="49707A0E" w14:textId="4F82DF1A" w:rsidR="00DA26A9" w:rsidRPr="00DA26A9" w:rsidRDefault="00DA26A9" w:rsidP="00ED6EBA">
      <w:pPr>
        <w:numPr>
          <w:ilvl w:val="0"/>
          <w:numId w:val="14"/>
        </w:numPr>
        <w:shd w:val="clear" w:color="auto" w:fill="FFFFFF"/>
        <w:spacing w:before="100" w:beforeAutospacing="1" w:after="100" w:afterAutospacing="1" w:line="360" w:lineRule="auto"/>
        <w:rPr>
          <w:rFonts w:ascii="Constantia" w:eastAsia="宋体" w:hAnsi="Constantia" w:cs="Arial"/>
          <w:color w:val="000000"/>
          <w:lang w:eastAsia="zh-CN"/>
        </w:rPr>
      </w:pPr>
      <w:r w:rsidRPr="00DA26A9">
        <w:rPr>
          <w:rFonts w:ascii="Constantia" w:eastAsia="宋体" w:hAnsi="Constantia" w:cs="Arial"/>
          <w:color w:val="000000"/>
          <w:lang w:eastAsia="zh-CN"/>
        </w:rPr>
        <w:t>Computer vision</w:t>
      </w:r>
    </w:p>
    <w:p w14:paraId="0DCB10C9" w14:textId="505AF920" w:rsidR="00DA26A9" w:rsidRPr="00DA26A9" w:rsidRDefault="00DA26A9" w:rsidP="00ED6EBA">
      <w:pPr>
        <w:numPr>
          <w:ilvl w:val="0"/>
          <w:numId w:val="14"/>
        </w:numPr>
        <w:shd w:val="clear" w:color="auto" w:fill="FFFFFF"/>
        <w:spacing w:before="100" w:beforeAutospacing="1" w:after="100" w:afterAutospacing="1" w:line="360" w:lineRule="auto"/>
        <w:rPr>
          <w:rFonts w:ascii="Constantia" w:eastAsia="宋体" w:hAnsi="Constantia" w:cs="Arial"/>
          <w:color w:val="000000"/>
          <w:lang w:eastAsia="zh-CN"/>
        </w:rPr>
      </w:pPr>
      <w:r w:rsidRPr="00DA26A9">
        <w:rPr>
          <w:rFonts w:ascii="Constantia" w:eastAsia="宋体" w:hAnsi="Constantia" w:cs="Arial"/>
          <w:color w:val="000000"/>
          <w:lang w:eastAsia="zh-CN"/>
        </w:rPr>
        <w:t>Machine learning</w:t>
      </w:r>
      <w:r w:rsidRPr="001E7D90">
        <w:rPr>
          <w:rFonts w:ascii="Constantia" w:eastAsia="宋体" w:hAnsi="Constantia" w:cs="Arial"/>
          <w:color w:val="000000"/>
          <w:lang w:eastAsia="zh-CN"/>
        </w:rPr>
        <w:t>/Deep learning</w:t>
      </w:r>
    </w:p>
    <w:p w14:paraId="49067C3B" w14:textId="1EEE96C0" w:rsidR="008E545F" w:rsidRPr="008E545F" w:rsidRDefault="00DA26A9" w:rsidP="008E545F">
      <w:pPr>
        <w:pStyle w:val="af4"/>
        <w:numPr>
          <w:ilvl w:val="0"/>
          <w:numId w:val="14"/>
        </w:numPr>
        <w:spacing w:before="8" w:line="360" w:lineRule="auto"/>
        <w:rPr>
          <w:rFonts w:eastAsiaTheme="minorEastAsia"/>
          <w:lang w:eastAsia="zh-CN"/>
        </w:rPr>
      </w:pPr>
      <w:r w:rsidRPr="001E7D90">
        <w:rPr>
          <w:rFonts w:eastAsiaTheme="minorEastAsia"/>
          <w:lang w:eastAsia="zh-CN"/>
        </w:rPr>
        <w:t>Whole genome sequencing</w:t>
      </w:r>
    </w:p>
    <w:p w14:paraId="314C6956" w14:textId="7CD3F63A" w:rsidR="00D0431B" w:rsidRPr="001E7D90" w:rsidRDefault="00075D7E" w:rsidP="009640FC">
      <w:pPr>
        <w:spacing w:before="1" w:line="360" w:lineRule="auto"/>
        <w:rPr>
          <w:rFonts w:ascii="Constantia" w:hAnsi="Constantia"/>
          <w:b/>
          <w:sz w:val="28"/>
        </w:rPr>
      </w:pPr>
      <w:r w:rsidRPr="001E7D90">
        <w:rPr>
          <w:rFonts w:ascii="Constantia" w:hAnsi="Constantia"/>
          <w:noProof/>
        </w:rPr>
        <mc:AlternateContent>
          <mc:Choice Requires="wps">
            <w:drawing>
              <wp:anchor distT="0" distB="0" distL="0" distR="0" simplePos="0" relativeHeight="251671552" behindDoc="1" locked="0" layoutInCell="1" allowOverlap="1" wp14:anchorId="20FB974B" wp14:editId="4EDD618B">
                <wp:simplePos x="0" y="0"/>
                <wp:positionH relativeFrom="margin">
                  <wp:posOffset>12700</wp:posOffset>
                </wp:positionH>
                <wp:positionV relativeFrom="paragraph">
                  <wp:posOffset>245712</wp:posOffset>
                </wp:positionV>
                <wp:extent cx="6238875" cy="45085"/>
                <wp:effectExtent l="0" t="0" r="9525" b="0"/>
                <wp:wrapTopAndBottom/>
                <wp:docPr id="1114255949"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73D5C" id="矩形 2" o:spid="_x0000_s1026" style="position:absolute;margin-left:1pt;margin-top:19.35pt;width:491.25pt;height:3.55pt;z-index:-2516449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" fillcolor="black" stroked="f">
                <w10:wrap type="topAndBottom" anchorx="margin"/>
              </v:rect>
            </w:pict>
          </mc:Fallback>
        </mc:AlternateContent>
      </w:r>
      <w:r w:rsidR="00D0431B" w:rsidRPr="001E7D90">
        <w:rPr>
          <w:rFonts w:ascii="Constantia" w:hAnsi="Constantia"/>
          <w:noProof/>
        </w:rPr>
        <mc:AlternateContent>
          <mc:Choice Requires="wps">
            <w:drawing>
              <wp:anchor distT="0" distB="0" distL="0" distR="0" simplePos="0" relativeHeight="251661312" behindDoc="1" locked="0" layoutInCell="1" allowOverlap="1" wp14:anchorId="597D26F5" wp14:editId="3790086B">
                <wp:simplePos x="0" y="0"/>
                <wp:positionH relativeFrom="page">
                  <wp:posOffset>781050</wp:posOffset>
                </wp:positionH>
                <wp:positionV relativeFrom="paragraph">
                  <wp:posOffset>247650</wp:posOffset>
                </wp:positionV>
                <wp:extent cx="5768975" cy="6350"/>
                <wp:effectExtent l="0" t="0" r="0" b="0"/>
                <wp:wrapTopAndBottom/>
                <wp:docPr id="1165940589"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C66DE" id="矩形 4" o:spid="_x0000_s1026" style="position:absolute;margin-left:61.5pt;margin-top:19.5pt;width:454.25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" fillcolor="black" stroked="f">
                <w10:wrap type="topAndBottom" anchorx="page"/>
              </v:rect>
            </w:pict>
          </mc:Fallback>
        </mc:AlternateContent>
      </w:r>
      <w:r w:rsidR="00D0431B" w:rsidRPr="001E7D90">
        <w:rPr>
          <w:rFonts w:ascii="Constantia" w:hAnsi="Constantia"/>
          <w:b/>
          <w:spacing w:val="-2"/>
          <w:sz w:val="28"/>
        </w:rPr>
        <w:t>EDUCATION</w:t>
      </w:r>
    </w:p>
    <w:tbl>
      <w:tblPr>
        <w:tblStyle w:val="TableNormal"/>
        <w:tblW w:w="17350" w:type="dxa"/>
        <w:tblInd w:w="117" w:type="dxa"/>
        <w:tblLayout w:type="fixed"/>
        <w:tblLook w:val="01E0" w:firstRow="1" w:lastRow="1" w:firstColumn="1" w:lastColumn="1" w:noHBand="0" w:noVBand="0"/>
      </w:tblPr>
      <w:tblGrid>
        <w:gridCol w:w="1301"/>
        <w:gridCol w:w="7796"/>
        <w:gridCol w:w="8253"/>
      </w:tblGrid>
      <w:tr w:rsidR="00A03C29" w:rsidRPr="001E7D90" w14:paraId="5C82F90E" w14:textId="50E3144B" w:rsidTr="00A03C29">
        <w:trPr>
          <w:trHeight w:val="1080"/>
        </w:trPr>
        <w:tc>
          <w:tcPr>
            <w:tcW w:w="1301" w:type="dxa"/>
          </w:tcPr>
          <w:p w14:paraId="68709D19" w14:textId="2C4F4519" w:rsidR="00A03C29" w:rsidRPr="001E7D90" w:rsidRDefault="00A03C29" w:rsidP="00ED6EBA">
            <w:pPr>
              <w:pStyle w:val="TableParagraph"/>
              <w:spacing w:before="26" w:line="360" w:lineRule="auto"/>
              <w:rPr>
                <w:rFonts w:eastAsiaTheme="minorEastAsia"/>
                <w:lang w:eastAsia="zh-CN"/>
              </w:rPr>
            </w:pPr>
            <w:r w:rsidRPr="001E7D90">
              <w:rPr>
                <w:spacing w:val="-2"/>
              </w:rPr>
              <w:t>20</w:t>
            </w:r>
            <w:r w:rsidRPr="001E7D90">
              <w:rPr>
                <w:rFonts w:eastAsiaTheme="minorEastAsia"/>
                <w:spacing w:val="-2"/>
                <w:lang w:eastAsia="zh-CN"/>
              </w:rPr>
              <w:t>22</w:t>
            </w:r>
            <w:r w:rsidRPr="001E7D90">
              <w:rPr>
                <w:spacing w:val="-2"/>
              </w:rPr>
              <w:t>-</w:t>
            </w:r>
            <w:r w:rsidRPr="001E7D90">
              <w:rPr>
                <w:rFonts w:eastAsiaTheme="minorEastAsia"/>
                <w:spacing w:val="-4"/>
                <w:lang w:eastAsia="zh-CN"/>
              </w:rPr>
              <w:t>present</w:t>
            </w:r>
            <w:r w:rsidR="00115218">
              <w:rPr>
                <w:rFonts w:eastAsiaTheme="minorEastAsia"/>
                <w:spacing w:val="-4"/>
                <w:lang w:eastAsia="zh-CN"/>
              </w:rPr>
              <w:br/>
            </w:r>
            <w:r w:rsidR="00115218">
              <w:rPr>
                <w:rFonts w:eastAsiaTheme="minorEastAsia" w:hint="eastAsia"/>
                <w:spacing w:val="-4"/>
                <w:lang w:eastAsia="zh-CN"/>
              </w:rPr>
              <w:t>(expect</w:t>
            </w:r>
            <w:r w:rsidR="00EE2000">
              <w:rPr>
                <w:rFonts w:eastAsiaTheme="minorEastAsia" w:hint="eastAsia"/>
                <w:spacing w:val="-4"/>
                <w:lang w:eastAsia="zh-CN"/>
              </w:rPr>
              <w:t xml:space="preserve"> to graduate in 2025</w:t>
            </w:r>
            <w:r w:rsidR="00E82606">
              <w:rPr>
                <w:rFonts w:eastAsiaTheme="minorEastAsia" w:hint="eastAsia"/>
                <w:spacing w:val="-4"/>
                <w:lang w:eastAsia="zh-CN"/>
              </w:rPr>
              <w:t>/12</w:t>
            </w:r>
            <w:r w:rsidR="00EE2000">
              <w:rPr>
                <w:rFonts w:eastAsiaTheme="minorEastAsia" w:hint="eastAsia"/>
                <w:spacing w:val="-4"/>
                <w:lang w:eastAsia="zh-CN"/>
              </w:rPr>
              <w:t>)</w:t>
            </w:r>
          </w:p>
        </w:tc>
        <w:tc>
          <w:tcPr>
            <w:tcW w:w="7796" w:type="dxa"/>
          </w:tcPr>
          <w:p w14:paraId="4347B94C" w14:textId="77777777" w:rsidR="00A03C29" w:rsidRPr="001E7D90" w:rsidRDefault="00A03C29" w:rsidP="00ED6EBA">
            <w:pPr>
              <w:pStyle w:val="TableParagraph"/>
              <w:spacing w:before="26" w:line="360" w:lineRule="auto"/>
              <w:ind w:left="365"/>
              <w:rPr>
                <w:b/>
              </w:rPr>
            </w:pPr>
            <w:bookmarkStart w:id="0" w:name="_Hlk185495305"/>
            <w:r w:rsidRPr="001E7D90">
              <w:rPr>
                <w:b/>
                <w:spacing w:val="-2"/>
              </w:rPr>
              <w:t>Ph.D.</w:t>
            </w:r>
          </w:p>
          <w:bookmarkEnd w:id="0"/>
          <w:p w14:paraId="2DF8A616" w14:textId="534CE507" w:rsidR="00A03C29" w:rsidRPr="001E7D90" w:rsidRDefault="00A03C29" w:rsidP="00ED6EBA">
            <w:pPr>
              <w:pStyle w:val="TableParagraph"/>
              <w:spacing w:line="360" w:lineRule="auto"/>
              <w:ind w:left="365" w:right="963"/>
              <w:rPr>
                <w:rFonts w:eastAsiaTheme="minorEastAsia"/>
                <w:lang w:eastAsia="zh-CN"/>
              </w:rPr>
            </w:pPr>
            <w:r w:rsidRPr="001E7D90">
              <w:t>Genetics, Bioinformatics and Computational Biology</w:t>
            </w:r>
          </w:p>
          <w:p w14:paraId="09913BB0" w14:textId="102E0FF9" w:rsidR="00FD771D" w:rsidRPr="001E7D90" w:rsidRDefault="00FD771D" w:rsidP="00ED6EBA">
            <w:pPr>
              <w:pStyle w:val="TableParagraph"/>
              <w:spacing w:line="360" w:lineRule="auto"/>
              <w:ind w:left="365" w:right="963"/>
              <w:rPr>
                <w:rFonts w:eastAsiaTheme="minorEastAsia"/>
                <w:lang w:eastAsia="zh-CN"/>
              </w:rPr>
            </w:pPr>
            <w:r w:rsidRPr="001E7D90">
              <w:rPr>
                <w:rFonts w:eastAsiaTheme="minorEastAsia"/>
                <w:lang w:eastAsia="zh-CN"/>
              </w:rPr>
              <w:t>School of Animal Sciences</w:t>
            </w:r>
          </w:p>
          <w:p w14:paraId="2A9EF0D8" w14:textId="77777777" w:rsidR="00A03C29" w:rsidRDefault="00A03C29" w:rsidP="00ED6EBA">
            <w:pPr>
              <w:pStyle w:val="TableParagraph"/>
              <w:spacing w:line="360" w:lineRule="auto"/>
              <w:ind w:left="365" w:right="963"/>
              <w:rPr>
                <w:rFonts w:eastAsiaTheme="minorEastAsia"/>
                <w:i/>
                <w:lang w:eastAsia="zh-CN"/>
              </w:rPr>
            </w:pPr>
            <w:r w:rsidRPr="001E7D90">
              <w:rPr>
                <w:spacing w:val="-2"/>
              </w:rPr>
              <w:t>Virginia Polytechnic Institute and State University</w:t>
            </w:r>
            <w:r w:rsidRPr="00624C75">
              <w:rPr>
                <w:rFonts w:eastAsiaTheme="minorEastAsia"/>
                <w:iCs/>
                <w:spacing w:val="-2"/>
                <w:lang w:eastAsia="zh-CN"/>
              </w:rPr>
              <w:t xml:space="preserve"> </w:t>
            </w:r>
            <w:r w:rsidRPr="00624C75">
              <w:rPr>
                <w:iCs/>
              </w:rPr>
              <w:t xml:space="preserve">(GPA: </w:t>
            </w:r>
            <w:r w:rsidRPr="00624C75">
              <w:rPr>
                <w:rFonts w:eastAsiaTheme="minorEastAsia"/>
                <w:iCs/>
                <w:lang w:eastAsia="zh-CN"/>
              </w:rPr>
              <w:t>3.74</w:t>
            </w:r>
            <w:r w:rsidRPr="00624C75">
              <w:rPr>
                <w:iCs/>
              </w:rPr>
              <w:t>/4.0)</w:t>
            </w:r>
          </w:p>
          <w:p w14:paraId="1FC62821" w14:textId="77777777" w:rsidR="001479FA" w:rsidRDefault="00010C6E" w:rsidP="00ED6EBA">
            <w:pPr>
              <w:pStyle w:val="TableParagraph"/>
              <w:spacing w:line="360" w:lineRule="auto"/>
              <w:ind w:left="365" w:right="963"/>
              <w:rPr>
                <w:rFonts w:eastAsiaTheme="minorEastAsia"/>
                <w:iCs/>
                <w:lang w:eastAsia="zh-CN"/>
              </w:rPr>
            </w:pPr>
            <w:r w:rsidRPr="005A0E11">
              <w:rPr>
                <w:rFonts w:eastAsiaTheme="minorEastAsia" w:hint="eastAsia"/>
                <w:b/>
                <w:bCs/>
                <w:iCs/>
                <w:lang w:eastAsia="zh-CN"/>
              </w:rPr>
              <w:t>Thesis</w:t>
            </w:r>
            <w:r>
              <w:rPr>
                <w:rFonts w:eastAsiaTheme="minorEastAsia" w:hint="eastAsia"/>
                <w:iCs/>
                <w:lang w:eastAsia="zh-CN"/>
              </w:rPr>
              <w:t xml:space="preserve">: </w:t>
            </w:r>
            <w:r w:rsidR="005A0E11" w:rsidRPr="005A0E11">
              <w:rPr>
                <w:rFonts w:eastAsiaTheme="minorEastAsia"/>
                <w:iCs/>
                <w:lang w:eastAsia="zh-CN"/>
              </w:rPr>
              <w:t>Integration of early dietary supplementation and automated feeding systems to mitigate postweaning slump in dairy heifers &amp; Use of precision technology to predict pathogenic diarrhea in pre-weaned dairy heifers.</w:t>
            </w:r>
            <w:r w:rsidR="00B71E90">
              <w:rPr>
                <w:rFonts w:eastAsiaTheme="minorEastAsia" w:hint="eastAsia"/>
                <w:iCs/>
                <w:lang w:eastAsia="zh-CN"/>
              </w:rPr>
              <w:t xml:space="preserve"> </w:t>
            </w:r>
          </w:p>
          <w:p w14:paraId="319C840F" w14:textId="1CC7F527" w:rsidR="00B73F38" w:rsidRPr="00010C6E" w:rsidRDefault="001479FA" w:rsidP="00ED6EBA">
            <w:pPr>
              <w:pStyle w:val="TableParagraph"/>
              <w:spacing w:line="360" w:lineRule="auto"/>
              <w:ind w:left="365" w:right="963"/>
              <w:rPr>
                <w:rFonts w:eastAsiaTheme="minorEastAsia"/>
                <w:iCs/>
                <w:lang w:eastAsia="zh-CN"/>
              </w:rPr>
            </w:pPr>
            <w:r w:rsidRPr="001479FA">
              <w:rPr>
                <w:rFonts w:eastAsiaTheme="minorEastAsia"/>
                <w:iCs/>
                <w:lang w:eastAsia="zh-CN"/>
              </w:rPr>
              <w:t xml:space="preserve">Advisor: </w:t>
            </w:r>
            <w:r w:rsidR="003706F5">
              <w:rPr>
                <w:rFonts w:eastAsiaTheme="minorEastAsia" w:hint="eastAsia"/>
                <w:iCs/>
                <w:lang w:eastAsia="zh-CN"/>
              </w:rPr>
              <w:t>Dr.</w:t>
            </w:r>
            <w:r w:rsidRPr="001479FA">
              <w:rPr>
                <w:rFonts w:eastAsiaTheme="minorEastAsia"/>
                <w:iCs/>
                <w:lang w:eastAsia="zh-CN"/>
              </w:rPr>
              <w:t xml:space="preserve"> Rebecca Cockrum</w:t>
            </w:r>
            <w:r w:rsidR="0047120F">
              <w:rPr>
                <w:rFonts w:eastAsiaTheme="minorEastAsia" w:hint="eastAsia"/>
                <w:iCs/>
                <w:lang w:eastAsia="zh-CN"/>
              </w:rPr>
              <w:t xml:space="preserve"> (Chair), </w:t>
            </w:r>
            <w:r w:rsidR="003706F5">
              <w:rPr>
                <w:rFonts w:eastAsiaTheme="minorEastAsia" w:hint="eastAsia"/>
                <w:iCs/>
                <w:lang w:eastAsia="zh-CN"/>
              </w:rPr>
              <w:t xml:space="preserve">Dr. Gota, </w:t>
            </w:r>
            <w:proofErr w:type="spellStart"/>
            <w:r w:rsidR="003706F5">
              <w:rPr>
                <w:rFonts w:eastAsiaTheme="minorEastAsia" w:hint="eastAsia"/>
                <w:iCs/>
                <w:lang w:eastAsia="zh-CN"/>
              </w:rPr>
              <w:t>Morota</w:t>
            </w:r>
            <w:proofErr w:type="spellEnd"/>
            <w:r w:rsidR="003706F5">
              <w:rPr>
                <w:rFonts w:eastAsiaTheme="minorEastAsia" w:hint="eastAsia"/>
                <w:iCs/>
                <w:lang w:eastAsia="zh-CN"/>
              </w:rPr>
              <w:t xml:space="preserve">, Dr. </w:t>
            </w:r>
            <w:r w:rsidR="006B1911" w:rsidRPr="006B1911">
              <w:rPr>
                <w:rFonts w:eastAsiaTheme="minorEastAsia"/>
                <w:iCs/>
                <w:lang w:eastAsia="zh-CN"/>
              </w:rPr>
              <w:t>Christina Petersson-Wolfe</w:t>
            </w:r>
            <w:r w:rsidR="006B1911">
              <w:rPr>
                <w:rFonts w:eastAsiaTheme="minorEastAsia" w:hint="eastAsia"/>
                <w:iCs/>
                <w:lang w:eastAsia="zh-CN"/>
              </w:rPr>
              <w:t xml:space="preserve">, </w:t>
            </w:r>
            <w:r w:rsidR="003706F5">
              <w:rPr>
                <w:rFonts w:eastAsiaTheme="minorEastAsia" w:hint="eastAsia"/>
                <w:iCs/>
                <w:lang w:eastAsia="zh-CN"/>
              </w:rPr>
              <w:t>Dr. Chris Thomas</w:t>
            </w:r>
          </w:p>
        </w:tc>
        <w:tc>
          <w:tcPr>
            <w:tcW w:w="8253" w:type="dxa"/>
          </w:tcPr>
          <w:p w14:paraId="328E70D1" w14:textId="77777777" w:rsidR="00A03C29" w:rsidRPr="001E7D90" w:rsidRDefault="00A03C29" w:rsidP="00ED6EBA">
            <w:pPr>
              <w:pStyle w:val="TableParagraph"/>
              <w:spacing w:before="26" w:line="360" w:lineRule="auto"/>
              <w:ind w:left="365"/>
              <w:rPr>
                <w:b/>
                <w:spacing w:val="-2"/>
              </w:rPr>
            </w:pPr>
          </w:p>
        </w:tc>
      </w:tr>
      <w:tr w:rsidR="00A03C29" w:rsidRPr="001E7D90" w14:paraId="2247C87C" w14:textId="61B30DD5" w:rsidTr="00A03C29">
        <w:trPr>
          <w:trHeight w:val="1080"/>
        </w:trPr>
        <w:tc>
          <w:tcPr>
            <w:tcW w:w="1301" w:type="dxa"/>
          </w:tcPr>
          <w:p w14:paraId="27998479" w14:textId="56AF3CB0" w:rsidR="00A03C29" w:rsidRPr="001E7D90" w:rsidRDefault="00A03C29" w:rsidP="00ED6EBA">
            <w:pPr>
              <w:pStyle w:val="TableParagraph"/>
              <w:spacing w:before="26" w:line="360" w:lineRule="auto"/>
            </w:pPr>
            <w:r w:rsidRPr="001E7D90">
              <w:rPr>
                <w:szCs w:val="21"/>
              </w:rPr>
              <w:t>2019 - 20</w:t>
            </w:r>
            <w:r w:rsidRPr="001E7D90">
              <w:rPr>
                <w:szCs w:val="21"/>
                <w:lang w:eastAsia="zh-CN"/>
              </w:rPr>
              <w:t>21</w:t>
            </w:r>
          </w:p>
        </w:tc>
        <w:tc>
          <w:tcPr>
            <w:tcW w:w="7796" w:type="dxa"/>
          </w:tcPr>
          <w:p w14:paraId="0F4553FA" w14:textId="77777777" w:rsidR="00A03C29" w:rsidRPr="001E7D90" w:rsidRDefault="00A03C29" w:rsidP="00ED6EBA">
            <w:pPr>
              <w:pStyle w:val="TableParagraph"/>
              <w:spacing w:before="26" w:line="360" w:lineRule="auto"/>
              <w:ind w:left="365"/>
              <w:rPr>
                <w:b/>
              </w:rPr>
            </w:pPr>
            <w:r w:rsidRPr="001E7D90">
              <w:rPr>
                <w:b/>
                <w:spacing w:val="-4"/>
              </w:rPr>
              <w:t>M.S.</w:t>
            </w:r>
          </w:p>
          <w:p w14:paraId="6CBC4462" w14:textId="77777777" w:rsidR="00A03C29" w:rsidRPr="001E7D90" w:rsidRDefault="00A03C29" w:rsidP="00ED6EBA">
            <w:pPr>
              <w:pStyle w:val="TableParagraph"/>
              <w:spacing w:line="360" w:lineRule="auto"/>
              <w:ind w:left="365"/>
              <w:rPr>
                <w:rFonts w:eastAsiaTheme="minorEastAsia"/>
                <w:lang w:eastAsia="zh-CN"/>
              </w:rPr>
            </w:pPr>
            <w:r w:rsidRPr="001E7D90">
              <w:t>Bioinformatics and Computational Biology</w:t>
            </w:r>
          </w:p>
          <w:p w14:paraId="6A222B41" w14:textId="64F0BA63" w:rsidR="00F91C17" w:rsidRPr="001E7D90" w:rsidRDefault="00F91C17" w:rsidP="00ED6EBA">
            <w:pPr>
              <w:pStyle w:val="TableParagraph"/>
              <w:spacing w:line="360" w:lineRule="auto"/>
              <w:ind w:left="365"/>
              <w:rPr>
                <w:rFonts w:eastAsiaTheme="minorEastAsia"/>
                <w:lang w:eastAsia="zh-CN"/>
              </w:rPr>
            </w:pPr>
            <w:r w:rsidRPr="001E7D90">
              <w:rPr>
                <w:rFonts w:eastAsiaTheme="minorEastAsia"/>
                <w:lang w:eastAsia="zh-CN"/>
              </w:rPr>
              <w:t>School of System Biology</w:t>
            </w:r>
          </w:p>
          <w:p w14:paraId="44DC2D4F" w14:textId="77777777" w:rsidR="00A03C29" w:rsidRPr="00624C75" w:rsidRDefault="00A03C29" w:rsidP="00ED6EBA">
            <w:pPr>
              <w:pStyle w:val="TableParagraph"/>
              <w:spacing w:line="360" w:lineRule="auto"/>
              <w:ind w:left="365"/>
              <w:rPr>
                <w:rFonts w:eastAsiaTheme="minorEastAsia"/>
                <w:iCs/>
                <w:lang w:eastAsia="zh-CN"/>
              </w:rPr>
            </w:pPr>
            <w:r w:rsidRPr="001E7D90">
              <w:rPr>
                <w:szCs w:val="21"/>
              </w:rPr>
              <w:t>George Mason University</w:t>
            </w:r>
            <w:r w:rsidRPr="001E7D90">
              <w:rPr>
                <w:rFonts w:eastAsiaTheme="minorEastAsia"/>
                <w:szCs w:val="21"/>
                <w:lang w:eastAsia="zh-CN"/>
              </w:rPr>
              <w:t xml:space="preserve"> </w:t>
            </w:r>
            <w:r w:rsidRPr="00624C75">
              <w:rPr>
                <w:iCs/>
              </w:rPr>
              <w:t xml:space="preserve">(GPA: </w:t>
            </w:r>
            <w:r w:rsidRPr="00624C75">
              <w:rPr>
                <w:rFonts w:eastAsiaTheme="minorEastAsia"/>
                <w:iCs/>
                <w:lang w:eastAsia="zh-CN"/>
              </w:rPr>
              <w:t>3.71</w:t>
            </w:r>
            <w:r w:rsidRPr="00624C75">
              <w:rPr>
                <w:iCs/>
              </w:rPr>
              <w:t>/4.0)</w:t>
            </w:r>
          </w:p>
          <w:p w14:paraId="689168AC" w14:textId="77777777" w:rsidR="005A0E11" w:rsidRDefault="006659F8" w:rsidP="00ED6EBA">
            <w:pPr>
              <w:pStyle w:val="TableParagraph"/>
              <w:spacing w:line="360" w:lineRule="auto"/>
              <w:ind w:left="365"/>
              <w:rPr>
                <w:rFonts w:eastAsiaTheme="minorEastAsia"/>
                <w:iCs/>
                <w:lang w:eastAsia="zh-CN"/>
              </w:rPr>
            </w:pPr>
            <w:r w:rsidRPr="006659F8">
              <w:rPr>
                <w:rFonts w:eastAsiaTheme="minorEastAsia"/>
                <w:b/>
                <w:bCs/>
                <w:iCs/>
                <w:lang w:eastAsia="zh-CN"/>
              </w:rPr>
              <w:t>Project &amp; Report (Non-thesis)</w:t>
            </w:r>
            <w:r w:rsidRPr="006659F8">
              <w:rPr>
                <w:rFonts w:eastAsiaTheme="minorEastAsia"/>
                <w:iCs/>
                <w:lang w:eastAsia="zh-CN"/>
              </w:rPr>
              <w:t>: Genomic and bioinformatic analyses of an ocular pathogen that molecularly types as a respiratory pathogen</w:t>
            </w:r>
          </w:p>
          <w:p w14:paraId="789FB74C" w14:textId="0D47356F" w:rsidR="001479FA" w:rsidRPr="005A0E11" w:rsidRDefault="00A11402" w:rsidP="00ED6EBA">
            <w:pPr>
              <w:pStyle w:val="TableParagraph"/>
              <w:spacing w:line="360" w:lineRule="auto"/>
              <w:ind w:left="365"/>
              <w:rPr>
                <w:rFonts w:eastAsiaTheme="minorEastAsia"/>
                <w:iCs/>
                <w:lang w:eastAsia="zh-CN"/>
              </w:rPr>
            </w:pPr>
            <w:r w:rsidRPr="00A11402">
              <w:rPr>
                <w:rFonts w:eastAsiaTheme="minorEastAsia"/>
                <w:iCs/>
                <w:lang w:eastAsia="zh-CN"/>
              </w:rPr>
              <w:t>Advisor: Dr. Don Seto</w:t>
            </w:r>
            <w:r w:rsidR="00AB66D8">
              <w:rPr>
                <w:rFonts w:eastAsiaTheme="minorEastAsia" w:hint="eastAsia"/>
                <w:iCs/>
                <w:lang w:eastAsia="zh-CN"/>
              </w:rPr>
              <w:t xml:space="preserve"> </w:t>
            </w:r>
          </w:p>
        </w:tc>
        <w:tc>
          <w:tcPr>
            <w:tcW w:w="8253" w:type="dxa"/>
          </w:tcPr>
          <w:p w14:paraId="2D267ED2" w14:textId="77777777" w:rsidR="00A03C29" w:rsidRPr="001E7D90" w:rsidRDefault="00A03C29" w:rsidP="00ED6EBA">
            <w:pPr>
              <w:pStyle w:val="TableParagraph"/>
              <w:spacing w:before="26" w:line="360" w:lineRule="auto"/>
              <w:ind w:left="365"/>
              <w:rPr>
                <w:b/>
                <w:spacing w:val="-4"/>
              </w:rPr>
            </w:pPr>
          </w:p>
        </w:tc>
      </w:tr>
      <w:tr w:rsidR="00A03C29" w:rsidRPr="001E7D90" w14:paraId="15B882C1" w14:textId="0D13F452" w:rsidTr="00A03C29">
        <w:trPr>
          <w:trHeight w:val="1080"/>
        </w:trPr>
        <w:tc>
          <w:tcPr>
            <w:tcW w:w="1301" w:type="dxa"/>
          </w:tcPr>
          <w:p w14:paraId="36E309D9" w14:textId="218235FD" w:rsidR="00A03C29" w:rsidRPr="001E7D90" w:rsidRDefault="00A03C29" w:rsidP="00ED6EBA">
            <w:pPr>
              <w:pStyle w:val="TableParagraph"/>
              <w:spacing w:before="26" w:line="360" w:lineRule="auto"/>
            </w:pPr>
            <w:r w:rsidRPr="001E7D90">
              <w:rPr>
                <w:spacing w:val="-2"/>
              </w:rPr>
              <w:lastRenderedPageBreak/>
              <w:t>20</w:t>
            </w:r>
            <w:r w:rsidRPr="001E7D90">
              <w:rPr>
                <w:rFonts w:eastAsiaTheme="minorEastAsia"/>
                <w:spacing w:val="-2"/>
                <w:lang w:eastAsia="zh-CN"/>
              </w:rPr>
              <w:t>1</w:t>
            </w:r>
            <w:r w:rsidRPr="001E7D90">
              <w:rPr>
                <w:spacing w:val="-2"/>
              </w:rPr>
              <w:t>3-</w:t>
            </w:r>
            <w:r w:rsidRPr="001E7D90">
              <w:rPr>
                <w:spacing w:val="-4"/>
              </w:rPr>
              <w:t>20</w:t>
            </w:r>
            <w:r w:rsidRPr="001E7D90">
              <w:rPr>
                <w:rFonts w:eastAsiaTheme="minorEastAsia"/>
                <w:spacing w:val="-4"/>
                <w:lang w:eastAsia="zh-CN"/>
              </w:rPr>
              <w:t>1</w:t>
            </w:r>
            <w:r w:rsidRPr="001E7D90">
              <w:rPr>
                <w:spacing w:val="-4"/>
              </w:rPr>
              <w:t>7</w:t>
            </w:r>
          </w:p>
        </w:tc>
        <w:tc>
          <w:tcPr>
            <w:tcW w:w="7796" w:type="dxa"/>
          </w:tcPr>
          <w:p w14:paraId="47A3E795" w14:textId="77777777" w:rsidR="00A03C29" w:rsidRPr="001E7D90" w:rsidRDefault="00A03C29" w:rsidP="00ED6EBA">
            <w:pPr>
              <w:pStyle w:val="TableParagraph"/>
              <w:spacing w:before="26" w:line="360" w:lineRule="auto"/>
              <w:ind w:left="365"/>
              <w:rPr>
                <w:b/>
              </w:rPr>
            </w:pPr>
            <w:r w:rsidRPr="001E7D90">
              <w:rPr>
                <w:b/>
                <w:spacing w:val="-4"/>
              </w:rPr>
              <w:t>B.S.</w:t>
            </w:r>
          </w:p>
          <w:p w14:paraId="73981B86" w14:textId="77777777" w:rsidR="00A03C29" w:rsidRPr="001E7D90" w:rsidRDefault="00A03C29" w:rsidP="00ED6EBA">
            <w:pPr>
              <w:pStyle w:val="TableParagraph"/>
              <w:spacing w:line="360" w:lineRule="auto"/>
              <w:ind w:left="365"/>
              <w:rPr>
                <w:rFonts w:eastAsiaTheme="minorEastAsia"/>
                <w:lang w:eastAsia="zh-CN"/>
              </w:rPr>
            </w:pPr>
            <w:r w:rsidRPr="001E7D90">
              <w:t>Biotechnology</w:t>
            </w:r>
          </w:p>
          <w:p w14:paraId="54C6DC9F" w14:textId="4C51EBC6" w:rsidR="00F91C17" w:rsidRPr="001E7D90" w:rsidRDefault="00397630" w:rsidP="00ED6EBA">
            <w:pPr>
              <w:pStyle w:val="TableParagraph"/>
              <w:spacing w:line="360" w:lineRule="auto"/>
              <w:ind w:left="365"/>
              <w:rPr>
                <w:rFonts w:eastAsiaTheme="minorEastAsia"/>
                <w:lang w:eastAsia="zh-CN"/>
              </w:rPr>
            </w:pPr>
            <w:r w:rsidRPr="001E7D90">
              <w:rPr>
                <w:rFonts w:eastAsiaTheme="minorEastAsia"/>
                <w:lang w:eastAsia="zh-CN"/>
              </w:rPr>
              <w:t>Sc</w:t>
            </w:r>
            <w:r w:rsidR="002B58E8" w:rsidRPr="001E7D90">
              <w:rPr>
                <w:rFonts w:eastAsiaTheme="minorEastAsia"/>
                <w:lang w:eastAsia="zh-CN"/>
              </w:rPr>
              <w:t>hool of Materials Science and Food Engineering</w:t>
            </w:r>
          </w:p>
          <w:p w14:paraId="45A82FC2" w14:textId="77777777" w:rsidR="00A03C29" w:rsidRDefault="00A03C29" w:rsidP="00ED6EBA">
            <w:pPr>
              <w:pStyle w:val="TableParagraph"/>
              <w:spacing w:line="360" w:lineRule="auto"/>
              <w:ind w:left="365"/>
              <w:rPr>
                <w:rFonts w:eastAsiaTheme="minorEastAsia"/>
                <w:i/>
                <w:lang w:eastAsia="zh-CN"/>
              </w:rPr>
            </w:pPr>
            <w:r w:rsidRPr="001E7D90">
              <w:rPr>
                <w:rFonts w:eastAsiaTheme="minorEastAsia"/>
                <w:lang w:eastAsia="zh-CN"/>
              </w:rPr>
              <w:t xml:space="preserve">University of Electronic Science and Technology of China, Zhongshan Institute </w:t>
            </w:r>
            <w:r w:rsidRPr="00624C75">
              <w:rPr>
                <w:iCs/>
              </w:rPr>
              <w:t>(GPA: 3.</w:t>
            </w:r>
            <w:r w:rsidRPr="00624C75">
              <w:rPr>
                <w:rFonts w:eastAsiaTheme="minorEastAsia"/>
                <w:iCs/>
                <w:lang w:eastAsia="zh-CN"/>
              </w:rPr>
              <w:t>65</w:t>
            </w:r>
            <w:r w:rsidRPr="00624C75">
              <w:rPr>
                <w:iCs/>
              </w:rPr>
              <w:t xml:space="preserve">/4.0; Rank: </w:t>
            </w:r>
            <w:proofErr w:type="gramStart"/>
            <w:r w:rsidRPr="00624C75">
              <w:rPr>
                <w:rFonts w:eastAsiaTheme="minorEastAsia"/>
                <w:iCs/>
                <w:lang w:eastAsia="zh-CN"/>
              </w:rPr>
              <w:t>1</w:t>
            </w:r>
            <w:r w:rsidRPr="00624C75">
              <w:rPr>
                <w:iCs/>
                <w:vertAlign w:val="superscript"/>
              </w:rPr>
              <w:t>th</w:t>
            </w:r>
            <w:proofErr w:type="gramEnd"/>
            <w:r w:rsidRPr="00624C75">
              <w:rPr>
                <w:iCs/>
              </w:rPr>
              <w:t>)</w:t>
            </w:r>
          </w:p>
          <w:p w14:paraId="3AB14C46" w14:textId="77777777" w:rsidR="00B71E90" w:rsidRDefault="00B71E90" w:rsidP="00ED6EBA">
            <w:pPr>
              <w:pStyle w:val="TableParagraph"/>
              <w:spacing w:line="360" w:lineRule="auto"/>
              <w:ind w:left="365"/>
              <w:rPr>
                <w:rFonts w:eastAsiaTheme="minorEastAsia"/>
                <w:lang w:eastAsia="zh-CN"/>
              </w:rPr>
            </w:pPr>
            <w:r w:rsidRPr="00B71E90">
              <w:rPr>
                <w:rFonts w:eastAsiaTheme="minorEastAsia"/>
                <w:b/>
                <w:bCs/>
                <w:lang w:eastAsia="zh-CN"/>
              </w:rPr>
              <w:t>Capstone project:</w:t>
            </w:r>
            <w:r w:rsidRPr="00B71E90">
              <w:rPr>
                <w:rFonts w:eastAsiaTheme="minorEastAsia"/>
                <w:lang w:eastAsia="zh-CN"/>
              </w:rPr>
              <w:t xml:space="preserve"> Exploitation and development of natural pigment of black olive</w:t>
            </w:r>
          </w:p>
          <w:p w14:paraId="24882322" w14:textId="7C18FCB1" w:rsidR="00A11402" w:rsidRPr="00B71E90" w:rsidRDefault="00DB15B7" w:rsidP="00ED6EBA">
            <w:pPr>
              <w:pStyle w:val="TableParagraph"/>
              <w:spacing w:line="360" w:lineRule="auto"/>
              <w:ind w:left="365"/>
              <w:rPr>
                <w:rFonts w:eastAsiaTheme="minorEastAsia"/>
                <w:lang w:eastAsia="zh-CN"/>
              </w:rPr>
            </w:pPr>
            <w:r w:rsidRPr="00DB15B7">
              <w:rPr>
                <w:rFonts w:eastAsiaTheme="minorEastAsia"/>
                <w:lang w:eastAsia="zh-CN"/>
              </w:rPr>
              <w:t>Advisor: Dr. Lin Li</w:t>
            </w:r>
            <w:r w:rsidRPr="00DB15B7">
              <w:rPr>
                <w:rFonts w:eastAsiaTheme="minorEastAsia"/>
                <w:lang w:eastAsia="zh-CN"/>
              </w:rPr>
              <w:tab/>
            </w:r>
          </w:p>
        </w:tc>
        <w:tc>
          <w:tcPr>
            <w:tcW w:w="8253" w:type="dxa"/>
          </w:tcPr>
          <w:p w14:paraId="51909D5E" w14:textId="77777777" w:rsidR="00A03C29" w:rsidRPr="001E7D90" w:rsidRDefault="00A03C29" w:rsidP="00ED6EBA">
            <w:pPr>
              <w:pStyle w:val="TableParagraph"/>
              <w:spacing w:before="26" w:line="360" w:lineRule="auto"/>
              <w:ind w:left="365"/>
              <w:rPr>
                <w:b/>
                <w:spacing w:val="-4"/>
              </w:rPr>
            </w:pPr>
          </w:p>
        </w:tc>
      </w:tr>
    </w:tbl>
    <w:p w14:paraId="19DC55AA" w14:textId="236ACFE6" w:rsidR="009640FC" w:rsidRDefault="00075D7E" w:rsidP="00380494">
      <w:pPr>
        <w:spacing w:before="1" w:line="360" w:lineRule="auto"/>
        <w:rPr>
          <w:rFonts w:ascii="Constantia" w:hAnsi="Constantia"/>
          <w:b/>
          <w:sz w:val="28"/>
          <w:lang w:eastAsia="zh-CN"/>
        </w:rPr>
      </w:pPr>
      <w:r w:rsidRPr="001E7D90">
        <w:rPr>
          <w:rFonts w:ascii="Constantia" w:hAnsi="Constantia"/>
          <w:noProof/>
        </w:rPr>
        <mc:AlternateContent>
          <mc:Choice Requires="wps">
            <w:drawing>
              <wp:anchor distT="0" distB="0" distL="0" distR="0" simplePos="0" relativeHeight="251673600" behindDoc="1" locked="0" layoutInCell="1" allowOverlap="1" wp14:anchorId="3EE29892" wp14:editId="3155166B">
                <wp:simplePos x="0" y="0"/>
                <wp:positionH relativeFrom="margin">
                  <wp:align>left</wp:align>
                </wp:positionH>
                <wp:positionV relativeFrom="paragraph">
                  <wp:posOffset>278657</wp:posOffset>
                </wp:positionV>
                <wp:extent cx="6238875" cy="45085"/>
                <wp:effectExtent l="0" t="0" r="9525" b="0"/>
                <wp:wrapTopAndBottom/>
                <wp:docPr id="859963696"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DDCF75" id="矩形 2" o:spid="_x0000_s1026" style="position:absolute;margin-left:0;margin-top:21.95pt;width:491.25pt;height:3.55pt;z-index:-2516428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" fillcolor="black" stroked="f">
                <w10:wrap type="topAndBottom" anchorx="margin"/>
              </v:rect>
            </w:pict>
          </mc:Fallback>
        </mc:AlternateContent>
      </w:r>
      <w:r w:rsidR="00C00877" w:rsidRPr="00C00877">
        <w:rPr>
          <w:rFonts w:ascii="Constantia" w:hAnsi="Constantia"/>
          <w:b/>
          <w:sz w:val="28"/>
        </w:rPr>
        <w:t>SKILLS</w:t>
      </w:r>
      <w:r w:rsidR="00DA66FD">
        <w:rPr>
          <w:rFonts w:ascii="Constantia" w:hAnsi="Constantia" w:hint="eastAsia"/>
          <w:b/>
          <w:sz w:val="28"/>
          <w:lang w:eastAsia="zh-CN"/>
        </w:rPr>
        <w:t xml:space="preserve"> &amp; CETIFICATE</w:t>
      </w:r>
      <w:r w:rsidR="00232324">
        <w:rPr>
          <w:rFonts w:ascii="Constantia" w:hAnsi="Constantia" w:hint="eastAsia"/>
          <w:b/>
          <w:sz w:val="28"/>
          <w:lang w:eastAsia="zh-CN"/>
        </w:rPr>
        <w:t>S</w:t>
      </w:r>
    </w:p>
    <w:p w14:paraId="7BC13F88" w14:textId="23623BDB" w:rsidR="00BC2AE0" w:rsidRPr="008C28D8" w:rsidRDefault="00BC2AE0" w:rsidP="00ED6EBA">
      <w:pPr>
        <w:tabs>
          <w:tab w:val="left" w:pos="7920"/>
        </w:tabs>
        <w:spacing w:after="0" w:line="360" w:lineRule="auto"/>
        <w:rPr>
          <w:rFonts w:ascii="Constantia" w:hAnsi="Constantia"/>
          <w:b/>
        </w:rPr>
      </w:pPr>
      <w:r w:rsidRPr="008C28D8">
        <w:rPr>
          <w:rFonts w:ascii="Constantia" w:hAnsi="Constantia"/>
          <w:b/>
        </w:rPr>
        <w:t>Laboratory skills and animal handling (dairy calf)</w:t>
      </w:r>
    </w:p>
    <w:p w14:paraId="3FAF2F2E" w14:textId="77777777" w:rsidR="00BC2AE0" w:rsidRPr="008C28D8" w:rsidRDefault="00BC2AE0" w:rsidP="00ED6EBA">
      <w:pPr>
        <w:tabs>
          <w:tab w:val="left" w:pos="7920"/>
        </w:tabs>
        <w:spacing w:after="0" w:line="360" w:lineRule="auto"/>
        <w:rPr>
          <w:rFonts w:ascii="Constantia" w:hAnsi="Constantia"/>
          <w:b/>
        </w:rPr>
        <w:sectPr w:rsidR="00BC2AE0" w:rsidRPr="008C28D8" w:rsidSect="00BC2AE0">
          <w:headerReference w:type="default" r:id="rId9"/>
          <w:type w:val="continuous"/>
          <w:pgSz w:w="12240" w:h="15840"/>
          <w:pgMar w:top="1151" w:right="1151" w:bottom="1151" w:left="1151" w:header="720" w:footer="720" w:gutter="0"/>
          <w:cols w:space="720"/>
          <w:docGrid w:linePitch="360"/>
        </w:sectPr>
      </w:pPr>
    </w:p>
    <w:p w14:paraId="3EB1CB68" w14:textId="77777777" w:rsidR="00BC2AE0" w:rsidRPr="00BC2AE0" w:rsidRDefault="00BC2AE0" w:rsidP="00ED6EBA">
      <w:pPr>
        <w:pStyle w:val="a9"/>
        <w:numPr>
          <w:ilvl w:val="0"/>
          <w:numId w:val="6"/>
        </w:numPr>
        <w:tabs>
          <w:tab w:val="left" w:pos="7920"/>
        </w:tabs>
        <w:spacing w:after="0" w:line="360" w:lineRule="auto"/>
        <w:rPr>
          <w:rFonts w:ascii="Constantia" w:hAnsi="Constantia"/>
          <w:bCs/>
        </w:rPr>
      </w:pPr>
      <w:r w:rsidRPr="00BC2AE0">
        <w:rPr>
          <w:rFonts w:ascii="Constantia" w:hAnsi="Constantia"/>
          <w:bCs/>
        </w:rPr>
        <w:t xml:space="preserve">DNA extraction </w:t>
      </w:r>
    </w:p>
    <w:p w14:paraId="45D52A80" w14:textId="77777777" w:rsidR="00BC2AE0" w:rsidRPr="00BC2AE0" w:rsidRDefault="00BC2AE0" w:rsidP="00ED6EBA">
      <w:pPr>
        <w:pStyle w:val="a9"/>
        <w:numPr>
          <w:ilvl w:val="0"/>
          <w:numId w:val="6"/>
        </w:numPr>
        <w:tabs>
          <w:tab w:val="left" w:pos="7920"/>
        </w:tabs>
        <w:spacing w:after="0" w:line="360" w:lineRule="auto"/>
        <w:rPr>
          <w:rFonts w:ascii="Constantia" w:hAnsi="Constantia"/>
          <w:bCs/>
        </w:rPr>
      </w:pPr>
      <w:r w:rsidRPr="00BC2AE0">
        <w:rPr>
          <w:rFonts w:ascii="Constantia" w:hAnsi="Constantia"/>
          <w:bCs/>
        </w:rPr>
        <w:t xml:space="preserve">Serum spinning </w:t>
      </w:r>
    </w:p>
    <w:p w14:paraId="1DCC428D" w14:textId="77777777" w:rsidR="00BC2AE0" w:rsidRPr="00BC2AE0" w:rsidRDefault="00BC2AE0" w:rsidP="00ED6EBA">
      <w:pPr>
        <w:pStyle w:val="a9"/>
        <w:numPr>
          <w:ilvl w:val="0"/>
          <w:numId w:val="6"/>
        </w:numPr>
        <w:tabs>
          <w:tab w:val="left" w:pos="7920"/>
        </w:tabs>
        <w:spacing w:after="0" w:line="360" w:lineRule="auto"/>
        <w:rPr>
          <w:rFonts w:ascii="Constantia" w:hAnsi="Constantia"/>
          <w:bCs/>
        </w:rPr>
      </w:pPr>
      <w:r w:rsidRPr="00BC2AE0">
        <w:rPr>
          <w:rFonts w:ascii="Constantia" w:hAnsi="Constantia"/>
          <w:bCs/>
        </w:rPr>
        <w:t>Blood sample collection (Jugular venipuncture)</w:t>
      </w:r>
    </w:p>
    <w:p w14:paraId="4021CABA" w14:textId="77777777" w:rsidR="00BC2AE0" w:rsidRPr="00BC2AE0" w:rsidRDefault="00BC2AE0" w:rsidP="00ED6EBA">
      <w:pPr>
        <w:pStyle w:val="a9"/>
        <w:numPr>
          <w:ilvl w:val="0"/>
          <w:numId w:val="7"/>
        </w:numPr>
        <w:tabs>
          <w:tab w:val="left" w:pos="7920"/>
        </w:tabs>
        <w:spacing w:after="0" w:line="360" w:lineRule="auto"/>
        <w:rPr>
          <w:rFonts w:ascii="Constantia" w:hAnsi="Constantia"/>
          <w:bCs/>
        </w:rPr>
      </w:pPr>
      <w:r w:rsidRPr="00BC2AE0">
        <w:rPr>
          <w:rFonts w:ascii="Constantia" w:hAnsi="Constantia"/>
          <w:bCs/>
        </w:rPr>
        <w:t>Fecal sample collection</w:t>
      </w:r>
    </w:p>
    <w:p w14:paraId="6B6B218D" w14:textId="77777777" w:rsidR="00BC2AE0" w:rsidRPr="00BC2AE0" w:rsidRDefault="00BC2AE0" w:rsidP="00ED6EBA">
      <w:pPr>
        <w:pStyle w:val="a9"/>
        <w:numPr>
          <w:ilvl w:val="0"/>
          <w:numId w:val="7"/>
        </w:numPr>
        <w:tabs>
          <w:tab w:val="left" w:pos="7920"/>
        </w:tabs>
        <w:spacing w:after="0" w:line="360" w:lineRule="auto"/>
        <w:rPr>
          <w:rFonts w:ascii="Constantia" w:hAnsi="Constantia"/>
          <w:bCs/>
        </w:rPr>
      </w:pPr>
      <w:r w:rsidRPr="00BC2AE0">
        <w:rPr>
          <w:rFonts w:ascii="Constantia" w:hAnsi="Constantia"/>
          <w:bCs/>
        </w:rPr>
        <w:t>Oral sample collection</w:t>
      </w:r>
    </w:p>
    <w:p w14:paraId="07F31237" w14:textId="77777777" w:rsidR="00BC2AE0" w:rsidRPr="00BC2AE0" w:rsidRDefault="00BC2AE0" w:rsidP="00ED6EBA">
      <w:pPr>
        <w:tabs>
          <w:tab w:val="left" w:pos="7920"/>
        </w:tabs>
        <w:spacing w:after="0" w:line="360" w:lineRule="auto"/>
        <w:rPr>
          <w:rFonts w:ascii="Constantia" w:hAnsi="Constantia"/>
          <w:bCs/>
        </w:rPr>
      </w:pPr>
    </w:p>
    <w:p w14:paraId="130E825A" w14:textId="77777777" w:rsidR="00BC2AE0" w:rsidRPr="00BC2AE0" w:rsidRDefault="00BC2AE0" w:rsidP="00ED6EBA">
      <w:pPr>
        <w:tabs>
          <w:tab w:val="left" w:pos="7920"/>
        </w:tabs>
        <w:spacing w:after="0" w:line="360" w:lineRule="auto"/>
        <w:rPr>
          <w:rFonts w:ascii="Constantia" w:hAnsi="Constantia"/>
          <w:bCs/>
        </w:rPr>
        <w:sectPr w:rsidR="00BC2AE0" w:rsidRPr="00BC2AE0" w:rsidSect="00BC2AE0">
          <w:type w:val="continuous"/>
          <w:pgSz w:w="12240" w:h="15840"/>
          <w:pgMar w:top="1151" w:right="1151" w:bottom="1151" w:left="1151" w:header="720" w:footer="720" w:gutter="0"/>
          <w:cols w:num="2" w:space="720"/>
          <w:docGrid w:linePitch="360"/>
        </w:sectPr>
      </w:pPr>
      <w:r w:rsidRPr="00BC2AE0">
        <w:rPr>
          <w:rFonts w:ascii="Constantia" w:hAnsi="Constantia"/>
          <w:bCs/>
        </w:rPr>
        <w:t xml:space="preserve">                                                    </w:t>
      </w:r>
    </w:p>
    <w:p w14:paraId="2EAB7D47" w14:textId="77777777" w:rsidR="00BC2AE0" w:rsidRPr="00BC2AE0" w:rsidRDefault="00BC2AE0" w:rsidP="00ED6EBA">
      <w:pPr>
        <w:tabs>
          <w:tab w:val="left" w:pos="7920"/>
        </w:tabs>
        <w:spacing w:after="0" w:line="360" w:lineRule="auto"/>
        <w:rPr>
          <w:rFonts w:ascii="Constantia" w:hAnsi="Constantia"/>
          <w:b/>
          <w:i/>
          <w:iCs/>
        </w:rPr>
        <w:sectPr w:rsidR="00BC2AE0" w:rsidRPr="00BC2AE0" w:rsidSect="00BC2AE0">
          <w:type w:val="continuous"/>
          <w:pgSz w:w="12240" w:h="15840"/>
          <w:pgMar w:top="1151" w:right="1151" w:bottom="1151" w:left="1151" w:header="720" w:footer="720" w:gutter="0"/>
          <w:cols w:num="2" w:space="720"/>
          <w:docGrid w:linePitch="360"/>
        </w:sectPr>
      </w:pPr>
    </w:p>
    <w:p w14:paraId="03F1EAAF" w14:textId="77777777" w:rsidR="00BC2AE0" w:rsidRPr="008C28D8" w:rsidRDefault="00BC2AE0" w:rsidP="00ED6EBA">
      <w:pPr>
        <w:tabs>
          <w:tab w:val="left" w:pos="7920"/>
        </w:tabs>
        <w:spacing w:after="0" w:line="360" w:lineRule="auto"/>
        <w:rPr>
          <w:rFonts w:ascii="Constantia" w:hAnsi="Constantia"/>
          <w:b/>
        </w:rPr>
        <w:sectPr w:rsidR="00BC2AE0" w:rsidRPr="008C28D8" w:rsidSect="00BC2AE0">
          <w:type w:val="continuous"/>
          <w:pgSz w:w="12240" w:h="15840"/>
          <w:pgMar w:top="1151" w:right="1151" w:bottom="1151" w:left="1151" w:header="720" w:footer="720" w:gutter="0"/>
          <w:cols w:space="720"/>
          <w:docGrid w:linePitch="360"/>
        </w:sectPr>
      </w:pPr>
      <w:r w:rsidRPr="008C28D8">
        <w:rPr>
          <w:rFonts w:ascii="Constantia" w:hAnsi="Constantia"/>
          <w:b/>
        </w:rPr>
        <w:t>Bioinformatics &amp; Genomic Analysis</w:t>
      </w:r>
    </w:p>
    <w:p w14:paraId="72C4DF89" w14:textId="77777777" w:rsidR="00BC2AE0" w:rsidRPr="00BC2AE0" w:rsidRDefault="00BC2AE0" w:rsidP="00ED6EBA">
      <w:pPr>
        <w:pStyle w:val="a9"/>
        <w:numPr>
          <w:ilvl w:val="0"/>
          <w:numId w:val="8"/>
        </w:numPr>
        <w:tabs>
          <w:tab w:val="left" w:pos="7920"/>
        </w:tabs>
        <w:spacing w:after="0" w:line="360" w:lineRule="auto"/>
        <w:rPr>
          <w:rFonts w:ascii="Constantia" w:hAnsi="Constantia"/>
          <w:bCs/>
        </w:rPr>
      </w:pPr>
      <w:r w:rsidRPr="00BC2AE0">
        <w:rPr>
          <w:rFonts w:ascii="Constantia" w:hAnsi="Constantia"/>
          <w:bCs/>
        </w:rPr>
        <w:t>NGS (</w:t>
      </w:r>
      <w:proofErr w:type="spellStart"/>
      <w:r w:rsidRPr="00BC2AE0">
        <w:rPr>
          <w:rFonts w:ascii="Constantia" w:hAnsi="Constantia"/>
          <w:bCs/>
        </w:rPr>
        <w:t>FastQC</w:t>
      </w:r>
      <w:proofErr w:type="spellEnd"/>
      <w:r w:rsidRPr="00BC2AE0">
        <w:rPr>
          <w:rFonts w:ascii="Constantia" w:hAnsi="Constantia"/>
          <w:bCs/>
        </w:rPr>
        <w:t xml:space="preserve">, </w:t>
      </w:r>
      <w:proofErr w:type="spellStart"/>
      <w:r w:rsidRPr="00BC2AE0">
        <w:rPr>
          <w:rFonts w:ascii="Constantia" w:hAnsi="Constantia"/>
          <w:bCs/>
        </w:rPr>
        <w:t>MultiQC</w:t>
      </w:r>
      <w:proofErr w:type="spellEnd"/>
      <w:r w:rsidRPr="00BC2AE0">
        <w:rPr>
          <w:rFonts w:ascii="Constantia" w:hAnsi="Constantia"/>
          <w:bCs/>
        </w:rPr>
        <w:t xml:space="preserve">, </w:t>
      </w:r>
      <w:proofErr w:type="spellStart"/>
      <w:r w:rsidRPr="00BC2AE0">
        <w:rPr>
          <w:rFonts w:ascii="Constantia" w:hAnsi="Constantia"/>
          <w:bCs/>
        </w:rPr>
        <w:t>Trimmomatic</w:t>
      </w:r>
      <w:proofErr w:type="spellEnd"/>
      <w:r w:rsidRPr="00BC2AE0">
        <w:rPr>
          <w:rFonts w:ascii="Constantia" w:hAnsi="Constantia"/>
          <w:bCs/>
        </w:rPr>
        <w:t xml:space="preserve">, STAR, BWA, </w:t>
      </w:r>
      <w:proofErr w:type="spellStart"/>
      <w:r w:rsidRPr="00BC2AE0">
        <w:rPr>
          <w:rFonts w:ascii="Constantia" w:hAnsi="Constantia"/>
          <w:bCs/>
        </w:rPr>
        <w:t>FeatureCounts</w:t>
      </w:r>
      <w:proofErr w:type="spellEnd"/>
      <w:r w:rsidRPr="00BC2AE0">
        <w:rPr>
          <w:rFonts w:ascii="Constantia" w:hAnsi="Constantia"/>
          <w:bCs/>
        </w:rPr>
        <w:t xml:space="preserve">, </w:t>
      </w:r>
      <w:proofErr w:type="spellStart"/>
      <w:r w:rsidRPr="00BC2AE0">
        <w:rPr>
          <w:rFonts w:ascii="Constantia" w:hAnsi="Constantia"/>
          <w:bCs/>
        </w:rPr>
        <w:t>VCFtools</w:t>
      </w:r>
      <w:proofErr w:type="spellEnd"/>
      <w:r w:rsidRPr="00BC2AE0">
        <w:rPr>
          <w:rFonts w:ascii="Constantia" w:hAnsi="Constantia"/>
          <w:bCs/>
        </w:rPr>
        <w:t xml:space="preserve">, </w:t>
      </w:r>
      <w:proofErr w:type="spellStart"/>
      <w:r w:rsidRPr="00BC2AE0">
        <w:rPr>
          <w:rFonts w:ascii="Constantia" w:hAnsi="Constantia"/>
          <w:bCs/>
        </w:rPr>
        <w:t>bcftools</w:t>
      </w:r>
      <w:proofErr w:type="spellEnd"/>
      <w:r w:rsidRPr="00BC2AE0">
        <w:rPr>
          <w:rFonts w:ascii="Constantia" w:hAnsi="Constantia"/>
          <w:bCs/>
        </w:rPr>
        <w:t xml:space="preserve">, </w:t>
      </w:r>
      <w:proofErr w:type="spellStart"/>
      <w:r w:rsidRPr="00BC2AE0">
        <w:rPr>
          <w:rFonts w:ascii="Constantia" w:hAnsi="Constantia"/>
          <w:bCs/>
        </w:rPr>
        <w:t>samtools</w:t>
      </w:r>
      <w:proofErr w:type="spellEnd"/>
      <w:r w:rsidRPr="00BC2AE0">
        <w:rPr>
          <w:rFonts w:ascii="Constantia" w:hAnsi="Constantia"/>
          <w:bCs/>
        </w:rPr>
        <w:t>)</w:t>
      </w:r>
    </w:p>
    <w:p w14:paraId="05C0922B" w14:textId="77777777" w:rsidR="00BC2AE0" w:rsidRPr="00BC2AE0" w:rsidRDefault="00BC2AE0" w:rsidP="00ED6EBA">
      <w:pPr>
        <w:pStyle w:val="a9"/>
        <w:numPr>
          <w:ilvl w:val="0"/>
          <w:numId w:val="8"/>
        </w:numPr>
        <w:tabs>
          <w:tab w:val="left" w:pos="7920"/>
        </w:tabs>
        <w:spacing w:after="0" w:line="360" w:lineRule="auto"/>
        <w:rPr>
          <w:rFonts w:ascii="Constantia" w:hAnsi="Constantia"/>
          <w:bCs/>
        </w:rPr>
      </w:pPr>
      <w:r w:rsidRPr="00BC2AE0">
        <w:rPr>
          <w:rFonts w:ascii="Constantia" w:hAnsi="Constantia"/>
          <w:bCs/>
        </w:rPr>
        <w:t xml:space="preserve">GWAS (PLINK, Beagle, GEMMA)                   </w:t>
      </w:r>
    </w:p>
    <w:p w14:paraId="47B437CA" w14:textId="77777777" w:rsidR="00BC2AE0" w:rsidRPr="00BC2AE0" w:rsidRDefault="00BC2AE0" w:rsidP="00ED6EBA">
      <w:pPr>
        <w:pStyle w:val="a9"/>
        <w:numPr>
          <w:ilvl w:val="0"/>
          <w:numId w:val="8"/>
        </w:numPr>
        <w:tabs>
          <w:tab w:val="left" w:pos="7920"/>
        </w:tabs>
        <w:spacing w:after="0" w:line="360" w:lineRule="auto"/>
        <w:rPr>
          <w:rFonts w:ascii="Constantia" w:hAnsi="Constantia"/>
          <w:bCs/>
        </w:rPr>
      </w:pPr>
      <w:r w:rsidRPr="00BC2AE0">
        <w:rPr>
          <w:rFonts w:ascii="Constantia" w:hAnsi="Constantia"/>
          <w:bCs/>
        </w:rPr>
        <w:t xml:space="preserve">Variants calling and annotation (GATK, </w:t>
      </w:r>
      <w:proofErr w:type="spellStart"/>
      <w:r w:rsidRPr="00BC2AE0">
        <w:rPr>
          <w:rFonts w:ascii="Constantia" w:hAnsi="Constantia"/>
          <w:bCs/>
        </w:rPr>
        <w:t>freeBayes</w:t>
      </w:r>
      <w:proofErr w:type="spellEnd"/>
      <w:r w:rsidRPr="00BC2AE0">
        <w:rPr>
          <w:rFonts w:ascii="Constantia" w:hAnsi="Constantia"/>
          <w:bCs/>
        </w:rPr>
        <w:t xml:space="preserve">, </w:t>
      </w:r>
      <w:proofErr w:type="spellStart"/>
      <w:r w:rsidRPr="00BC2AE0">
        <w:rPr>
          <w:rFonts w:ascii="Constantia" w:hAnsi="Constantia"/>
          <w:bCs/>
        </w:rPr>
        <w:t>delly</w:t>
      </w:r>
      <w:proofErr w:type="spellEnd"/>
      <w:r w:rsidRPr="00BC2AE0">
        <w:rPr>
          <w:rFonts w:ascii="Constantia" w:hAnsi="Constantia"/>
          <w:bCs/>
        </w:rPr>
        <w:t xml:space="preserve">, </w:t>
      </w:r>
      <w:proofErr w:type="spellStart"/>
      <w:r w:rsidRPr="00BC2AE0">
        <w:rPr>
          <w:rFonts w:ascii="Constantia" w:hAnsi="Constantia"/>
          <w:bCs/>
        </w:rPr>
        <w:t>SnpEFF</w:t>
      </w:r>
      <w:proofErr w:type="spellEnd"/>
      <w:r w:rsidRPr="00BC2AE0">
        <w:rPr>
          <w:rFonts w:ascii="Constantia" w:hAnsi="Constantia"/>
          <w:bCs/>
        </w:rPr>
        <w:t xml:space="preserve">, VEP)     </w:t>
      </w:r>
    </w:p>
    <w:p w14:paraId="67CD14C0" w14:textId="77777777" w:rsidR="00BC2AE0" w:rsidRPr="00BC2AE0" w:rsidRDefault="00BC2AE0" w:rsidP="00ED6EBA">
      <w:pPr>
        <w:pStyle w:val="a9"/>
        <w:numPr>
          <w:ilvl w:val="0"/>
          <w:numId w:val="8"/>
        </w:numPr>
        <w:tabs>
          <w:tab w:val="left" w:pos="7920"/>
        </w:tabs>
        <w:spacing w:after="0" w:line="360" w:lineRule="auto"/>
        <w:rPr>
          <w:rFonts w:ascii="Constantia" w:hAnsi="Constantia"/>
          <w:bCs/>
        </w:rPr>
      </w:pPr>
      <w:r w:rsidRPr="00BC2AE0">
        <w:rPr>
          <w:rFonts w:ascii="Constantia" w:hAnsi="Constantia"/>
          <w:bCs/>
        </w:rPr>
        <w:t xml:space="preserve">Data type (RNA-seq, WGS, </w:t>
      </w:r>
      <w:proofErr w:type="spellStart"/>
      <w:r w:rsidRPr="00BC2AE0">
        <w:rPr>
          <w:rFonts w:ascii="Constantia" w:hAnsi="Constantia"/>
          <w:bCs/>
        </w:rPr>
        <w:t>Metatranscriptomic</w:t>
      </w:r>
      <w:proofErr w:type="spellEnd"/>
      <w:r w:rsidRPr="00BC2AE0">
        <w:rPr>
          <w:rFonts w:ascii="Constantia" w:hAnsi="Constantia"/>
          <w:bCs/>
        </w:rPr>
        <w:t xml:space="preserve">/Metagenome, Genotype Data) </w:t>
      </w:r>
    </w:p>
    <w:p w14:paraId="41A1F7D2" w14:textId="77777777" w:rsidR="00BC2AE0" w:rsidRPr="00BC2AE0" w:rsidRDefault="00BC2AE0" w:rsidP="00ED6EBA">
      <w:pPr>
        <w:tabs>
          <w:tab w:val="left" w:pos="7920"/>
        </w:tabs>
        <w:spacing w:after="0" w:line="360" w:lineRule="auto"/>
        <w:rPr>
          <w:rFonts w:ascii="Constantia" w:hAnsi="Constantia"/>
          <w:b/>
          <w:i/>
          <w:iCs/>
        </w:rPr>
        <w:sectPr w:rsidR="00BC2AE0" w:rsidRPr="00BC2AE0" w:rsidSect="00BC2AE0">
          <w:type w:val="continuous"/>
          <w:pgSz w:w="12240" w:h="15840"/>
          <w:pgMar w:top="1151" w:right="1151" w:bottom="1151" w:left="1151" w:header="720" w:footer="720" w:gutter="0"/>
          <w:cols w:num="2" w:space="720"/>
          <w:docGrid w:linePitch="360"/>
        </w:sectPr>
      </w:pPr>
    </w:p>
    <w:p w14:paraId="7DAD069B" w14:textId="77777777" w:rsidR="00BC2AE0" w:rsidRPr="008C28D8" w:rsidRDefault="00BC2AE0" w:rsidP="00ED6EBA">
      <w:pPr>
        <w:tabs>
          <w:tab w:val="left" w:pos="7920"/>
        </w:tabs>
        <w:spacing w:after="0" w:line="360" w:lineRule="auto"/>
        <w:rPr>
          <w:rFonts w:ascii="Constantia" w:hAnsi="Constantia"/>
          <w:b/>
        </w:rPr>
      </w:pPr>
      <w:r w:rsidRPr="008C28D8">
        <w:rPr>
          <w:rFonts w:ascii="Constantia" w:hAnsi="Constantia"/>
          <w:b/>
        </w:rPr>
        <w:t>Computational skills</w:t>
      </w:r>
    </w:p>
    <w:p w14:paraId="71E367E9" w14:textId="77777777" w:rsidR="00BC2AE0" w:rsidRPr="008C28D8" w:rsidRDefault="00BC2AE0" w:rsidP="00ED6EBA">
      <w:pPr>
        <w:tabs>
          <w:tab w:val="left" w:pos="7920"/>
        </w:tabs>
        <w:spacing w:after="0" w:line="360" w:lineRule="auto"/>
        <w:rPr>
          <w:rFonts w:ascii="Constantia" w:hAnsi="Constantia"/>
          <w:bCs/>
        </w:rPr>
        <w:sectPr w:rsidR="00BC2AE0" w:rsidRPr="008C28D8" w:rsidSect="00BC2AE0">
          <w:type w:val="continuous"/>
          <w:pgSz w:w="12240" w:h="15840"/>
          <w:pgMar w:top="1151" w:right="1151" w:bottom="1151" w:left="1151" w:header="720" w:footer="720" w:gutter="0"/>
          <w:cols w:space="720"/>
          <w:docGrid w:linePitch="360"/>
        </w:sectPr>
      </w:pPr>
    </w:p>
    <w:p w14:paraId="3C163C5F" w14:textId="77777777" w:rsidR="00BC2AE0" w:rsidRPr="00BC2AE0" w:rsidRDefault="00BC2AE0" w:rsidP="005E2A00">
      <w:pPr>
        <w:pStyle w:val="a9"/>
        <w:numPr>
          <w:ilvl w:val="0"/>
          <w:numId w:val="9"/>
        </w:numPr>
        <w:tabs>
          <w:tab w:val="left" w:pos="7920"/>
        </w:tabs>
        <w:spacing w:after="0" w:line="360" w:lineRule="auto"/>
        <w:rPr>
          <w:rFonts w:ascii="Constantia" w:hAnsi="Constantia"/>
          <w:bCs/>
        </w:rPr>
      </w:pPr>
      <w:r w:rsidRPr="00BC2AE0">
        <w:rPr>
          <w:rFonts w:ascii="Constantia" w:hAnsi="Constantia"/>
          <w:bCs/>
        </w:rPr>
        <w:t xml:space="preserve">Operating systems (Linux, Windows, macOS) </w:t>
      </w:r>
    </w:p>
    <w:p w14:paraId="3C16E38D" w14:textId="77777777" w:rsidR="00BC2AE0" w:rsidRPr="00BC2AE0" w:rsidRDefault="00BC2AE0" w:rsidP="005E2A00">
      <w:pPr>
        <w:pStyle w:val="a9"/>
        <w:numPr>
          <w:ilvl w:val="0"/>
          <w:numId w:val="9"/>
        </w:numPr>
        <w:tabs>
          <w:tab w:val="left" w:pos="7920"/>
        </w:tabs>
        <w:spacing w:after="0" w:line="360" w:lineRule="auto"/>
        <w:rPr>
          <w:rFonts w:ascii="Constantia" w:hAnsi="Constantia"/>
          <w:bCs/>
        </w:rPr>
      </w:pPr>
      <w:r w:rsidRPr="00BC2AE0">
        <w:rPr>
          <w:rFonts w:ascii="Constantia" w:hAnsi="Constantia"/>
          <w:bCs/>
        </w:rPr>
        <w:t>Deep learning/Machine learning (YOLOv8, CNNs, Transfer Learning, Regression Models, Clustering)</w:t>
      </w:r>
    </w:p>
    <w:p w14:paraId="5524664C" w14:textId="77777777" w:rsidR="00BC2AE0" w:rsidRPr="00BC2AE0" w:rsidRDefault="00BC2AE0" w:rsidP="005E2A00">
      <w:pPr>
        <w:pStyle w:val="a9"/>
        <w:numPr>
          <w:ilvl w:val="0"/>
          <w:numId w:val="9"/>
        </w:numPr>
        <w:tabs>
          <w:tab w:val="left" w:pos="7920"/>
        </w:tabs>
        <w:spacing w:after="0" w:line="360" w:lineRule="auto"/>
        <w:rPr>
          <w:rFonts w:ascii="Constantia" w:hAnsi="Constantia"/>
          <w:bCs/>
        </w:rPr>
      </w:pPr>
      <w:r w:rsidRPr="00BC2AE0">
        <w:rPr>
          <w:rFonts w:ascii="Constantia" w:hAnsi="Constantia"/>
          <w:bCs/>
        </w:rPr>
        <w:t>Computer vision (thresholding segmentation, OpenCV)</w:t>
      </w:r>
    </w:p>
    <w:p w14:paraId="6068FA9A" w14:textId="08EECEBB" w:rsidR="0096753F" w:rsidRPr="00AE1F4F" w:rsidRDefault="003A7818" w:rsidP="005E2A00">
      <w:pPr>
        <w:pStyle w:val="a9"/>
        <w:numPr>
          <w:ilvl w:val="0"/>
          <w:numId w:val="9"/>
        </w:numPr>
        <w:tabs>
          <w:tab w:val="left" w:pos="7920"/>
        </w:tabs>
        <w:spacing w:after="0" w:line="360" w:lineRule="auto"/>
        <w:rPr>
          <w:rFonts w:ascii="Constantia" w:hAnsi="Constantia"/>
          <w:bCs/>
        </w:rPr>
        <w:sectPr w:rsidR="0096753F" w:rsidRPr="00AE1F4F" w:rsidSect="00BC2AE0">
          <w:type w:val="continuous"/>
          <w:pgSz w:w="12240" w:h="15840"/>
          <w:pgMar w:top="1151" w:right="1151" w:bottom="1151" w:left="1151" w:header="720" w:footer="720" w:gutter="0"/>
          <w:cols w:num="2" w:space="720"/>
          <w:docGrid w:linePitch="360"/>
        </w:sectPr>
      </w:pPr>
      <w:r w:rsidRPr="003A7818">
        <w:rPr>
          <w:rFonts w:ascii="Constantia" w:hAnsi="Constantia"/>
          <w:bCs/>
        </w:rPr>
        <w:t xml:space="preserve">Programming &amp; Scripting: </w:t>
      </w:r>
      <w:r w:rsidR="00BC2AE0" w:rsidRPr="00BC2AE0">
        <w:rPr>
          <w:rFonts w:ascii="Constantia" w:hAnsi="Constantia"/>
          <w:bCs/>
        </w:rPr>
        <w:t>(Python, R, Bash/Shell</w:t>
      </w:r>
      <w:r>
        <w:rPr>
          <w:rFonts w:ascii="Constantia" w:hAnsi="Constantia" w:hint="eastAsia"/>
          <w:bCs/>
          <w:lang w:eastAsia="zh-CN"/>
        </w:rPr>
        <w:t xml:space="preserve">, </w:t>
      </w:r>
      <w:r w:rsidR="005E2A00" w:rsidRPr="005E2A00">
        <w:rPr>
          <w:rFonts w:ascii="Constantia" w:hAnsi="Constantia"/>
          <w:bCs/>
          <w:lang w:eastAsia="zh-CN"/>
        </w:rPr>
        <w:t>LaTeX</w:t>
      </w:r>
      <w:r w:rsidR="00BC2AE0" w:rsidRPr="00BC2AE0">
        <w:rPr>
          <w:rFonts w:ascii="Constantia" w:hAnsi="Constantia"/>
          <w:bCs/>
        </w:rPr>
        <w:t>)</w:t>
      </w:r>
    </w:p>
    <w:p w14:paraId="5DB1B7DA" w14:textId="1080AFF6" w:rsidR="008650E4" w:rsidRPr="008650E4" w:rsidRDefault="000D63FA" w:rsidP="008650E4">
      <w:pPr>
        <w:spacing w:before="244"/>
        <w:rPr>
          <w:rFonts w:ascii="Constantia" w:hAnsi="Constantia"/>
          <w:b/>
          <w:spacing w:val="-2"/>
          <w:lang w:eastAsia="zh-CN"/>
        </w:rPr>
      </w:pPr>
      <w:r>
        <w:rPr>
          <w:rFonts w:ascii="Constantia" w:hAnsi="Constantia" w:hint="eastAsia"/>
          <w:b/>
          <w:spacing w:val="-2"/>
          <w:lang w:eastAsia="zh-CN"/>
        </w:rPr>
        <w:t>Certifications</w:t>
      </w:r>
    </w:p>
    <w:p w14:paraId="05E71432" w14:textId="77777777" w:rsidR="008650E4" w:rsidRPr="008650E4" w:rsidRDefault="008650E4" w:rsidP="008650E4">
      <w:pPr>
        <w:spacing w:before="244"/>
        <w:rPr>
          <w:rFonts w:ascii="Constantia" w:hAnsi="Constantia"/>
          <w:b/>
          <w:bCs/>
          <w:spacing w:val="-2"/>
        </w:rPr>
        <w:sectPr w:rsidR="008650E4" w:rsidRPr="008650E4" w:rsidSect="008650E4">
          <w:type w:val="continuous"/>
          <w:pgSz w:w="12240" w:h="15840"/>
          <w:pgMar w:top="1151" w:right="1151" w:bottom="1151" w:left="1151" w:header="720" w:footer="720" w:gutter="0"/>
          <w:cols w:space="720"/>
          <w:docGrid w:linePitch="360"/>
        </w:sectPr>
      </w:pPr>
    </w:p>
    <w:p w14:paraId="0CFE6828" w14:textId="78AAB46A" w:rsidR="008650E4" w:rsidRDefault="000D63FA" w:rsidP="008650E4">
      <w:pPr>
        <w:numPr>
          <w:ilvl w:val="0"/>
          <w:numId w:val="9"/>
        </w:numPr>
        <w:spacing w:before="244"/>
        <w:rPr>
          <w:rFonts w:ascii="Constantia" w:hAnsi="Constantia"/>
          <w:spacing w:val="-2"/>
        </w:rPr>
      </w:pPr>
      <w:r w:rsidRPr="000D63FA">
        <w:rPr>
          <w:rFonts w:ascii="Constantia" w:hAnsi="Constantia"/>
          <w:spacing w:val="-2"/>
        </w:rPr>
        <w:t>Graduate Certificate in Data Analytics</w:t>
      </w:r>
      <w:r w:rsidR="008650E4" w:rsidRPr="008650E4">
        <w:rPr>
          <w:rFonts w:ascii="Constantia" w:hAnsi="Constantia"/>
          <w:spacing w:val="-2"/>
        </w:rPr>
        <w:t xml:space="preserve"> </w:t>
      </w:r>
    </w:p>
    <w:p w14:paraId="157A8B03" w14:textId="4512B784" w:rsidR="008B4D93" w:rsidRDefault="00C431C3" w:rsidP="008650E4">
      <w:pPr>
        <w:numPr>
          <w:ilvl w:val="0"/>
          <w:numId w:val="9"/>
        </w:numPr>
        <w:spacing w:before="244"/>
        <w:rPr>
          <w:rFonts w:ascii="Constantia" w:hAnsi="Constantia"/>
          <w:spacing w:val="-2"/>
        </w:rPr>
      </w:pPr>
      <w:r w:rsidRPr="00C431C3">
        <w:rPr>
          <w:rFonts w:ascii="Constantia" w:hAnsi="Constantia"/>
          <w:spacing w:val="-2"/>
        </w:rPr>
        <w:t>Institutional Animal Care and Use Committee</w:t>
      </w:r>
      <w:r>
        <w:rPr>
          <w:rFonts w:ascii="Constantia" w:hAnsi="Constantia" w:hint="eastAsia"/>
          <w:spacing w:val="-2"/>
          <w:lang w:eastAsia="zh-CN"/>
        </w:rPr>
        <w:t xml:space="preserve"> (</w:t>
      </w:r>
      <w:r w:rsidR="008B4D93" w:rsidRPr="008B4D93">
        <w:rPr>
          <w:rFonts w:ascii="Constantia" w:hAnsi="Constantia"/>
          <w:spacing w:val="-2"/>
        </w:rPr>
        <w:t>IACUC</w:t>
      </w:r>
      <w:r>
        <w:rPr>
          <w:rFonts w:ascii="Constantia" w:hAnsi="Constantia" w:hint="eastAsia"/>
          <w:spacing w:val="-2"/>
          <w:lang w:eastAsia="zh-CN"/>
        </w:rPr>
        <w:t>)</w:t>
      </w:r>
      <w:r w:rsidR="008B4D93" w:rsidRPr="008B4D93">
        <w:rPr>
          <w:rFonts w:ascii="Constantia" w:hAnsi="Constantia"/>
          <w:spacing w:val="-2"/>
        </w:rPr>
        <w:t xml:space="preserve"> Training Certificate</w:t>
      </w:r>
    </w:p>
    <w:p w14:paraId="2B0733FE" w14:textId="5D1651E9" w:rsidR="00BB6B7B" w:rsidRPr="008650E4" w:rsidRDefault="00BB6B7B" w:rsidP="008650E4">
      <w:pPr>
        <w:numPr>
          <w:ilvl w:val="0"/>
          <w:numId w:val="9"/>
        </w:numPr>
        <w:spacing w:before="244"/>
        <w:rPr>
          <w:rFonts w:ascii="Constantia" w:hAnsi="Constantia"/>
          <w:spacing w:val="-2"/>
        </w:rPr>
      </w:pPr>
      <w:r w:rsidRPr="00BB6B7B">
        <w:rPr>
          <w:rFonts w:ascii="Constantia" w:hAnsi="Constantia"/>
          <w:spacing w:val="-2"/>
        </w:rPr>
        <w:t>Public Nutritionist (Level Three)</w:t>
      </w:r>
    </w:p>
    <w:p w14:paraId="453A7708" w14:textId="54B70BF5" w:rsidR="00737835" w:rsidRPr="001E7D90" w:rsidRDefault="001C2C7F" w:rsidP="00380494">
      <w:pPr>
        <w:spacing w:before="244"/>
        <w:rPr>
          <w:rFonts w:ascii="Constantia" w:hAnsi="Constantia"/>
          <w:b/>
          <w:sz w:val="28"/>
        </w:rPr>
      </w:pPr>
      <w:r w:rsidRPr="001E7D90">
        <w:rPr>
          <w:rFonts w:ascii="Constantia" w:hAnsi="Constantia"/>
          <w:noProof/>
        </w:rPr>
        <w:lastRenderedPageBreak/>
        <mc:AlternateContent>
          <mc:Choice Requires="wps">
            <w:drawing>
              <wp:anchor distT="0" distB="0" distL="0" distR="0" simplePos="0" relativeHeight="251675648" behindDoc="1" locked="0" layoutInCell="1" allowOverlap="1" wp14:anchorId="0D529504" wp14:editId="591A8DD7">
                <wp:simplePos x="0" y="0"/>
                <wp:positionH relativeFrom="margin">
                  <wp:align>left</wp:align>
                </wp:positionH>
                <wp:positionV relativeFrom="paragraph">
                  <wp:posOffset>241127</wp:posOffset>
                </wp:positionV>
                <wp:extent cx="6238875" cy="45085"/>
                <wp:effectExtent l="0" t="0" r="9525" b="0"/>
                <wp:wrapTopAndBottom/>
                <wp:docPr id="914592371"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B81937" id="矩形 2" o:spid="_x0000_s1026" style="position:absolute;margin-left:0;margin-top:19pt;width:491.25pt;height:3.55pt;z-index:-25164083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" fillcolor="black" stroked="f">
                <w10:wrap type="topAndBottom" anchorx="margin"/>
              </v:rect>
            </w:pict>
          </mc:Fallback>
        </mc:AlternateContent>
      </w:r>
      <w:r w:rsidR="00737835" w:rsidRPr="001E7D90">
        <w:rPr>
          <w:rFonts w:ascii="Constantia" w:hAnsi="Constantia"/>
          <w:b/>
          <w:spacing w:val="-2"/>
          <w:sz w:val="28"/>
        </w:rPr>
        <w:t>EXPERIENCE</w:t>
      </w:r>
    </w:p>
    <w:p w14:paraId="07E6EC9A" w14:textId="0E9DDC15" w:rsidR="008C2391" w:rsidRPr="00295D5D" w:rsidRDefault="00B55123" w:rsidP="00BE6EE9">
      <w:pPr>
        <w:pStyle w:val="TableParagraph"/>
        <w:spacing w:before="26" w:line="360" w:lineRule="auto"/>
        <w:rPr>
          <w:b/>
          <w:bCs/>
          <w:spacing w:val="-2"/>
        </w:rPr>
      </w:pPr>
      <w:r>
        <w:rPr>
          <w:rFonts w:eastAsiaTheme="minorEastAsia" w:hint="eastAsia"/>
          <w:b/>
          <w:bCs/>
          <w:spacing w:val="-2"/>
          <w:lang w:eastAsia="zh-CN"/>
        </w:rPr>
        <w:t>Work</w:t>
      </w:r>
      <w:r w:rsidR="00FE7E3E" w:rsidRPr="00FE7E3E">
        <w:rPr>
          <w:b/>
          <w:bCs/>
          <w:spacing w:val="-2"/>
        </w:rPr>
        <w:t xml:space="preserve"> Experience</w:t>
      </w:r>
    </w:p>
    <w:tbl>
      <w:tblPr>
        <w:tblStyle w:val="TableNormal"/>
        <w:tblW w:w="0" w:type="auto"/>
        <w:tblInd w:w="117" w:type="dxa"/>
        <w:tblLayout w:type="fixed"/>
        <w:tblLook w:val="01E0" w:firstRow="1" w:lastRow="1" w:firstColumn="1" w:lastColumn="1" w:noHBand="0" w:noVBand="0"/>
      </w:tblPr>
      <w:tblGrid>
        <w:gridCol w:w="1508"/>
        <w:gridCol w:w="7419"/>
      </w:tblGrid>
      <w:tr w:rsidR="00305DBB" w:rsidRPr="00295D5D" w14:paraId="36E19A16" w14:textId="77777777" w:rsidTr="00C14ADF">
        <w:trPr>
          <w:trHeight w:val="941"/>
        </w:trPr>
        <w:tc>
          <w:tcPr>
            <w:tcW w:w="1508" w:type="dxa"/>
          </w:tcPr>
          <w:p w14:paraId="59E849C6" w14:textId="1334E2B7" w:rsidR="00305DBB" w:rsidRPr="00295D5D" w:rsidRDefault="00610843" w:rsidP="005E2A00">
            <w:pPr>
              <w:pStyle w:val="TableParagraph"/>
              <w:spacing w:before="26" w:line="360" w:lineRule="auto"/>
              <w:rPr>
                <w:spacing w:val="-2"/>
              </w:rPr>
            </w:pPr>
            <w:r w:rsidRPr="001E7D90">
              <w:rPr>
                <w:spacing w:val="-2"/>
              </w:rPr>
              <w:t>20</w:t>
            </w:r>
            <w:r w:rsidRPr="00295D5D">
              <w:rPr>
                <w:spacing w:val="-2"/>
              </w:rPr>
              <w:t>22</w:t>
            </w:r>
            <w:r w:rsidRPr="001E7D90">
              <w:rPr>
                <w:spacing w:val="-2"/>
              </w:rPr>
              <w:t>-</w:t>
            </w:r>
            <w:r w:rsidRPr="00295D5D">
              <w:rPr>
                <w:spacing w:val="-2"/>
              </w:rPr>
              <w:t>present</w:t>
            </w:r>
          </w:p>
        </w:tc>
        <w:tc>
          <w:tcPr>
            <w:tcW w:w="7419" w:type="dxa"/>
          </w:tcPr>
          <w:p w14:paraId="59129B51" w14:textId="77777777" w:rsidR="00610843" w:rsidRPr="00610843" w:rsidRDefault="00610843" w:rsidP="005E2A00">
            <w:pPr>
              <w:pStyle w:val="TableParagraph"/>
              <w:spacing w:before="26" w:line="360" w:lineRule="auto"/>
              <w:rPr>
                <w:b/>
                <w:bCs/>
                <w:spacing w:val="-2"/>
              </w:rPr>
            </w:pPr>
            <w:r w:rsidRPr="00610843">
              <w:rPr>
                <w:b/>
                <w:bCs/>
                <w:spacing w:val="-2"/>
              </w:rPr>
              <w:t>Research Assistant</w:t>
            </w:r>
          </w:p>
          <w:p w14:paraId="332BF0DD" w14:textId="77777777" w:rsidR="00305DBB" w:rsidRDefault="00610843" w:rsidP="005E2A00">
            <w:pPr>
              <w:pStyle w:val="TableParagraph"/>
              <w:spacing w:before="26" w:line="360" w:lineRule="auto"/>
              <w:rPr>
                <w:rFonts w:eastAsiaTheme="minorEastAsia"/>
                <w:spacing w:val="-2"/>
                <w:lang w:eastAsia="zh-CN"/>
              </w:rPr>
            </w:pPr>
            <w:r w:rsidRPr="001E7D90">
              <w:rPr>
                <w:spacing w:val="-2"/>
              </w:rPr>
              <w:t>Virginia Polytechnic Institute and State University</w:t>
            </w:r>
            <w:r w:rsidRPr="00295D5D">
              <w:rPr>
                <w:rFonts w:hint="eastAsia"/>
                <w:spacing w:val="-2"/>
              </w:rPr>
              <w:t xml:space="preserve">, </w:t>
            </w:r>
            <w:r w:rsidRPr="00295D5D">
              <w:rPr>
                <w:spacing w:val="-2"/>
              </w:rPr>
              <w:t>Blacksburg, VA 24061</w:t>
            </w:r>
          </w:p>
          <w:p w14:paraId="6334EC48" w14:textId="77777777" w:rsidR="00AB6614" w:rsidRPr="00AB1B14" w:rsidRDefault="00AB6614" w:rsidP="005E2A00">
            <w:pPr>
              <w:pStyle w:val="a9"/>
              <w:numPr>
                <w:ilvl w:val="0"/>
                <w:numId w:val="3"/>
              </w:numPr>
              <w:shd w:val="clear" w:color="auto" w:fill="FFFFFF" w:themeFill="background1"/>
              <w:tabs>
                <w:tab w:val="left" w:pos="8400"/>
              </w:tabs>
              <w:spacing w:line="360" w:lineRule="auto"/>
              <w:rPr>
                <w:rFonts w:ascii="Constantia" w:hAnsi="Constantia" w:cstheme="minorHAnsi"/>
                <w:bCs/>
              </w:rPr>
            </w:pPr>
            <w:r w:rsidRPr="00AB1B14">
              <w:rPr>
                <w:rFonts w:ascii="Constantia" w:hAnsi="Constantia" w:cstheme="minorHAnsi"/>
                <w:bCs/>
              </w:rPr>
              <w:t>Contributed to the design and development of research projects in collaboration with principal investigators.</w:t>
            </w:r>
          </w:p>
          <w:p w14:paraId="00597D39" w14:textId="77777777" w:rsidR="00AB6614" w:rsidRPr="00AB1B14" w:rsidRDefault="00AB6614" w:rsidP="005E2A00">
            <w:pPr>
              <w:pStyle w:val="a9"/>
              <w:numPr>
                <w:ilvl w:val="0"/>
                <w:numId w:val="3"/>
              </w:numPr>
              <w:shd w:val="clear" w:color="auto" w:fill="FFFFFF" w:themeFill="background1"/>
              <w:tabs>
                <w:tab w:val="left" w:pos="8400"/>
              </w:tabs>
              <w:spacing w:line="360" w:lineRule="auto"/>
              <w:rPr>
                <w:rFonts w:ascii="Constantia" w:hAnsi="Constantia" w:cstheme="minorHAnsi"/>
                <w:bCs/>
              </w:rPr>
            </w:pPr>
            <w:r w:rsidRPr="00AB1B14">
              <w:rPr>
                <w:rFonts w:ascii="Constantia" w:hAnsi="Constantia" w:cstheme="minorHAnsi"/>
                <w:bCs/>
              </w:rPr>
              <w:t>Assisted in literature reviews, data collection, and analysis to support research objectives.</w:t>
            </w:r>
          </w:p>
          <w:p w14:paraId="042598E0" w14:textId="3272E8DD" w:rsidR="00AB6614" w:rsidRPr="00AB1B14" w:rsidRDefault="00AB6614" w:rsidP="005E2A00">
            <w:pPr>
              <w:pStyle w:val="a9"/>
              <w:numPr>
                <w:ilvl w:val="0"/>
                <w:numId w:val="3"/>
              </w:numPr>
              <w:shd w:val="clear" w:color="auto" w:fill="FFFFFF" w:themeFill="background1"/>
              <w:tabs>
                <w:tab w:val="left" w:pos="8400"/>
              </w:tabs>
              <w:spacing w:line="360" w:lineRule="auto"/>
              <w:rPr>
                <w:rFonts w:ascii="Constantia" w:hAnsi="Constantia" w:cstheme="minorHAnsi"/>
                <w:bCs/>
              </w:rPr>
            </w:pPr>
            <w:r w:rsidRPr="00AB1B14">
              <w:rPr>
                <w:rFonts w:ascii="Constantia" w:hAnsi="Constantia" w:cstheme="minorHAnsi"/>
                <w:bCs/>
              </w:rPr>
              <w:t>Played a key role in writing and preparing</w:t>
            </w:r>
            <w:r w:rsidR="003D0A26">
              <w:rPr>
                <w:rFonts w:ascii="Constantia" w:hAnsi="Constantia" w:cstheme="minorHAnsi" w:hint="eastAsia"/>
                <w:bCs/>
                <w:lang w:eastAsia="zh-CN"/>
              </w:rPr>
              <w:t xml:space="preserve"> </w:t>
            </w:r>
            <w:r w:rsidRPr="00AB1B14">
              <w:rPr>
                <w:rFonts w:ascii="Constantia" w:hAnsi="Constantia" w:cstheme="minorHAnsi"/>
                <w:bCs/>
              </w:rPr>
              <w:t>IACUC protocols and applications, ensuring compliance with regulatory standards and ethical guidelines.</w:t>
            </w:r>
          </w:p>
          <w:p w14:paraId="31668073" w14:textId="77777777" w:rsidR="00AB6614" w:rsidRPr="00AB1B14" w:rsidRDefault="00AB6614" w:rsidP="005E2A00">
            <w:pPr>
              <w:pStyle w:val="a9"/>
              <w:numPr>
                <w:ilvl w:val="0"/>
                <w:numId w:val="3"/>
              </w:numPr>
              <w:shd w:val="clear" w:color="auto" w:fill="FFFFFF" w:themeFill="background1"/>
              <w:tabs>
                <w:tab w:val="left" w:pos="8400"/>
              </w:tabs>
              <w:spacing w:line="360" w:lineRule="auto"/>
              <w:rPr>
                <w:rFonts w:ascii="Constantia" w:hAnsi="Constantia" w:cstheme="minorHAnsi"/>
                <w:bCs/>
              </w:rPr>
            </w:pPr>
            <w:r w:rsidRPr="00AB1B14">
              <w:rPr>
                <w:rFonts w:ascii="Constantia" w:hAnsi="Constantia" w:cstheme="minorHAnsi"/>
                <w:bCs/>
              </w:rPr>
              <w:t>Implemented data management protocols and maintained accurate records of experimental procedures and results.</w:t>
            </w:r>
          </w:p>
          <w:p w14:paraId="445A9108" w14:textId="77777777" w:rsidR="00AB6614" w:rsidRPr="00AB1B14" w:rsidRDefault="00AB6614" w:rsidP="005E2A00">
            <w:pPr>
              <w:pStyle w:val="a9"/>
              <w:numPr>
                <w:ilvl w:val="0"/>
                <w:numId w:val="3"/>
              </w:numPr>
              <w:shd w:val="clear" w:color="auto" w:fill="FFFFFF" w:themeFill="background1"/>
              <w:tabs>
                <w:tab w:val="left" w:pos="8400"/>
              </w:tabs>
              <w:spacing w:line="360" w:lineRule="auto"/>
              <w:rPr>
                <w:rFonts w:ascii="Constantia" w:hAnsi="Constantia" w:cstheme="minorHAnsi"/>
                <w:bCs/>
              </w:rPr>
            </w:pPr>
            <w:r w:rsidRPr="00AB1B14">
              <w:rPr>
                <w:rFonts w:ascii="Constantia" w:hAnsi="Constantia" w:cstheme="minorHAnsi"/>
                <w:bCs/>
              </w:rPr>
              <w:t>Participated in team meetings and discussions to brainstorm ideas, troubleshoot challenges, and evaluate research outcomes.</w:t>
            </w:r>
          </w:p>
          <w:p w14:paraId="617ABDFA" w14:textId="77777777" w:rsidR="00AB6614" w:rsidRPr="00AB1B14" w:rsidRDefault="00AB6614" w:rsidP="005E2A00">
            <w:pPr>
              <w:pStyle w:val="a9"/>
              <w:numPr>
                <w:ilvl w:val="0"/>
                <w:numId w:val="3"/>
              </w:numPr>
              <w:shd w:val="clear" w:color="auto" w:fill="FFFFFF" w:themeFill="background1"/>
              <w:tabs>
                <w:tab w:val="left" w:pos="8400"/>
              </w:tabs>
              <w:spacing w:line="360" w:lineRule="auto"/>
              <w:rPr>
                <w:rFonts w:ascii="Constantia" w:hAnsi="Constantia" w:cstheme="minorHAnsi"/>
                <w:bCs/>
              </w:rPr>
            </w:pPr>
            <w:r w:rsidRPr="00AB1B14">
              <w:rPr>
                <w:rFonts w:ascii="Constantia" w:hAnsi="Constantia" w:cstheme="minorHAnsi"/>
                <w:bCs/>
              </w:rPr>
              <w:t>Communicated research findings through presentations, reports, and publications, contributing to the dissemination of scientific knowledge.</w:t>
            </w:r>
          </w:p>
          <w:p w14:paraId="56E8AA7E" w14:textId="73B1D6D6" w:rsidR="006F301F" w:rsidRPr="00AB1B14" w:rsidRDefault="00AB6614" w:rsidP="005E2A00">
            <w:pPr>
              <w:pStyle w:val="a9"/>
              <w:numPr>
                <w:ilvl w:val="0"/>
                <w:numId w:val="3"/>
              </w:numPr>
              <w:shd w:val="clear" w:color="auto" w:fill="FFFFFF" w:themeFill="background1"/>
              <w:tabs>
                <w:tab w:val="left" w:pos="8400"/>
              </w:tabs>
              <w:spacing w:line="360" w:lineRule="auto"/>
              <w:rPr>
                <w:rFonts w:cstheme="minorHAnsi"/>
                <w:bCs/>
                <w:sz w:val="24"/>
              </w:rPr>
            </w:pPr>
            <w:r w:rsidRPr="00AB1B14">
              <w:rPr>
                <w:rFonts w:ascii="Constantia" w:hAnsi="Constantia" w:cstheme="minorHAnsi"/>
                <w:bCs/>
              </w:rPr>
              <w:t>Collaborated with interdisciplinary teams to facilitate research collaborations and enhance project outcomes.</w:t>
            </w:r>
          </w:p>
        </w:tc>
      </w:tr>
      <w:tr w:rsidR="00EE25E2" w:rsidRPr="00295D5D" w14:paraId="00DB3516" w14:textId="77777777" w:rsidTr="00C14ADF">
        <w:trPr>
          <w:trHeight w:val="941"/>
        </w:trPr>
        <w:tc>
          <w:tcPr>
            <w:tcW w:w="1508" w:type="dxa"/>
          </w:tcPr>
          <w:p w14:paraId="38258EDB" w14:textId="1A7C4668" w:rsidR="00EE25E2" w:rsidRPr="00295D5D" w:rsidRDefault="00EE25E2" w:rsidP="005E2A00">
            <w:pPr>
              <w:pStyle w:val="TableParagraph"/>
              <w:spacing w:before="26" w:line="360" w:lineRule="auto"/>
              <w:rPr>
                <w:spacing w:val="-2"/>
              </w:rPr>
            </w:pPr>
            <w:r w:rsidRPr="00295D5D">
              <w:rPr>
                <w:rFonts w:hint="eastAsia"/>
                <w:spacing w:val="-2"/>
              </w:rPr>
              <w:t>20</w:t>
            </w:r>
            <w:r w:rsidR="000E59E6">
              <w:rPr>
                <w:rFonts w:eastAsiaTheme="minorEastAsia" w:hint="eastAsia"/>
                <w:spacing w:val="-2"/>
                <w:lang w:eastAsia="zh-CN"/>
              </w:rPr>
              <w:t>20</w:t>
            </w:r>
            <w:r w:rsidRPr="00295D5D">
              <w:rPr>
                <w:rFonts w:hint="eastAsia"/>
                <w:spacing w:val="-2"/>
              </w:rPr>
              <w:t>-2021</w:t>
            </w:r>
          </w:p>
        </w:tc>
        <w:tc>
          <w:tcPr>
            <w:tcW w:w="7419" w:type="dxa"/>
          </w:tcPr>
          <w:p w14:paraId="76E9F1EB" w14:textId="77777777" w:rsidR="00EE25E2" w:rsidRPr="00295D5D" w:rsidRDefault="00EE25E2" w:rsidP="005E2A00">
            <w:pPr>
              <w:pStyle w:val="TableParagraph"/>
              <w:spacing w:before="26" w:line="360" w:lineRule="auto"/>
              <w:rPr>
                <w:b/>
                <w:bCs/>
                <w:spacing w:val="-2"/>
              </w:rPr>
            </w:pPr>
            <w:r w:rsidRPr="00295D5D">
              <w:rPr>
                <w:rFonts w:hint="eastAsia"/>
                <w:b/>
                <w:bCs/>
                <w:spacing w:val="-2"/>
              </w:rPr>
              <w:t>Graduate Researcher</w:t>
            </w:r>
          </w:p>
          <w:p w14:paraId="7E1FC0ED" w14:textId="77777777" w:rsidR="00EE25E2" w:rsidRPr="005A35FD" w:rsidRDefault="00295D5D" w:rsidP="005E2A00">
            <w:pPr>
              <w:pStyle w:val="TableParagraph"/>
              <w:spacing w:before="26" w:line="360" w:lineRule="auto"/>
              <w:rPr>
                <w:rFonts w:eastAsiaTheme="minorEastAsia" w:cstheme="minorHAnsi"/>
                <w:bCs/>
                <w:lang w:eastAsia="en-US"/>
              </w:rPr>
            </w:pPr>
            <w:r w:rsidRPr="005A35FD">
              <w:rPr>
                <w:rFonts w:eastAsiaTheme="minorEastAsia" w:cstheme="minorHAnsi"/>
                <w:bCs/>
                <w:lang w:eastAsia="en-US"/>
              </w:rPr>
              <w:t>George Mason University, Fairfax, VA</w:t>
            </w:r>
          </w:p>
          <w:p w14:paraId="13E63064" w14:textId="1D68D4F1" w:rsidR="00013F4D" w:rsidRPr="00226509" w:rsidRDefault="001C1BED" w:rsidP="005E2A00">
            <w:pPr>
              <w:pStyle w:val="TableParagraph"/>
              <w:spacing w:before="26" w:line="360" w:lineRule="auto"/>
              <w:rPr>
                <w:rFonts w:eastAsiaTheme="minorEastAsia" w:cstheme="minorHAnsi"/>
                <w:bCs/>
                <w:lang w:eastAsia="en-US"/>
              </w:rPr>
            </w:pPr>
            <w:r w:rsidRPr="005A35FD">
              <w:rPr>
                <w:rFonts w:eastAsiaTheme="minorEastAsia" w:cstheme="minorHAnsi" w:hint="eastAsia"/>
                <w:bCs/>
                <w:lang w:eastAsia="en-US"/>
              </w:rPr>
              <w:t xml:space="preserve">Research Title: </w:t>
            </w:r>
            <w:r w:rsidRPr="005A35FD">
              <w:rPr>
                <w:rFonts w:eastAsiaTheme="minorEastAsia" w:cstheme="minorHAnsi"/>
                <w:bCs/>
                <w:lang w:eastAsia="en-US"/>
              </w:rPr>
              <w:t>Genomic and Bioinformatic Analyses of an Ocular Pathogen that Molecularly Types as a Respiratory Pathogen</w:t>
            </w:r>
          </w:p>
        </w:tc>
      </w:tr>
      <w:tr w:rsidR="00865689" w:rsidRPr="00295D5D" w14:paraId="1462A4F4" w14:textId="77777777" w:rsidTr="00C14ADF">
        <w:trPr>
          <w:trHeight w:val="941"/>
        </w:trPr>
        <w:tc>
          <w:tcPr>
            <w:tcW w:w="1508" w:type="dxa"/>
          </w:tcPr>
          <w:p w14:paraId="10732D90" w14:textId="3C34F7B4" w:rsidR="00865689" w:rsidRPr="00865689" w:rsidRDefault="00865689" w:rsidP="005E2A00">
            <w:pPr>
              <w:pStyle w:val="TableParagraph"/>
              <w:spacing w:before="26" w:line="360" w:lineRule="auto"/>
              <w:rPr>
                <w:rFonts w:eastAsiaTheme="minorEastAsia"/>
                <w:spacing w:val="-2"/>
                <w:lang w:eastAsia="zh-CN"/>
              </w:rPr>
            </w:pPr>
            <w:r>
              <w:rPr>
                <w:rFonts w:eastAsiaTheme="minorEastAsia" w:hint="eastAsia"/>
                <w:spacing w:val="-2"/>
                <w:lang w:eastAsia="zh-CN"/>
              </w:rPr>
              <w:t>2016</w:t>
            </w:r>
            <w:r w:rsidR="009E42C7">
              <w:rPr>
                <w:rFonts w:eastAsiaTheme="minorEastAsia" w:hint="eastAsia"/>
                <w:spacing w:val="-2"/>
                <w:lang w:eastAsia="zh-CN"/>
              </w:rPr>
              <w:t xml:space="preserve"> (</w:t>
            </w:r>
            <w:r w:rsidR="007E4FA5">
              <w:rPr>
                <w:rFonts w:eastAsiaTheme="minorEastAsia" w:hint="eastAsia"/>
                <w:spacing w:val="-2"/>
                <w:lang w:eastAsia="zh-CN"/>
              </w:rPr>
              <w:t>S</w:t>
            </w:r>
            <w:r w:rsidR="009E42C7">
              <w:rPr>
                <w:rFonts w:eastAsiaTheme="minorEastAsia" w:hint="eastAsia"/>
                <w:spacing w:val="-2"/>
                <w:lang w:eastAsia="zh-CN"/>
              </w:rPr>
              <w:t>ummer)</w:t>
            </w:r>
          </w:p>
        </w:tc>
        <w:tc>
          <w:tcPr>
            <w:tcW w:w="7419" w:type="dxa"/>
          </w:tcPr>
          <w:p w14:paraId="22AEA447" w14:textId="77777777" w:rsidR="00865689" w:rsidRDefault="008B5E68" w:rsidP="005E2A00">
            <w:pPr>
              <w:pStyle w:val="TableParagraph"/>
              <w:spacing w:before="26" w:line="360" w:lineRule="auto"/>
              <w:rPr>
                <w:rFonts w:eastAsiaTheme="minorEastAsia"/>
                <w:b/>
                <w:bCs/>
                <w:spacing w:val="-2"/>
                <w:lang w:eastAsia="zh-CN"/>
              </w:rPr>
            </w:pPr>
            <w:r w:rsidRPr="008B5E68">
              <w:rPr>
                <w:b/>
                <w:bCs/>
                <w:spacing w:val="-2"/>
              </w:rPr>
              <w:t>Drug Production Supervisor</w:t>
            </w:r>
            <w:r>
              <w:rPr>
                <w:rFonts w:eastAsiaTheme="minorEastAsia" w:hint="eastAsia"/>
                <w:b/>
                <w:bCs/>
                <w:spacing w:val="-2"/>
                <w:lang w:eastAsia="zh-CN"/>
              </w:rPr>
              <w:t xml:space="preserve"> (</w:t>
            </w:r>
            <w:r w:rsidR="006442A7" w:rsidRPr="006442A7">
              <w:rPr>
                <w:rFonts w:eastAsiaTheme="minorEastAsia"/>
                <w:b/>
                <w:bCs/>
                <w:spacing w:val="-2"/>
                <w:lang w:eastAsia="zh-CN"/>
              </w:rPr>
              <w:t>Internship</w:t>
            </w:r>
            <w:r w:rsidR="006442A7">
              <w:rPr>
                <w:rFonts w:eastAsiaTheme="minorEastAsia" w:hint="eastAsia"/>
                <w:b/>
                <w:bCs/>
                <w:spacing w:val="-2"/>
                <w:lang w:eastAsia="zh-CN"/>
              </w:rPr>
              <w:t>)</w:t>
            </w:r>
          </w:p>
          <w:p w14:paraId="2DA7AB48" w14:textId="7AA4E968" w:rsidR="006442A7" w:rsidRPr="007F5703" w:rsidRDefault="007F5703" w:rsidP="005E2A00">
            <w:pPr>
              <w:pStyle w:val="TableParagraph"/>
              <w:spacing w:before="26" w:line="360" w:lineRule="auto"/>
              <w:rPr>
                <w:rFonts w:eastAsiaTheme="minorEastAsia"/>
                <w:spacing w:val="-2"/>
                <w:lang w:eastAsia="zh-CN"/>
              </w:rPr>
            </w:pPr>
            <w:r w:rsidRPr="007F5703">
              <w:rPr>
                <w:rFonts w:eastAsiaTheme="minorEastAsia"/>
                <w:spacing w:val="-2"/>
                <w:lang w:eastAsia="zh-CN"/>
              </w:rPr>
              <w:t xml:space="preserve">Guangdong </w:t>
            </w:r>
            <w:proofErr w:type="spellStart"/>
            <w:r w:rsidRPr="007F5703">
              <w:rPr>
                <w:rFonts w:eastAsiaTheme="minorEastAsia"/>
                <w:spacing w:val="-2"/>
                <w:lang w:eastAsia="zh-CN"/>
              </w:rPr>
              <w:t>Tenchance</w:t>
            </w:r>
            <w:proofErr w:type="spellEnd"/>
            <w:r w:rsidRPr="007F5703">
              <w:rPr>
                <w:rFonts w:eastAsiaTheme="minorEastAsia"/>
                <w:spacing w:val="-2"/>
                <w:lang w:eastAsia="zh-CN"/>
              </w:rPr>
              <w:t xml:space="preserve"> Veterinary Pharmaceutical Corp, Pharmaceutical Production Department</w:t>
            </w:r>
            <w:r>
              <w:rPr>
                <w:rFonts w:eastAsiaTheme="minorEastAsia" w:hint="eastAsia"/>
                <w:spacing w:val="-2"/>
                <w:lang w:eastAsia="zh-CN"/>
              </w:rPr>
              <w:t xml:space="preserve">, </w:t>
            </w:r>
            <w:r w:rsidR="004851BC" w:rsidRPr="004851BC">
              <w:rPr>
                <w:rFonts w:eastAsiaTheme="minorEastAsia"/>
                <w:spacing w:val="-2"/>
                <w:lang w:eastAsia="zh-CN"/>
              </w:rPr>
              <w:t>Zhongshan, Guangdong Province, China</w:t>
            </w:r>
          </w:p>
        </w:tc>
      </w:tr>
    </w:tbl>
    <w:p w14:paraId="1206BFE8" w14:textId="2FD00AF9" w:rsidR="00803C61" w:rsidRPr="00706B50" w:rsidRDefault="00702D2A" w:rsidP="00210FD3">
      <w:pPr>
        <w:pStyle w:val="TableParagraph"/>
        <w:spacing w:before="26" w:line="480" w:lineRule="auto"/>
        <w:rPr>
          <w:b/>
          <w:bCs/>
          <w:spacing w:val="-2"/>
        </w:rPr>
      </w:pPr>
      <w:r w:rsidRPr="00706B50">
        <w:rPr>
          <w:b/>
          <w:bCs/>
          <w:spacing w:val="-2"/>
        </w:rPr>
        <w:t>Professional Experience</w:t>
      </w:r>
    </w:p>
    <w:tbl>
      <w:tblPr>
        <w:tblStyle w:val="TableNormal"/>
        <w:tblW w:w="0" w:type="auto"/>
        <w:tblInd w:w="117" w:type="dxa"/>
        <w:tblLayout w:type="fixed"/>
        <w:tblLook w:val="01E0" w:firstRow="1" w:lastRow="1" w:firstColumn="1" w:lastColumn="1" w:noHBand="0" w:noVBand="0"/>
      </w:tblPr>
      <w:tblGrid>
        <w:gridCol w:w="1726"/>
        <w:gridCol w:w="7201"/>
      </w:tblGrid>
      <w:tr w:rsidR="005A5548" w:rsidRPr="00295D5D" w14:paraId="36518BFF" w14:textId="77777777" w:rsidTr="009D58AC">
        <w:trPr>
          <w:trHeight w:val="497"/>
        </w:trPr>
        <w:tc>
          <w:tcPr>
            <w:tcW w:w="1726" w:type="dxa"/>
          </w:tcPr>
          <w:p w14:paraId="17C1E4DB" w14:textId="77777777" w:rsidR="005A5548" w:rsidRPr="00BC1192" w:rsidRDefault="005A5548" w:rsidP="005E2A00">
            <w:pPr>
              <w:pStyle w:val="TableParagraph"/>
              <w:spacing w:before="26" w:line="360" w:lineRule="auto"/>
              <w:rPr>
                <w:rFonts w:eastAsiaTheme="minorEastAsia"/>
                <w:spacing w:val="-2"/>
                <w:lang w:eastAsia="zh-CN"/>
              </w:rPr>
            </w:pPr>
            <w:r>
              <w:rPr>
                <w:rFonts w:eastAsiaTheme="minorEastAsia" w:hint="eastAsia"/>
                <w:spacing w:val="-2"/>
                <w:lang w:eastAsia="zh-CN"/>
              </w:rPr>
              <w:t>2023-present</w:t>
            </w:r>
          </w:p>
        </w:tc>
        <w:tc>
          <w:tcPr>
            <w:tcW w:w="7201" w:type="dxa"/>
          </w:tcPr>
          <w:p w14:paraId="04757224" w14:textId="77777777" w:rsidR="005A5548" w:rsidRPr="00CD6AB5" w:rsidRDefault="005A5548" w:rsidP="005E2A00">
            <w:pPr>
              <w:shd w:val="clear" w:color="auto" w:fill="FFFFFF" w:themeFill="background1"/>
              <w:tabs>
                <w:tab w:val="left" w:pos="8400"/>
              </w:tabs>
              <w:spacing w:line="360" w:lineRule="auto"/>
              <w:rPr>
                <w:rFonts w:ascii="Constantia" w:hAnsi="Constantia" w:cstheme="minorHAnsi"/>
                <w:bCs/>
              </w:rPr>
            </w:pPr>
            <w:r w:rsidRPr="00CD6AB5">
              <w:rPr>
                <w:rFonts w:ascii="Constantia" w:hAnsi="Constantia" w:cstheme="minorHAnsi"/>
                <w:b/>
              </w:rPr>
              <w:t>Project Team Leader</w:t>
            </w:r>
          </w:p>
          <w:p w14:paraId="28A8749E" w14:textId="77777777" w:rsidR="005A5548" w:rsidRPr="00CD6AB5" w:rsidRDefault="005A5548" w:rsidP="005E2A00">
            <w:pPr>
              <w:shd w:val="clear" w:color="auto" w:fill="FFFFFF" w:themeFill="background1"/>
              <w:tabs>
                <w:tab w:val="left" w:pos="8400"/>
              </w:tabs>
              <w:spacing w:line="360" w:lineRule="auto"/>
              <w:rPr>
                <w:rFonts w:ascii="Constantia" w:hAnsi="Constantia" w:cstheme="minorHAnsi"/>
                <w:bCs/>
              </w:rPr>
            </w:pPr>
            <w:r w:rsidRPr="00CD6AB5">
              <w:rPr>
                <w:rFonts w:ascii="Constantia" w:hAnsi="Constantia" w:cstheme="minorHAnsi"/>
                <w:bCs/>
              </w:rPr>
              <w:t>Virginia Polytechnic Institute and State University</w:t>
            </w:r>
            <w:r w:rsidRPr="00CD6AB5">
              <w:rPr>
                <w:rFonts w:ascii="Constantia" w:hAnsi="Constantia" w:cstheme="minorHAnsi" w:hint="eastAsia"/>
                <w:bCs/>
              </w:rPr>
              <w:t xml:space="preserve">, </w:t>
            </w:r>
            <w:r w:rsidRPr="00CD6AB5">
              <w:rPr>
                <w:rFonts w:ascii="Constantia" w:hAnsi="Constantia" w:cstheme="minorHAnsi"/>
                <w:bCs/>
              </w:rPr>
              <w:t>Blacksburg, VA 24061</w:t>
            </w:r>
          </w:p>
          <w:p w14:paraId="618EAB50" w14:textId="14A40296" w:rsidR="005A5548" w:rsidRPr="00693FB0" w:rsidRDefault="005A5548" w:rsidP="005E2A00">
            <w:pPr>
              <w:pStyle w:val="a9"/>
              <w:numPr>
                <w:ilvl w:val="0"/>
                <w:numId w:val="3"/>
              </w:numPr>
              <w:shd w:val="clear" w:color="auto" w:fill="FFFFFF" w:themeFill="background1"/>
              <w:tabs>
                <w:tab w:val="left" w:pos="8400"/>
              </w:tabs>
              <w:spacing w:line="360" w:lineRule="auto"/>
              <w:rPr>
                <w:rFonts w:ascii="Constantia" w:hAnsi="Constantia" w:cstheme="minorHAnsi"/>
                <w:bCs/>
              </w:rPr>
            </w:pPr>
            <w:r w:rsidRPr="00693FB0">
              <w:rPr>
                <w:rFonts w:ascii="Constantia" w:hAnsi="Constantia" w:cstheme="minorHAnsi"/>
                <w:bCs/>
              </w:rPr>
              <w:t xml:space="preserve">Led and supervised a team of undergraduate </w:t>
            </w:r>
            <w:r w:rsidR="00E42CA1">
              <w:rPr>
                <w:rFonts w:ascii="Constantia" w:hAnsi="Constantia" w:cstheme="minorHAnsi" w:hint="eastAsia"/>
                <w:bCs/>
                <w:lang w:eastAsia="zh-CN"/>
              </w:rPr>
              <w:t>researchers</w:t>
            </w:r>
            <w:r w:rsidRPr="00693FB0">
              <w:rPr>
                <w:rFonts w:ascii="Constantia" w:hAnsi="Constantia" w:cstheme="minorHAnsi"/>
                <w:bCs/>
              </w:rPr>
              <w:t xml:space="preserve"> for project</w:t>
            </w:r>
            <w:r w:rsidR="00E42CA1">
              <w:rPr>
                <w:rFonts w:ascii="Constantia" w:hAnsi="Constantia" w:cstheme="minorHAnsi" w:hint="eastAsia"/>
                <w:bCs/>
                <w:lang w:eastAsia="zh-CN"/>
              </w:rPr>
              <w:t>s</w:t>
            </w:r>
            <w:r w:rsidRPr="00693FB0">
              <w:rPr>
                <w:rFonts w:ascii="Constantia" w:hAnsi="Constantia" w:cstheme="minorHAnsi"/>
                <w:bCs/>
              </w:rPr>
              <w:t>.</w:t>
            </w:r>
          </w:p>
          <w:p w14:paraId="394EF4B4" w14:textId="77777777" w:rsidR="005A5548" w:rsidRPr="00693FB0" w:rsidRDefault="005A5548" w:rsidP="005E2A00">
            <w:pPr>
              <w:pStyle w:val="a9"/>
              <w:numPr>
                <w:ilvl w:val="0"/>
                <w:numId w:val="3"/>
              </w:numPr>
              <w:shd w:val="clear" w:color="auto" w:fill="FFFFFF" w:themeFill="background1"/>
              <w:tabs>
                <w:tab w:val="left" w:pos="8400"/>
              </w:tabs>
              <w:spacing w:line="360" w:lineRule="auto"/>
              <w:rPr>
                <w:rFonts w:ascii="Constantia" w:hAnsi="Constantia" w:cstheme="minorHAnsi"/>
                <w:bCs/>
              </w:rPr>
            </w:pPr>
            <w:r w:rsidRPr="00693FB0">
              <w:rPr>
                <w:rFonts w:ascii="Constantia" w:hAnsi="Constantia" w:cstheme="minorHAnsi"/>
                <w:bCs/>
              </w:rPr>
              <w:t>Oversaw recruitment, task assignment, and training initiatives.</w:t>
            </w:r>
          </w:p>
          <w:p w14:paraId="250E72A9" w14:textId="77777777" w:rsidR="005A5548" w:rsidRPr="00CD6AB5" w:rsidRDefault="005A5548" w:rsidP="005E2A00">
            <w:pPr>
              <w:pStyle w:val="a9"/>
              <w:numPr>
                <w:ilvl w:val="0"/>
                <w:numId w:val="3"/>
              </w:numPr>
              <w:shd w:val="clear" w:color="auto" w:fill="FFFFFF" w:themeFill="background1"/>
              <w:tabs>
                <w:tab w:val="left" w:pos="8400"/>
              </w:tabs>
              <w:spacing w:line="360" w:lineRule="auto"/>
              <w:rPr>
                <w:rFonts w:ascii="Constantia" w:hAnsi="Constantia" w:cstheme="minorHAnsi"/>
                <w:bCs/>
              </w:rPr>
            </w:pPr>
            <w:r w:rsidRPr="00693FB0">
              <w:rPr>
                <w:rFonts w:ascii="Constantia" w:hAnsi="Constantia" w:cstheme="minorHAnsi"/>
                <w:bCs/>
              </w:rPr>
              <w:t>Facilitated communication and collaboration within the team.</w:t>
            </w:r>
          </w:p>
        </w:tc>
      </w:tr>
      <w:tr w:rsidR="00E702C3" w:rsidRPr="00295D5D" w14:paraId="18C6DF9E" w14:textId="77777777" w:rsidTr="007E4FA5">
        <w:trPr>
          <w:trHeight w:val="941"/>
        </w:trPr>
        <w:tc>
          <w:tcPr>
            <w:tcW w:w="1726" w:type="dxa"/>
          </w:tcPr>
          <w:p w14:paraId="615AE7DC" w14:textId="77777777" w:rsidR="007E4FA5" w:rsidRDefault="007E4FA5" w:rsidP="005E2A00">
            <w:pPr>
              <w:pStyle w:val="TableParagraph"/>
              <w:spacing w:before="26" w:line="360" w:lineRule="auto"/>
              <w:rPr>
                <w:rFonts w:eastAsiaTheme="minorEastAsia"/>
                <w:spacing w:val="-2"/>
                <w:lang w:eastAsia="zh-CN"/>
              </w:rPr>
            </w:pPr>
            <w:r>
              <w:rPr>
                <w:rFonts w:eastAsiaTheme="minorEastAsia" w:hint="eastAsia"/>
                <w:spacing w:val="-2"/>
                <w:lang w:eastAsia="zh-CN"/>
              </w:rPr>
              <w:lastRenderedPageBreak/>
              <w:t>2022 (Fall)&amp;</w:t>
            </w:r>
          </w:p>
          <w:p w14:paraId="325CC15C" w14:textId="77777777" w:rsidR="007E4FA5" w:rsidRDefault="007E4FA5" w:rsidP="005E2A00">
            <w:pPr>
              <w:pStyle w:val="TableParagraph"/>
              <w:spacing w:before="26" w:line="360" w:lineRule="auto"/>
              <w:rPr>
                <w:rFonts w:eastAsiaTheme="minorEastAsia"/>
                <w:spacing w:val="-2"/>
                <w:lang w:eastAsia="zh-CN"/>
              </w:rPr>
            </w:pPr>
            <w:r>
              <w:rPr>
                <w:rFonts w:eastAsiaTheme="minorEastAsia" w:hint="eastAsia"/>
                <w:spacing w:val="-2"/>
                <w:lang w:eastAsia="zh-CN"/>
              </w:rPr>
              <w:t>2023 (Fall)&amp;</w:t>
            </w:r>
          </w:p>
          <w:p w14:paraId="21B6B5EF" w14:textId="3AA43895" w:rsidR="00E702C3" w:rsidRDefault="007E4FA5" w:rsidP="005E2A00">
            <w:pPr>
              <w:pStyle w:val="TableParagraph"/>
              <w:spacing w:before="26" w:line="360" w:lineRule="auto"/>
              <w:rPr>
                <w:rFonts w:eastAsiaTheme="minorEastAsia"/>
                <w:spacing w:val="-2"/>
                <w:lang w:eastAsia="zh-CN"/>
              </w:rPr>
            </w:pPr>
            <w:r>
              <w:rPr>
                <w:rFonts w:eastAsiaTheme="minorEastAsia" w:hint="eastAsia"/>
                <w:spacing w:val="-2"/>
                <w:lang w:eastAsia="zh-CN"/>
              </w:rPr>
              <w:t>2024 (Fall)</w:t>
            </w:r>
          </w:p>
        </w:tc>
        <w:tc>
          <w:tcPr>
            <w:tcW w:w="7201" w:type="dxa"/>
          </w:tcPr>
          <w:p w14:paraId="451327B7" w14:textId="77777777" w:rsidR="00E702C3" w:rsidRDefault="00BB48BC" w:rsidP="005E2A00">
            <w:pPr>
              <w:shd w:val="clear" w:color="auto" w:fill="FFFFFF" w:themeFill="background1"/>
              <w:tabs>
                <w:tab w:val="left" w:pos="8400"/>
              </w:tabs>
              <w:spacing w:line="360" w:lineRule="auto"/>
              <w:rPr>
                <w:rFonts w:ascii="Constantia" w:hAnsi="Constantia" w:cstheme="minorHAnsi"/>
                <w:b/>
              </w:rPr>
            </w:pPr>
            <w:r w:rsidRPr="00BB48BC">
              <w:rPr>
                <w:rFonts w:ascii="Constantia" w:hAnsi="Constantia" w:cstheme="minorHAnsi"/>
                <w:b/>
              </w:rPr>
              <w:t>Teaching Assistant</w:t>
            </w:r>
          </w:p>
          <w:p w14:paraId="0AE77658" w14:textId="77777777" w:rsidR="00BB48BC" w:rsidRPr="00CD6AB5" w:rsidRDefault="00BB48BC" w:rsidP="005E2A00">
            <w:pPr>
              <w:shd w:val="clear" w:color="auto" w:fill="FFFFFF" w:themeFill="background1"/>
              <w:tabs>
                <w:tab w:val="left" w:pos="8400"/>
              </w:tabs>
              <w:spacing w:line="360" w:lineRule="auto"/>
              <w:rPr>
                <w:rFonts w:ascii="Constantia" w:hAnsi="Constantia" w:cstheme="minorHAnsi"/>
                <w:bCs/>
              </w:rPr>
            </w:pPr>
            <w:r w:rsidRPr="00CD6AB5">
              <w:rPr>
                <w:rFonts w:ascii="Constantia" w:hAnsi="Constantia" w:cstheme="minorHAnsi"/>
                <w:bCs/>
              </w:rPr>
              <w:t>Virginia Polytechnic Institute and State University</w:t>
            </w:r>
            <w:r w:rsidRPr="00CD6AB5">
              <w:rPr>
                <w:rFonts w:ascii="Constantia" w:hAnsi="Constantia" w:cstheme="minorHAnsi" w:hint="eastAsia"/>
                <w:bCs/>
              </w:rPr>
              <w:t xml:space="preserve">, </w:t>
            </w:r>
            <w:r w:rsidRPr="00CD6AB5">
              <w:rPr>
                <w:rFonts w:ascii="Constantia" w:hAnsi="Constantia" w:cstheme="minorHAnsi"/>
                <w:bCs/>
              </w:rPr>
              <w:t>Blacksburg, VA 24061</w:t>
            </w:r>
          </w:p>
          <w:p w14:paraId="7E6CFF22" w14:textId="77777777" w:rsidR="00BB48BC" w:rsidRDefault="00BB48BC" w:rsidP="005E2A00">
            <w:pPr>
              <w:shd w:val="clear" w:color="auto" w:fill="FFFFFF" w:themeFill="background1"/>
              <w:tabs>
                <w:tab w:val="left" w:pos="8400"/>
              </w:tabs>
              <w:spacing w:line="360" w:lineRule="auto"/>
              <w:rPr>
                <w:rFonts w:ascii="Constantia" w:hAnsi="Constantia" w:cstheme="minorHAnsi"/>
              </w:rPr>
            </w:pPr>
            <w:r w:rsidRPr="00BB48BC">
              <w:rPr>
                <w:rFonts w:ascii="Constantia" w:hAnsi="Constantia" w:cstheme="minorHAnsi"/>
              </w:rPr>
              <w:t>Course: Animal Breeding and Genetics 3104</w:t>
            </w:r>
          </w:p>
          <w:p w14:paraId="454F1449" w14:textId="2852C6CB" w:rsidR="00BB48BC" w:rsidRPr="00BB48BC" w:rsidRDefault="00BB48BC" w:rsidP="005E2A00">
            <w:pPr>
              <w:pStyle w:val="a9"/>
              <w:numPr>
                <w:ilvl w:val="0"/>
                <w:numId w:val="3"/>
              </w:numPr>
              <w:shd w:val="clear" w:color="auto" w:fill="FFFFFF" w:themeFill="background1"/>
              <w:tabs>
                <w:tab w:val="left" w:pos="8400"/>
              </w:tabs>
              <w:spacing w:line="360" w:lineRule="auto"/>
              <w:rPr>
                <w:rFonts w:ascii="Constantia" w:hAnsi="Constantia" w:cstheme="minorHAnsi"/>
                <w:bCs/>
              </w:rPr>
            </w:pPr>
            <w:r w:rsidRPr="00BB48BC">
              <w:rPr>
                <w:rFonts w:ascii="Constantia" w:hAnsi="Constantia" w:cstheme="minorHAnsi"/>
                <w:bCs/>
              </w:rPr>
              <w:t>Managed undergraduate teaching assistants and scheduled office hours.</w:t>
            </w:r>
          </w:p>
          <w:p w14:paraId="331FD666" w14:textId="2B0C4846" w:rsidR="00BB48BC" w:rsidRPr="00BB48BC" w:rsidRDefault="00BB48BC" w:rsidP="005E2A00">
            <w:pPr>
              <w:pStyle w:val="a9"/>
              <w:numPr>
                <w:ilvl w:val="0"/>
                <w:numId w:val="3"/>
              </w:numPr>
              <w:shd w:val="clear" w:color="auto" w:fill="FFFFFF" w:themeFill="background1"/>
              <w:tabs>
                <w:tab w:val="left" w:pos="8400"/>
              </w:tabs>
              <w:spacing w:line="360" w:lineRule="auto"/>
              <w:rPr>
                <w:rFonts w:ascii="Constantia" w:hAnsi="Constantia" w:cstheme="minorHAnsi"/>
                <w:bCs/>
              </w:rPr>
            </w:pPr>
            <w:r w:rsidRPr="00BB48BC">
              <w:rPr>
                <w:rFonts w:ascii="Constantia" w:hAnsi="Constantia" w:cstheme="minorHAnsi"/>
                <w:bCs/>
              </w:rPr>
              <w:t>Addressed student questions related to coursework and assignments.</w:t>
            </w:r>
          </w:p>
          <w:p w14:paraId="796E552F" w14:textId="4B7BDD30" w:rsidR="00BB48BC" w:rsidRPr="00BB48BC" w:rsidRDefault="00BB48BC" w:rsidP="005E2A00">
            <w:pPr>
              <w:pStyle w:val="a9"/>
              <w:numPr>
                <w:ilvl w:val="0"/>
                <w:numId w:val="3"/>
              </w:numPr>
              <w:shd w:val="clear" w:color="auto" w:fill="FFFFFF" w:themeFill="background1"/>
              <w:tabs>
                <w:tab w:val="left" w:pos="8400"/>
              </w:tabs>
              <w:spacing w:line="360" w:lineRule="auto"/>
              <w:rPr>
                <w:rFonts w:ascii="Constantia" w:hAnsi="Constantia" w:cstheme="minorHAnsi"/>
                <w:lang w:eastAsia="zh-CN"/>
              </w:rPr>
            </w:pPr>
            <w:r w:rsidRPr="00BB48BC">
              <w:rPr>
                <w:rFonts w:ascii="Constantia" w:hAnsi="Constantia" w:cstheme="minorHAnsi"/>
                <w:bCs/>
              </w:rPr>
              <w:t>Assisted the instructor with grading exams.</w:t>
            </w:r>
          </w:p>
        </w:tc>
      </w:tr>
    </w:tbl>
    <w:p w14:paraId="08522E2D" w14:textId="2C24DB25" w:rsidR="004A4466" w:rsidRDefault="004A4466" w:rsidP="009D3BD5">
      <w:pPr>
        <w:pStyle w:val="TableParagraph"/>
        <w:spacing w:before="26" w:line="360" w:lineRule="auto"/>
        <w:rPr>
          <w:rFonts w:eastAsiaTheme="minorEastAsia"/>
          <w:b/>
          <w:bCs/>
          <w:spacing w:val="-2"/>
          <w:lang w:eastAsia="zh-CN"/>
        </w:rPr>
      </w:pPr>
      <w:r>
        <w:rPr>
          <w:rFonts w:eastAsiaTheme="minorEastAsia" w:hint="eastAsia"/>
          <w:b/>
          <w:bCs/>
          <w:spacing w:val="-2"/>
          <w:lang w:eastAsia="zh-CN"/>
        </w:rPr>
        <w:t>Research</w:t>
      </w:r>
    </w:p>
    <w:tbl>
      <w:tblPr>
        <w:tblStyle w:val="TableNormal"/>
        <w:tblW w:w="0" w:type="auto"/>
        <w:tblInd w:w="117" w:type="dxa"/>
        <w:tblLayout w:type="fixed"/>
        <w:tblLook w:val="01E0" w:firstRow="1" w:lastRow="1" w:firstColumn="1" w:lastColumn="1" w:noHBand="0" w:noVBand="0"/>
      </w:tblPr>
      <w:tblGrid>
        <w:gridCol w:w="1508"/>
        <w:gridCol w:w="7419"/>
      </w:tblGrid>
      <w:tr w:rsidR="00FD0632" w:rsidRPr="00776343" w14:paraId="1E4FCF5B" w14:textId="77777777" w:rsidTr="00C14ADF">
        <w:trPr>
          <w:trHeight w:val="941"/>
        </w:trPr>
        <w:tc>
          <w:tcPr>
            <w:tcW w:w="1508" w:type="dxa"/>
          </w:tcPr>
          <w:p w14:paraId="6C2BE205" w14:textId="6B6955AE" w:rsidR="00FD0632" w:rsidRDefault="00FD0632" w:rsidP="00C14ADF">
            <w:pPr>
              <w:pStyle w:val="TableParagraph"/>
              <w:spacing w:before="26" w:line="360" w:lineRule="auto"/>
              <w:ind w:left="0"/>
              <w:rPr>
                <w:rFonts w:eastAsiaTheme="minorEastAsia"/>
                <w:spacing w:val="-2"/>
                <w:lang w:eastAsia="zh-CN"/>
              </w:rPr>
            </w:pPr>
            <w:r>
              <w:rPr>
                <w:rFonts w:eastAsiaTheme="minorEastAsia" w:hint="eastAsia"/>
                <w:spacing w:val="-2"/>
                <w:lang w:eastAsia="zh-CN"/>
              </w:rPr>
              <w:t>2024</w:t>
            </w:r>
            <w:r w:rsidR="00407989">
              <w:rPr>
                <w:rFonts w:eastAsiaTheme="minorEastAsia" w:hint="eastAsia"/>
                <w:spacing w:val="-2"/>
                <w:lang w:eastAsia="zh-CN"/>
              </w:rPr>
              <w:t>-present</w:t>
            </w:r>
          </w:p>
        </w:tc>
        <w:tc>
          <w:tcPr>
            <w:tcW w:w="7419" w:type="dxa"/>
          </w:tcPr>
          <w:p w14:paraId="6A8AD020" w14:textId="41FE0274" w:rsidR="00FD0632" w:rsidRDefault="00541762" w:rsidP="00C14ADF">
            <w:pPr>
              <w:pStyle w:val="TableParagraph"/>
              <w:spacing w:before="26" w:line="360" w:lineRule="auto"/>
              <w:rPr>
                <w:rFonts w:eastAsiaTheme="minorEastAsia"/>
                <w:b/>
                <w:bCs/>
                <w:spacing w:val="-2"/>
                <w:lang w:eastAsia="zh-CN"/>
              </w:rPr>
            </w:pPr>
            <w:bookmarkStart w:id="1" w:name="OLE_LINK1"/>
            <w:r w:rsidRPr="00541762">
              <w:rPr>
                <w:b/>
                <w:bCs/>
                <w:spacing w:val="-2"/>
              </w:rPr>
              <w:t>Whole Genome Sequencing (WGS) Analysis for Breed Differentiation (Royal White vs. White Dorper)</w:t>
            </w:r>
            <w:bookmarkEnd w:id="1"/>
            <w:r w:rsidR="00FD0632" w:rsidRPr="00C76D47">
              <w:rPr>
                <w:b/>
                <w:bCs/>
                <w:spacing w:val="-2"/>
              </w:rPr>
              <w:t xml:space="preserve"> </w:t>
            </w:r>
          </w:p>
          <w:p w14:paraId="663EB21A" w14:textId="75193AAB" w:rsidR="00FD0632" w:rsidRPr="00D314A1" w:rsidRDefault="00C30CE1" w:rsidP="00C30CE1">
            <w:pPr>
              <w:pStyle w:val="TableParagraph"/>
              <w:spacing w:before="26" w:line="360" w:lineRule="auto"/>
              <w:ind w:left="0"/>
              <w:rPr>
                <w:rFonts w:eastAsiaTheme="minorEastAsia"/>
                <w:spacing w:val="-2"/>
                <w:lang w:eastAsia="zh-CN"/>
              </w:rPr>
            </w:pPr>
            <w:r w:rsidRPr="00C30CE1">
              <w:rPr>
                <w:rFonts w:eastAsiaTheme="minorEastAsia"/>
                <w:spacing w:val="-2"/>
                <w:lang w:eastAsia="zh-CN"/>
              </w:rPr>
              <w:t xml:space="preserve">Virginia Polytechnic Institute and State University, Blacksburg, VA </w:t>
            </w:r>
          </w:p>
          <w:p w14:paraId="4CE59346" w14:textId="08E492C1" w:rsidR="00FD0632" w:rsidRPr="00664430" w:rsidRDefault="00664430" w:rsidP="009847D1">
            <w:pPr>
              <w:pStyle w:val="TableParagraph"/>
              <w:numPr>
                <w:ilvl w:val="0"/>
                <w:numId w:val="21"/>
              </w:numPr>
              <w:spacing w:before="26" w:line="360" w:lineRule="auto"/>
              <w:rPr>
                <w:spacing w:val="-2"/>
                <w:lang w:eastAsia="zh-CN"/>
              </w:rPr>
            </w:pPr>
            <w:r w:rsidRPr="009847D1">
              <w:rPr>
                <w:spacing w:val="-2"/>
                <w:lang w:eastAsia="zh-CN"/>
              </w:rPr>
              <w:t>Identification of breed-specific genetic variation by analyzing high-quality SNPs and indels, assessing population structure, and revealing key genetic differentiation between Royal White and White Dorper breeds.</w:t>
            </w:r>
          </w:p>
        </w:tc>
      </w:tr>
      <w:tr w:rsidR="0090496E" w:rsidRPr="00776343" w14:paraId="64E5AD78" w14:textId="77777777" w:rsidTr="00C14ADF">
        <w:trPr>
          <w:trHeight w:val="941"/>
        </w:trPr>
        <w:tc>
          <w:tcPr>
            <w:tcW w:w="1508" w:type="dxa"/>
          </w:tcPr>
          <w:p w14:paraId="72DA9D68" w14:textId="284C40F7" w:rsidR="0090496E" w:rsidRDefault="0090496E" w:rsidP="00C14ADF">
            <w:pPr>
              <w:pStyle w:val="TableParagraph"/>
              <w:spacing w:before="26" w:line="360" w:lineRule="auto"/>
              <w:ind w:left="0"/>
              <w:rPr>
                <w:rFonts w:eastAsiaTheme="minorEastAsia"/>
                <w:spacing w:val="-2"/>
                <w:lang w:eastAsia="zh-CN"/>
              </w:rPr>
            </w:pPr>
            <w:r>
              <w:rPr>
                <w:rFonts w:eastAsiaTheme="minorEastAsia" w:hint="eastAsia"/>
                <w:spacing w:val="-2"/>
                <w:lang w:eastAsia="zh-CN"/>
              </w:rPr>
              <w:t>2024-present</w:t>
            </w:r>
          </w:p>
        </w:tc>
        <w:tc>
          <w:tcPr>
            <w:tcW w:w="7419" w:type="dxa"/>
          </w:tcPr>
          <w:p w14:paraId="6665912E" w14:textId="77777777" w:rsidR="0090496E" w:rsidRDefault="0090496E" w:rsidP="00C14ADF">
            <w:pPr>
              <w:pStyle w:val="TableParagraph"/>
              <w:spacing w:before="26" w:line="360" w:lineRule="auto"/>
              <w:rPr>
                <w:rFonts w:eastAsiaTheme="minorEastAsia"/>
                <w:b/>
                <w:bCs/>
                <w:spacing w:val="-2"/>
                <w:lang w:eastAsia="zh-CN"/>
              </w:rPr>
            </w:pPr>
            <w:r w:rsidRPr="0090496E">
              <w:rPr>
                <w:b/>
                <w:bCs/>
                <w:spacing w:val="-2"/>
              </w:rPr>
              <w:t>Investigating the Impact of Early Lactose Exposure on Dairy Calf Development</w:t>
            </w:r>
          </w:p>
          <w:p w14:paraId="209F4984" w14:textId="77777777" w:rsidR="0090496E" w:rsidRDefault="0090496E" w:rsidP="00C14ADF">
            <w:pPr>
              <w:pStyle w:val="TableParagraph"/>
              <w:spacing w:before="26" w:line="360" w:lineRule="auto"/>
              <w:rPr>
                <w:rFonts w:eastAsiaTheme="minorEastAsia"/>
                <w:spacing w:val="-2"/>
                <w:lang w:eastAsia="zh-CN"/>
              </w:rPr>
            </w:pPr>
            <w:r w:rsidRPr="0090496E">
              <w:rPr>
                <w:rFonts w:eastAsiaTheme="minorEastAsia"/>
                <w:spacing w:val="-2"/>
                <w:lang w:eastAsia="zh-CN"/>
              </w:rPr>
              <w:t>Virginia Polytechnic Institute and State University, Blacksburg, VA</w:t>
            </w:r>
          </w:p>
          <w:p w14:paraId="47D581E9" w14:textId="546EA516" w:rsidR="0090496E" w:rsidRPr="0090496E" w:rsidRDefault="009847D1" w:rsidP="009847D1">
            <w:pPr>
              <w:pStyle w:val="TableParagraph"/>
              <w:numPr>
                <w:ilvl w:val="0"/>
                <w:numId w:val="21"/>
              </w:numPr>
              <w:spacing w:before="26" w:line="360" w:lineRule="auto"/>
              <w:rPr>
                <w:rFonts w:eastAsiaTheme="minorEastAsia"/>
                <w:spacing w:val="-2"/>
                <w:lang w:eastAsia="zh-CN"/>
              </w:rPr>
            </w:pPr>
            <w:r w:rsidRPr="009847D1">
              <w:rPr>
                <w:rFonts w:eastAsiaTheme="minorEastAsia"/>
                <w:spacing w:val="-2"/>
                <w:lang w:eastAsia="zh-CN"/>
              </w:rPr>
              <w:t>Analysis of growth, health, and metabolic differences in dairy calves resulting from early lactose exposure, comparing calves fed with and without lactose during the first 3 days and monitored from day 0 to weaning</w:t>
            </w:r>
            <w:r w:rsidR="000B0FAD">
              <w:rPr>
                <w:rFonts w:eastAsiaTheme="minorEastAsia" w:hint="eastAsia"/>
                <w:spacing w:val="-2"/>
                <w:lang w:eastAsia="zh-CN"/>
              </w:rPr>
              <w:t>.</w:t>
            </w:r>
          </w:p>
        </w:tc>
      </w:tr>
      <w:tr w:rsidR="00ED60AD" w:rsidRPr="00776343" w14:paraId="674376A1" w14:textId="77777777" w:rsidTr="00C14ADF">
        <w:trPr>
          <w:trHeight w:val="941"/>
        </w:trPr>
        <w:tc>
          <w:tcPr>
            <w:tcW w:w="1508" w:type="dxa"/>
          </w:tcPr>
          <w:p w14:paraId="75CB7424" w14:textId="067D825F" w:rsidR="00ED60AD" w:rsidRDefault="00F44CB7" w:rsidP="00C14ADF">
            <w:pPr>
              <w:pStyle w:val="TableParagraph"/>
              <w:spacing w:before="26" w:line="360" w:lineRule="auto"/>
              <w:ind w:left="0"/>
              <w:rPr>
                <w:rFonts w:eastAsiaTheme="minorEastAsia"/>
                <w:spacing w:val="-2"/>
                <w:lang w:eastAsia="zh-CN"/>
              </w:rPr>
            </w:pPr>
            <w:r>
              <w:rPr>
                <w:rFonts w:eastAsiaTheme="minorEastAsia" w:hint="eastAsia"/>
                <w:spacing w:val="-2"/>
                <w:lang w:eastAsia="zh-CN"/>
              </w:rPr>
              <w:t>2023-present</w:t>
            </w:r>
          </w:p>
        </w:tc>
        <w:tc>
          <w:tcPr>
            <w:tcW w:w="7419" w:type="dxa"/>
          </w:tcPr>
          <w:p w14:paraId="4589537F" w14:textId="77777777" w:rsidR="00ED60AD" w:rsidRDefault="00DE181B" w:rsidP="00C14ADF">
            <w:pPr>
              <w:pStyle w:val="TableParagraph"/>
              <w:spacing w:before="26" w:line="360" w:lineRule="auto"/>
              <w:rPr>
                <w:rFonts w:eastAsiaTheme="minorEastAsia"/>
                <w:b/>
                <w:bCs/>
                <w:spacing w:val="-2"/>
                <w:lang w:eastAsia="zh-CN"/>
              </w:rPr>
            </w:pPr>
            <w:r w:rsidRPr="00DE181B">
              <w:rPr>
                <w:b/>
                <w:bCs/>
                <w:spacing w:val="-2"/>
              </w:rPr>
              <w:t>Diarrhea Identification in Dairy Holstein Calves using Machine Learning Model</w:t>
            </w:r>
          </w:p>
          <w:p w14:paraId="2E83666B" w14:textId="77777777" w:rsidR="00DE181B" w:rsidRDefault="00DE181B" w:rsidP="00C14ADF">
            <w:pPr>
              <w:pStyle w:val="TableParagraph"/>
              <w:spacing w:before="26" w:line="360" w:lineRule="auto"/>
              <w:rPr>
                <w:rFonts w:eastAsiaTheme="minorEastAsia"/>
                <w:spacing w:val="-2"/>
                <w:lang w:eastAsia="zh-CN"/>
              </w:rPr>
            </w:pPr>
            <w:r w:rsidRPr="00DE181B">
              <w:rPr>
                <w:rFonts w:eastAsiaTheme="minorEastAsia"/>
                <w:spacing w:val="-2"/>
                <w:lang w:eastAsia="zh-CN"/>
              </w:rPr>
              <w:t>Virginia Polytechnic Institute and State University, Blacksburg, VA</w:t>
            </w:r>
          </w:p>
          <w:p w14:paraId="19337CB2" w14:textId="76ED48FF" w:rsidR="00DE181B" w:rsidRPr="00DE181B" w:rsidRDefault="003E4E62" w:rsidP="003E4E62">
            <w:pPr>
              <w:pStyle w:val="TableParagraph"/>
              <w:numPr>
                <w:ilvl w:val="0"/>
                <w:numId w:val="21"/>
              </w:numPr>
              <w:spacing w:before="26" w:line="360" w:lineRule="auto"/>
              <w:rPr>
                <w:rFonts w:eastAsiaTheme="minorEastAsia"/>
                <w:spacing w:val="-2"/>
                <w:lang w:eastAsia="zh-CN"/>
              </w:rPr>
            </w:pPr>
            <w:r>
              <w:rPr>
                <w:rFonts w:eastAsiaTheme="minorEastAsia" w:hint="eastAsia"/>
                <w:spacing w:val="-2"/>
                <w:lang w:eastAsia="zh-CN"/>
              </w:rPr>
              <w:t>D</w:t>
            </w:r>
            <w:r w:rsidRPr="003E4E62">
              <w:rPr>
                <w:rFonts w:eastAsiaTheme="minorEastAsia"/>
                <w:spacing w:val="-2"/>
                <w:lang w:eastAsia="zh-CN"/>
              </w:rPr>
              <w:t>evelopment of a predictive machine learning model for diarrhea detection through image processing techniques.</w:t>
            </w:r>
          </w:p>
        </w:tc>
      </w:tr>
      <w:tr w:rsidR="009B77A7" w:rsidRPr="00776343" w14:paraId="3453FE3D" w14:textId="77777777" w:rsidTr="00C14ADF">
        <w:trPr>
          <w:trHeight w:val="941"/>
        </w:trPr>
        <w:tc>
          <w:tcPr>
            <w:tcW w:w="1508" w:type="dxa"/>
          </w:tcPr>
          <w:p w14:paraId="2A5B9D95" w14:textId="007E476F" w:rsidR="009B77A7" w:rsidRDefault="009602BC" w:rsidP="00C14ADF">
            <w:pPr>
              <w:pStyle w:val="TableParagraph"/>
              <w:spacing w:before="26" w:line="360" w:lineRule="auto"/>
              <w:ind w:left="0"/>
              <w:rPr>
                <w:rFonts w:eastAsiaTheme="minorEastAsia"/>
                <w:spacing w:val="-2"/>
                <w:lang w:eastAsia="zh-CN"/>
              </w:rPr>
            </w:pPr>
            <w:r>
              <w:rPr>
                <w:rFonts w:eastAsiaTheme="minorEastAsia" w:hint="eastAsia"/>
                <w:spacing w:val="-2"/>
                <w:lang w:eastAsia="zh-CN"/>
              </w:rPr>
              <w:t>2023-2024</w:t>
            </w:r>
          </w:p>
        </w:tc>
        <w:tc>
          <w:tcPr>
            <w:tcW w:w="7419" w:type="dxa"/>
          </w:tcPr>
          <w:p w14:paraId="1DFCB8CC" w14:textId="77777777" w:rsidR="009B77A7" w:rsidRDefault="00CB66FA" w:rsidP="00C14ADF">
            <w:pPr>
              <w:pStyle w:val="TableParagraph"/>
              <w:spacing w:before="26" w:line="360" w:lineRule="auto"/>
              <w:rPr>
                <w:rFonts w:eastAsiaTheme="minorEastAsia"/>
                <w:b/>
                <w:bCs/>
                <w:spacing w:val="-2"/>
                <w:lang w:eastAsia="zh-CN"/>
              </w:rPr>
            </w:pPr>
            <w:r w:rsidRPr="00CB66FA">
              <w:rPr>
                <w:b/>
                <w:bCs/>
                <w:spacing w:val="-2"/>
              </w:rPr>
              <w:t>Automatically Videos Collection and Prediction of Calf Body Weight using a Depth Camera</w:t>
            </w:r>
          </w:p>
          <w:p w14:paraId="69639A73" w14:textId="07EF2690" w:rsidR="00F335E5" w:rsidRPr="00F335E5" w:rsidRDefault="00F335E5" w:rsidP="00C14ADF">
            <w:pPr>
              <w:pStyle w:val="TableParagraph"/>
              <w:spacing w:before="26" w:line="360" w:lineRule="auto"/>
              <w:rPr>
                <w:rFonts w:eastAsiaTheme="minorEastAsia"/>
                <w:spacing w:val="-2"/>
                <w:lang w:eastAsia="zh-CN"/>
              </w:rPr>
            </w:pPr>
            <w:r w:rsidRPr="00F335E5">
              <w:rPr>
                <w:rFonts w:eastAsiaTheme="minorEastAsia"/>
                <w:spacing w:val="-2"/>
                <w:lang w:eastAsia="zh-CN"/>
              </w:rPr>
              <w:t>Virginia Polytechnic Institute and State University, Blacksburg, VA</w:t>
            </w:r>
          </w:p>
          <w:p w14:paraId="17B921D7" w14:textId="1231D0AB" w:rsidR="00CB66FA" w:rsidRPr="00E57266" w:rsidRDefault="00E57266" w:rsidP="00E57266">
            <w:pPr>
              <w:pStyle w:val="TableParagraph"/>
              <w:numPr>
                <w:ilvl w:val="0"/>
                <w:numId w:val="21"/>
              </w:numPr>
              <w:spacing w:before="26" w:line="360" w:lineRule="auto"/>
              <w:rPr>
                <w:rFonts w:eastAsiaTheme="minorEastAsia"/>
                <w:spacing w:val="-2"/>
                <w:lang w:eastAsia="zh-CN"/>
              </w:rPr>
            </w:pPr>
            <w:r w:rsidRPr="00E57266">
              <w:rPr>
                <w:rFonts w:eastAsiaTheme="minorEastAsia"/>
                <w:spacing w:val="-2"/>
                <w:lang w:eastAsia="zh-CN"/>
              </w:rPr>
              <w:t xml:space="preserve">Creation of an automated system for predicting dairy calf weights, combining top-view video recordings from a depth camera, electronic weighing scales, and contour extraction to measure calf dimensions, with </w:t>
            </w:r>
            <w:r w:rsidRPr="00E57266">
              <w:rPr>
                <w:rFonts w:eastAsiaTheme="minorEastAsia"/>
                <w:spacing w:val="-2"/>
                <w:lang w:eastAsia="zh-CN"/>
              </w:rPr>
              <w:lastRenderedPageBreak/>
              <w:t>a machine learning model that utilizes video-derived measurements and weight data.</w:t>
            </w:r>
          </w:p>
        </w:tc>
      </w:tr>
      <w:tr w:rsidR="00F335E5" w:rsidRPr="00776343" w14:paraId="4D1CE8A9" w14:textId="77777777" w:rsidTr="00C14ADF">
        <w:trPr>
          <w:trHeight w:val="941"/>
        </w:trPr>
        <w:tc>
          <w:tcPr>
            <w:tcW w:w="1508" w:type="dxa"/>
          </w:tcPr>
          <w:p w14:paraId="6D55FA47" w14:textId="0E7D5B58" w:rsidR="00F335E5" w:rsidRDefault="00E96007" w:rsidP="00C14ADF">
            <w:pPr>
              <w:pStyle w:val="TableParagraph"/>
              <w:spacing w:before="26" w:line="360" w:lineRule="auto"/>
              <w:ind w:left="0"/>
              <w:rPr>
                <w:rFonts w:eastAsiaTheme="minorEastAsia"/>
                <w:spacing w:val="-2"/>
                <w:lang w:eastAsia="zh-CN"/>
              </w:rPr>
            </w:pPr>
            <w:r>
              <w:rPr>
                <w:rFonts w:eastAsiaTheme="minorEastAsia" w:hint="eastAsia"/>
                <w:spacing w:val="-2"/>
                <w:lang w:eastAsia="zh-CN"/>
              </w:rPr>
              <w:lastRenderedPageBreak/>
              <w:t>2022-2023</w:t>
            </w:r>
          </w:p>
        </w:tc>
        <w:tc>
          <w:tcPr>
            <w:tcW w:w="7419" w:type="dxa"/>
          </w:tcPr>
          <w:p w14:paraId="44CA45E9" w14:textId="77777777" w:rsidR="00F335E5" w:rsidRDefault="00A805AA" w:rsidP="00C14ADF">
            <w:pPr>
              <w:pStyle w:val="TableParagraph"/>
              <w:spacing w:before="26" w:line="360" w:lineRule="auto"/>
              <w:rPr>
                <w:rFonts w:eastAsiaTheme="minorEastAsia"/>
                <w:b/>
                <w:bCs/>
                <w:spacing w:val="-2"/>
                <w:lang w:eastAsia="zh-CN"/>
              </w:rPr>
            </w:pPr>
            <w:r w:rsidRPr="00A805AA">
              <w:rPr>
                <w:b/>
                <w:bCs/>
                <w:spacing w:val="-2"/>
              </w:rPr>
              <w:t>Genetic Association Analysis in Ovine Johne’s Disease</w:t>
            </w:r>
          </w:p>
          <w:p w14:paraId="79B5DB41" w14:textId="77777777" w:rsidR="00A805AA" w:rsidRPr="00F335E5" w:rsidRDefault="00A805AA" w:rsidP="00A805AA">
            <w:pPr>
              <w:pStyle w:val="TableParagraph"/>
              <w:spacing w:before="26" w:line="360" w:lineRule="auto"/>
              <w:rPr>
                <w:rFonts w:eastAsiaTheme="minorEastAsia"/>
                <w:spacing w:val="-2"/>
                <w:lang w:eastAsia="zh-CN"/>
              </w:rPr>
            </w:pPr>
            <w:r w:rsidRPr="00F335E5">
              <w:rPr>
                <w:rFonts w:eastAsiaTheme="minorEastAsia"/>
                <w:spacing w:val="-2"/>
                <w:lang w:eastAsia="zh-CN"/>
              </w:rPr>
              <w:t>Virginia Polytechnic Institute and State University, Blacksburg, VA</w:t>
            </w:r>
          </w:p>
          <w:p w14:paraId="166F765F" w14:textId="50A3CAA9" w:rsidR="00A805AA" w:rsidRPr="000346F6" w:rsidRDefault="00BD34F5" w:rsidP="000346F6">
            <w:pPr>
              <w:pStyle w:val="TableParagraph"/>
              <w:numPr>
                <w:ilvl w:val="0"/>
                <w:numId w:val="21"/>
              </w:numPr>
              <w:spacing w:before="26" w:line="360" w:lineRule="auto"/>
              <w:rPr>
                <w:rFonts w:eastAsiaTheme="minorEastAsia"/>
                <w:bCs/>
                <w:spacing w:val="-2"/>
                <w:lang w:eastAsia="zh-CN"/>
              </w:rPr>
            </w:pPr>
            <w:r w:rsidRPr="00BD34F5">
              <w:rPr>
                <w:rFonts w:eastAsiaTheme="minorEastAsia"/>
                <w:bCs/>
                <w:spacing w:val="-2"/>
                <w:lang w:eastAsia="zh-CN"/>
              </w:rPr>
              <w:t xml:space="preserve">Investigation of SNP associations with disease phenotypes in sheep using genotypic data from the Ovine SNP50 </w:t>
            </w:r>
            <w:proofErr w:type="spellStart"/>
            <w:r w:rsidRPr="00BD34F5">
              <w:rPr>
                <w:rFonts w:eastAsiaTheme="minorEastAsia"/>
                <w:bCs/>
                <w:spacing w:val="-2"/>
                <w:lang w:eastAsia="zh-CN"/>
              </w:rPr>
              <w:t>BeadChip</w:t>
            </w:r>
            <w:proofErr w:type="spellEnd"/>
            <w:r w:rsidRPr="00BD34F5">
              <w:rPr>
                <w:rFonts w:eastAsiaTheme="minorEastAsia"/>
                <w:bCs/>
                <w:spacing w:val="-2"/>
                <w:lang w:eastAsia="zh-CN"/>
              </w:rPr>
              <w:t>, with quality control to exclude low-call-rate SNPs and individuals, imputation of missing genotypes via Beagle, and logistic regression analysis to identify disease-associated genetic variants.</w:t>
            </w:r>
          </w:p>
        </w:tc>
      </w:tr>
      <w:tr w:rsidR="00BD34F5" w:rsidRPr="00776343" w14:paraId="32285E97" w14:textId="77777777" w:rsidTr="00C14ADF">
        <w:trPr>
          <w:trHeight w:val="941"/>
        </w:trPr>
        <w:tc>
          <w:tcPr>
            <w:tcW w:w="1508" w:type="dxa"/>
          </w:tcPr>
          <w:p w14:paraId="25D07E21" w14:textId="76B65A95" w:rsidR="00BD34F5" w:rsidRDefault="00BD34F5" w:rsidP="00C14ADF">
            <w:pPr>
              <w:pStyle w:val="TableParagraph"/>
              <w:spacing w:before="26" w:line="360" w:lineRule="auto"/>
              <w:ind w:left="0"/>
              <w:rPr>
                <w:rFonts w:eastAsiaTheme="minorEastAsia" w:hint="eastAsia"/>
                <w:spacing w:val="-2"/>
                <w:lang w:eastAsia="zh-CN"/>
              </w:rPr>
            </w:pPr>
            <w:r>
              <w:rPr>
                <w:rFonts w:eastAsiaTheme="minorEastAsia" w:hint="eastAsia"/>
                <w:spacing w:val="-2"/>
                <w:lang w:eastAsia="zh-CN"/>
              </w:rPr>
              <w:t>2022</w:t>
            </w:r>
            <w:r w:rsidR="00527F7A">
              <w:rPr>
                <w:rFonts w:eastAsiaTheme="minorEastAsia" w:hint="eastAsia"/>
                <w:spacing w:val="-2"/>
                <w:lang w:eastAsia="zh-CN"/>
              </w:rPr>
              <w:t>-present</w:t>
            </w:r>
          </w:p>
        </w:tc>
        <w:tc>
          <w:tcPr>
            <w:tcW w:w="7419" w:type="dxa"/>
          </w:tcPr>
          <w:p w14:paraId="1D2BB16D" w14:textId="77777777" w:rsidR="00BD34F5" w:rsidRDefault="00E85F44" w:rsidP="00C14ADF">
            <w:pPr>
              <w:pStyle w:val="TableParagraph"/>
              <w:spacing w:before="26" w:line="360" w:lineRule="auto"/>
              <w:rPr>
                <w:rFonts w:eastAsiaTheme="minorEastAsia"/>
                <w:b/>
                <w:bCs/>
                <w:spacing w:val="-2"/>
                <w:lang w:eastAsia="zh-CN"/>
              </w:rPr>
            </w:pPr>
            <w:r w:rsidRPr="00E85F44">
              <w:rPr>
                <w:b/>
                <w:bCs/>
                <w:spacing w:val="-2"/>
              </w:rPr>
              <w:t xml:space="preserve">Shotgun </w:t>
            </w:r>
            <w:proofErr w:type="spellStart"/>
            <w:r w:rsidRPr="00E85F44">
              <w:rPr>
                <w:b/>
                <w:bCs/>
                <w:spacing w:val="-2"/>
              </w:rPr>
              <w:t>Metatranscriptomics</w:t>
            </w:r>
            <w:proofErr w:type="spellEnd"/>
            <w:r w:rsidRPr="00E85F44">
              <w:rPr>
                <w:b/>
                <w:bCs/>
                <w:spacing w:val="-2"/>
              </w:rPr>
              <w:t xml:space="preserve"> Reveals Functional Profiles of Rumen Microbial Ecosystem in Dairy Cows</w:t>
            </w:r>
          </w:p>
          <w:p w14:paraId="7C31E578" w14:textId="77777777" w:rsidR="00E85F44" w:rsidRPr="006B185C" w:rsidRDefault="00E85F44" w:rsidP="006B185C">
            <w:pPr>
              <w:pStyle w:val="TableParagraph"/>
              <w:spacing w:before="26" w:line="360" w:lineRule="auto"/>
              <w:rPr>
                <w:rFonts w:eastAsiaTheme="minorEastAsia"/>
                <w:spacing w:val="-2"/>
                <w:lang w:eastAsia="zh-CN"/>
              </w:rPr>
            </w:pPr>
            <w:r w:rsidRPr="00F335E5">
              <w:rPr>
                <w:rFonts w:eastAsiaTheme="minorEastAsia"/>
                <w:spacing w:val="-2"/>
                <w:lang w:eastAsia="zh-CN"/>
              </w:rPr>
              <w:t>Virginia Polytechnic Institute and State University, Blacksburg, VA</w:t>
            </w:r>
          </w:p>
          <w:p w14:paraId="4A83823E" w14:textId="56A38EEF" w:rsidR="00E85F44" w:rsidRPr="00E85F44" w:rsidRDefault="006B185C" w:rsidP="006B185C">
            <w:pPr>
              <w:pStyle w:val="TableParagraph"/>
              <w:numPr>
                <w:ilvl w:val="0"/>
                <w:numId w:val="21"/>
              </w:numPr>
              <w:spacing w:before="26" w:line="360" w:lineRule="auto"/>
              <w:rPr>
                <w:rFonts w:eastAsiaTheme="minorEastAsia"/>
                <w:b/>
                <w:bCs/>
                <w:spacing w:val="-2"/>
                <w:lang w:eastAsia="zh-CN"/>
              </w:rPr>
            </w:pPr>
            <w:r w:rsidRPr="006B185C">
              <w:rPr>
                <w:rFonts w:eastAsiaTheme="minorEastAsia"/>
                <w:spacing w:val="-2"/>
                <w:lang w:eastAsia="zh-CN"/>
              </w:rPr>
              <w:t>Characterization of rumen microbiome by aligning RNA reads to the NCBI-nr database, revealing the abundance and functional roles of bacteria, fungi, archaea, and protozoa.</w:t>
            </w:r>
          </w:p>
        </w:tc>
      </w:tr>
      <w:tr w:rsidR="00945A1B" w:rsidRPr="00776343" w14:paraId="66BDCC9E" w14:textId="77777777" w:rsidTr="00C14ADF">
        <w:trPr>
          <w:trHeight w:val="941"/>
        </w:trPr>
        <w:tc>
          <w:tcPr>
            <w:tcW w:w="1508" w:type="dxa"/>
          </w:tcPr>
          <w:p w14:paraId="7EA1ACDB" w14:textId="669A68F8" w:rsidR="00945A1B" w:rsidRPr="008D72A1" w:rsidRDefault="00945A1B" w:rsidP="00C14ADF">
            <w:pPr>
              <w:pStyle w:val="TableParagraph"/>
              <w:spacing w:before="26" w:line="360" w:lineRule="auto"/>
              <w:ind w:left="0"/>
              <w:rPr>
                <w:rFonts w:eastAsiaTheme="minorEastAsia"/>
                <w:spacing w:val="-2"/>
                <w:lang w:eastAsia="zh-CN"/>
              </w:rPr>
            </w:pPr>
            <w:r w:rsidRPr="008D72A1">
              <w:rPr>
                <w:rFonts w:eastAsiaTheme="minorEastAsia" w:hint="eastAsia"/>
                <w:spacing w:val="-2"/>
                <w:lang w:eastAsia="zh-CN"/>
              </w:rPr>
              <w:t>2021</w:t>
            </w:r>
          </w:p>
        </w:tc>
        <w:tc>
          <w:tcPr>
            <w:tcW w:w="7419" w:type="dxa"/>
          </w:tcPr>
          <w:p w14:paraId="19B39E79" w14:textId="77777777" w:rsidR="00945A1B" w:rsidRPr="008D72A1" w:rsidRDefault="000877FA" w:rsidP="00C14ADF">
            <w:pPr>
              <w:pStyle w:val="TableParagraph"/>
              <w:spacing w:before="26" w:line="360" w:lineRule="auto"/>
              <w:rPr>
                <w:rFonts w:eastAsiaTheme="minorEastAsia"/>
                <w:b/>
                <w:bCs/>
                <w:spacing w:val="-2"/>
                <w:lang w:eastAsia="zh-CN"/>
              </w:rPr>
            </w:pPr>
            <w:r w:rsidRPr="008D72A1">
              <w:rPr>
                <w:b/>
                <w:bCs/>
                <w:spacing w:val="-2"/>
              </w:rPr>
              <w:t>Genomic and Bioinformatic Analyses of an Ocular Pathogen that Molecularly Types as a Respiratory Pathogen (Master’s Project &amp; Report)</w:t>
            </w:r>
          </w:p>
          <w:p w14:paraId="20B736A6" w14:textId="77777777" w:rsidR="000877FA" w:rsidRDefault="008D72A1" w:rsidP="00C14ADF">
            <w:pPr>
              <w:pStyle w:val="TableParagraph"/>
              <w:spacing w:before="26" w:line="360" w:lineRule="auto"/>
              <w:rPr>
                <w:rFonts w:eastAsiaTheme="minorEastAsia"/>
                <w:lang w:eastAsia="zh-CN"/>
              </w:rPr>
            </w:pPr>
            <w:r w:rsidRPr="008D72A1">
              <w:t>George Mason University, Fairfax, VA</w:t>
            </w:r>
          </w:p>
          <w:p w14:paraId="1B715B07" w14:textId="2FB84CC2" w:rsidR="002A2702" w:rsidRPr="002A2702" w:rsidRDefault="002A2702" w:rsidP="002A2702">
            <w:pPr>
              <w:pStyle w:val="TableParagraph"/>
              <w:numPr>
                <w:ilvl w:val="0"/>
                <w:numId w:val="21"/>
              </w:numPr>
              <w:spacing w:before="26" w:line="360" w:lineRule="auto"/>
              <w:rPr>
                <w:rFonts w:eastAsiaTheme="minorEastAsia"/>
                <w:b/>
                <w:bCs/>
                <w:spacing w:val="-2"/>
                <w:lang w:eastAsia="zh-CN"/>
              </w:rPr>
            </w:pPr>
            <w:r w:rsidRPr="000E5F8C">
              <w:rPr>
                <w:spacing w:val="-2"/>
              </w:rPr>
              <w:t>Analysis of a novel pathogen using bioinformatics workflows, including BLAST, annotation, phylogenetic analysis, genome comparison, and recombination analysis, demonstrating recombination from known human adenoviruses.</w:t>
            </w:r>
          </w:p>
        </w:tc>
      </w:tr>
      <w:tr w:rsidR="000E5F8C" w:rsidRPr="00776343" w14:paraId="0BE69239" w14:textId="77777777" w:rsidTr="00C14ADF">
        <w:trPr>
          <w:trHeight w:val="941"/>
        </w:trPr>
        <w:tc>
          <w:tcPr>
            <w:tcW w:w="1508" w:type="dxa"/>
          </w:tcPr>
          <w:p w14:paraId="709BECE2" w14:textId="319AAD85" w:rsidR="000E5F8C" w:rsidRDefault="001D5B82" w:rsidP="00C14ADF">
            <w:pPr>
              <w:pStyle w:val="TableParagraph"/>
              <w:spacing w:before="26" w:line="360" w:lineRule="auto"/>
              <w:ind w:left="0"/>
              <w:rPr>
                <w:rFonts w:eastAsiaTheme="minorEastAsia"/>
                <w:spacing w:val="-2"/>
                <w:lang w:eastAsia="zh-CN"/>
              </w:rPr>
            </w:pPr>
            <w:r>
              <w:rPr>
                <w:rFonts w:eastAsiaTheme="minorEastAsia" w:hint="eastAsia"/>
                <w:spacing w:val="-2"/>
                <w:lang w:eastAsia="zh-CN"/>
              </w:rPr>
              <w:t>2017</w:t>
            </w:r>
          </w:p>
        </w:tc>
        <w:tc>
          <w:tcPr>
            <w:tcW w:w="7419" w:type="dxa"/>
          </w:tcPr>
          <w:p w14:paraId="20EB9DB1" w14:textId="77777777" w:rsidR="000E5F8C" w:rsidRDefault="008E2C7D" w:rsidP="008E2C7D">
            <w:pPr>
              <w:pStyle w:val="TableParagraph"/>
              <w:spacing w:before="26" w:line="360" w:lineRule="auto"/>
              <w:rPr>
                <w:rFonts w:eastAsiaTheme="minorEastAsia"/>
                <w:b/>
                <w:bCs/>
                <w:spacing w:val="-2"/>
                <w:lang w:eastAsia="zh-CN"/>
              </w:rPr>
            </w:pPr>
            <w:r w:rsidRPr="008E2C7D">
              <w:rPr>
                <w:rFonts w:eastAsiaTheme="minorEastAsia"/>
                <w:b/>
                <w:bCs/>
                <w:spacing w:val="-2"/>
                <w:lang w:eastAsia="zh-CN"/>
              </w:rPr>
              <w:t>Exploitation and Development of Natural Pigment of Black Olive (Bachelor’s Capstone Study)</w:t>
            </w:r>
          </w:p>
          <w:p w14:paraId="6CA73D55" w14:textId="77777777" w:rsidR="008E2C7D" w:rsidRDefault="00825CF7" w:rsidP="008E2C7D">
            <w:pPr>
              <w:pStyle w:val="TableParagraph"/>
              <w:spacing w:before="26" w:line="360" w:lineRule="auto"/>
              <w:rPr>
                <w:rFonts w:eastAsiaTheme="minorEastAsia"/>
                <w:spacing w:val="-2"/>
                <w:lang w:eastAsia="zh-CN"/>
              </w:rPr>
            </w:pPr>
            <w:r w:rsidRPr="00825CF7">
              <w:rPr>
                <w:rFonts w:eastAsiaTheme="minorEastAsia"/>
                <w:spacing w:val="-2"/>
                <w:lang w:eastAsia="zh-CN"/>
              </w:rPr>
              <w:t>University of Electronic Science and Technology of China, Zhongshan Institute</w:t>
            </w:r>
            <w:r>
              <w:rPr>
                <w:rFonts w:eastAsiaTheme="minorEastAsia" w:hint="eastAsia"/>
                <w:spacing w:val="-2"/>
                <w:lang w:eastAsia="zh-CN"/>
              </w:rPr>
              <w:t xml:space="preserve">, </w:t>
            </w:r>
            <w:r w:rsidR="00E148D9" w:rsidRPr="00E148D9">
              <w:rPr>
                <w:rFonts w:eastAsiaTheme="minorEastAsia"/>
                <w:spacing w:val="-2"/>
                <w:lang w:eastAsia="zh-CN"/>
              </w:rPr>
              <w:t>Zhongshan, Guangdong Province, China</w:t>
            </w:r>
          </w:p>
          <w:p w14:paraId="28DB9B6E" w14:textId="20729141" w:rsidR="00E148D9" w:rsidRPr="00825CF7" w:rsidRDefault="00B41A79" w:rsidP="00B41A79">
            <w:pPr>
              <w:pStyle w:val="TableParagraph"/>
              <w:numPr>
                <w:ilvl w:val="0"/>
                <w:numId w:val="21"/>
              </w:numPr>
              <w:spacing w:before="26" w:line="360" w:lineRule="auto"/>
              <w:rPr>
                <w:rFonts w:eastAsiaTheme="minorEastAsia"/>
                <w:spacing w:val="-2"/>
                <w:lang w:eastAsia="zh-CN"/>
              </w:rPr>
            </w:pPr>
            <w:r w:rsidRPr="00B41A79">
              <w:rPr>
                <w:rFonts w:eastAsiaTheme="minorEastAsia"/>
                <w:spacing w:val="-2"/>
                <w:lang w:eastAsia="zh-CN"/>
              </w:rPr>
              <w:t>Investigation of black olive pigments by extracting polyphenols and anthocyanins from skin and pulp, optimizing extraction conditions, and assessing pigment stability under heat, oxidation, and reduction, along with the effects of various additives and metal ions.</w:t>
            </w:r>
          </w:p>
        </w:tc>
      </w:tr>
    </w:tbl>
    <w:p w14:paraId="3ABFB55D" w14:textId="3D0FB577" w:rsidR="00DC4A76" w:rsidRPr="00DC4A76" w:rsidRDefault="00805C20" w:rsidP="00DC4A76">
      <w:pPr>
        <w:pStyle w:val="TableParagraph"/>
        <w:spacing w:before="26" w:line="360" w:lineRule="auto"/>
        <w:rPr>
          <w:rFonts w:eastAsiaTheme="minorEastAsia"/>
          <w:b/>
          <w:bCs/>
          <w:spacing w:val="-2"/>
          <w:lang w:eastAsia="zh-CN"/>
        </w:rPr>
      </w:pPr>
      <w:r>
        <w:rPr>
          <w:rFonts w:eastAsiaTheme="minorEastAsia" w:hint="eastAsia"/>
          <w:b/>
          <w:bCs/>
          <w:spacing w:val="-2"/>
          <w:lang w:eastAsia="zh-CN"/>
        </w:rPr>
        <w:t>Conference</w:t>
      </w:r>
      <w:r w:rsidR="00FB6BA8">
        <w:rPr>
          <w:rFonts w:eastAsiaTheme="minorEastAsia" w:hint="eastAsia"/>
          <w:b/>
          <w:bCs/>
          <w:spacing w:val="-2"/>
          <w:lang w:eastAsia="zh-CN"/>
        </w:rPr>
        <w:t>/Presentation</w:t>
      </w:r>
      <w:r w:rsidR="007D1330">
        <w:rPr>
          <w:rFonts w:eastAsiaTheme="minorEastAsia" w:hint="eastAsia"/>
          <w:b/>
          <w:bCs/>
          <w:spacing w:val="-2"/>
          <w:lang w:eastAsia="zh-CN"/>
        </w:rPr>
        <w:t>s</w:t>
      </w:r>
    </w:p>
    <w:tbl>
      <w:tblPr>
        <w:tblStyle w:val="TableNormal"/>
        <w:tblW w:w="0" w:type="auto"/>
        <w:tblInd w:w="117" w:type="dxa"/>
        <w:tblLayout w:type="fixed"/>
        <w:tblLook w:val="01E0" w:firstRow="1" w:lastRow="1" w:firstColumn="1" w:lastColumn="1" w:noHBand="0" w:noVBand="0"/>
      </w:tblPr>
      <w:tblGrid>
        <w:gridCol w:w="1508"/>
        <w:gridCol w:w="7419"/>
      </w:tblGrid>
      <w:tr w:rsidR="009F2F27" w:rsidRPr="00B80F08" w14:paraId="4A8020FA" w14:textId="77777777" w:rsidTr="00C14ADF">
        <w:trPr>
          <w:trHeight w:val="941"/>
        </w:trPr>
        <w:tc>
          <w:tcPr>
            <w:tcW w:w="1508" w:type="dxa"/>
          </w:tcPr>
          <w:p w14:paraId="39440F9E" w14:textId="24664207" w:rsidR="009F2F27" w:rsidRPr="00B80F08" w:rsidRDefault="009F2F27" w:rsidP="00C14ADF">
            <w:pPr>
              <w:pStyle w:val="TableParagraph"/>
              <w:spacing w:before="26" w:line="360" w:lineRule="auto"/>
              <w:ind w:left="0"/>
              <w:rPr>
                <w:rFonts w:eastAsiaTheme="minorEastAsia"/>
                <w:spacing w:val="-2"/>
                <w:lang w:eastAsia="zh-CN"/>
              </w:rPr>
            </w:pPr>
            <w:r w:rsidRPr="00B80F08">
              <w:rPr>
                <w:rFonts w:eastAsiaTheme="minorEastAsia"/>
                <w:spacing w:val="-2"/>
                <w:lang w:eastAsia="zh-CN"/>
              </w:rPr>
              <w:lastRenderedPageBreak/>
              <w:t>2025</w:t>
            </w:r>
          </w:p>
        </w:tc>
        <w:tc>
          <w:tcPr>
            <w:tcW w:w="7419" w:type="dxa"/>
          </w:tcPr>
          <w:p w14:paraId="3C96AC9E" w14:textId="3E0B774A" w:rsidR="009F2F27" w:rsidRPr="00B80F08" w:rsidRDefault="00137527" w:rsidP="00C14ADF">
            <w:pPr>
              <w:pStyle w:val="TableParagraph"/>
              <w:spacing w:before="26" w:line="360" w:lineRule="auto"/>
              <w:rPr>
                <w:rFonts w:eastAsiaTheme="minorEastAsia"/>
                <w:bCs/>
                <w:spacing w:val="-2"/>
                <w:lang w:eastAsia="zh-CN"/>
              </w:rPr>
            </w:pPr>
            <w:r w:rsidRPr="00495D72">
              <w:rPr>
                <w:b/>
                <w:lang w:eastAsia="zh-CN"/>
              </w:rPr>
              <w:t>Liao, M.</w:t>
            </w:r>
            <w:r w:rsidR="00A74E0C" w:rsidRPr="00495D72">
              <w:rPr>
                <w:rFonts w:eastAsiaTheme="minorEastAsia"/>
                <w:b/>
                <w:lang w:eastAsia="zh-CN"/>
              </w:rPr>
              <w:t xml:space="preserve"> </w:t>
            </w:r>
            <w:r w:rsidR="00A74E0C" w:rsidRPr="00B80F08">
              <w:rPr>
                <w:rFonts w:eastAsiaTheme="minorEastAsia"/>
                <w:bCs/>
                <w:lang w:eastAsia="zh-CN"/>
              </w:rPr>
              <w:t xml:space="preserve">“Comparison of Deep Learning (YOLOv8) and Threshold-Based Methods for Depth Image Segmentation using Extreme Gradient Boosting to Predict Dairy Calf Body Weight.” </w:t>
            </w:r>
            <w:r w:rsidR="00C17BCC" w:rsidRPr="00B80F08">
              <w:rPr>
                <w:bCs/>
                <w:spacing w:val="-2"/>
              </w:rPr>
              <w:t>The Plant and Animal Genome Conference (PAG)</w:t>
            </w:r>
            <w:r w:rsidR="006B5180" w:rsidRPr="00B80F08">
              <w:rPr>
                <w:rFonts w:eastAsiaTheme="minorEastAsia"/>
                <w:bCs/>
                <w:spacing w:val="-2"/>
                <w:lang w:eastAsia="zh-CN"/>
              </w:rPr>
              <w:t>,</w:t>
            </w:r>
            <w:r w:rsidR="006B5180" w:rsidRPr="00B80F08">
              <w:rPr>
                <w:bCs/>
              </w:rPr>
              <w:t xml:space="preserve"> </w:t>
            </w:r>
            <w:r w:rsidR="006B5180" w:rsidRPr="00B80F08">
              <w:rPr>
                <w:rFonts w:eastAsiaTheme="minorEastAsia"/>
                <w:bCs/>
                <w:spacing w:val="-2"/>
                <w:lang w:eastAsia="zh-CN"/>
              </w:rPr>
              <w:t>San Diego, California</w:t>
            </w:r>
          </w:p>
          <w:p w14:paraId="0317FE36" w14:textId="73B53B5A" w:rsidR="006B5180" w:rsidRPr="00B80F08" w:rsidRDefault="006B5180" w:rsidP="00C14ADF">
            <w:pPr>
              <w:pStyle w:val="TableParagraph"/>
              <w:spacing w:before="26" w:line="360" w:lineRule="auto"/>
              <w:rPr>
                <w:rFonts w:eastAsiaTheme="minorEastAsia"/>
                <w:spacing w:val="-2"/>
                <w:lang w:eastAsia="zh-CN"/>
              </w:rPr>
            </w:pPr>
            <w:r w:rsidRPr="00B80F08">
              <w:rPr>
                <w:rFonts w:eastAsiaTheme="minorEastAsia"/>
                <w:bCs/>
                <w:spacing w:val="-2"/>
                <w:lang w:eastAsia="zh-CN"/>
              </w:rPr>
              <w:t>Poster presentation</w:t>
            </w:r>
          </w:p>
        </w:tc>
      </w:tr>
      <w:tr w:rsidR="00482E4B" w:rsidRPr="00B80F08" w14:paraId="350CFBB6" w14:textId="77777777" w:rsidTr="00C14ADF">
        <w:trPr>
          <w:trHeight w:val="941"/>
        </w:trPr>
        <w:tc>
          <w:tcPr>
            <w:tcW w:w="1508" w:type="dxa"/>
          </w:tcPr>
          <w:p w14:paraId="50BDC06E" w14:textId="2290987C" w:rsidR="00482E4B" w:rsidRPr="00B80F08" w:rsidRDefault="00482E4B" w:rsidP="00C14ADF">
            <w:pPr>
              <w:pStyle w:val="TableParagraph"/>
              <w:spacing w:before="26" w:line="360" w:lineRule="auto"/>
              <w:ind w:left="0"/>
              <w:rPr>
                <w:rFonts w:eastAsiaTheme="minorEastAsia"/>
                <w:spacing w:val="-2"/>
                <w:lang w:eastAsia="zh-CN"/>
              </w:rPr>
            </w:pPr>
            <w:r w:rsidRPr="00B80F08">
              <w:rPr>
                <w:rFonts w:eastAsiaTheme="minorEastAsia"/>
                <w:spacing w:val="-2"/>
                <w:lang w:eastAsia="zh-CN"/>
              </w:rPr>
              <w:t>2024</w:t>
            </w:r>
          </w:p>
        </w:tc>
        <w:tc>
          <w:tcPr>
            <w:tcW w:w="7419" w:type="dxa"/>
          </w:tcPr>
          <w:p w14:paraId="1A8C0DDC" w14:textId="30888FEF" w:rsidR="00482E4B" w:rsidRPr="00B80F08" w:rsidRDefault="00C44E2D" w:rsidP="00C14ADF">
            <w:pPr>
              <w:pStyle w:val="TableParagraph"/>
              <w:spacing w:before="26" w:line="360" w:lineRule="auto"/>
              <w:rPr>
                <w:rFonts w:eastAsiaTheme="minorEastAsia"/>
                <w:spacing w:val="-2"/>
                <w:lang w:eastAsia="zh-CN"/>
              </w:rPr>
            </w:pPr>
            <w:r w:rsidRPr="00495D72">
              <w:rPr>
                <w:b/>
                <w:bCs/>
                <w:spacing w:val="-2"/>
              </w:rPr>
              <w:t>Liao, M.</w:t>
            </w:r>
            <w:r w:rsidRPr="00B80F08">
              <w:rPr>
                <w:rFonts w:eastAsiaTheme="minorEastAsia"/>
                <w:spacing w:val="-2"/>
                <w:lang w:eastAsia="zh-CN"/>
              </w:rPr>
              <w:t xml:space="preserve"> “</w:t>
            </w:r>
            <w:r w:rsidRPr="00B80F08">
              <w:rPr>
                <w:spacing w:val="-2"/>
              </w:rPr>
              <w:t>Dietary Crude Protein is Independent of Rumen Microbial Community Ecology in Lactating Dairy Cows</w:t>
            </w:r>
            <w:r w:rsidRPr="00B80F08">
              <w:rPr>
                <w:rFonts w:eastAsiaTheme="minorEastAsia"/>
                <w:spacing w:val="-2"/>
                <w:lang w:eastAsia="zh-CN"/>
              </w:rPr>
              <w:t>.”</w:t>
            </w:r>
            <w:r w:rsidRPr="00B80F08">
              <w:rPr>
                <w:spacing w:val="-2"/>
              </w:rPr>
              <w:t xml:space="preserve"> </w:t>
            </w:r>
            <w:r w:rsidR="00462DE7" w:rsidRPr="00B80F08">
              <w:rPr>
                <w:spacing w:val="-2"/>
              </w:rPr>
              <w:t>American Dairy Science Association</w:t>
            </w:r>
            <w:r w:rsidR="00462DE7" w:rsidRPr="00B80F08">
              <w:rPr>
                <w:rFonts w:eastAsiaTheme="minorEastAsia"/>
                <w:spacing w:val="-2"/>
                <w:lang w:eastAsia="zh-CN"/>
              </w:rPr>
              <w:t xml:space="preserve"> (ADSA)</w:t>
            </w:r>
            <w:r w:rsidR="002839F0" w:rsidRPr="00B80F08">
              <w:rPr>
                <w:rFonts w:eastAsiaTheme="minorEastAsia"/>
                <w:spacing w:val="-2"/>
                <w:lang w:eastAsia="zh-CN"/>
              </w:rPr>
              <w:t>, West Palm Beach, Florida.</w:t>
            </w:r>
            <w:r w:rsidR="00482E4B" w:rsidRPr="00B80F08">
              <w:rPr>
                <w:spacing w:val="-2"/>
              </w:rPr>
              <w:t xml:space="preserve"> </w:t>
            </w:r>
          </w:p>
          <w:p w14:paraId="42FE68F3" w14:textId="020694FA" w:rsidR="00A85BBD" w:rsidRPr="00B80F08" w:rsidRDefault="002839F0" w:rsidP="002839F0">
            <w:pPr>
              <w:pStyle w:val="TableParagraph"/>
              <w:spacing w:before="26" w:line="360" w:lineRule="auto"/>
              <w:ind w:left="0"/>
              <w:rPr>
                <w:rFonts w:eastAsiaTheme="minorEastAsia"/>
                <w:spacing w:val="-2"/>
                <w:lang w:eastAsia="zh-CN"/>
              </w:rPr>
            </w:pPr>
            <w:r w:rsidRPr="00B80F08">
              <w:rPr>
                <w:spacing w:val="-2"/>
                <w:lang w:eastAsia="zh-CN"/>
              </w:rPr>
              <w:t>Poster</w:t>
            </w:r>
            <w:r w:rsidR="0048073B" w:rsidRPr="00B80F08">
              <w:rPr>
                <w:rFonts w:eastAsiaTheme="minorEastAsia"/>
                <w:spacing w:val="-2"/>
                <w:lang w:eastAsia="zh-CN"/>
              </w:rPr>
              <w:t xml:space="preserve"> </w:t>
            </w:r>
            <w:r w:rsidRPr="00B80F08">
              <w:rPr>
                <w:spacing w:val="-2"/>
                <w:lang w:eastAsia="zh-CN"/>
              </w:rPr>
              <w:t>presentation</w:t>
            </w:r>
          </w:p>
        </w:tc>
      </w:tr>
      <w:tr w:rsidR="00C44E2D" w:rsidRPr="00B80F08" w14:paraId="5CEB6ED3" w14:textId="77777777" w:rsidTr="00C14ADF">
        <w:trPr>
          <w:trHeight w:val="941"/>
        </w:trPr>
        <w:tc>
          <w:tcPr>
            <w:tcW w:w="1508" w:type="dxa"/>
          </w:tcPr>
          <w:p w14:paraId="7804DF66" w14:textId="73E7BB6C" w:rsidR="00C44E2D" w:rsidRPr="00B80F08" w:rsidRDefault="00C44E2D" w:rsidP="00C14ADF">
            <w:pPr>
              <w:pStyle w:val="TableParagraph"/>
              <w:spacing w:before="26" w:line="360" w:lineRule="auto"/>
              <w:ind w:left="0"/>
              <w:rPr>
                <w:rFonts w:eastAsiaTheme="minorEastAsia"/>
                <w:spacing w:val="-2"/>
                <w:lang w:eastAsia="zh-CN"/>
              </w:rPr>
            </w:pPr>
            <w:r w:rsidRPr="00B80F08">
              <w:rPr>
                <w:rFonts w:eastAsiaTheme="minorEastAsia"/>
                <w:spacing w:val="-2"/>
                <w:lang w:eastAsia="zh-CN"/>
              </w:rPr>
              <w:t xml:space="preserve">2024 </w:t>
            </w:r>
          </w:p>
        </w:tc>
        <w:tc>
          <w:tcPr>
            <w:tcW w:w="7419" w:type="dxa"/>
          </w:tcPr>
          <w:p w14:paraId="6779364C" w14:textId="77777777" w:rsidR="00C44E2D" w:rsidRDefault="00C44E2D" w:rsidP="00C14ADF">
            <w:pPr>
              <w:pStyle w:val="TableParagraph"/>
              <w:spacing w:before="26" w:line="360" w:lineRule="auto"/>
              <w:rPr>
                <w:rFonts w:eastAsiaTheme="minorEastAsia"/>
                <w:spacing w:val="-2"/>
                <w:lang w:eastAsia="zh-CN"/>
              </w:rPr>
            </w:pPr>
            <w:r w:rsidRPr="00495D72">
              <w:rPr>
                <w:b/>
                <w:bCs/>
                <w:spacing w:val="-2"/>
              </w:rPr>
              <w:t>Liao, M.</w:t>
            </w:r>
            <w:r w:rsidRPr="00B80F08">
              <w:rPr>
                <w:rFonts w:eastAsiaTheme="minorEastAsia"/>
                <w:spacing w:val="-2"/>
                <w:lang w:eastAsia="zh-CN"/>
              </w:rPr>
              <w:t xml:space="preserve"> </w:t>
            </w:r>
            <w:r w:rsidR="00EA6919" w:rsidRPr="00B80F08">
              <w:rPr>
                <w:rFonts w:eastAsiaTheme="minorEastAsia"/>
                <w:spacing w:val="-2"/>
                <w:lang w:eastAsia="zh-CN"/>
              </w:rPr>
              <w:t>“Dairy Calf Health and Growth Monitoring through Camera Phenotyping Techniques. American Dairy Science Association.” American Dairy Science Association (ADSA), West Palm Beach, Florida.</w:t>
            </w:r>
          </w:p>
          <w:p w14:paraId="6DFB4DFA" w14:textId="02CC20F6" w:rsidR="00BC7BDC" w:rsidRPr="00B80F08" w:rsidRDefault="00BC7BDC" w:rsidP="00C14ADF">
            <w:pPr>
              <w:pStyle w:val="TableParagraph"/>
              <w:spacing w:before="26" w:line="360" w:lineRule="auto"/>
              <w:rPr>
                <w:rFonts w:eastAsiaTheme="minorEastAsia"/>
                <w:spacing w:val="-2"/>
                <w:lang w:eastAsia="zh-CN"/>
              </w:rPr>
            </w:pPr>
            <w:r>
              <w:rPr>
                <w:rFonts w:eastAsiaTheme="minorEastAsia" w:hint="eastAsia"/>
                <w:spacing w:val="-2"/>
                <w:lang w:eastAsia="zh-CN"/>
              </w:rPr>
              <w:t>Oral Presentation</w:t>
            </w:r>
          </w:p>
        </w:tc>
      </w:tr>
      <w:tr w:rsidR="00A85BBD" w:rsidRPr="00B80F08" w14:paraId="643DD8E8" w14:textId="77777777" w:rsidTr="00C14ADF">
        <w:trPr>
          <w:trHeight w:val="941"/>
        </w:trPr>
        <w:tc>
          <w:tcPr>
            <w:tcW w:w="1508" w:type="dxa"/>
          </w:tcPr>
          <w:p w14:paraId="20D51924" w14:textId="17C20D08" w:rsidR="00A85BBD" w:rsidRPr="00B80F08" w:rsidRDefault="00AE1C3A" w:rsidP="00C14ADF">
            <w:pPr>
              <w:pStyle w:val="TableParagraph"/>
              <w:spacing w:before="26" w:line="360" w:lineRule="auto"/>
              <w:ind w:left="0"/>
              <w:rPr>
                <w:rFonts w:eastAsiaTheme="minorEastAsia"/>
                <w:spacing w:val="-2"/>
                <w:lang w:eastAsia="zh-CN"/>
              </w:rPr>
            </w:pPr>
            <w:r w:rsidRPr="00B80F08">
              <w:rPr>
                <w:rFonts w:eastAsiaTheme="minorEastAsia"/>
                <w:spacing w:val="-2"/>
                <w:lang w:eastAsia="zh-CN"/>
              </w:rPr>
              <w:t>2024</w:t>
            </w:r>
          </w:p>
        </w:tc>
        <w:tc>
          <w:tcPr>
            <w:tcW w:w="7419" w:type="dxa"/>
          </w:tcPr>
          <w:p w14:paraId="1B825685" w14:textId="77777777" w:rsidR="009B4B6D" w:rsidRDefault="008A00E3" w:rsidP="00EA6919">
            <w:pPr>
              <w:pStyle w:val="TableParagraph"/>
              <w:spacing w:before="26" w:line="360" w:lineRule="auto"/>
              <w:rPr>
                <w:rFonts w:eastAsiaTheme="minorEastAsia"/>
                <w:bCs/>
                <w:spacing w:val="-2"/>
                <w:lang w:eastAsia="zh-CN"/>
              </w:rPr>
            </w:pPr>
            <w:r w:rsidRPr="00495D72">
              <w:rPr>
                <w:b/>
                <w:lang w:eastAsia="zh-CN"/>
              </w:rPr>
              <w:t>Liao, M.</w:t>
            </w:r>
            <w:r w:rsidR="0019693B" w:rsidRPr="00495D72">
              <w:rPr>
                <w:b/>
              </w:rPr>
              <w:t xml:space="preserve"> </w:t>
            </w:r>
            <w:r w:rsidR="0019693B" w:rsidRPr="00B80F08">
              <w:rPr>
                <w:bCs/>
                <w:lang w:eastAsia="zh-CN"/>
              </w:rPr>
              <w:t>“</w:t>
            </w:r>
            <w:bookmarkStart w:id="2" w:name="OLE_LINK2"/>
            <w:r w:rsidR="0019693B" w:rsidRPr="00B80F08">
              <w:rPr>
                <w:bCs/>
                <w:lang w:eastAsia="zh-CN"/>
              </w:rPr>
              <w:t>Camera-Based Monitoring of Dairy Calf Health and Growth: Phenotyping Techniques Applied</w:t>
            </w:r>
            <w:bookmarkEnd w:id="2"/>
            <w:r w:rsidR="0019693B" w:rsidRPr="00B80F08">
              <w:rPr>
                <w:bCs/>
                <w:lang w:eastAsia="zh-CN"/>
              </w:rPr>
              <w:t>”</w:t>
            </w:r>
            <w:r w:rsidR="0019693B" w:rsidRPr="00B80F08">
              <w:rPr>
                <w:rFonts w:eastAsiaTheme="minorEastAsia"/>
                <w:bCs/>
                <w:lang w:eastAsia="zh-CN"/>
              </w:rPr>
              <w:t xml:space="preserve"> </w:t>
            </w:r>
            <w:r w:rsidR="00AE1C3A" w:rsidRPr="00B80F08">
              <w:rPr>
                <w:rFonts w:eastAsiaTheme="minorEastAsia"/>
                <w:bCs/>
                <w:spacing w:val="-2"/>
                <w:lang w:eastAsia="zh-CN"/>
              </w:rPr>
              <w:t xml:space="preserve">Research Day, </w:t>
            </w:r>
            <w:r w:rsidR="009B4B6D" w:rsidRPr="00B80F08">
              <w:rPr>
                <w:rFonts w:eastAsiaTheme="minorEastAsia"/>
                <w:bCs/>
                <w:spacing w:val="-2"/>
                <w:lang w:eastAsia="zh-CN"/>
              </w:rPr>
              <w:t>School of Animal Science, Virginia Tech, Blacksburg, Virginia</w:t>
            </w:r>
          </w:p>
          <w:p w14:paraId="2A323C3E" w14:textId="0E4B88CB" w:rsidR="00BC7BDC" w:rsidRPr="00B80F08" w:rsidRDefault="00BC7BDC" w:rsidP="00EA6919">
            <w:pPr>
              <w:pStyle w:val="TableParagraph"/>
              <w:spacing w:before="26" w:line="360" w:lineRule="auto"/>
              <w:rPr>
                <w:rFonts w:eastAsiaTheme="minorEastAsia"/>
                <w:bCs/>
                <w:spacing w:val="-2"/>
                <w:lang w:eastAsia="zh-CN"/>
              </w:rPr>
            </w:pPr>
            <w:r>
              <w:rPr>
                <w:rFonts w:eastAsiaTheme="minorEastAsia" w:hint="eastAsia"/>
                <w:spacing w:val="-2"/>
                <w:lang w:eastAsia="zh-CN"/>
              </w:rPr>
              <w:t>Oral Presentation</w:t>
            </w:r>
          </w:p>
        </w:tc>
      </w:tr>
      <w:tr w:rsidR="00EA6919" w:rsidRPr="00B80F08" w14:paraId="3BDAFBA2" w14:textId="77777777" w:rsidTr="00C14ADF">
        <w:trPr>
          <w:trHeight w:val="941"/>
        </w:trPr>
        <w:tc>
          <w:tcPr>
            <w:tcW w:w="1508" w:type="dxa"/>
          </w:tcPr>
          <w:p w14:paraId="53CACBF2" w14:textId="6342EDC4" w:rsidR="00EA6919" w:rsidRPr="00B80F08" w:rsidRDefault="008D3B93" w:rsidP="00C14ADF">
            <w:pPr>
              <w:pStyle w:val="TableParagraph"/>
              <w:spacing w:before="26" w:line="360" w:lineRule="auto"/>
              <w:ind w:left="0"/>
              <w:rPr>
                <w:rFonts w:eastAsiaTheme="minorEastAsia"/>
                <w:spacing w:val="-2"/>
                <w:lang w:eastAsia="zh-CN"/>
              </w:rPr>
            </w:pPr>
            <w:r w:rsidRPr="00B80F08">
              <w:rPr>
                <w:rFonts w:eastAsiaTheme="minorEastAsia"/>
                <w:spacing w:val="-2"/>
                <w:lang w:eastAsia="zh-CN"/>
              </w:rPr>
              <w:t>2024</w:t>
            </w:r>
          </w:p>
        </w:tc>
        <w:tc>
          <w:tcPr>
            <w:tcW w:w="7419" w:type="dxa"/>
          </w:tcPr>
          <w:p w14:paraId="50722C3F" w14:textId="77777777" w:rsidR="00EA6919" w:rsidRDefault="00E3200C" w:rsidP="00C14ADF">
            <w:pPr>
              <w:pStyle w:val="TableParagraph"/>
              <w:spacing w:before="26" w:line="360" w:lineRule="auto"/>
              <w:rPr>
                <w:rFonts w:eastAsiaTheme="minorEastAsia"/>
                <w:bCs/>
                <w:spacing w:val="-2"/>
                <w:lang w:eastAsia="zh-CN"/>
              </w:rPr>
            </w:pPr>
            <w:r w:rsidRPr="00495D72">
              <w:rPr>
                <w:b/>
                <w:lang w:eastAsia="zh-CN"/>
              </w:rPr>
              <w:t>Liao, M.</w:t>
            </w:r>
            <w:r w:rsidRPr="00B80F08">
              <w:rPr>
                <w:bCs/>
                <w:lang w:eastAsia="zh-CN"/>
              </w:rPr>
              <w:t xml:space="preserve"> “Colostrum Quality: Management and Storage for Healthy Calves” Dairy Science Seminar, Virginia Tech</w:t>
            </w:r>
            <w:r w:rsidRPr="00B80F08">
              <w:rPr>
                <w:rFonts w:eastAsiaTheme="minorEastAsia"/>
                <w:bCs/>
                <w:spacing w:val="-2"/>
                <w:lang w:eastAsia="zh-CN"/>
              </w:rPr>
              <w:t>, Blacksburg, Virginia</w:t>
            </w:r>
          </w:p>
          <w:p w14:paraId="25FED26A" w14:textId="4718545D" w:rsidR="00BC7BDC" w:rsidRPr="00B80F08" w:rsidRDefault="00BC7BDC" w:rsidP="00C14ADF">
            <w:pPr>
              <w:pStyle w:val="TableParagraph"/>
              <w:spacing w:before="26" w:line="360" w:lineRule="auto"/>
              <w:rPr>
                <w:bCs/>
                <w:lang w:eastAsia="zh-CN"/>
              </w:rPr>
            </w:pPr>
            <w:r>
              <w:rPr>
                <w:rFonts w:eastAsiaTheme="minorEastAsia" w:hint="eastAsia"/>
                <w:spacing w:val="-2"/>
                <w:lang w:eastAsia="zh-CN"/>
              </w:rPr>
              <w:t>Oral Presentation</w:t>
            </w:r>
          </w:p>
        </w:tc>
      </w:tr>
      <w:tr w:rsidR="009B4B6D" w:rsidRPr="00B80F08" w14:paraId="60178766" w14:textId="77777777" w:rsidTr="00C14ADF">
        <w:trPr>
          <w:trHeight w:val="941"/>
        </w:trPr>
        <w:tc>
          <w:tcPr>
            <w:tcW w:w="1508" w:type="dxa"/>
          </w:tcPr>
          <w:p w14:paraId="370C3738" w14:textId="6EAE7157" w:rsidR="009B4B6D" w:rsidRPr="00B80F08" w:rsidRDefault="00762CAD" w:rsidP="00C14ADF">
            <w:pPr>
              <w:pStyle w:val="TableParagraph"/>
              <w:spacing w:before="26" w:line="360" w:lineRule="auto"/>
              <w:ind w:left="0"/>
              <w:rPr>
                <w:rFonts w:eastAsiaTheme="minorEastAsia"/>
                <w:spacing w:val="-2"/>
                <w:lang w:eastAsia="zh-CN"/>
              </w:rPr>
            </w:pPr>
            <w:r w:rsidRPr="00B80F08">
              <w:rPr>
                <w:rFonts w:eastAsiaTheme="minorEastAsia"/>
                <w:spacing w:val="-2"/>
                <w:lang w:eastAsia="zh-CN"/>
              </w:rPr>
              <w:t>2024</w:t>
            </w:r>
          </w:p>
        </w:tc>
        <w:tc>
          <w:tcPr>
            <w:tcW w:w="7419" w:type="dxa"/>
          </w:tcPr>
          <w:p w14:paraId="41935E44" w14:textId="77777777" w:rsidR="009B4B6D" w:rsidRDefault="00762CAD" w:rsidP="00C14ADF">
            <w:pPr>
              <w:pStyle w:val="TableParagraph"/>
              <w:spacing w:before="26" w:line="360" w:lineRule="auto"/>
              <w:rPr>
                <w:rFonts w:eastAsiaTheme="minorEastAsia"/>
                <w:bCs/>
                <w:spacing w:val="-2"/>
                <w:lang w:eastAsia="zh-CN"/>
              </w:rPr>
            </w:pPr>
            <w:r w:rsidRPr="00495D72">
              <w:rPr>
                <w:rFonts w:eastAsiaTheme="minorEastAsia"/>
                <w:b/>
                <w:bCs/>
                <w:spacing w:val="-2"/>
                <w:lang w:eastAsia="zh-CN"/>
              </w:rPr>
              <w:t>Liao, M</w:t>
            </w:r>
            <w:r w:rsidRPr="00B80F08">
              <w:rPr>
                <w:rFonts w:eastAsiaTheme="minorEastAsia"/>
                <w:spacing w:val="-2"/>
                <w:lang w:eastAsia="zh-CN"/>
              </w:rPr>
              <w:t xml:space="preserve">. “Dietary Crude Protein is Independent of Rumen Microbial Community Ecology in Lactating Dairy Cows”. 40th Annual GPSS Graduate Research Symposium, </w:t>
            </w:r>
            <w:r w:rsidRPr="00B80F08">
              <w:rPr>
                <w:rFonts w:eastAsiaTheme="minorEastAsia"/>
                <w:bCs/>
                <w:spacing w:val="-2"/>
                <w:lang w:eastAsia="zh-CN"/>
              </w:rPr>
              <w:t>Blacksburg, Virginia</w:t>
            </w:r>
          </w:p>
          <w:p w14:paraId="6AAF3F2D" w14:textId="54CB59C6" w:rsidR="00BC7BDC" w:rsidRPr="00B80F08" w:rsidRDefault="00BC7BDC" w:rsidP="00C14ADF">
            <w:pPr>
              <w:pStyle w:val="TableParagraph"/>
              <w:spacing w:before="26" w:line="360" w:lineRule="auto"/>
              <w:rPr>
                <w:rFonts w:eastAsiaTheme="minorEastAsia"/>
                <w:spacing w:val="-2"/>
                <w:lang w:eastAsia="zh-CN"/>
              </w:rPr>
            </w:pPr>
            <w:r w:rsidRPr="00B80F08">
              <w:rPr>
                <w:spacing w:val="-2"/>
                <w:lang w:eastAsia="zh-CN"/>
              </w:rPr>
              <w:t>Poster</w:t>
            </w:r>
            <w:r w:rsidRPr="00B80F08">
              <w:rPr>
                <w:rFonts w:eastAsiaTheme="minorEastAsia"/>
                <w:spacing w:val="-2"/>
                <w:lang w:eastAsia="zh-CN"/>
              </w:rPr>
              <w:t xml:space="preserve"> </w:t>
            </w:r>
            <w:r w:rsidRPr="00B80F08">
              <w:rPr>
                <w:spacing w:val="-2"/>
                <w:lang w:eastAsia="zh-CN"/>
              </w:rPr>
              <w:t>presentation</w:t>
            </w:r>
          </w:p>
        </w:tc>
      </w:tr>
      <w:tr w:rsidR="00A85BBD" w:rsidRPr="00B80F08" w14:paraId="1F8485F4" w14:textId="77777777" w:rsidTr="00C14ADF">
        <w:trPr>
          <w:trHeight w:val="941"/>
        </w:trPr>
        <w:tc>
          <w:tcPr>
            <w:tcW w:w="1508" w:type="dxa"/>
          </w:tcPr>
          <w:p w14:paraId="33B739F0" w14:textId="65A4AC36" w:rsidR="00A85BBD" w:rsidRPr="00B80F08" w:rsidRDefault="00793D75" w:rsidP="00C14ADF">
            <w:pPr>
              <w:pStyle w:val="TableParagraph"/>
              <w:spacing w:before="26" w:line="360" w:lineRule="auto"/>
              <w:ind w:left="0"/>
              <w:rPr>
                <w:rFonts w:eastAsiaTheme="minorEastAsia"/>
                <w:spacing w:val="-2"/>
                <w:lang w:eastAsia="zh-CN"/>
              </w:rPr>
            </w:pPr>
            <w:r w:rsidRPr="00B80F08">
              <w:rPr>
                <w:rFonts w:eastAsiaTheme="minorEastAsia"/>
                <w:spacing w:val="-2"/>
                <w:lang w:eastAsia="zh-CN"/>
              </w:rPr>
              <w:t>2024</w:t>
            </w:r>
          </w:p>
        </w:tc>
        <w:tc>
          <w:tcPr>
            <w:tcW w:w="7419" w:type="dxa"/>
          </w:tcPr>
          <w:p w14:paraId="0F60FDC1" w14:textId="77777777" w:rsidR="00A85BBD" w:rsidRDefault="00E858F2" w:rsidP="00C14ADF">
            <w:pPr>
              <w:pStyle w:val="TableParagraph"/>
              <w:spacing w:before="26" w:line="360" w:lineRule="auto"/>
              <w:rPr>
                <w:rFonts w:eastAsiaTheme="minorEastAsia"/>
                <w:bCs/>
                <w:spacing w:val="-2"/>
                <w:lang w:eastAsia="zh-CN"/>
              </w:rPr>
            </w:pPr>
            <w:r w:rsidRPr="00495D72">
              <w:rPr>
                <w:b/>
                <w:bCs/>
                <w:spacing w:val="-2"/>
              </w:rPr>
              <w:t>Liao, M.</w:t>
            </w:r>
            <w:r w:rsidRPr="00495D72">
              <w:rPr>
                <w:rFonts w:eastAsiaTheme="minorEastAsia"/>
                <w:b/>
                <w:bCs/>
                <w:spacing w:val="-2"/>
                <w:lang w:eastAsia="zh-CN"/>
              </w:rPr>
              <w:t xml:space="preserve"> </w:t>
            </w:r>
            <w:r w:rsidRPr="00B80F08">
              <w:rPr>
                <w:rFonts w:eastAsiaTheme="minorEastAsia"/>
                <w:spacing w:val="-2"/>
                <w:lang w:eastAsia="zh-CN"/>
              </w:rPr>
              <w:t xml:space="preserve">“Dairy Calf Health and Growth Monitoring through Camera Phenotyping Techniques. American Dairy Science Association.” </w:t>
            </w:r>
            <w:r w:rsidR="00793D75" w:rsidRPr="00B80F08">
              <w:rPr>
                <w:rFonts w:eastAsiaTheme="minorEastAsia"/>
                <w:spacing w:val="-2"/>
                <w:lang w:eastAsia="zh-CN"/>
              </w:rPr>
              <w:t xml:space="preserve">Center for Advanced Innovation in Agriculture Big Event, </w:t>
            </w:r>
            <w:r w:rsidR="00793D75" w:rsidRPr="00B80F08">
              <w:rPr>
                <w:rFonts w:eastAsiaTheme="minorEastAsia"/>
                <w:bCs/>
                <w:spacing w:val="-2"/>
                <w:lang w:eastAsia="zh-CN"/>
              </w:rPr>
              <w:t>Blacksburg, Virginia</w:t>
            </w:r>
          </w:p>
          <w:p w14:paraId="1736771E" w14:textId="16F39B66" w:rsidR="00BC7BDC" w:rsidRPr="00B80F08" w:rsidRDefault="00BC7BDC" w:rsidP="00C14ADF">
            <w:pPr>
              <w:pStyle w:val="TableParagraph"/>
              <w:spacing w:before="26" w:line="360" w:lineRule="auto"/>
              <w:rPr>
                <w:b/>
                <w:bCs/>
                <w:spacing w:val="-2"/>
              </w:rPr>
            </w:pPr>
            <w:r>
              <w:rPr>
                <w:rFonts w:eastAsiaTheme="minorEastAsia" w:hint="eastAsia"/>
                <w:spacing w:val="-2"/>
                <w:lang w:eastAsia="zh-CN"/>
              </w:rPr>
              <w:t>Oral Presentation</w:t>
            </w:r>
          </w:p>
        </w:tc>
      </w:tr>
      <w:tr w:rsidR="00EF7BD3" w:rsidRPr="00B80F08" w14:paraId="242CEE21" w14:textId="77777777" w:rsidTr="00C14ADF">
        <w:trPr>
          <w:trHeight w:val="941"/>
        </w:trPr>
        <w:tc>
          <w:tcPr>
            <w:tcW w:w="1508" w:type="dxa"/>
          </w:tcPr>
          <w:p w14:paraId="315D869D" w14:textId="3EE1ACEB" w:rsidR="00EF7BD3" w:rsidRPr="00B80F08" w:rsidRDefault="00EF7BD3" w:rsidP="00C14ADF">
            <w:pPr>
              <w:pStyle w:val="TableParagraph"/>
              <w:spacing w:before="26" w:line="360" w:lineRule="auto"/>
              <w:ind w:left="0"/>
              <w:rPr>
                <w:rFonts w:eastAsiaTheme="minorEastAsia"/>
                <w:spacing w:val="-2"/>
                <w:lang w:eastAsia="zh-CN"/>
              </w:rPr>
            </w:pPr>
            <w:r w:rsidRPr="00B80F08">
              <w:rPr>
                <w:rFonts w:eastAsiaTheme="minorEastAsia"/>
                <w:spacing w:val="-2"/>
                <w:lang w:eastAsia="zh-CN"/>
              </w:rPr>
              <w:t>2024</w:t>
            </w:r>
          </w:p>
        </w:tc>
        <w:tc>
          <w:tcPr>
            <w:tcW w:w="7419" w:type="dxa"/>
          </w:tcPr>
          <w:p w14:paraId="626FE37B" w14:textId="6206CE6E" w:rsidR="00EF7BD3" w:rsidRDefault="00EF7BD3" w:rsidP="00C14ADF">
            <w:pPr>
              <w:pStyle w:val="TableParagraph"/>
              <w:spacing w:before="26" w:line="360" w:lineRule="auto"/>
              <w:rPr>
                <w:rFonts w:eastAsiaTheme="minorEastAsia"/>
                <w:spacing w:val="-2"/>
                <w:lang w:eastAsia="zh-CN"/>
              </w:rPr>
            </w:pPr>
            <w:r w:rsidRPr="00495D72">
              <w:rPr>
                <w:b/>
                <w:bCs/>
                <w:spacing w:val="-2"/>
              </w:rPr>
              <w:t xml:space="preserve">Liao, </w:t>
            </w:r>
            <w:r w:rsidR="00495D72" w:rsidRPr="00495D72">
              <w:rPr>
                <w:b/>
                <w:bCs/>
                <w:spacing w:val="-2"/>
              </w:rPr>
              <w:t>M</w:t>
            </w:r>
            <w:r w:rsidR="00495D72" w:rsidRPr="00B80F08">
              <w:rPr>
                <w:spacing w:val="-2"/>
              </w:rPr>
              <w:t xml:space="preserve"> </w:t>
            </w:r>
            <w:r w:rsidR="00495D72" w:rsidRPr="00B80F08">
              <w:rPr>
                <w:rFonts w:eastAsiaTheme="minorEastAsia"/>
                <w:spacing w:val="-2"/>
                <w:lang w:eastAsia="zh-CN"/>
              </w:rPr>
              <w:t>and</w:t>
            </w:r>
            <w:r w:rsidRPr="00B80F08">
              <w:rPr>
                <w:rFonts w:eastAsiaTheme="minorEastAsia"/>
                <w:spacing w:val="-2"/>
                <w:lang w:eastAsia="zh-CN"/>
              </w:rPr>
              <w:t xml:space="preserve"> </w:t>
            </w:r>
            <w:r w:rsidRPr="00B80F08">
              <w:rPr>
                <w:spacing w:val="-2"/>
              </w:rPr>
              <w:t>Cockrum, R. “Work in progress: Dairy Calf Health and Performance – Research Impact and Future Direction” Reproductive Biology Club, School of Animal Science, Virginia Tech</w:t>
            </w:r>
          </w:p>
          <w:p w14:paraId="6C0202A9" w14:textId="7976D313" w:rsidR="00B013C6" w:rsidRPr="00B013C6" w:rsidRDefault="00B013C6" w:rsidP="00C14ADF">
            <w:pPr>
              <w:pStyle w:val="TableParagraph"/>
              <w:spacing w:before="26" w:line="360" w:lineRule="auto"/>
              <w:rPr>
                <w:rFonts w:eastAsiaTheme="minorEastAsia"/>
                <w:spacing w:val="-2"/>
                <w:lang w:eastAsia="zh-CN"/>
              </w:rPr>
            </w:pPr>
            <w:r>
              <w:rPr>
                <w:rFonts w:eastAsiaTheme="minorEastAsia" w:hint="eastAsia"/>
                <w:spacing w:val="-2"/>
                <w:lang w:eastAsia="zh-CN"/>
              </w:rPr>
              <w:t>Oral Presentation</w:t>
            </w:r>
          </w:p>
        </w:tc>
      </w:tr>
      <w:tr w:rsidR="00EF7BD3" w:rsidRPr="00B80F08" w14:paraId="46E6FA50" w14:textId="77777777" w:rsidTr="00C14ADF">
        <w:trPr>
          <w:trHeight w:val="941"/>
        </w:trPr>
        <w:tc>
          <w:tcPr>
            <w:tcW w:w="1508" w:type="dxa"/>
          </w:tcPr>
          <w:p w14:paraId="23DBDC52" w14:textId="2E3A9465" w:rsidR="00EF7BD3" w:rsidRPr="00B80F08" w:rsidRDefault="00D00FCA" w:rsidP="00C14ADF">
            <w:pPr>
              <w:pStyle w:val="TableParagraph"/>
              <w:spacing w:before="26" w:line="360" w:lineRule="auto"/>
              <w:ind w:left="0"/>
              <w:rPr>
                <w:rFonts w:eastAsiaTheme="minorEastAsia"/>
                <w:spacing w:val="-2"/>
                <w:lang w:eastAsia="zh-CN"/>
              </w:rPr>
            </w:pPr>
            <w:r w:rsidRPr="00B80F08">
              <w:rPr>
                <w:rFonts w:eastAsiaTheme="minorEastAsia"/>
                <w:spacing w:val="-2"/>
                <w:lang w:eastAsia="zh-CN"/>
              </w:rPr>
              <w:lastRenderedPageBreak/>
              <w:t>2023</w:t>
            </w:r>
          </w:p>
        </w:tc>
        <w:tc>
          <w:tcPr>
            <w:tcW w:w="7419" w:type="dxa"/>
          </w:tcPr>
          <w:p w14:paraId="449FF0D5" w14:textId="41AE7A5D" w:rsidR="00EF7BD3" w:rsidRPr="00B80F08" w:rsidRDefault="00CE6D29" w:rsidP="00C14ADF">
            <w:pPr>
              <w:pStyle w:val="TableParagraph"/>
              <w:spacing w:before="26" w:line="360" w:lineRule="auto"/>
              <w:rPr>
                <w:spacing w:val="-2"/>
              </w:rPr>
            </w:pPr>
            <w:r w:rsidRPr="00495D72">
              <w:rPr>
                <w:b/>
                <w:bCs/>
                <w:spacing w:val="-2"/>
              </w:rPr>
              <w:t>Liao, M.</w:t>
            </w:r>
            <w:r w:rsidR="00FD13DA" w:rsidRPr="00495D72">
              <w:rPr>
                <w:rFonts w:eastAsiaTheme="minorEastAsia"/>
                <w:b/>
                <w:bCs/>
                <w:spacing w:val="-2"/>
                <w:lang w:eastAsia="zh-CN"/>
              </w:rPr>
              <w:t xml:space="preserve"> </w:t>
            </w:r>
            <w:r w:rsidR="00FD13DA" w:rsidRPr="00B80F08">
              <w:rPr>
                <w:rFonts w:eastAsiaTheme="minorEastAsia"/>
                <w:spacing w:val="-2"/>
                <w:lang w:eastAsia="zh-CN"/>
              </w:rPr>
              <w:t>and McGehee, J.</w:t>
            </w:r>
            <w:r w:rsidRPr="00B80F08">
              <w:rPr>
                <w:spacing w:val="-2"/>
              </w:rPr>
              <w:t xml:space="preserve"> “Work in progress: Unveiling the Mysteries of the Dairy Cow Rumen: Microbial Composition and Function.” Reproductive Biology Club, School of Animal Science, Virginia Tech</w:t>
            </w:r>
            <w:r w:rsidR="00B80F08" w:rsidRPr="00B80F08">
              <w:rPr>
                <w:rFonts w:eastAsiaTheme="minorEastAsia"/>
                <w:spacing w:val="-2"/>
                <w:lang w:eastAsia="zh-CN"/>
              </w:rPr>
              <w:t xml:space="preserve">, </w:t>
            </w:r>
            <w:r w:rsidR="00B80F08" w:rsidRPr="00B80F08">
              <w:rPr>
                <w:rFonts w:eastAsiaTheme="minorEastAsia"/>
                <w:bCs/>
                <w:spacing w:val="-2"/>
                <w:lang w:eastAsia="zh-CN"/>
              </w:rPr>
              <w:t>Blacksburg, Virginia</w:t>
            </w:r>
            <w:r w:rsidRPr="00B80F08">
              <w:rPr>
                <w:spacing w:val="-2"/>
              </w:rPr>
              <w:tab/>
            </w:r>
          </w:p>
        </w:tc>
      </w:tr>
      <w:tr w:rsidR="00B013C6" w:rsidRPr="00B80F08" w14:paraId="7DA59C49" w14:textId="77777777" w:rsidTr="00B013C6">
        <w:trPr>
          <w:trHeight w:val="426"/>
        </w:trPr>
        <w:tc>
          <w:tcPr>
            <w:tcW w:w="1508" w:type="dxa"/>
          </w:tcPr>
          <w:p w14:paraId="4C9F1448" w14:textId="77777777" w:rsidR="00B013C6" w:rsidRPr="00B80F08" w:rsidRDefault="00B013C6" w:rsidP="00C14ADF">
            <w:pPr>
              <w:pStyle w:val="TableParagraph"/>
              <w:spacing w:before="26" w:line="360" w:lineRule="auto"/>
              <w:ind w:left="0"/>
              <w:rPr>
                <w:rFonts w:eastAsiaTheme="minorEastAsia"/>
                <w:spacing w:val="-2"/>
                <w:lang w:eastAsia="zh-CN"/>
              </w:rPr>
            </w:pPr>
          </w:p>
        </w:tc>
        <w:tc>
          <w:tcPr>
            <w:tcW w:w="7419" w:type="dxa"/>
          </w:tcPr>
          <w:p w14:paraId="0DD9F556" w14:textId="3D949D70" w:rsidR="00B013C6" w:rsidRPr="00B80F08" w:rsidRDefault="00B013C6" w:rsidP="00C14ADF">
            <w:pPr>
              <w:pStyle w:val="TableParagraph"/>
              <w:spacing w:before="26" w:line="360" w:lineRule="auto"/>
              <w:rPr>
                <w:spacing w:val="-2"/>
              </w:rPr>
            </w:pPr>
            <w:r>
              <w:rPr>
                <w:rFonts w:eastAsiaTheme="minorEastAsia" w:hint="eastAsia"/>
                <w:spacing w:val="-2"/>
                <w:lang w:eastAsia="zh-CN"/>
              </w:rPr>
              <w:t>Oral Presentation</w:t>
            </w:r>
          </w:p>
        </w:tc>
      </w:tr>
      <w:tr w:rsidR="00B80F08" w:rsidRPr="00B80F08" w14:paraId="3D15CE69" w14:textId="77777777" w:rsidTr="00C14ADF">
        <w:trPr>
          <w:trHeight w:val="941"/>
        </w:trPr>
        <w:tc>
          <w:tcPr>
            <w:tcW w:w="1508" w:type="dxa"/>
          </w:tcPr>
          <w:p w14:paraId="42D6877D" w14:textId="4E3AE413" w:rsidR="00B80F08" w:rsidRPr="00B80F08" w:rsidRDefault="00B80F08" w:rsidP="00C14ADF">
            <w:pPr>
              <w:pStyle w:val="TableParagraph"/>
              <w:spacing w:before="26" w:line="360" w:lineRule="auto"/>
              <w:ind w:left="0"/>
              <w:rPr>
                <w:rFonts w:eastAsiaTheme="minorEastAsia"/>
                <w:spacing w:val="-2"/>
                <w:lang w:eastAsia="zh-CN"/>
              </w:rPr>
            </w:pPr>
            <w:r w:rsidRPr="00B80F08">
              <w:rPr>
                <w:rFonts w:eastAsiaTheme="minorEastAsia"/>
                <w:spacing w:val="-2"/>
                <w:lang w:eastAsia="zh-CN"/>
              </w:rPr>
              <w:t>2023</w:t>
            </w:r>
          </w:p>
        </w:tc>
        <w:tc>
          <w:tcPr>
            <w:tcW w:w="7419" w:type="dxa"/>
          </w:tcPr>
          <w:p w14:paraId="67FD3B68" w14:textId="77777777" w:rsidR="00B80F08" w:rsidRDefault="00B80F08" w:rsidP="00C14ADF">
            <w:pPr>
              <w:pStyle w:val="TableParagraph"/>
              <w:spacing w:before="26" w:line="360" w:lineRule="auto"/>
              <w:rPr>
                <w:rFonts w:eastAsiaTheme="minorEastAsia"/>
                <w:bCs/>
                <w:spacing w:val="-2"/>
                <w:lang w:eastAsia="zh-CN"/>
              </w:rPr>
            </w:pPr>
            <w:r w:rsidRPr="00495D72">
              <w:rPr>
                <w:b/>
                <w:bCs/>
                <w:spacing w:val="-2"/>
              </w:rPr>
              <w:t>Liao, M</w:t>
            </w:r>
            <w:r w:rsidRPr="00B80F08">
              <w:rPr>
                <w:spacing w:val="-2"/>
              </w:rPr>
              <w:t xml:space="preserve"> “Shotgun </w:t>
            </w:r>
            <w:proofErr w:type="spellStart"/>
            <w:r w:rsidRPr="00B80F08">
              <w:rPr>
                <w:spacing w:val="-2"/>
              </w:rPr>
              <w:t>Metatranscriptomics</w:t>
            </w:r>
            <w:proofErr w:type="spellEnd"/>
            <w:r w:rsidRPr="00B80F08">
              <w:rPr>
                <w:spacing w:val="-2"/>
              </w:rPr>
              <w:t xml:space="preserve"> Reveals Functional Profiles of Rumen Microbial Ecosystem in Dairy Cows” Research Day, School of Animal Science, Virginia Tech</w:t>
            </w:r>
            <w:r w:rsidRPr="00B80F08">
              <w:rPr>
                <w:rFonts w:eastAsiaTheme="minorEastAsia"/>
                <w:spacing w:val="-2"/>
                <w:lang w:eastAsia="zh-CN"/>
              </w:rPr>
              <w:t xml:space="preserve">, </w:t>
            </w:r>
            <w:r w:rsidRPr="00B80F08">
              <w:rPr>
                <w:rFonts w:eastAsiaTheme="minorEastAsia"/>
                <w:bCs/>
                <w:spacing w:val="-2"/>
                <w:lang w:eastAsia="zh-CN"/>
              </w:rPr>
              <w:t>Blacksburg, Virginia</w:t>
            </w:r>
          </w:p>
          <w:p w14:paraId="3B18AF9C" w14:textId="78DD02E2" w:rsidR="00B013C6" w:rsidRPr="00B80F08" w:rsidRDefault="00B013C6" w:rsidP="00C14ADF">
            <w:pPr>
              <w:pStyle w:val="TableParagraph"/>
              <w:spacing w:before="26" w:line="360" w:lineRule="auto"/>
              <w:rPr>
                <w:spacing w:val="-2"/>
              </w:rPr>
            </w:pPr>
            <w:r>
              <w:rPr>
                <w:rFonts w:eastAsiaTheme="minorEastAsia" w:hint="eastAsia"/>
                <w:spacing w:val="-2"/>
                <w:lang w:eastAsia="zh-CN"/>
              </w:rPr>
              <w:t>Oral Presentation</w:t>
            </w:r>
          </w:p>
        </w:tc>
      </w:tr>
    </w:tbl>
    <w:p w14:paraId="7CFCEAAA" w14:textId="262B8C89" w:rsidR="009D3BD5" w:rsidRPr="009D3BD5" w:rsidRDefault="003D749C" w:rsidP="001C2C7F">
      <w:pPr>
        <w:pStyle w:val="TableParagraph"/>
        <w:spacing w:before="26" w:line="360" w:lineRule="auto"/>
        <w:ind w:left="0"/>
        <w:rPr>
          <w:rFonts w:eastAsiaTheme="minorEastAsia"/>
          <w:b/>
          <w:bCs/>
          <w:spacing w:val="-2"/>
          <w:lang w:eastAsia="zh-CN"/>
        </w:rPr>
      </w:pPr>
      <w:r w:rsidRPr="003D749C">
        <w:rPr>
          <w:b/>
          <w:bCs/>
          <w:spacing w:val="-2"/>
        </w:rPr>
        <w:t>Research &amp; Academic Contributions</w:t>
      </w:r>
    </w:p>
    <w:tbl>
      <w:tblPr>
        <w:tblStyle w:val="TableNormal"/>
        <w:tblW w:w="0" w:type="auto"/>
        <w:tblInd w:w="117" w:type="dxa"/>
        <w:tblLayout w:type="fixed"/>
        <w:tblLook w:val="01E0" w:firstRow="1" w:lastRow="1" w:firstColumn="1" w:lastColumn="1" w:noHBand="0" w:noVBand="0"/>
      </w:tblPr>
      <w:tblGrid>
        <w:gridCol w:w="1508"/>
        <w:gridCol w:w="7419"/>
      </w:tblGrid>
      <w:tr w:rsidR="009D3BD5" w:rsidRPr="00776343" w14:paraId="5E587B5A" w14:textId="77777777" w:rsidTr="00C14ADF">
        <w:trPr>
          <w:trHeight w:val="941"/>
        </w:trPr>
        <w:tc>
          <w:tcPr>
            <w:tcW w:w="1508" w:type="dxa"/>
          </w:tcPr>
          <w:p w14:paraId="0DC37033" w14:textId="58E6AFEB" w:rsidR="009D3BD5" w:rsidRDefault="002D5B55" w:rsidP="002D5B55">
            <w:pPr>
              <w:pStyle w:val="TableParagraph"/>
              <w:spacing w:before="26" w:line="360" w:lineRule="auto"/>
              <w:ind w:left="0"/>
              <w:rPr>
                <w:rFonts w:eastAsiaTheme="minorEastAsia"/>
                <w:spacing w:val="-2"/>
                <w:lang w:eastAsia="zh-CN"/>
              </w:rPr>
            </w:pPr>
            <w:r>
              <w:rPr>
                <w:rFonts w:eastAsiaTheme="minorEastAsia" w:hint="eastAsia"/>
                <w:spacing w:val="-2"/>
                <w:lang w:eastAsia="zh-CN"/>
              </w:rPr>
              <w:t>2024/3</w:t>
            </w:r>
          </w:p>
        </w:tc>
        <w:tc>
          <w:tcPr>
            <w:tcW w:w="7419" w:type="dxa"/>
          </w:tcPr>
          <w:p w14:paraId="0271F8CE" w14:textId="77777777" w:rsidR="00C76D47" w:rsidRDefault="00C76D47" w:rsidP="00C14ADF">
            <w:pPr>
              <w:pStyle w:val="TableParagraph"/>
              <w:spacing w:before="26" w:line="360" w:lineRule="auto"/>
              <w:rPr>
                <w:rFonts w:eastAsiaTheme="minorEastAsia"/>
                <w:b/>
                <w:bCs/>
                <w:spacing w:val="-2"/>
                <w:lang w:eastAsia="zh-CN"/>
              </w:rPr>
            </w:pPr>
            <w:r w:rsidRPr="00C76D47">
              <w:rPr>
                <w:b/>
                <w:bCs/>
                <w:spacing w:val="-2"/>
              </w:rPr>
              <w:t xml:space="preserve">Abstract Reviewer </w:t>
            </w:r>
          </w:p>
          <w:p w14:paraId="6497B642" w14:textId="77777777" w:rsidR="009D3BD5" w:rsidRDefault="006E1BF9" w:rsidP="00C14ADF">
            <w:pPr>
              <w:pStyle w:val="TableParagraph"/>
              <w:spacing w:before="26" w:line="360" w:lineRule="auto"/>
              <w:rPr>
                <w:rFonts w:eastAsiaTheme="minorEastAsia"/>
                <w:spacing w:val="-2"/>
                <w:lang w:eastAsia="zh-CN"/>
              </w:rPr>
            </w:pPr>
            <w:r w:rsidRPr="006E1BF9">
              <w:rPr>
                <w:rFonts w:eastAsiaTheme="minorEastAsia"/>
                <w:spacing w:val="-2"/>
                <w:lang w:eastAsia="zh-CN"/>
              </w:rPr>
              <w:t>2024 GPSS Research Symposium</w:t>
            </w:r>
          </w:p>
          <w:p w14:paraId="668935B9" w14:textId="3544B299" w:rsidR="00D314A1" w:rsidRPr="00D314A1" w:rsidRDefault="00D314A1" w:rsidP="00D314A1">
            <w:pPr>
              <w:pStyle w:val="TableParagraph"/>
              <w:numPr>
                <w:ilvl w:val="0"/>
                <w:numId w:val="4"/>
              </w:numPr>
              <w:spacing w:before="26" w:line="360" w:lineRule="auto"/>
              <w:rPr>
                <w:spacing w:val="-2"/>
                <w:lang w:eastAsia="zh-CN"/>
              </w:rPr>
            </w:pPr>
            <w:r w:rsidRPr="00D314A1">
              <w:rPr>
                <w:spacing w:val="-2"/>
                <w:lang w:eastAsia="zh-CN"/>
              </w:rPr>
              <w:t>Evaluated abstract submissions based on clarity, relevance, and adherence to guidelines.</w:t>
            </w:r>
          </w:p>
          <w:p w14:paraId="38DEF803" w14:textId="77777777" w:rsidR="00D314A1" w:rsidRPr="00D314A1" w:rsidRDefault="00D314A1" w:rsidP="00D314A1">
            <w:pPr>
              <w:pStyle w:val="TableParagraph"/>
              <w:numPr>
                <w:ilvl w:val="0"/>
                <w:numId w:val="4"/>
              </w:numPr>
              <w:spacing w:before="26" w:line="360" w:lineRule="auto"/>
              <w:rPr>
                <w:spacing w:val="-2"/>
                <w:lang w:eastAsia="zh-CN"/>
              </w:rPr>
            </w:pPr>
            <w:r w:rsidRPr="00D314A1">
              <w:rPr>
                <w:spacing w:val="-2"/>
                <w:lang w:eastAsia="zh-CN"/>
              </w:rPr>
              <w:t>Provided feedback to authors aimed at improving the quality and impact of their submissions.</w:t>
            </w:r>
          </w:p>
          <w:p w14:paraId="20364DEF" w14:textId="6DD8B4CB" w:rsidR="006E1BF9" w:rsidRPr="00A014FA" w:rsidRDefault="00D314A1" w:rsidP="00A014FA">
            <w:pPr>
              <w:pStyle w:val="TableParagraph"/>
              <w:numPr>
                <w:ilvl w:val="0"/>
                <w:numId w:val="4"/>
              </w:numPr>
              <w:spacing w:before="26" w:line="360" w:lineRule="auto"/>
              <w:rPr>
                <w:spacing w:val="-2"/>
                <w:lang w:eastAsia="zh-CN"/>
              </w:rPr>
            </w:pPr>
            <w:r w:rsidRPr="00D314A1">
              <w:rPr>
                <w:spacing w:val="-2"/>
                <w:lang w:eastAsia="zh-CN"/>
              </w:rPr>
              <w:t>Collaborated with peers and organizers to select top-quality abstracts for presentation.</w:t>
            </w:r>
          </w:p>
        </w:tc>
      </w:tr>
    </w:tbl>
    <w:p w14:paraId="49C73127" w14:textId="5693825A" w:rsidR="00993B0D" w:rsidRPr="009C1240" w:rsidRDefault="009C1240" w:rsidP="009C1240">
      <w:pPr>
        <w:pStyle w:val="TableParagraph"/>
        <w:spacing w:before="26" w:line="360" w:lineRule="auto"/>
        <w:rPr>
          <w:b/>
          <w:bCs/>
          <w:spacing w:val="-2"/>
        </w:rPr>
      </w:pPr>
      <w:r w:rsidRPr="009C1240">
        <w:rPr>
          <w:b/>
          <w:bCs/>
          <w:spacing w:val="-2"/>
        </w:rPr>
        <w:t>Volunteer Experience</w:t>
      </w:r>
    </w:p>
    <w:tbl>
      <w:tblPr>
        <w:tblStyle w:val="TableNormal"/>
        <w:tblW w:w="0" w:type="auto"/>
        <w:tblInd w:w="117" w:type="dxa"/>
        <w:tblLayout w:type="fixed"/>
        <w:tblLook w:val="01E0" w:firstRow="1" w:lastRow="1" w:firstColumn="1" w:lastColumn="1" w:noHBand="0" w:noVBand="0"/>
      </w:tblPr>
      <w:tblGrid>
        <w:gridCol w:w="1508"/>
        <w:gridCol w:w="7419"/>
      </w:tblGrid>
      <w:tr w:rsidR="000553BB" w:rsidRPr="00776343" w14:paraId="24D78AAC" w14:textId="77777777" w:rsidTr="00C14ADF">
        <w:trPr>
          <w:trHeight w:val="941"/>
        </w:trPr>
        <w:tc>
          <w:tcPr>
            <w:tcW w:w="1508" w:type="dxa"/>
          </w:tcPr>
          <w:p w14:paraId="16E66C39" w14:textId="7A7EFF02" w:rsidR="000553BB" w:rsidRDefault="009C4D08" w:rsidP="00C14ADF">
            <w:pPr>
              <w:pStyle w:val="TableParagraph"/>
              <w:spacing w:before="26" w:line="360" w:lineRule="auto"/>
              <w:rPr>
                <w:rFonts w:eastAsiaTheme="minorEastAsia"/>
                <w:spacing w:val="-2"/>
                <w:lang w:eastAsia="zh-CN"/>
              </w:rPr>
            </w:pPr>
            <w:r>
              <w:rPr>
                <w:rFonts w:eastAsiaTheme="minorEastAsia" w:hint="eastAsia"/>
                <w:spacing w:val="-2"/>
                <w:lang w:eastAsia="zh-CN"/>
              </w:rPr>
              <w:t>20</w:t>
            </w:r>
            <w:r w:rsidR="00F31F99">
              <w:rPr>
                <w:rFonts w:eastAsiaTheme="minorEastAsia" w:hint="eastAsia"/>
                <w:spacing w:val="-2"/>
                <w:lang w:eastAsia="zh-CN"/>
              </w:rPr>
              <w:t>18</w:t>
            </w:r>
          </w:p>
        </w:tc>
        <w:tc>
          <w:tcPr>
            <w:tcW w:w="7419" w:type="dxa"/>
          </w:tcPr>
          <w:p w14:paraId="20D283DA" w14:textId="626AC8EF" w:rsidR="000553BB" w:rsidRDefault="000553BB" w:rsidP="00C14ADF">
            <w:pPr>
              <w:pStyle w:val="TableParagraph"/>
              <w:spacing w:before="26" w:line="360" w:lineRule="auto"/>
              <w:rPr>
                <w:rFonts w:eastAsiaTheme="minorEastAsia"/>
                <w:b/>
                <w:bCs/>
                <w:spacing w:val="-2"/>
                <w:lang w:eastAsia="zh-CN"/>
              </w:rPr>
            </w:pPr>
            <w:r w:rsidRPr="003A3074">
              <w:rPr>
                <w:b/>
                <w:bCs/>
                <w:spacing w:val="-2"/>
              </w:rPr>
              <w:t>Blood Tester</w:t>
            </w:r>
            <w:r>
              <w:rPr>
                <w:rFonts w:eastAsiaTheme="minorEastAsia" w:hint="eastAsia"/>
                <w:b/>
                <w:bCs/>
                <w:spacing w:val="-2"/>
                <w:lang w:eastAsia="zh-CN"/>
              </w:rPr>
              <w:t xml:space="preserve"> </w:t>
            </w:r>
          </w:p>
          <w:p w14:paraId="4718FE10" w14:textId="77777777" w:rsidR="000553BB" w:rsidRPr="00776343" w:rsidRDefault="000553BB" w:rsidP="00C14ADF">
            <w:pPr>
              <w:pStyle w:val="TableParagraph"/>
              <w:spacing w:before="26" w:line="360" w:lineRule="auto"/>
              <w:rPr>
                <w:rFonts w:eastAsiaTheme="minorEastAsia"/>
                <w:spacing w:val="-2"/>
                <w:lang w:eastAsia="zh-CN"/>
              </w:rPr>
            </w:pPr>
            <w:proofErr w:type="spellStart"/>
            <w:r w:rsidRPr="00776343">
              <w:rPr>
                <w:rFonts w:eastAsiaTheme="minorEastAsia"/>
                <w:spacing w:val="-2"/>
                <w:lang w:eastAsia="zh-CN"/>
              </w:rPr>
              <w:t>Puning</w:t>
            </w:r>
            <w:proofErr w:type="spellEnd"/>
            <w:r w:rsidRPr="00776343">
              <w:rPr>
                <w:rFonts w:eastAsiaTheme="minorEastAsia"/>
                <w:spacing w:val="-2"/>
                <w:lang w:eastAsia="zh-CN"/>
              </w:rPr>
              <w:t xml:space="preserve"> People's Hospital,</w:t>
            </w:r>
            <w:r>
              <w:rPr>
                <w:rFonts w:eastAsiaTheme="minorEastAsia" w:hint="eastAsia"/>
                <w:spacing w:val="-2"/>
                <w:lang w:eastAsia="zh-CN"/>
              </w:rPr>
              <w:t xml:space="preserve"> </w:t>
            </w:r>
            <w:proofErr w:type="spellStart"/>
            <w:r w:rsidRPr="00AA6B5F">
              <w:rPr>
                <w:rFonts w:eastAsiaTheme="minorEastAsia"/>
                <w:spacing w:val="-2"/>
                <w:lang w:eastAsia="zh-CN"/>
              </w:rPr>
              <w:t>Puning</w:t>
            </w:r>
            <w:proofErr w:type="spellEnd"/>
            <w:r w:rsidRPr="00AA6B5F">
              <w:rPr>
                <w:rFonts w:eastAsiaTheme="minorEastAsia"/>
                <w:spacing w:val="-2"/>
                <w:lang w:eastAsia="zh-CN"/>
              </w:rPr>
              <w:t>, Guangdong Province, China</w:t>
            </w:r>
          </w:p>
        </w:tc>
      </w:tr>
      <w:tr w:rsidR="00CC54C0" w:rsidRPr="00776343" w14:paraId="1BF93DA4" w14:textId="77777777" w:rsidTr="00980530">
        <w:trPr>
          <w:trHeight w:val="236"/>
        </w:trPr>
        <w:tc>
          <w:tcPr>
            <w:tcW w:w="1508" w:type="dxa"/>
          </w:tcPr>
          <w:p w14:paraId="6297CA1A" w14:textId="38D87C88" w:rsidR="00CC54C0" w:rsidRDefault="00F31F99" w:rsidP="00C14ADF">
            <w:pPr>
              <w:pStyle w:val="TableParagraph"/>
              <w:spacing w:before="26" w:line="360" w:lineRule="auto"/>
              <w:rPr>
                <w:rFonts w:eastAsiaTheme="minorEastAsia"/>
                <w:spacing w:val="-2"/>
                <w:lang w:eastAsia="zh-CN"/>
              </w:rPr>
            </w:pPr>
            <w:r>
              <w:rPr>
                <w:rFonts w:eastAsiaTheme="minorEastAsia" w:hint="eastAsia"/>
                <w:spacing w:val="-2"/>
                <w:lang w:eastAsia="zh-CN"/>
              </w:rPr>
              <w:t>2021</w:t>
            </w:r>
          </w:p>
        </w:tc>
        <w:tc>
          <w:tcPr>
            <w:tcW w:w="7419" w:type="dxa"/>
          </w:tcPr>
          <w:p w14:paraId="7431222E" w14:textId="2B9FF88B" w:rsidR="002F54F1" w:rsidRPr="002F54F1" w:rsidRDefault="002F54F1" w:rsidP="00980530">
            <w:pPr>
              <w:pStyle w:val="TableParagraph"/>
              <w:spacing w:before="26" w:line="360" w:lineRule="auto"/>
              <w:rPr>
                <w:rFonts w:eastAsiaTheme="minorEastAsia"/>
                <w:b/>
                <w:bCs/>
                <w:spacing w:val="-2"/>
                <w:lang w:eastAsia="zh-CN"/>
              </w:rPr>
            </w:pPr>
            <w:r w:rsidRPr="002F54F1">
              <w:rPr>
                <w:b/>
                <w:bCs/>
                <w:spacing w:val="-2"/>
              </w:rPr>
              <w:t xml:space="preserve">Tutor </w:t>
            </w:r>
            <w:r w:rsidRPr="000A1EAC">
              <w:rPr>
                <w:spacing w:val="-2"/>
              </w:rPr>
              <w:t>(Teaching Chinese, Human Anatomy)</w:t>
            </w:r>
            <w:r w:rsidR="009A0754" w:rsidRPr="000A1EAC">
              <w:rPr>
                <w:rFonts w:eastAsiaTheme="minorEastAsia" w:hint="eastAsia"/>
                <w:spacing w:val="-2"/>
                <w:lang w:eastAsia="zh-CN"/>
              </w:rPr>
              <w:t>,</w:t>
            </w:r>
            <w:r w:rsidR="009A0754" w:rsidRPr="000A1EAC">
              <w:t xml:space="preserve"> </w:t>
            </w:r>
            <w:r w:rsidR="009A0754" w:rsidRPr="000A1EAC">
              <w:rPr>
                <w:rFonts w:eastAsiaTheme="minorEastAsia"/>
                <w:spacing w:val="-2"/>
                <w:lang w:eastAsia="zh-CN"/>
              </w:rPr>
              <w:t>R</w:t>
            </w:r>
            <w:r w:rsidR="009A0754" w:rsidRPr="009A0754">
              <w:rPr>
                <w:rFonts w:eastAsiaTheme="minorEastAsia"/>
                <w:spacing w:val="-2"/>
                <w:lang w:eastAsia="zh-CN"/>
              </w:rPr>
              <w:t>emot</w:t>
            </w:r>
            <w:r w:rsidR="00980530">
              <w:rPr>
                <w:rFonts w:eastAsiaTheme="minorEastAsia" w:hint="eastAsia"/>
                <w:spacing w:val="-2"/>
                <w:lang w:eastAsia="zh-CN"/>
              </w:rPr>
              <w:t>e</w:t>
            </w:r>
          </w:p>
        </w:tc>
      </w:tr>
    </w:tbl>
    <w:p w14:paraId="6E04B0D9" w14:textId="1B1D9028" w:rsidR="006C4301" w:rsidRDefault="001C2C7F" w:rsidP="006C4301">
      <w:pPr>
        <w:spacing w:before="244"/>
        <w:rPr>
          <w:rFonts w:ascii="Constantia" w:hAnsi="Constantia"/>
          <w:b/>
          <w:spacing w:val="-2"/>
          <w:sz w:val="28"/>
          <w:lang w:eastAsia="zh-CN"/>
        </w:rPr>
      </w:pPr>
      <w:r w:rsidRPr="001E7D90">
        <w:rPr>
          <w:rFonts w:ascii="Constantia" w:hAnsi="Constantia"/>
          <w:noProof/>
        </w:rPr>
        <mc:AlternateContent>
          <mc:Choice Requires="wps">
            <w:drawing>
              <wp:anchor distT="0" distB="0" distL="0" distR="0" simplePos="0" relativeHeight="251677696" behindDoc="1" locked="0" layoutInCell="1" allowOverlap="1" wp14:anchorId="58300501" wp14:editId="016B62B6">
                <wp:simplePos x="0" y="0"/>
                <wp:positionH relativeFrom="margin">
                  <wp:align>left</wp:align>
                </wp:positionH>
                <wp:positionV relativeFrom="paragraph">
                  <wp:posOffset>444970</wp:posOffset>
                </wp:positionV>
                <wp:extent cx="6238875" cy="45085"/>
                <wp:effectExtent l="0" t="0" r="9525" b="0"/>
                <wp:wrapTopAndBottom/>
                <wp:docPr id="347981699"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45648" id="矩形 2" o:spid="_x0000_s1026" style="position:absolute;margin-left:0;margin-top:35.05pt;width:491.25pt;height:3.55pt;z-index:-25163878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" fillcolor="black" stroked="f">
                <w10:wrap type="topAndBottom" anchorx="margin"/>
              </v:rect>
            </w:pict>
          </mc:Fallback>
        </mc:AlternateContent>
      </w:r>
      <w:r w:rsidR="00826EF2">
        <w:rPr>
          <w:rFonts w:ascii="Constantia" w:hAnsi="Constantia" w:hint="eastAsia"/>
          <w:b/>
          <w:spacing w:val="-2"/>
          <w:sz w:val="28"/>
          <w:lang w:eastAsia="zh-CN"/>
        </w:rPr>
        <w:t>PUBLICATIONS</w:t>
      </w:r>
    </w:p>
    <w:p w14:paraId="0919D04D" w14:textId="117DB8AB" w:rsidR="00191372" w:rsidRPr="00191372" w:rsidRDefault="005A1265" w:rsidP="00191372">
      <w:pPr>
        <w:pStyle w:val="TableParagraph"/>
        <w:spacing w:before="26" w:line="360" w:lineRule="auto"/>
        <w:rPr>
          <w:rFonts w:eastAsiaTheme="minorEastAsia"/>
          <w:b/>
          <w:bCs/>
          <w:spacing w:val="-2"/>
          <w:lang w:eastAsia="zh-CN"/>
        </w:rPr>
      </w:pPr>
      <w:bookmarkStart w:id="3" w:name="OLE_LINK3"/>
      <w:r w:rsidRPr="005A1265">
        <w:rPr>
          <w:rFonts w:eastAsiaTheme="minorEastAsia"/>
          <w:b/>
          <w:bCs/>
          <w:spacing w:val="-2"/>
          <w:lang w:eastAsia="zh-CN"/>
        </w:rPr>
        <w:t>Manuscript in preparation</w:t>
      </w:r>
    </w:p>
    <w:tbl>
      <w:tblPr>
        <w:tblStyle w:val="TableNormal"/>
        <w:tblW w:w="0" w:type="auto"/>
        <w:tblInd w:w="117" w:type="dxa"/>
        <w:tblLayout w:type="fixed"/>
        <w:tblLook w:val="01E0" w:firstRow="1" w:lastRow="1" w:firstColumn="1" w:lastColumn="1" w:noHBand="0" w:noVBand="0"/>
      </w:tblPr>
      <w:tblGrid>
        <w:gridCol w:w="1508"/>
        <w:gridCol w:w="7419"/>
      </w:tblGrid>
      <w:tr w:rsidR="00191372" w:rsidRPr="00776343" w14:paraId="150A6DB1" w14:textId="77777777" w:rsidTr="00C14ADF">
        <w:trPr>
          <w:trHeight w:val="941"/>
        </w:trPr>
        <w:tc>
          <w:tcPr>
            <w:tcW w:w="1508" w:type="dxa"/>
          </w:tcPr>
          <w:p w14:paraId="3E58CFEC" w14:textId="6477BFBE" w:rsidR="00191372" w:rsidRDefault="00FD4ED4" w:rsidP="00C14ADF">
            <w:pPr>
              <w:pStyle w:val="TableParagraph"/>
              <w:spacing w:before="26" w:line="360" w:lineRule="auto"/>
              <w:rPr>
                <w:rFonts w:eastAsiaTheme="minorEastAsia"/>
                <w:spacing w:val="-2"/>
                <w:lang w:eastAsia="zh-CN"/>
              </w:rPr>
            </w:pPr>
            <w:r>
              <w:rPr>
                <w:rFonts w:eastAsiaTheme="minorEastAsia" w:hint="eastAsia"/>
                <w:spacing w:val="-2"/>
                <w:lang w:eastAsia="zh-CN"/>
              </w:rPr>
              <w:t>2023-</w:t>
            </w:r>
            <w:r w:rsidR="00D555C5">
              <w:rPr>
                <w:rFonts w:eastAsiaTheme="minorEastAsia" w:hint="eastAsia"/>
                <w:spacing w:val="-2"/>
                <w:lang w:eastAsia="zh-CN"/>
              </w:rPr>
              <w:t>present</w:t>
            </w:r>
          </w:p>
        </w:tc>
        <w:tc>
          <w:tcPr>
            <w:tcW w:w="7419" w:type="dxa"/>
          </w:tcPr>
          <w:p w14:paraId="181C6990" w14:textId="4D371A6C" w:rsidR="00191372" w:rsidRPr="00D555C5" w:rsidRDefault="00D555C5" w:rsidP="00C14ADF">
            <w:pPr>
              <w:pStyle w:val="TableParagraph"/>
              <w:spacing w:before="26" w:line="360" w:lineRule="auto"/>
              <w:rPr>
                <w:rFonts w:eastAsiaTheme="minorEastAsia"/>
                <w:spacing w:val="-2"/>
                <w:lang w:eastAsia="zh-CN"/>
              </w:rPr>
            </w:pPr>
            <w:r w:rsidRPr="00D555C5">
              <w:rPr>
                <w:b/>
                <w:bCs/>
                <w:spacing w:val="-2"/>
              </w:rPr>
              <w:t>Liao, M</w:t>
            </w:r>
            <w:r w:rsidRPr="00D555C5">
              <w:rPr>
                <w:spacing w:val="-2"/>
              </w:rPr>
              <w:t xml:space="preserve">., Ramirez, A. M., Duncan, J., Alward, K., Owens, C., Campos, L. M., Hanigan, M. D., Cockrum, R. (2024). Effect of Dietary Crude Protein on Lactation, Feed Efficiency, and Rumen Microbial Ecological Dynamics in Holstein Cows: A Shotgun </w:t>
            </w:r>
            <w:proofErr w:type="spellStart"/>
            <w:r w:rsidRPr="00D555C5">
              <w:rPr>
                <w:spacing w:val="-2"/>
              </w:rPr>
              <w:t>Metatranscriptome</w:t>
            </w:r>
            <w:proofErr w:type="spellEnd"/>
            <w:r w:rsidRPr="00D555C5">
              <w:rPr>
                <w:spacing w:val="-2"/>
              </w:rPr>
              <w:t xml:space="preserve"> Analysis. </w:t>
            </w:r>
            <w:r w:rsidRPr="00326BD6">
              <w:rPr>
                <w:i/>
                <w:iCs/>
                <w:spacing w:val="-2"/>
              </w:rPr>
              <w:t>FEMS</w:t>
            </w:r>
          </w:p>
        </w:tc>
      </w:tr>
      <w:tr w:rsidR="007E4011" w:rsidRPr="00776343" w14:paraId="7649ABB7" w14:textId="77777777" w:rsidTr="00C14ADF">
        <w:trPr>
          <w:trHeight w:val="941"/>
        </w:trPr>
        <w:tc>
          <w:tcPr>
            <w:tcW w:w="1508" w:type="dxa"/>
          </w:tcPr>
          <w:p w14:paraId="1264B166" w14:textId="09CE1848" w:rsidR="007E4011" w:rsidRDefault="007E4011" w:rsidP="00C14ADF">
            <w:pPr>
              <w:pStyle w:val="TableParagraph"/>
              <w:spacing w:before="26" w:line="360" w:lineRule="auto"/>
              <w:rPr>
                <w:rFonts w:eastAsiaTheme="minorEastAsia" w:hint="eastAsia"/>
                <w:spacing w:val="-2"/>
                <w:lang w:eastAsia="zh-CN"/>
              </w:rPr>
            </w:pPr>
            <w:r>
              <w:rPr>
                <w:rFonts w:eastAsiaTheme="minorEastAsia" w:hint="eastAsia"/>
                <w:spacing w:val="-2"/>
                <w:lang w:eastAsia="zh-CN"/>
              </w:rPr>
              <w:t>2024-present</w:t>
            </w:r>
          </w:p>
        </w:tc>
        <w:tc>
          <w:tcPr>
            <w:tcW w:w="7419" w:type="dxa"/>
          </w:tcPr>
          <w:p w14:paraId="3BF6633B" w14:textId="2A706BBF" w:rsidR="007E4011" w:rsidRPr="007E4011" w:rsidRDefault="007E4011" w:rsidP="00C14ADF">
            <w:pPr>
              <w:pStyle w:val="TableParagraph"/>
              <w:spacing w:before="26" w:line="360" w:lineRule="auto"/>
              <w:rPr>
                <w:rFonts w:eastAsiaTheme="minorEastAsia" w:hint="eastAsia"/>
                <w:b/>
                <w:bCs/>
                <w:spacing w:val="-2"/>
                <w:lang w:eastAsia="zh-CN"/>
              </w:rPr>
            </w:pPr>
            <w:r w:rsidRPr="006C0F93">
              <w:rPr>
                <w:rFonts w:eastAsiaTheme="minorEastAsia"/>
                <w:b/>
                <w:bCs/>
                <w:spacing w:val="-2"/>
                <w:lang w:eastAsia="zh-CN"/>
              </w:rPr>
              <w:t>Liao, M</w:t>
            </w:r>
            <w:r w:rsidRPr="007E0461">
              <w:rPr>
                <w:rFonts w:eastAsiaTheme="minorEastAsia"/>
                <w:spacing w:val="-2"/>
                <w:lang w:eastAsia="zh-CN"/>
              </w:rPr>
              <w:t>.</w:t>
            </w:r>
            <w:r>
              <w:rPr>
                <w:rFonts w:eastAsiaTheme="minorEastAsia" w:hint="eastAsia"/>
                <w:spacing w:val="-2"/>
                <w:lang w:eastAsia="zh-CN"/>
              </w:rPr>
              <w:t xml:space="preserve">, </w:t>
            </w:r>
            <w:r w:rsidRPr="007E0461">
              <w:rPr>
                <w:rFonts w:eastAsiaTheme="minorEastAsia"/>
                <w:spacing w:val="-2"/>
                <w:lang w:eastAsia="zh-CN"/>
              </w:rPr>
              <w:t>Kravitz, A.,</w:t>
            </w:r>
            <w:r>
              <w:rPr>
                <w:rFonts w:eastAsiaTheme="minorEastAsia" w:hint="eastAsia"/>
                <w:spacing w:val="-2"/>
                <w:lang w:eastAsia="zh-CN"/>
              </w:rPr>
              <w:t xml:space="preserve"> </w:t>
            </w:r>
            <w:r w:rsidRPr="007E0461">
              <w:rPr>
                <w:rFonts w:eastAsiaTheme="minorEastAsia"/>
                <w:spacing w:val="-2"/>
                <w:lang w:eastAsia="zh-CN"/>
              </w:rPr>
              <w:t>R., Cockrum, R.</w:t>
            </w:r>
            <w:r w:rsidRPr="007E0461">
              <w:rPr>
                <w:rFonts w:eastAsiaTheme="minorEastAsia"/>
                <w:spacing w:val="-2"/>
                <w:lang w:eastAsia="zh-CN"/>
              </w:rPr>
              <w:t xml:space="preserve"> </w:t>
            </w:r>
            <w:r w:rsidRPr="007E0461">
              <w:rPr>
                <w:rFonts w:eastAsiaTheme="minorEastAsia"/>
                <w:spacing w:val="-2"/>
                <w:lang w:eastAsia="zh-CN"/>
              </w:rPr>
              <w:t xml:space="preserve">and </w:t>
            </w:r>
            <w:proofErr w:type="spellStart"/>
            <w:r w:rsidRPr="007E0461">
              <w:rPr>
                <w:rFonts w:eastAsiaTheme="minorEastAsia"/>
                <w:spacing w:val="-2"/>
                <w:lang w:eastAsia="zh-CN"/>
              </w:rPr>
              <w:t>Sriranganathan</w:t>
            </w:r>
            <w:proofErr w:type="spellEnd"/>
            <w:r w:rsidRPr="007E0461">
              <w:rPr>
                <w:rFonts w:eastAsiaTheme="minorEastAsia"/>
                <w:spacing w:val="-2"/>
                <w:lang w:eastAsia="zh-CN"/>
              </w:rPr>
              <w:t>, N., 202</w:t>
            </w:r>
            <w:r>
              <w:rPr>
                <w:rFonts w:eastAsiaTheme="minorEastAsia" w:hint="eastAsia"/>
                <w:spacing w:val="-2"/>
                <w:lang w:eastAsia="zh-CN"/>
              </w:rPr>
              <w:t>5</w:t>
            </w:r>
            <w:r w:rsidRPr="007E0461">
              <w:rPr>
                <w:rFonts w:eastAsiaTheme="minorEastAsia"/>
                <w:spacing w:val="-2"/>
                <w:lang w:eastAsia="zh-CN"/>
              </w:rPr>
              <w:t>.</w:t>
            </w:r>
            <w:r>
              <w:rPr>
                <w:rFonts w:eastAsiaTheme="minorEastAsia" w:hint="eastAsia"/>
                <w:spacing w:val="-2"/>
                <w:lang w:eastAsia="zh-CN"/>
              </w:rPr>
              <w:t xml:space="preserve"> </w:t>
            </w:r>
            <w:r w:rsidRPr="007E4011">
              <w:rPr>
                <w:spacing w:val="-2"/>
              </w:rPr>
              <w:t xml:space="preserve">Whole Genome Sequencing Analysis for Breed Differentiation </w:t>
            </w:r>
            <w:r>
              <w:rPr>
                <w:rFonts w:eastAsiaTheme="minorEastAsia" w:hint="eastAsia"/>
                <w:spacing w:val="-2"/>
                <w:lang w:eastAsia="zh-CN"/>
              </w:rPr>
              <w:t xml:space="preserve">between </w:t>
            </w:r>
            <w:r w:rsidRPr="007E4011">
              <w:rPr>
                <w:spacing w:val="-2"/>
              </w:rPr>
              <w:t xml:space="preserve">Royal White </w:t>
            </w:r>
            <w:r>
              <w:rPr>
                <w:rFonts w:eastAsiaTheme="minorEastAsia" w:hint="eastAsia"/>
                <w:spacing w:val="-2"/>
                <w:lang w:eastAsia="zh-CN"/>
              </w:rPr>
              <w:t>and</w:t>
            </w:r>
            <w:r w:rsidRPr="007E4011">
              <w:rPr>
                <w:spacing w:val="-2"/>
              </w:rPr>
              <w:t xml:space="preserve"> White Dorper</w:t>
            </w:r>
            <w:r>
              <w:rPr>
                <w:rFonts w:eastAsiaTheme="minorEastAsia" w:hint="eastAsia"/>
                <w:spacing w:val="-2"/>
                <w:lang w:eastAsia="zh-CN"/>
              </w:rPr>
              <w:t xml:space="preserve">. </w:t>
            </w:r>
          </w:p>
        </w:tc>
      </w:tr>
    </w:tbl>
    <w:p w14:paraId="38728126" w14:textId="5E12F4EB" w:rsidR="00191372" w:rsidRPr="00D555C5" w:rsidRDefault="00D555C5" w:rsidP="00D555C5">
      <w:pPr>
        <w:pStyle w:val="TableParagraph"/>
        <w:spacing w:before="26" w:line="360" w:lineRule="auto"/>
        <w:rPr>
          <w:rFonts w:eastAsiaTheme="minorEastAsia"/>
          <w:b/>
          <w:bCs/>
          <w:spacing w:val="-2"/>
          <w:lang w:eastAsia="zh-CN"/>
        </w:rPr>
      </w:pPr>
      <w:r w:rsidRPr="005A1265">
        <w:rPr>
          <w:rFonts w:eastAsiaTheme="minorEastAsia"/>
          <w:b/>
          <w:bCs/>
          <w:spacing w:val="-2"/>
          <w:lang w:eastAsia="zh-CN"/>
        </w:rPr>
        <w:t xml:space="preserve">Manuscript </w:t>
      </w:r>
      <w:r>
        <w:rPr>
          <w:rFonts w:eastAsiaTheme="minorEastAsia" w:hint="eastAsia"/>
          <w:b/>
          <w:bCs/>
          <w:spacing w:val="-2"/>
          <w:lang w:eastAsia="zh-CN"/>
        </w:rPr>
        <w:t>under review</w:t>
      </w:r>
    </w:p>
    <w:tbl>
      <w:tblPr>
        <w:tblStyle w:val="TableNormal"/>
        <w:tblW w:w="0" w:type="auto"/>
        <w:tblInd w:w="117" w:type="dxa"/>
        <w:tblLayout w:type="fixed"/>
        <w:tblLook w:val="01E0" w:firstRow="1" w:lastRow="1" w:firstColumn="1" w:lastColumn="1" w:noHBand="0" w:noVBand="0"/>
      </w:tblPr>
      <w:tblGrid>
        <w:gridCol w:w="1508"/>
        <w:gridCol w:w="7419"/>
      </w:tblGrid>
      <w:tr w:rsidR="00FC1DD1" w:rsidRPr="00776343" w14:paraId="30783B6D" w14:textId="77777777" w:rsidTr="00C14ADF">
        <w:trPr>
          <w:trHeight w:val="941"/>
        </w:trPr>
        <w:tc>
          <w:tcPr>
            <w:tcW w:w="1508" w:type="dxa"/>
          </w:tcPr>
          <w:p w14:paraId="2D8C6092" w14:textId="5F4CB0C1" w:rsidR="00FC1DD1" w:rsidRDefault="00D555C5" w:rsidP="00C14ADF">
            <w:pPr>
              <w:pStyle w:val="TableParagraph"/>
              <w:spacing w:before="26" w:line="360" w:lineRule="auto"/>
              <w:rPr>
                <w:rFonts w:eastAsiaTheme="minorEastAsia"/>
                <w:spacing w:val="-2"/>
                <w:lang w:eastAsia="zh-CN"/>
              </w:rPr>
            </w:pPr>
            <w:r>
              <w:rPr>
                <w:rFonts w:eastAsiaTheme="minorEastAsia" w:hint="eastAsia"/>
                <w:spacing w:val="-2"/>
                <w:lang w:eastAsia="zh-CN"/>
              </w:rPr>
              <w:lastRenderedPageBreak/>
              <w:t>2024</w:t>
            </w:r>
          </w:p>
        </w:tc>
        <w:tc>
          <w:tcPr>
            <w:tcW w:w="7419" w:type="dxa"/>
          </w:tcPr>
          <w:p w14:paraId="22299650" w14:textId="0076577A" w:rsidR="00FC1DD1" w:rsidRPr="006C0F93" w:rsidRDefault="006C0F93" w:rsidP="00C14ADF">
            <w:pPr>
              <w:pStyle w:val="TableParagraph"/>
              <w:spacing w:before="26" w:line="360" w:lineRule="auto"/>
              <w:rPr>
                <w:rFonts w:eastAsiaTheme="minorEastAsia"/>
                <w:spacing w:val="-2"/>
                <w:lang w:eastAsia="zh-CN"/>
              </w:rPr>
            </w:pPr>
            <w:r w:rsidRPr="006C0F93">
              <w:rPr>
                <w:b/>
                <w:bCs/>
                <w:spacing w:val="-2"/>
              </w:rPr>
              <w:t xml:space="preserve">Liao, M., </w:t>
            </w:r>
            <w:proofErr w:type="spellStart"/>
            <w:r w:rsidRPr="006C0F93">
              <w:rPr>
                <w:spacing w:val="-2"/>
              </w:rPr>
              <w:t>Morota</w:t>
            </w:r>
            <w:proofErr w:type="spellEnd"/>
            <w:r w:rsidRPr="006C0F93">
              <w:rPr>
                <w:spacing w:val="-2"/>
              </w:rPr>
              <w:t>, G., Bi Y., Cockrum, R. (2024). Comparison of Deep Learning (YOLOv8) and Threshold-Based Methods for Depth Image Segmentation using Extreme Gradient Boosting to Predict Dairy Calf Body Weight.</w:t>
            </w:r>
            <w:r>
              <w:rPr>
                <w:rFonts w:eastAsiaTheme="minorEastAsia" w:hint="eastAsia"/>
                <w:spacing w:val="-2"/>
                <w:lang w:eastAsia="zh-CN"/>
              </w:rPr>
              <w:t xml:space="preserve"> </w:t>
            </w:r>
            <w:r w:rsidRPr="006C0F93">
              <w:rPr>
                <w:rFonts w:eastAsiaTheme="minorEastAsia" w:hint="eastAsia"/>
                <w:i/>
                <w:iCs/>
                <w:spacing w:val="-2"/>
                <w:lang w:eastAsia="zh-CN"/>
              </w:rPr>
              <w:t>Animals</w:t>
            </w:r>
          </w:p>
        </w:tc>
      </w:tr>
    </w:tbl>
    <w:p w14:paraId="44577012" w14:textId="2477FC05" w:rsidR="00993B0D" w:rsidRPr="00326BD6" w:rsidRDefault="006C0F93" w:rsidP="00451E06">
      <w:pPr>
        <w:pStyle w:val="af4"/>
        <w:spacing w:before="92" w:line="321" w:lineRule="auto"/>
        <w:ind w:right="158"/>
        <w:rPr>
          <w:rFonts w:eastAsiaTheme="minorEastAsia"/>
          <w:b/>
          <w:bCs/>
          <w:color w:val="0000FF"/>
          <w:lang w:eastAsia="zh-CN"/>
        </w:rPr>
      </w:pPr>
      <w:r w:rsidRPr="00326BD6">
        <w:rPr>
          <w:rFonts w:eastAsiaTheme="minorEastAsia"/>
          <w:b/>
          <w:bCs/>
          <w:spacing w:val="-2"/>
          <w:lang w:eastAsia="zh-CN"/>
        </w:rPr>
        <w:t>Peer-reviewed</w:t>
      </w:r>
      <w:r w:rsidRPr="00326BD6">
        <w:rPr>
          <w:rFonts w:eastAsiaTheme="minorEastAsia" w:hint="eastAsia"/>
          <w:b/>
          <w:bCs/>
          <w:spacing w:val="-2"/>
          <w:lang w:eastAsia="zh-CN"/>
        </w:rPr>
        <w:t xml:space="preserve"> </w:t>
      </w:r>
      <w:r w:rsidR="00326BD6" w:rsidRPr="00326BD6">
        <w:rPr>
          <w:rFonts w:eastAsiaTheme="minorEastAsia"/>
          <w:b/>
          <w:bCs/>
          <w:spacing w:val="-2"/>
          <w:lang w:eastAsia="zh-CN"/>
        </w:rPr>
        <w:t>articles</w:t>
      </w:r>
    </w:p>
    <w:tbl>
      <w:tblPr>
        <w:tblStyle w:val="TableNormal"/>
        <w:tblW w:w="0" w:type="auto"/>
        <w:tblInd w:w="117" w:type="dxa"/>
        <w:tblLayout w:type="fixed"/>
        <w:tblLook w:val="01E0" w:firstRow="1" w:lastRow="1" w:firstColumn="1" w:lastColumn="1" w:noHBand="0" w:noVBand="0"/>
      </w:tblPr>
      <w:tblGrid>
        <w:gridCol w:w="1508"/>
        <w:gridCol w:w="7419"/>
      </w:tblGrid>
      <w:tr w:rsidR="006C0F93" w:rsidRPr="002F54F1" w14:paraId="735A3D20" w14:textId="77777777" w:rsidTr="00980530">
        <w:trPr>
          <w:trHeight w:val="1834"/>
        </w:trPr>
        <w:tc>
          <w:tcPr>
            <w:tcW w:w="1508" w:type="dxa"/>
          </w:tcPr>
          <w:p w14:paraId="1180F393" w14:textId="1ECEF445" w:rsidR="006C0F93" w:rsidRDefault="006C0F93" w:rsidP="00C14ADF">
            <w:pPr>
              <w:pStyle w:val="TableParagraph"/>
              <w:spacing w:before="26" w:line="360" w:lineRule="auto"/>
              <w:rPr>
                <w:rFonts w:eastAsiaTheme="minorEastAsia"/>
                <w:spacing w:val="-2"/>
                <w:lang w:eastAsia="zh-CN"/>
              </w:rPr>
            </w:pPr>
            <w:r>
              <w:rPr>
                <w:rFonts w:eastAsiaTheme="minorEastAsia" w:hint="eastAsia"/>
                <w:spacing w:val="-2"/>
                <w:lang w:eastAsia="zh-CN"/>
              </w:rPr>
              <w:t>2024</w:t>
            </w:r>
          </w:p>
        </w:tc>
        <w:tc>
          <w:tcPr>
            <w:tcW w:w="7419" w:type="dxa"/>
          </w:tcPr>
          <w:p w14:paraId="5D4D2390" w14:textId="7425B67F" w:rsidR="006C0F93" w:rsidRPr="006C0F93" w:rsidRDefault="006C0F93" w:rsidP="006C0F93">
            <w:pPr>
              <w:pStyle w:val="TableParagraph"/>
              <w:spacing w:before="26" w:line="360" w:lineRule="auto"/>
              <w:rPr>
                <w:rFonts w:eastAsiaTheme="minorEastAsia"/>
                <w:spacing w:val="-2"/>
                <w:lang w:eastAsia="zh-CN"/>
              </w:rPr>
            </w:pPr>
            <w:r w:rsidRPr="007E0461">
              <w:rPr>
                <w:rFonts w:eastAsiaTheme="minorEastAsia"/>
                <w:spacing w:val="-2"/>
                <w:lang w:eastAsia="zh-CN"/>
              </w:rPr>
              <w:t xml:space="preserve">Kravitz, A., </w:t>
            </w:r>
            <w:r w:rsidRPr="006C0F93">
              <w:rPr>
                <w:rFonts w:eastAsiaTheme="minorEastAsia"/>
                <w:b/>
                <w:bCs/>
                <w:spacing w:val="-2"/>
                <w:lang w:eastAsia="zh-CN"/>
              </w:rPr>
              <w:t>Liao, M</w:t>
            </w:r>
            <w:r w:rsidRPr="007E0461">
              <w:rPr>
                <w:rFonts w:eastAsiaTheme="minorEastAsia"/>
                <w:spacing w:val="-2"/>
                <w:lang w:eastAsia="zh-CN"/>
              </w:rPr>
              <w:t xml:space="preserve">., </w:t>
            </w:r>
            <w:proofErr w:type="spellStart"/>
            <w:r w:rsidRPr="007E0461">
              <w:rPr>
                <w:rFonts w:eastAsiaTheme="minorEastAsia"/>
                <w:spacing w:val="-2"/>
                <w:lang w:eastAsia="zh-CN"/>
              </w:rPr>
              <w:t>Morota</w:t>
            </w:r>
            <w:proofErr w:type="spellEnd"/>
            <w:r w:rsidRPr="007E0461">
              <w:rPr>
                <w:rFonts w:eastAsiaTheme="minorEastAsia"/>
                <w:spacing w:val="-2"/>
                <w:lang w:eastAsia="zh-CN"/>
              </w:rPr>
              <w:t xml:space="preserve">, G., Tyler, R., Cockrum, R., Manohar, B.M., Ronald, B.S.M., Collins, M.T. and </w:t>
            </w:r>
            <w:proofErr w:type="spellStart"/>
            <w:r w:rsidRPr="007E0461">
              <w:rPr>
                <w:rFonts w:eastAsiaTheme="minorEastAsia"/>
                <w:spacing w:val="-2"/>
                <w:lang w:eastAsia="zh-CN"/>
              </w:rPr>
              <w:t>Sriranganathan</w:t>
            </w:r>
            <w:proofErr w:type="spellEnd"/>
            <w:r w:rsidRPr="007E0461">
              <w:rPr>
                <w:rFonts w:eastAsiaTheme="minorEastAsia"/>
                <w:spacing w:val="-2"/>
                <w:lang w:eastAsia="zh-CN"/>
              </w:rPr>
              <w:t>, N., 2024. Retrospective Single Nucleotide Polymorphism Analysis of Host Resistance and Susceptibility to Ovine Johne’s Disease Using Restored FFPE DNA. </w:t>
            </w:r>
            <w:r w:rsidRPr="007E0461">
              <w:rPr>
                <w:rFonts w:eastAsiaTheme="minorEastAsia"/>
                <w:i/>
                <w:iCs/>
                <w:spacing w:val="-2"/>
                <w:lang w:eastAsia="zh-CN"/>
              </w:rPr>
              <w:t>International Journal of Molecular Sciences</w:t>
            </w:r>
            <w:r w:rsidRPr="007E0461">
              <w:rPr>
                <w:rFonts w:eastAsiaTheme="minorEastAsia"/>
                <w:spacing w:val="-2"/>
                <w:lang w:eastAsia="zh-CN"/>
              </w:rPr>
              <w:t>, </w:t>
            </w:r>
            <w:r w:rsidRPr="007E0461">
              <w:rPr>
                <w:rFonts w:eastAsiaTheme="minorEastAsia"/>
                <w:i/>
                <w:iCs/>
                <w:spacing w:val="-2"/>
                <w:lang w:eastAsia="zh-CN"/>
              </w:rPr>
              <w:t>25</w:t>
            </w:r>
            <w:r w:rsidRPr="007E0461">
              <w:rPr>
                <w:rFonts w:eastAsiaTheme="minorEastAsia"/>
                <w:spacing w:val="-2"/>
                <w:lang w:eastAsia="zh-CN"/>
              </w:rPr>
              <w:t>(14), p.7748.</w:t>
            </w:r>
          </w:p>
        </w:tc>
      </w:tr>
    </w:tbl>
    <w:bookmarkEnd w:id="3"/>
    <w:p w14:paraId="7ED1F579" w14:textId="691E179F" w:rsidR="00380A22" w:rsidRDefault="001C2C7F" w:rsidP="00380A22">
      <w:pPr>
        <w:spacing w:before="244"/>
        <w:rPr>
          <w:rFonts w:ascii="Constantia" w:hAnsi="Constantia"/>
          <w:b/>
          <w:spacing w:val="-2"/>
          <w:sz w:val="28"/>
          <w:lang w:eastAsia="zh-CN"/>
        </w:rPr>
      </w:pPr>
      <w:r w:rsidRPr="001E7D90">
        <w:rPr>
          <w:rFonts w:ascii="Constantia" w:hAnsi="Constantia"/>
          <w:noProof/>
        </w:rPr>
        <mc:AlternateContent>
          <mc:Choice Requires="wps">
            <w:drawing>
              <wp:anchor distT="0" distB="0" distL="0" distR="0" simplePos="0" relativeHeight="251679744" behindDoc="1" locked="0" layoutInCell="1" allowOverlap="1" wp14:anchorId="6894138C" wp14:editId="427D2DEA">
                <wp:simplePos x="0" y="0"/>
                <wp:positionH relativeFrom="margin">
                  <wp:align>left</wp:align>
                </wp:positionH>
                <wp:positionV relativeFrom="paragraph">
                  <wp:posOffset>414869</wp:posOffset>
                </wp:positionV>
                <wp:extent cx="6238875" cy="45085"/>
                <wp:effectExtent l="0" t="0" r="9525" b="0"/>
                <wp:wrapTopAndBottom/>
                <wp:docPr id="59814815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657BB4" id="矩形 2" o:spid="_x0000_s1026" style="position:absolute;margin-left:0;margin-top:32.65pt;width:491.25pt;height:3.55pt;z-index:-25163673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" fillcolor="black" stroked="f">
                <w10:wrap type="topAndBottom" anchorx="margin"/>
              </v:rect>
            </w:pict>
          </mc:Fallback>
        </mc:AlternateContent>
      </w:r>
      <w:r w:rsidR="00380A22" w:rsidRPr="001E7D90">
        <w:rPr>
          <w:rFonts w:ascii="Constantia" w:hAnsi="Constantia"/>
          <w:noProof/>
        </w:rPr>
        <mc:AlternateContent>
          <mc:Choice Requires="wps">
            <w:drawing>
              <wp:anchor distT="0" distB="0" distL="0" distR="0" simplePos="0" relativeHeight="251669504" behindDoc="1" locked="0" layoutInCell="1" allowOverlap="1" wp14:anchorId="57C32EB2" wp14:editId="75E359B9">
                <wp:simplePos x="0" y="0"/>
                <wp:positionH relativeFrom="page">
                  <wp:posOffset>747395</wp:posOffset>
                </wp:positionH>
                <wp:positionV relativeFrom="paragraph">
                  <wp:posOffset>413385</wp:posOffset>
                </wp:positionV>
                <wp:extent cx="5768975" cy="6350"/>
                <wp:effectExtent l="1270" t="0" r="1905" b="0"/>
                <wp:wrapTopAndBottom/>
                <wp:docPr id="212596573"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74ECF" id="矩形 5" o:spid="_x0000_s1026" style="position:absolute;margin-left:58.85pt;margin-top:32.55pt;width:454.25pt;height:.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" fillcolor="black" stroked="f">
                <w10:wrap type="topAndBottom" anchorx="page"/>
              </v:rect>
            </w:pict>
          </mc:Fallback>
        </mc:AlternateContent>
      </w:r>
      <w:r w:rsidR="00380A22">
        <w:rPr>
          <w:rFonts w:ascii="Constantia" w:hAnsi="Constantia" w:hint="eastAsia"/>
          <w:b/>
          <w:spacing w:val="-2"/>
          <w:sz w:val="28"/>
          <w:lang w:eastAsia="zh-CN"/>
        </w:rPr>
        <w:t>AWARDS</w:t>
      </w:r>
    </w:p>
    <w:tbl>
      <w:tblPr>
        <w:tblStyle w:val="TableNormal"/>
        <w:tblW w:w="5000" w:type="pct"/>
        <w:tblLook w:val="01E0" w:firstRow="1" w:lastRow="1" w:firstColumn="1" w:lastColumn="1" w:noHBand="0" w:noVBand="0"/>
      </w:tblPr>
      <w:tblGrid>
        <w:gridCol w:w="1680"/>
        <w:gridCol w:w="8258"/>
      </w:tblGrid>
      <w:tr w:rsidR="00B96BA9" w:rsidRPr="000C1B56" w14:paraId="1119914C" w14:textId="77777777" w:rsidTr="000C1B56">
        <w:trPr>
          <w:trHeight w:val="20"/>
        </w:trPr>
        <w:tc>
          <w:tcPr>
            <w:tcW w:w="845" w:type="pct"/>
          </w:tcPr>
          <w:p w14:paraId="039CCA2A" w14:textId="77777777" w:rsidR="00B96BA9" w:rsidRPr="000C1B56" w:rsidRDefault="00B96BA9" w:rsidP="00C14ADF">
            <w:pPr>
              <w:pStyle w:val="TableParagraph"/>
              <w:spacing w:before="26" w:line="360" w:lineRule="auto"/>
              <w:rPr>
                <w:rFonts w:eastAsiaTheme="minorEastAsia"/>
                <w:spacing w:val="-2"/>
                <w:lang w:eastAsia="zh-CN"/>
              </w:rPr>
            </w:pPr>
            <w:r w:rsidRPr="000C1B56">
              <w:rPr>
                <w:rFonts w:eastAsiaTheme="minorEastAsia" w:hint="eastAsia"/>
                <w:spacing w:val="-2"/>
                <w:lang w:eastAsia="zh-CN"/>
              </w:rPr>
              <w:t>2024</w:t>
            </w:r>
          </w:p>
        </w:tc>
        <w:tc>
          <w:tcPr>
            <w:tcW w:w="4155" w:type="pct"/>
          </w:tcPr>
          <w:p w14:paraId="31046814" w14:textId="588BD7CB" w:rsidR="00B96BA9" w:rsidRPr="000C1B56" w:rsidRDefault="00EF41A7" w:rsidP="00FC4A36">
            <w:pPr>
              <w:pStyle w:val="TableParagraph"/>
              <w:spacing w:before="26" w:line="360" w:lineRule="auto"/>
              <w:rPr>
                <w:rFonts w:eastAsiaTheme="minorEastAsia"/>
                <w:spacing w:val="-2"/>
                <w:lang w:eastAsia="zh-CN"/>
              </w:rPr>
            </w:pPr>
            <w:r w:rsidRPr="000C1B56">
              <w:rPr>
                <w:rFonts w:eastAsiaTheme="minorEastAsia"/>
                <w:spacing w:val="-2"/>
                <w:lang w:eastAsia="zh-CN"/>
              </w:rPr>
              <w:t xml:space="preserve">GPSS Research Symposium: </w:t>
            </w:r>
            <w:r w:rsidR="00710267" w:rsidRPr="000C1B56">
              <w:rPr>
                <w:rFonts w:eastAsiaTheme="minorEastAsia" w:hint="eastAsia"/>
                <w:spacing w:val="-2"/>
                <w:lang w:eastAsia="zh-CN"/>
              </w:rPr>
              <w:t>2</w:t>
            </w:r>
            <w:r w:rsidR="00FC4A36" w:rsidRPr="000C1B56">
              <w:rPr>
                <w:rFonts w:eastAsiaTheme="minorEastAsia" w:hint="eastAsia"/>
                <w:spacing w:val="-2"/>
                <w:vertAlign w:val="superscript"/>
                <w:lang w:eastAsia="zh-CN"/>
              </w:rPr>
              <w:t>nd</w:t>
            </w:r>
            <w:r w:rsidRPr="000C1B56">
              <w:rPr>
                <w:rFonts w:eastAsiaTheme="minorEastAsia"/>
                <w:spacing w:val="-2"/>
                <w:lang w:eastAsia="zh-CN"/>
              </w:rPr>
              <w:t xml:space="preserve"> Place Award in Poster Presentation</w:t>
            </w:r>
            <w:r w:rsidR="00B96BA9" w:rsidRPr="000C1B56">
              <w:rPr>
                <w:rFonts w:eastAsiaTheme="minorEastAsia"/>
                <w:spacing w:val="-2"/>
                <w:lang w:eastAsia="zh-CN"/>
              </w:rPr>
              <w:t>.</w:t>
            </w:r>
          </w:p>
        </w:tc>
      </w:tr>
      <w:tr w:rsidR="00B96BA9" w:rsidRPr="000C1B56" w14:paraId="548923A0" w14:textId="77777777" w:rsidTr="000C1B56">
        <w:trPr>
          <w:trHeight w:val="20"/>
        </w:trPr>
        <w:tc>
          <w:tcPr>
            <w:tcW w:w="845" w:type="pct"/>
          </w:tcPr>
          <w:p w14:paraId="7253D1F0" w14:textId="650BD3E4" w:rsidR="00591D52" w:rsidRPr="000C1B56" w:rsidRDefault="005061CE" w:rsidP="00591D52">
            <w:pPr>
              <w:pStyle w:val="TableParagraph"/>
              <w:spacing w:before="26" w:line="360" w:lineRule="auto"/>
              <w:rPr>
                <w:rFonts w:eastAsiaTheme="minorEastAsia"/>
                <w:spacing w:val="-2"/>
                <w:lang w:eastAsia="zh-CN"/>
              </w:rPr>
            </w:pPr>
            <w:r w:rsidRPr="000C1B56">
              <w:rPr>
                <w:rFonts w:eastAsiaTheme="minorEastAsia" w:hint="eastAsia"/>
                <w:spacing w:val="-2"/>
                <w:lang w:eastAsia="zh-CN"/>
              </w:rPr>
              <w:t>2022</w:t>
            </w:r>
            <w:r w:rsidR="00591D52" w:rsidRPr="000C1B56">
              <w:rPr>
                <w:rFonts w:eastAsiaTheme="minorEastAsia" w:hint="eastAsia"/>
                <w:spacing w:val="-2"/>
                <w:lang w:eastAsia="zh-CN"/>
              </w:rPr>
              <w:t>-2024</w:t>
            </w:r>
          </w:p>
        </w:tc>
        <w:tc>
          <w:tcPr>
            <w:tcW w:w="4155" w:type="pct"/>
          </w:tcPr>
          <w:p w14:paraId="14A9E37E" w14:textId="1F8E46F2" w:rsidR="00B96BA9" w:rsidRPr="000C1B56" w:rsidRDefault="00CD7256" w:rsidP="00C14ADF">
            <w:pPr>
              <w:pStyle w:val="TableParagraph"/>
              <w:spacing w:before="26" w:line="360" w:lineRule="auto"/>
              <w:rPr>
                <w:rFonts w:eastAsiaTheme="minorEastAsia"/>
                <w:spacing w:val="-2"/>
                <w:lang w:eastAsia="zh-CN"/>
              </w:rPr>
            </w:pPr>
            <w:r w:rsidRPr="000C1B56">
              <w:rPr>
                <w:rFonts w:eastAsiaTheme="minorEastAsia"/>
                <w:spacing w:val="-2"/>
                <w:lang w:eastAsia="zh-CN"/>
              </w:rPr>
              <w:t>John Lee Pratt Animal Nutrition Scholarship</w:t>
            </w:r>
          </w:p>
        </w:tc>
      </w:tr>
      <w:tr w:rsidR="00B96BA9" w:rsidRPr="000C1B56" w14:paraId="155CD711" w14:textId="77777777" w:rsidTr="000C1B56">
        <w:trPr>
          <w:trHeight w:val="20"/>
        </w:trPr>
        <w:tc>
          <w:tcPr>
            <w:tcW w:w="845" w:type="pct"/>
          </w:tcPr>
          <w:p w14:paraId="2C2E381D" w14:textId="4A7463B8" w:rsidR="00B96BA9" w:rsidRPr="000C1B56" w:rsidRDefault="00CD7256" w:rsidP="00C14ADF">
            <w:pPr>
              <w:pStyle w:val="TableParagraph"/>
              <w:spacing w:before="26" w:line="360" w:lineRule="auto"/>
              <w:rPr>
                <w:rFonts w:eastAsiaTheme="minorEastAsia"/>
                <w:spacing w:val="-2"/>
                <w:lang w:eastAsia="zh-CN"/>
              </w:rPr>
            </w:pPr>
            <w:r w:rsidRPr="000C1B56">
              <w:rPr>
                <w:rFonts w:eastAsiaTheme="minorEastAsia" w:hint="eastAsia"/>
                <w:spacing w:val="-2"/>
                <w:lang w:eastAsia="zh-CN"/>
              </w:rPr>
              <w:t>2016</w:t>
            </w:r>
          </w:p>
        </w:tc>
        <w:tc>
          <w:tcPr>
            <w:tcW w:w="4155" w:type="pct"/>
          </w:tcPr>
          <w:p w14:paraId="042B8A14" w14:textId="14C0E4A6" w:rsidR="00B96BA9" w:rsidRPr="000C1B56" w:rsidRDefault="00FC4A36" w:rsidP="00C14ADF">
            <w:pPr>
              <w:pStyle w:val="TableParagraph"/>
              <w:spacing w:before="26" w:line="360" w:lineRule="auto"/>
              <w:rPr>
                <w:rFonts w:eastAsiaTheme="minorEastAsia"/>
                <w:spacing w:val="-2"/>
                <w:lang w:eastAsia="zh-CN"/>
              </w:rPr>
            </w:pPr>
            <w:r w:rsidRPr="000C1B56">
              <w:rPr>
                <w:rFonts w:eastAsiaTheme="minorEastAsia" w:hint="eastAsia"/>
                <w:spacing w:val="-2"/>
                <w:lang w:eastAsia="zh-CN"/>
              </w:rPr>
              <w:t>2</w:t>
            </w:r>
            <w:r w:rsidRPr="000C1B56">
              <w:rPr>
                <w:rFonts w:eastAsiaTheme="minorEastAsia" w:hint="eastAsia"/>
                <w:spacing w:val="-2"/>
                <w:vertAlign w:val="superscript"/>
                <w:lang w:eastAsia="zh-CN"/>
              </w:rPr>
              <w:t>nd</w:t>
            </w:r>
            <w:r w:rsidRPr="000C1B56">
              <w:rPr>
                <w:rFonts w:eastAsiaTheme="minorEastAsia"/>
                <w:spacing w:val="-2"/>
                <w:lang w:eastAsia="zh-CN"/>
              </w:rPr>
              <w:t xml:space="preserve"> Place</w:t>
            </w:r>
            <w:r w:rsidR="006343A8" w:rsidRPr="000C1B56">
              <w:rPr>
                <w:rFonts w:eastAsiaTheme="minorEastAsia"/>
                <w:spacing w:val="-2"/>
                <w:lang w:eastAsia="zh-CN"/>
              </w:rPr>
              <w:t xml:space="preserve"> Institutional Scholarship  </w:t>
            </w:r>
          </w:p>
        </w:tc>
      </w:tr>
      <w:tr w:rsidR="00B96BA9" w:rsidRPr="000C1B56" w14:paraId="6C116AF2" w14:textId="77777777" w:rsidTr="000C1B56">
        <w:trPr>
          <w:trHeight w:val="20"/>
        </w:trPr>
        <w:tc>
          <w:tcPr>
            <w:tcW w:w="845" w:type="pct"/>
          </w:tcPr>
          <w:p w14:paraId="6E098998" w14:textId="219C0290" w:rsidR="00B96BA9" w:rsidRPr="000C1B56" w:rsidRDefault="000C504A" w:rsidP="00C14ADF">
            <w:pPr>
              <w:pStyle w:val="TableParagraph"/>
              <w:spacing w:before="26" w:line="360" w:lineRule="auto"/>
              <w:rPr>
                <w:rFonts w:eastAsiaTheme="minorEastAsia"/>
                <w:spacing w:val="-2"/>
                <w:lang w:eastAsia="zh-CN"/>
              </w:rPr>
            </w:pPr>
            <w:r w:rsidRPr="000C1B56">
              <w:rPr>
                <w:bCs/>
              </w:rPr>
              <w:t>2016</w:t>
            </w:r>
          </w:p>
        </w:tc>
        <w:tc>
          <w:tcPr>
            <w:tcW w:w="4155" w:type="pct"/>
          </w:tcPr>
          <w:p w14:paraId="7EF08453" w14:textId="2DBF51BF" w:rsidR="00B96BA9" w:rsidRPr="000C1B56" w:rsidRDefault="000A5A72" w:rsidP="00C14ADF">
            <w:pPr>
              <w:pStyle w:val="TableParagraph"/>
              <w:spacing w:before="26" w:line="360" w:lineRule="auto"/>
              <w:rPr>
                <w:rFonts w:eastAsiaTheme="minorEastAsia"/>
                <w:spacing w:val="-2"/>
                <w:lang w:eastAsia="zh-CN"/>
              </w:rPr>
            </w:pPr>
            <w:r w:rsidRPr="000C1B56">
              <w:rPr>
                <w:rFonts w:eastAsiaTheme="minorEastAsia"/>
                <w:spacing w:val="-2"/>
                <w:lang w:eastAsia="zh-CN"/>
              </w:rPr>
              <w:t>Honorable Mention of Cultural New Media Creative Competition</w:t>
            </w:r>
          </w:p>
        </w:tc>
      </w:tr>
      <w:tr w:rsidR="000A5A72" w:rsidRPr="000C1B56" w14:paraId="090E1BED" w14:textId="77777777" w:rsidTr="000C1B56">
        <w:trPr>
          <w:trHeight w:val="20"/>
        </w:trPr>
        <w:tc>
          <w:tcPr>
            <w:tcW w:w="845" w:type="pct"/>
          </w:tcPr>
          <w:p w14:paraId="51E82CE5" w14:textId="1A0BFBD5" w:rsidR="000A5A72" w:rsidRPr="000C1B56" w:rsidRDefault="000A5A72" w:rsidP="00C14ADF">
            <w:pPr>
              <w:pStyle w:val="TableParagraph"/>
              <w:spacing w:before="26" w:line="360" w:lineRule="auto"/>
              <w:rPr>
                <w:rFonts w:eastAsiaTheme="minorEastAsia"/>
                <w:bCs/>
                <w:lang w:eastAsia="zh-CN"/>
              </w:rPr>
            </w:pPr>
            <w:r w:rsidRPr="000C1B56">
              <w:rPr>
                <w:rFonts w:eastAsiaTheme="minorEastAsia" w:hint="eastAsia"/>
                <w:bCs/>
                <w:lang w:eastAsia="zh-CN"/>
              </w:rPr>
              <w:t>2014/2015</w:t>
            </w:r>
          </w:p>
        </w:tc>
        <w:tc>
          <w:tcPr>
            <w:tcW w:w="4155" w:type="pct"/>
          </w:tcPr>
          <w:p w14:paraId="530F326B" w14:textId="56E7DB79" w:rsidR="000A5A72" w:rsidRPr="000C1B56" w:rsidRDefault="002A0F92" w:rsidP="002A0F92">
            <w:pPr>
              <w:pStyle w:val="TableParagraph"/>
              <w:spacing w:before="26" w:line="360" w:lineRule="auto"/>
              <w:rPr>
                <w:rFonts w:eastAsiaTheme="minorEastAsia"/>
                <w:spacing w:val="-2"/>
                <w:lang w:eastAsia="zh-CN"/>
              </w:rPr>
            </w:pPr>
            <w:r w:rsidRPr="000C1B56">
              <w:rPr>
                <w:rFonts w:eastAsiaTheme="minorEastAsia" w:hint="eastAsia"/>
                <w:spacing w:val="-2"/>
                <w:lang w:eastAsia="zh-CN"/>
              </w:rPr>
              <w:t>1</w:t>
            </w:r>
            <w:r w:rsidRPr="000C1B56">
              <w:rPr>
                <w:rFonts w:eastAsiaTheme="minorEastAsia" w:hint="eastAsia"/>
                <w:spacing w:val="-2"/>
                <w:vertAlign w:val="superscript"/>
                <w:lang w:eastAsia="zh-CN"/>
              </w:rPr>
              <w:t>st</w:t>
            </w:r>
            <w:r w:rsidRPr="000C1B56">
              <w:rPr>
                <w:rFonts w:eastAsiaTheme="minorEastAsia"/>
                <w:spacing w:val="-2"/>
                <w:lang w:eastAsia="zh-CN"/>
              </w:rPr>
              <w:t xml:space="preserve"> Place Institutional Scholarship</w:t>
            </w:r>
          </w:p>
        </w:tc>
      </w:tr>
      <w:tr w:rsidR="000A5A72" w:rsidRPr="000C1B56" w14:paraId="1CE74452" w14:textId="77777777" w:rsidTr="000C1B56">
        <w:trPr>
          <w:trHeight w:val="20"/>
        </w:trPr>
        <w:tc>
          <w:tcPr>
            <w:tcW w:w="845" w:type="pct"/>
          </w:tcPr>
          <w:p w14:paraId="7D51F988" w14:textId="68F141F0" w:rsidR="000A5A72" w:rsidRPr="000C1B56" w:rsidRDefault="00224FBE" w:rsidP="00C14ADF">
            <w:pPr>
              <w:pStyle w:val="TableParagraph"/>
              <w:spacing w:before="26" w:line="360" w:lineRule="auto"/>
              <w:rPr>
                <w:rFonts w:eastAsiaTheme="minorEastAsia"/>
                <w:bCs/>
                <w:lang w:eastAsia="zh-CN"/>
              </w:rPr>
            </w:pPr>
            <w:r w:rsidRPr="000C1B56">
              <w:rPr>
                <w:rFonts w:eastAsiaTheme="minorEastAsia" w:hint="eastAsia"/>
                <w:bCs/>
                <w:lang w:eastAsia="zh-CN"/>
              </w:rPr>
              <w:t>2015</w:t>
            </w:r>
          </w:p>
        </w:tc>
        <w:tc>
          <w:tcPr>
            <w:tcW w:w="4155" w:type="pct"/>
          </w:tcPr>
          <w:p w14:paraId="4CDEDD94" w14:textId="0A7B742D" w:rsidR="000A5A72" w:rsidRPr="000C1B56" w:rsidRDefault="00224FBE" w:rsidP="00C14ADF">
            <w:pPr>
              <w:pStyle w:val="TableParagraph"/>
              <w:spacing w:before="26" w:line="360" w:lineRule="auto"/>
              <w:rPr>
                <w:rFonts w:eastAsiaTheme="minorEastAsia"/>
                <w:spacing w:val="-2"/>
                <w:lang w:eastAsia="zh-CN"/>
              </w:rPr>
            </w:pPr>
            <w:r w:rsidRPr="000C1B56">
              <w:rPr>
                <w:bCs/>
              </w:rPr>
              <w:t xml:space="preserve">Excellent League Member  </w:t>
            </w:r>
          </w:p>
        </w:tc>
      </w:tr>
      <w:tr w:rsidR="00FC052C" w:rsidRPr="000C1B56" w14:paraId="1A4CBC0D" w14:textId="77777777" w:rsidTr="000C1B56">
        <w:trPr>
          <w:trHeight w:val="20"/>
        </w:trPr>
        <w:tc>
          <w:tcPr>
            <w:tcW w:w="845" w:type="pct"/>
          </w:tcPr>
          <w:p w14:paraId="0317DA74" w14:textId="74EC2487" w:rsidR="00FC052C" w:rsidRPr="000C1B56" w:rsidRDefault="00FC052C" w:rsidP="00C14ADF">
            <w:pPr>
              <w:pStyle w:val="TableParagraph"/>
              <w:spacing w:before="26" w:line="360" w:lineRule="auto"/>
              <w:rPr>
                <w:rFonts w:eastAsiaTheme="minorEastAsia"/>
                <w:bCs/>
                <w:lang w:eastAsia="zh-CN"/>
              </w:rPr>
            </w:pPr>
            <w:r w:rsidRPr="000C1B56">
              <w:rPr>
                <w:rFonts w:eastAsiaTheme="minorEastAsia" w:hint="eastAsia"/>
                <w:bCs/>
                <w:lang w:eastAsia="zh-CN"/>
              </w:rPr>
              <w:t>2014</w:t>
            </w:r>
          </w:p>
        </w:tc>
        <w:tc>
          <w:tcPr>
            <w:tcW w:w="4155" w:type="pct"/>
          </w:tcPr>
          <w:p w14:paraId="45243D34" w14:textId="17A56E85" w:rsidR="00FC052C" w:rsidRPr="000C1B56" w:rsidRDefault="000C1B56" w:rsidP="00C14ADF">
            <w:pPr>
              <w:pStyle w:val="TableParagraph"/>
              <w:spacing w:before="26" w:line="360" w:lineRule="auto"/>
              <w:rPr>
                <w:rFonts w:eastAsiaTheme="minorEastAsia"/>
                <w:bCs/>
                <w:lang w:eastAsia="zh-CN"/>
              </w:rPr>
            </w:pPr>
            <w:r w:rsidRPr="000C1B56">
              <w:rPr>
                <w:bCs/>
              </w:rPr>
              <w:t>Food Safety Publicity Competition</w:t>
            </w:r>
            <w:r w:rsidRPr="000C1B56">
              <w:rPr>
                <w:rFonts w:eastAsiaTheme="minorEastAsia" w:hint="eastAsia"/>
                <w:bCs/>
                <w:lang w:eastAsia="zh-CN"/>
              </w:rPr>
              <w:t xml:space="preserve"> (3</w:t>
            </w:r>
            <w:r w:rsidRPr="000C1B56">
              <w:rPr>
                <w:rFonts w:eastAsiaTheme="minorEastAsia" w:hint="eastAsia"/>
                <w:bCs/>
                <w:vertAlign w:val="superscript"/>
                <w:lang w:eastAsia="zh-CN"/>
              </w:rPr>
              <w:t xml:space="preserve">rd </w:t>
            </w:r>
            <w:r w:rsidRPr="000C1B56">
              <w:rPr>
                <w:rFonts w:eastAsiaTheme="minorEastAsia" w:hint="eastAsia"/>
                <w:bCs/>
                <w:lang w:eastAsia="zh-CN"/>
              </w:rPr>
              <w:t>Place)</w:t>
            </w:r>
          </w:p>
        </w:tc>
      </w:tr>
    </w:tbl>
    <w:p w14:paraId="27A14748" w14:textId="68A1E7F7" w:rsidR="00204A24" w:rsidRDefault="00204A24" w:rsidP="00204A24">
      <w:pPr>
        <w:spacing w:before="244"/>
        <w:rPr>
          <w:rFonts w:ascii="Constantia" w:hAnsi="Constantia"/>
          <w:b/>
          <w:spacing w:val="-2"/>
          <w:sz w:val="28"/>
          <w:lang w:eastAsia="zh-CN"/>
        </w:rPr>
      </w:pPr>
      <w:r w:rsidRPr="001E7D90">
        <w:rPr>
          <w:rFonts w:ascii="Constantia" w:hAnsi="Constantia"/>
          <w:noProof/>
        </w:rPr>
        <mc:AlternateContent>
          <mc:Choice Requires="wps">
            <w:drawing>
              <wp:anchor distT="0" distB="0" distL="0" distR="0" simplePos="0" relativeHeight="251687936" behindDoc="1" locked="0" layoutInCell="1" allowOverlap="1" wp14:anchorId="71384B7A" wp14:editId="17B47B9D">
                <wp:simplePos x="0" y="0"/>
                <wp:positionH relativeFrom="margin">
                  <wp:align>left</wp:align>
                </wp:positionH>
                <wp:positionV relativeFrom="paragraph">
                  <wp:posOffset>414869</wp:posOffset>
                </wp:positionV>
                <wp:extent cx="6238875" cy="45085"/>
                <wp:effectExtent l="0" t="0" r="9525" b="0"/>
                <wp:wrapTopAndBottom/>
                <wp:docPr id="35332837"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BE2A9" id="矩形 2" o:spid="_x0000_s1026" style="position:absolute;margin-left:0;margin-top:32.65pt;width:491.25pt;height:3.55pt;z-index:-25162854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" fillcolor="black" stroked="f">
                <w10:wrap type="topAndBottom" anchorx="margin"/>
              </v:rect>
            </w:pict>
          </mc:Fallback>
        </mc:AlternateContent>
      </w:r>
      <w:r w:rsidRPr="001E7D90">
        <w:rPr>
          <w:rFonts w:ascii="Constantia" w:hAnsi="Constantia"/>
          <w:noProof/>
        </w:rPr>
        <mc:AlternateContent>
          <mc:Choice Requires="wps">
            <w:drawing>
              <wp:anchor distT="0" distB="0" distL="0" distR="0" simplePos="0" relativeHeight="251686912" behindDoc="1" locked="0" layoutInCell="1" allowOverlap="1" wp14:anchorId="01F6E5EB" wp14:editId="77DF1E77">
                <wp:simplePos x="0" y="0"/>
                <wp:positionH relativeFrom="page">
                  <wp:posOffset>747395</wp:posOffset>
                </wp:positionH>
                <wp:positionV relativeFrom="paragraph">
                  <wp:posOffset>413385</wp:posOffset>
                </wp:positionV>
                <wp:extent cx="5768975" cy="6350"/>
                <wp:effectExtent l="1270" t="0" r="1905" b="0"/>
                <wp:wrapTopAndBottom/>
                <wp:docPr id="2145957634"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6917B" id="矩形 5" o:spid="_x0000_s1026" style="position:absolute;margin-left:58.85pt;margin-top:32.55pt;width:454.25pt;height:.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" fillcolor="black" stroked="f">
                <w10:wrap type="topAndBottom" anchorx="page"/>
              </v:rect>
            </w:pict>
          </mc:Fallback>
        </mc:AlternateContent>
      </w:r>
      <w:r w:rsidR="000D5EC4">
        <w:rPr>
          <w:rFonts w:ascii="Constantia" w:hAnsi="Constantia" w:hint="eastAsia"/>
          <w:b/>
          <w:spacing w:val="-2"/>
          <w:sz w:val="28"/>
          <w:lang w:eastAsia="zh-CN"/>
        </w:rPr>
        <w:t>GRADUATE</w:t>
      </w:r>
      <w:r>
        <w:rPr>
          <w:rFonts w:ascii="Constantia" w:hAnsi="Constantia" w:hint="eastAsia"/>
          <w:b/>
          <w:spacing w:val="-2"/>
          <w:sz w:val="28"/>
          <w:lang w:eastAsia="zh-CN"/>
        </w:rPr>
        <w:t xml:space="preserve"> COURSE</w:t>
      </w:r>
      <w:r w:rsidR="00671CF9">
        <w:rPr>
          <w:rFonts w:ascii="Constantia" w:hAnsi="Constantia" w:hint="eastAsia"/>
          <w:b/>
          <w:spacing w:val="-2"/>
          <w:sz w:val="28"/>
          <w:lang w:eastAsia="zh-CN"/>
        </w:rPr>
        <w:t>WORK</w:t>
      </w:r>
    </w:p>
    <w:tbl>
      <w:tblPr>
        <w:tblStyle w:val="TableNormal"/>
        <w:tblW w:w="5000" w:type="pct"/>
        <w:tblLook w:val="01E0" w:firstRow="1" w:lastRow="1" w:firstColumn="1" w:lastColumn="1" w:noHBand="0" w:noVBand="0"/>
      </w:tblPr>
      <w:tblGrid>
        <w:gridCol w:w="1680"/>
        <w:gridCol w:w="8258"/>
      </w:tblGrid>
      <w:tr w:rsidR="006E641D" w:rsidRPr="000C1B56" w14:paraId="524FEC6F" w14:textId="77777777" w:rsidTr="00C14ADF">
        <w:trPr>
          <w:trHeight w:val="20"/>
        </w:trPr>
        <w:tc>
          <w:tcPr>
            <w:tcW w:w="845" w:type="pct"/>
          </w:tcPr>
          <w:p w14:paraId="787B4BC3" w14:textId="4DAA80E5" w:rsidR="006E641D" w:rsidRPr="000C1B56" w:rsidRDefault="00086AE1" w:rsidP="00C14ADF">
            <w:pPr>
              <w:pStyle w:val="TableParagraph"/>
              <w:spacing w:before="26" w:line="360" w:lineRule="auto"/>
              <w:rPr>
                <w:rFonts w:eastAsiaTheme="minorEastAsia"/>
                <w:bCs/>
                <w:lang w:eastAsia="zh-CN"/>
              </w:rPr>
            </w:pPr>
            <w:r>
              <w:rPr>
                <w:rFonts w:eastAsiaTheme="minorEastAsia" w:hint="eastAsia"/>
                <w:bCs/>
                <w:lang w:eastAsia="zh-CN"/>
              </w:rPr>
              <w:t>Ph.D.</w:t>
            </w:r>
          </w:p>
        </w:tc>
        <w:tc>
          <w:tcPr>
            <w:tcW w:w="4155" w:type="pct"/>
          </w:tcPr>
          <w:p w14:paraId="3E688600" w14:textId="781AB86D" w:rsidR="003F5E3B" w:rsidRDefault="003F5E3B" w:rsidP="003F5E3B">
            <w:pPr>
              <w:pStyle w:val="TableParagraph"/>
              <w:spacing w:before="26" w:line="360" w:lineRule="auto"/>
              <w:rPr>
                <w:rFonts w:eastAsiaTheme="minorEastAsia"/>
                <w:bCs/>
                <w:lang w:eastAsia="zh-CN"/>
              </w:rPr>
            </w:pPr>
            <w:r w:rsidRPr="003F5E3B">
              <w:rPr>
                <w:bCs/>
              </w:rPr>
              <w:t>CS 5525 Data Analytics</w:t>
            </w:r>
          </w:p>
          <w:p w14:paraId="37244A16" w14:textId="6F876140" w:rsidR="006A7B98" w:rsidRPr="006A7B98" w:rsidRDefault="006A7B98" w:rsidP="006A7B98">
            <w:pPr>
              <w:pStyle w:val="TableParagraph"/>
              <w:spacing w:before="26" w:line="360" w:lineRule="auto"/>
              <w:rPr>
                <w:rFonts w:eastAsiaTheme="minorEastAsia"/>
                <w:bCs/>
                <w:lang w:eastAsia="zh-CN"/>
              </w:rPr>
            </w:pPr>
            <w:r w:rsidRPr="003F5E3B">
              <w:rPr>
                <w:bCs/>
              </w:rPr>
              <w:t>CS 5806 Machine Learning II</w:t>
            </w:r>
          </w:p>
          <w:p w14:paraId="4AE9831E" w14:textId="1C72382C" w:rsidR="003F5E3B" w:rsidRPr="003F5E3B" w:rsidRDefault="003F5E3B" w:rsidP="003F5E3B">
            <w:pPr>
              <w:pStyle w:val="TableParagraph"/>
              <w:spacing w:before="26" w:line="360" w:lineRule="auto"/>
              <w:rPr>
                <w:bCs/>
              </w:rPr>
            </w:pPr>
            <w:r w:rsidRPr="003F5E3B">
              <w:rPr>
                <w:bCs/>
              </w:rPr>
              <w:t xml:space="preserve">CS 5814 Deep learning </w:t>
            </w:r>
          </w:p>
          <w:p w14:paraId="798EE091" w14:textId="1EE36851" w:rsidR="003F5E3B" w:rsidRPr="003F5E3B" w:rsidRDefault="003F5E3B" w:rsidP="003F5E3B">
            <w:pPr>
              <w:pStyle w:val="TableParagraph"/>
              <w:spacing w:before="26" w:line="360" w:lineRule="auto"/>
              <w:rPr>
                <w:bCs/>
              </w:rPr>
            </w:pPr>
            <w:r w:rsidRPr="003F5E3B">
              <w:rPr>
                <w:bCs/>
              </w:rPr>
              <w:t xml:space="preserve">ECE 5554 Computer Vision </w:t>
            </w:r>
          </w:p>
          <w:p w14:paraId="794A1E2C" w14:textId="638984D5" w:rsidR="003F5E3B" w:rsidRPr="003F5E3B" w:rsidRDefault="003F5E3B" w:rsidP="003F5E3B">
            <w:pPr>
              <w:pStyle w:val="TableParagraph"/>
              <w:spacing w:before="26" w:line="360" w:lineRule="auto"/>
              <w:rPr>
                <w:bCs/>
              </w:rPr>
            </w:pPr>
            <w:r w:rsidRPr="003F5E3B">
              <w:rPr>
                <w:bCs/>
              </w:rPr>
              <w:t xml:space="preserve">STAT 5615 Statistics in Research </w:t>
            </w:r>
          </w:p>
          <w:p w14:paraId="2F92B8BB" w14:textId="77777777" w:rsidR="006E641D" w:rsidRDefault="003F5E3B" w:rsidP="003F5E3B">
            <w:pPr>
              <w:pStyle w:val="TableParagraph"/>
              <w:spacing w:before="26" w:line="360" w:lineRule="auto"/>
              <w:rPr>
                <w:rFonts w:eastAsiaTheme="minorEastAsia"/>
                <w:bCs/>
                <w:lang w:eastAsia="zh-CN"/>
              </w:rPr>
            </w:pPr>
            <w:r w:rsidRPr="003F5E3B">
              <w:rPr>
                <w:bCs/>
              </w:rPr>
              <w:t>STS 5444 Issues in Bioethics</w:t>
            </w:r>
          </w:p>
          <w:p w14:paraId="2D1679EB" w14:textId="304C5BB3" w:rsidR="00436654" w:rsidRPr="00436654" w:rsidRDefault="00436654" w:rsidP="003F5E3B">
            <w:pPr>
              <w:pStyle w:val="TableParagraph"/>
              <w:spacing w:before="26" w:line="360" w:lineRule="auto"/>
              <w:rPr>
                <w:rFonts w:eastAsiaTheme="minorEastAsia"/>
                <w:bCs/>
                <w:lang w:eastAsia="zh-CN"/>
              </w:rPr>
            </w:pPr>
            <w:r>
              <w:rPr>
                <w:rFonts w:eastAsiaTheme="minorEastAsia" w:hint="eastAsia"/>
                <w:bCs/>
                <w:lang w:eastAsia="zh-CN"/>
              </w:rPr>
              <w:t xml:space="preserve">GBCB </w:t>
            </w:r>
            <w:r w:rsidR="00086AE1">
              <w:rPr>
                <w:rFonts w:eastAsiaTheme="minorEastAsia" w:hint="eastAsia"/>
                <w:bCs/>
                <w:lang w:eastAsia="zh-CN"/>
              </w:rPr>
              <w:t xml:space="preserve">5874 </w:t>
            </w:r>
            <w:r w:rsidR="00086AE1" w:rsidRPr="00086AE1">
              <w:rPr>
                <w:rFonts w:eastAsiaTheme="minorEastAsia"/>
                <w:bCs/>
                <w:lang w:eastAsia="zh-CN"/>
              </w:rPr>
              <w:t>Problem Solving in Genetics, Bioinformatics, and Computational Biology</w:t>
            </w:r>
          </w:p>
        </w:tc>
      </w:tr>
      <w:tr w:rsidR="00086AE1" w:rsidRPr="000C1B56" w14:paraId="7A536749" w14:textId="77777777" w:rsidTr="00C14ADF">
        <w:trPr>
          <w:trHeight w:val="20"/>
        </w:trPr>
        <w:tc>
          <w:tcPr>
            <w:tcW w:w="845" w:type="pct"/>
          </w:tcPr>
          <w:p w14:paraId="5FA0BC74" w14:textId="088F8A57" w:rsidR="00086AE1" w:rsidRDefault="00086AE1" w:rsidP="00C14ADF">
            <w:pPr>
              <w:pStyle w:val="TableParagraph"/>
              <w:spacing w:before="26" w:line="360" w:lineRule="auto"/>
              <w:rPr>
                <w:rFonts w:eastAsiaTheme="minorEastAsia"/>
                <w:bCs/>
                <w:lang w:eastAsia="zh-CN"/>
              </w:rPr>
            </w:pPr>
            <w:r>
              <w:rPr>
                <w:rFonts w:eastAsiaTheme="minorEastAsia" w:hint="eastAsia"/>
                <w:bCs/>
                <w:lang w:eastAsia="zh-CN"/>
              </w:rPr>
              <w:t>M.S.</w:t>
            </w:r>
          </w:p>
        </w:tc>
        <w:tc>
          <w:tcPr>
            <w:tcW w:w="4155" w:type="pct"/>
          </w:tcPr>
          <w:p w14:paraId="3C577568" w14:textId="77777777" w:rsidR="006A7B98" w:rsidRPr="00C91E19" w:rsidRDefault="006A7B98" w:rsidP="006A7B98">
            <w:pPr>
              <w:pStyle w:val="TableParagraph"/>
              <w:spacing w:before="26" w:line="360" w:lineRule="auto"/>
              <w:rPr>
                <w:bCs/>
              </w:rPr>
            </w:pPr>
            <w:r w:rsidRPr="00C91E19">
              <w:rPr>
                <w:bCs/>
              </w:rPr>
              <w:t>BINF 630 Bioinformatics Methods</w:t>
            </w:r>
          </w:p>
          <w:p w14:paraId="518341F4" w14:textId="77777777" w:rsidR="006A7B98" w:rsidRPr="00C91E19" w:rsidRDefault="006A7B98" w:rsidP="006A7B98">
            <w:pPr>
              <w:pStyle w:val="TableParagraph"/>
              <w:spacing w:before="26" w:line="360" w:lineRule="auto"/>
              <w:rPr>
                <w:bCs/>
              </w:rPr>
            </w:pPr>
            <w:r w:rsidRPr="00C91E19">
              <w:rPr>
                <w:bCs/>
              </w:rPr>
              <w:t>BINF 631 Molecular Cell Biology</w:t>
            </w:r>
          </w:p>
          <w:p w14:paraId="1D99C5D0" w14:textId="77777777" w:rsidR="006A7B98" w:rsidRPr="00ED586E" w:rsidRDefault="006A7B98" w:rsidP="006A7B98">
            <w:pPr>
              <w:pStyle w:val="TableParagraph"/>
              <w:spacing w:before="26" w:line="360" w:lineRule="auto"/>
              <w:rPr>
                <w:rFonts w:eastAsiaTheme="minorEastAsia"/>
                <w:bCs/>
                <w:lang w:eastAsia="zh-CN"/>
              </w:rPr>
            </w:pPr>
            <w:r>
              <w:rPr>
                <w:rFonts w:eastAsiaTheme="minorEastAsia" w:hint="eastAsia"/>
                <w:bCs/>
                <w:lang w:eastAsia="zh-CN"/>
              </w:rPr>
              <w:t xml:space="preserve">BINF 633 </w:t>
            </w:r>
            <w:r w:rsidRPr="00BD48CF">
              <w:rPr>
                <w:rFonts w:eastAsiaTheme="minorEastAsia"/>
                <w:bCs/>
                <w:lang w:eastAsia="zh-CN"/>
              </w:rPr>
              <w:t>Molecular</w:t>
            </w:r>
            <w:r>
              <w:rPr>
                <w:rFonts w:eastAsiaTheme="minorEastAsia" w:hint="eastAsia"/>
                <w:bCs/>
                <w:lang w:eastAsia="zh-CN"/>
              </w:rPr>
              <w:t xml:space="preserve"> Biotechnology</w:t>
            </w:r>
          </w:p>
          <w:p w14:paraId="7F2E8A30" w14:textId="77777777" w:rsidR="00C91E19" w:rsidRDefault="00C91E19" w:rsidP="00C91E19">
            <w:pPr>
              <w:pStyle w:val="TableParagraph"/>
              <w:spacing w:before="26" w:line="360" w:lineRule="auto"/>
              <w:rPr>
                <w:rFonts w:eastAsiaTheme="minorEastAsia"/>
                <w:bCs/>
                <w:lang w:eastAsia="zh-CN"/>
              </w:rPr>
            </w:pPr>
            <w:r w:rsidRPr="00C91E19">
              <w:rPr>
                <w:bCs/>
              </w:rPr>
              <w:t xml:space="preserve">BINF 634 Bioinformatics Programming </w:t>
            </w:r>
          </w:p>
          <w:p w14:paraId="5A63023E" w14:textId="0A0DA72F" w:rsidR="002C723B" w:rsidRPr="002C723B" w:rsidRDefault="002C723B" w:rsidP="00C91E19">
            <w:pPr>
              <w:pStyle w:val="TableParagraph"/>
              <w:spacing w:before="26" w:line="360" w:lineRule="auto"/>
              <w:rPr>
                <w:rFonts w:eastAsiaTheme="minorEastAsia"/>
                <w:bCs/>
                <w:lang w:eastAsia="zh-CN"/>
              </w:rPr>
            </w:pPr>
            <w:r w:rsidRPr="00C91E19">
              <w:rPr>
                <w:bCs/>
              </w:rPr>
              <w:lastRenderedPageBreak/>
              <w:t>BINF 70</w:t>
            </w:r>
            <w:r>
              <w:rPr>
                <w:rFonts w:eastAsiaTheme="minorEastAsia" w:hint="eastAsia"/>
                <w:bCs/>
                <w:lang w:eastAsia="zh-CN"/>
              </w:rPr>
              <w:t>1</w:t>
            </w:r>
            <w:r w:rsidRPr="00C91E19">
              <w:rPr>
                <w:bCs/>
              </w:rPr>
              <w:t xml:space="preserve"> </w:t>
            </w:r>
            <w:r>
              <w:rPr>
                <w:rFonts w:eastAsiaTheme="minorEastAsia" w:hint="eastAsia"/>
                <w:bCs/>
                <w:lang w:eastAsia="zh-CN"/>
              </w:rPr>
              <w:t>System</w:t>
            </w:r>
            <w:r w:rsidR="008B7541">
              <w:rPr>
                <w:rFonts w:eastAsiaTheme="minorEastAsia" w:hint="eastAsia"/>
                <w:bCs/>
                <w:lang w:eastAsia="zh-CN"/>
              </w:rPr>
              <w:t>s</w:t>
            </w:r>
            <w:r>
              <w:rPr>
                <w:rFonts w:eastAsiaTheme="minorEastAsia" w:hint="eastAsia"/>
                <w:bCs/>
                <w:lang w:eastAsia="zh-CN"/>
              </w:rPr>
              <w:t xml:space="preserve"> </w:t>
            </w:r>
            <w:r w:rsidRPr="00C91E19">
              <w:rPr>
                <w:bCs/>
              </w:rPr>
              <w:t>Biolog</w:t>
            </w:r>
            <w:r>
              <w:rPr>
                <w:rFonts w:eastAsiaTheme="minorEastAsia" w:hint="eastAsia"/>
                <w:bCs/>
                <w:lang w:eastAsia="zh-CN"/>
              </w:rPr>
              <w:t>y</w:t>
            </w:r>
          </w:p>
          <w:p w14:paraId="73D45662" w14:textId="613F7471" w:rsidR="00C91E19" w:rsidRDefault="00C91E19" w:rsidP="00C91E19">
            <w:pPr>
              <w:pStyle w:val="TableParagraph"/>
              <w:spacing w:before="26" w:line="360" w:lineRule="auto"/>
              <w:rPr>
                <w:rFonts w:eastAsiaTheme="minorEastAsia"/>
                <w:bCs/>
                <w:lang w:eastAsia="zh-CN"/>
              </w:rPr>
            </w:pPr>
            <w:r w:rsidRPr="00C91E19">
              <w:rPr>
                <w:bCs/>
              </w:rPr>
              <w:t>BINF 702 Biological Data Analysis</w:t>
            </w:r>
          </w:p>
          <w:p w14:paraId="733A043C" w14:textId="1E7E8AA6" w:rsidR="008B7541" w:rsidRPr="008B7541" w:rsidRDefault="008B7541" w:rsidP="00C91E19">
            <w:pPr>
              <w:pStyle w:val="TableParagraph"/>
              <w:spacing w:before="26" w:line="360" w:lineRule="auto"/>
              <w:rPr>
                <w:rFonts w:eastAsiaTheme="minorEastAsia"/>
                <w:bCs/>
                <w:lang w:eastAsia="zh-CN"/>
              </w:rPr>
            </w:pPr>
            <w:r w:rsidRPr="00C91E19">
              <w:rPr>
                <w:bCs/>
              </w:rPr>
              <w:t>BINF 7</w:t>
            </w:r>
            <w:r>
              <w:rPr>
                <w:rFonts w:eastAsiaTheme="minorEastAsia" w:hint="eastAsia"/>
                <w:bCs/>
                <w:lang w:eastAsia="zh-CN"/>
              </w:rPr>
              <w:t>31</w:t>
            </w:r>
            <w:r w:rsidRPr="00C91E19">
              <w:rPr>
                <w:bCs/>
              </w:rPr>
              <w:t xml:space="preserve"> </w:t>
            </w:r>
            <w:r>
              <w:rPr>
                <w:rFonts w:eastAsiaTheme="minorEastAsia" w:hint="eastAsia"/>
                <w:bCs/>
                <w:lang w:eastAsia="zh-CN"/>
              </w:rPr>
              <w:t>Protein Structure Analysis</w:t>
            </w:r>
          </w:p>
          <w:p w14:paraId="3402F30D" w14:textId="77777777" w:rsidR="00C91E19" w:rsidRPr="00C91E19" w:rsidRDefault="00C91E19" w:rsidP="00C91E19">
            <w:pPr>
              <w:pStyle w:val="TableParagraph"/>
              <w:spacing w:before="26" w:line="360" w:lineRule="auto"/>
              <w:rPr>
                <w:bCs/>
              </w:rPr>
            </w:pPr>
            <w:r w:rsidRPr="00C91E19">
              <w:rPr>
                <w:bCs/>
              </w:rPr>
              <w:t>BINF 739 Next Generation Sequencing</w:t>
            </w:r>
          </w:p>
          <w:p w14:paraId="7131C509" w14:textId="77777777" w:rsidR="00086AE1" w:rsidRDefault="00C91E19" w:rsidP="00C91E19">
            <w:pPr>
              <w:pStyle w:val="TableParagraph"/>
              <w:spacing w:before="26" w:line="360" w:lineRule="auto"/>
              <w:rPr>
                <w:rFonts w:eastAsiaTheme="minorEastAsia"/>
                <w:bCs/>
                <w:lang w:eastAsia="zh-CN"/>
              </w:rPr>
            </w:pPr>
            <w:r w:rsidRPr="00C91E19">
              <w:rPr>
                <w:bCs/>
              </w:rPr>
              <w:t>BINF 739 Comp Analysis Viral Genomes</w:t>
            </w:r>
          </w:p>
          <w:p w14:paraId="346AA547" w14:textId="4BCBB72F" w:rsidR="00683F7D" w:rsidRPr="00683F7D" w:rsidRDefault="00683F7D" w:rsidP="00C91E19">
            <w:pPr>
              <w:pStyle w:val="TableParagraph"/>
              <w:spacing w:before="26" w:line="360" w:lineRule="auto"/>
              <w:rPr>
                <w:rFonts w:eastAsiaTheme="minorEastAsia"/>
                <w:bCs/>
                <w:lang w:eastAsia="zh-CN"/>
              </w:rPr>
            </w:pPr>
            <w:r>
              <w:rPr>
                <w:rFonts w:eastAsiaTheme="minorEastAsia" w:hint="eastAsia"/>
                <w:bCs/>
                <w:lang w:eastAsia="zh-CN"/>
              </w:rPr>
              <w:t>BIOL 695 Coronavir</w:t>
            </w:r>
            <w:r w:rsidR="002C723B">
              <w:rPr>
                <w:rFonts w:eastAsiaTheme="minorEastAsia" w:hint="eastAsia"/>
                <w:bCs/>
                <w:lang w:eastAsia="zh-CN"/>
              </w:rPr>
              <w:t>us Research Update</w:t>
            </w:r>
          </w:p>
        </w:tc>
      </w:tr>
    </w:tbl>
    <w:p w14:paraId="2A2DAFD6" w14:textId="65E316B9" w:rsidR="00753111" w:rsidRDefault="00753111" w:rsidP="00753111">
      <w:pPr>
        <w:spacing w:before="244"/>
        <w:rPr>
          <w:rFonts w:ascii="Constantia" w:hAnsi="Constantia"/>
          <w:b/>
          <w:spacing w:val="-2"/>
          <w:sz w:val="28"/>
          <w:lang w:eastAsia="zh-CN"/>
        </w:rPr>
      </w:pPr>
      <w:r w:rsidRPr="001E7D90">
        <w:rPr>
          <w:rFonts w:ascii="Constantia" w:hAnsi="Constantia"/>
          <w:noProof/>
        </w:rPr>
        <w:lastRenderedPageBreak/>
        <mc:AlternateContent>
          <mc:Choice Requires="wps">
            <w:drawing>
              <wp:anchor distT="0" distB="0" distL="0" distR="0" simplePos="0" relativeHeight="251682816" behindDoc="1" locked="0" layoutInCell="1" allowOverlap="1" wp14:anchorId="35BF5CDD" wp14:editId="095A6600">
                <wp:simplePos x="0" y="0"/>
                <wp:positionH relativeFrom="margin">
                  <wp:align>left</wp:align>
                </wp:positionH>
                <wp:positionV relativeFrom="paragraph">
                  <wp:posOffset>414869</wp:posOffset>
                </wp:positionV>
                <wp:extent cx="6238875" cy="45085"/>
                <wp:effectExtent l="0" t="0" r="9525" b="0"/>
                <wp:wrapTopAndBottom/>
                <wp:docPr id="1294926265"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2887C" id="矩形 2" o:spid="_x0000_s1026" style="position:absolute;margin-left:0;margin-top:32.65pt;width:491.25pt;height:3.55pt;z-index:-25163366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" fillcolor="black" stroked="f">
                <w10:wrap type="topAndBottom" anchorx="margin"/>
              </v:rect>
            </w:pict>
          </mc:Fallback>
        </mc:AlternateContent>
      </w:r>
      <w:r w:rsidRPr="001E7D90">
        <w:rPr>
          <w:rFonts w:ascii="Constantia" w:hAnsi="Constantia"/>
          <w:noProof/>
        </w:rPr>
        <mc:AlternateContent>
          <mc:Choice Requires="wps">
            <w:drawing>
              <wp:anchor distT="0" distB="0" distL="0" distR="0" simplePos="0" relativeHeight="251681792" behindDoc="1" locked="0" layoutInCell="1" allowOverlap="1" wp14:anchorId="6C07CE10" wp14:editId="02792145">
                <wp:simplePos x="0" y="0"/>
                <wp:positionH relativeFrom="page">
                  <wp:posOffset>747395</wp:posOffset>
                </wp:positionH>
                <wp:positionV relativeFrom="paragraph">
                  <wp:posOffset>413385</wp:posOffset>
                </wp:positionV>
                <wp:extent cx="5768975" cy="6350"/>
                <wp:effectExtent l="1270" t="0" r="1905" b="0"/>
                <wp:wrapTopAndBottom/>
                <wp:docPr id="1126804737"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132C9" id="矩形 5" o:spid="_x0000_s1026" style="position:absolute;margin-left:58.85pt;margin-top:32.55pt;width:454.2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" fillcolor="black" stroked="f">
                <w10:wrap type="topAndBottom" anchorx="page"/>
              </v:rect>
            </w:pict>
          </mc:Fallback>
        </mc:AlternateContent>
      </w:r>
      <w:r>
        <w:rPr>
          <w:rFonts w:ascii="Constantia" w:hAnsi="Constantia" w:hint="eastAsia"/>
          <w:b/>
          <w:spacing w:val="-2"/>
          <w:sz w:val="28"/>
          <w:lang w:eastAsia="zh-CN"/>
        </w:rPr>
        <w:t>LANGUA</w:t>
      </w:r>
      <w:r w:rsidR="00FC7F62">
        <w:rPr>
          <w:rFonts w:ascii="Constantia" w:hAnsi="Constantia" w:hint="eastAsia"/>
          <w:b/>
          <w:spacing w:val="-2"/>
          <w:sz w:val="28"/>
          <w:lang w:eastAsia="zh-CN"/>
        </w:rPr>
        <w:t>GES</w:t>
      </w:r>
    </w:p>
    <w:tbl>
      <w:tblPr>
        <w:tblStyle w:val="TableNormal"/>
        <w:tblW w:w="7500" w:type="pct"/>
        <w:tblLook w:val="01E0" w:firstRow="1" w:lastRow="1" w:firstColumn="1" w:lastColumn="1" w:noHBand="0" w:noVBand="0"/>
      </w:tblPr>
      <w:tblGrid>
        <w:gridCol w:w="1703"/>
        <w:gridCol w:w="7456"/>
        <w:gridCol w:w="781"/>
        <w:gridCol w:w="4189"/>
        <w:gridCol w:w="778"/>
      </w:tblGrid>
      <w:tr w:rsidR="00911138" w:rsidRPr="000C1B56" w14:paraId="189A1871" w14:textId="223F02B7" w:rsidTr="00911138">
        <w:trPr>
          <w:trHeight w:val="20"/>
        </w:trPr>
        <w:tc>
          <w:tcPr>
            <w:tcW w:w="571" w:type="pct"/>
          </w:tcPr>
          <w:p w14:paraId="029E93D6" w14:textId="2DF96AAA" w:rsidR="00911138" w:rsidRPr="00911138" w:rsidRDefault="00911138" w:rsidP="00911138">
            <w:pPr>
              <w:pStyle w:val="TableParagraph"/>
              <w:spacing w:before="26" w:line="360" w:lineRule="auto"/>
              <w:rPr>
                <w:rFonts w:eastAsiaTheme="minorEastAsia"/>
                <w:lang w:eastAsia="zh-CN"/>
              </w:rPr>
            </w:pPr>
            <w:r w:rsidRPr="00911138">
              <w:rPr>
                <w:rFonts w:eastAsiaTheme="minorEastAsia"/>
                <w:lang w:eastAsia="zh-CN"/>
              </w:rPr>
              <w:t>Mandarin</w:t>
            </w:r>
          </w:p>
        </w:tc>
        <w:tc>
          <w:tcPr>
            <w:tcW w:w="2763" w:type="pct"/>
            <w:gridSpan w:val="2"/>
          </w:tcPr>
          <w:p w14:paraId="10D079D3" w14:textId="470B340B" w:rsidR="00911138" w:rsidRPr="00911138" w:rsidRDefault="00911138" w:rsidP="00911138">
            <w:pPr>
              <w:pStyle w:val="TableParagraph"/>
              <w:spacing w:before="26" w:line="360" w:lineRule="auto"/>
              <w:rPr>
                <w:rFonts w:eastAsiaTheme="minorEastAsia"/>
                <w:lang w:eastAsia="zh-CN"/>
              </w:rPr>
            </w:pPr>
            <w:r>
              <w:rPr>
                <w:rFonts w:eastAsiaTheme="minorEastAsia" w:hint="eastAsia"/>
                <w:bCs/>
                <w:lang w:eastAsia="zh-CN"/>
              </w:rPr>
              <w:t>1</w:t>
            </w:r>
            <w:r w:rsidRPr="003B2E9A">
              <w:rPr>
                <w:rFonts w:eastAsiaTheme="minorEastAsia" w:hint="eastAsia"/>
                <w:bCs/>
                <w:vertAlign w:val="superscript"/>
                <w:lang w:eastAsia="zh-CN"/>
              </w:rPr>
              <w:t>st</w:t>
            </w:r>
            <w:r>
              <w:rPr>
                <w:rFonts w:eastAsiaTheme="minorEastAsia" w:hint="eastAsia"/>
                <w:bCs/>
                <w:lang w:eastAsia="zh-CN"/>
              </w:rPr>
              <w:t xml:space="preserve"> </w:t>
            </w:r>
            <w:r w:rsidRPr="00320737">
              <w:rPr>
                <w:rFonts w:eastAsiaTheme="minorEastAsia"/>
                <w:bCs/>
                <w:lang w:eastAsia="zh-CN"/>
              </w:rPr>
              <w:t>language</w:t>
            </w:r>
          </w:p>
        </w:tc>
        <w:tc>
          <w:tcPr>
            <w:tcW w:w="1666" w:type="pct"/>
            <w:gridSpan w:val="2"/>
          </w:tcPr>
          <w:p w14:paraId="6657E6B1" w14:textId="75D1E87A" w:rsidR="00911138" w:rsidRPr="00911138" w:rsidRDefault="00911138" w:rsidP="00911138">
            <w:pPr>
              <w:pStyle w:val="TableParagraph"/>
              <w:spacing w:before="26" w:line="360" w:lineRule="auto"/>
              <w:rPr>
                <w:rFonts w:eastAsiaTheme="minorEastAsia"/>
                <w:lang w:eastAsia="zh-CN"/>
              </w:rPr>
            </w:pPr>
          </w:p>
        </w:tc>
      </w:tr>
      <w:tr w:rsidR="00911138" w:rsidRPr="000C1B56" w14:paraId="067D59B6" w14:textId="49C827DB" w:rsidTr="00911138">
        <w:trPr>
          <w:trHeight w:val="57"/>
        </w:trPr>
        <w:tc>
          <w:tcPr>
            <w:tcW w:w="571" w:type="pct"/>
          </w:tcPr>
          <w:p w14:paraId="75A999C7" w14:textId="372BC703" w:rsidR="00911138" w:rsidRPr="00911138" w:rsidRDefault="00911138" w:rsidP="00911138">
            <w:pPr>
              <w:pStyle w:val="TableParagraph"/>
              <w:spacing w:before="26" w:line="360" w:lineRule="auto"/>
              <w:rPr>
                <w:rFonts w:eastAsiaTheme="minorEastAsia"/>
                <w:lang w:eastAsia="zh-CN"/>
              </w:rPr>
            </w:pPr>
            <w:r w:rsidRPr="00911138">
              <w:rPr>
                <w:rFonts w:eastAsiaTheme="minorEastAsia" w:hint="eastAsia"/>
                <w:lang w:eastAsia="zh-CN"/>
              </w:rPr>
              <w:t>English</w:t>
            </w:r>
          </w:p>
        </w:tc>
        <w:tc>
          <w:tcPr>
            <w:tcW w:w="2763" w:type="pct"/>
            <w:gridSpan w:val="2"/>
          </w:tcPr>
          <w:p w14:paraId="50214D5D" w14:textId="13D86650" w:rsidR="00911138" w:rsidRPr="00911138" w:rsidRDefault="00911138" w:rsidP="00911138">
            <w:pPr>
              <w:pStyle w:val="TableParagraph"/>
              <w:spacing w:before="26" w:line="360" w:lineRule="auto"/>
              <w:rPr>
                <w:rFonts w:eastAsiaTheme="minorEastAsia"/>
                <w:lang w:eastAsia="zh-CN"/>
              </w:rPr>
            </w:pPr>
            <w:r w:rsidRPr="00320737">
              <w:rPr>
                <w:rFonts w:eastAsiaTheme="minorEastAsia"/>
                <w:bCs/>
                <w:lang w:eastAsia="zh-CN"/>
              </w:rPr>
              <w:t>2</w:t>
            </w:r>
            <w:r w:rsidRPr="00320737">
              <w:rPr>
                <w:rFonts w:eastAsiaTheme="minorEastAsia"/>
                <w:bCs/>
                <w:vertAlign w:val="superscript"/>
                <w:lang w:eastAsia="zh-CN"/>
              </w:rPr>
              <w:t>nd</w:t>
            </w:r>
            <w:r w:rsidRPr="00320737">
              <w:rPr>
                <w:rFonts w:eastAsiaTheme="minorEastAsia"/>
                <w:bCs/>
                <w:lang w:eastAsia="zh-CN"/>
              </w:rPr>
              <w:t xml:space="preserve"> language</w:t>
            </w:r>
          </w:p>
        </w:tc>
        <w:tc>
          <w:tcPr>
            <w:tcW w:w="1666" w:type="pct"/>
            <w:gridSpan w:val="2"/>
          </w:tcPr>
          <w:p w14:paraId="1EADD773" w14:textId="1A47D0C8" w:rsidR="00911138" w:rsidRPr="00911138" w:rsidRDefault="00911138" w:rsidP="00911138">
            <w:pPr>
              <w:pStyle w:val="TableParagraph"/>
              <w:spacing w:before="26" w:line="360" w:lineRule="auto"/>
              <w:rPr>
                <w:rFonts w:eastAsiaTheme="minorEastAsia"/>
                <w:lang w:eastAsia="zh-CN"/>
              </w:rPr>
            </w:pPr>
          </w:p>
        </w:tc>
      </w:tr>
      <w:tr w:rsidR="00911138" w:rsidRPr="00911138" w14:paraId="09300EF0" w14:textId="6B507E6E" w:rsidTr="00911138">
        <w:trPr>
          <w:gridAfter w:val="1"/>
          <w:wAfter w:w="261" w:type="pct"/>
          <w:trHeight w:val="57"/>
        </w:trPr>
        <w:tc>
          <w:tcPr>
            <w:tcW w:w="571" w:type="pct"/>
          </w:tcPr>
          <w:p w14:paraId="5D5B0DDF" w14:textId="77777777" w:rsidR="00911138" w:rsidRPr="00911138" w:rsidRDefault="00911138" w:rsidP="00911138">
            <w:pPr>
              <w:pStyle w:val="TableParagraph"/>
              <w:spacing w:before="26" w:line="360" w:lineRule="auto"/>
              <w:rPr>
                <w:rFonts w:eastAsiaTheme="minorEastAsia"/>
                <w:lang w:eastAsia="zh-CN"/>
              </w:rPr>
            </w:pPr>
            <w:r w:rsidRPr="00911138">
              <w:rPr>
                <w:rFonts w:eastAsiaTheme="minorEastAsia"/>
                <w:lang w:eastAsia="zh-CN"/>
              </w:rPr>
              <w:t>Teochew</w:t>
            </w:r>
          </w:p>
        </w:tc>
        <w:tc>
          <w:tcPr>
            <w:tcW w:w="2501" w:type="pct"/>
          </w:tcPr>
          <w:p w14:paraId="24699354" w14:textId="6FD9B625" w:rsidR="00911138" w:rsidRPr="00911138" w:rsidRDefault="00911138" w:rsidP="00911138">
            <w:pPr>
              <w:pStyle w:val="TableParagraph"/>
              <w:spacing w:before="26" w:line="360" w:lineRule="auto"/>
              <w:rPr>
                <w:rFonts w:eastAsiaTheme="minorEastAsia"/>
                <w:lang w:eastAsia="zh-CN"/>
              </w:rPr>
            </w:pPr>
            <w:r w:rsidRPr="00B14CCA">
              <w:rPr>
                <w:rFonts w:eastAsiaTheme="minorEastAsia"/>
                <w:bCs/>
                <w:lang w:eastAsia="zh-CN"/>
              </w:rPr>
              <w:t>1</w:t>
            </w:r>
            <w:r w:rsidRPr="00B14CCA">
              <w:rPr>
                <w:rFonts w:eastAsiaTheme="minorEastAsia"/>
                <w:bCs/>
                <w:vertAlign w:val="superscript"/>
                <w:lang w:eastAsia="zh-CN"/>
              </w:rPr>
              <w:t>st</w:t>
            </w:r>
            <w:r w:rsidRPr="00B14CCA">
              <w:rPr>
                <w:rFonts w:eastAsiaTheme="minorEastAsia"/>
                <w:bCs/>
                <w:lang w:eastAsia="zh-CN"/>
              </w:rPr>
              <w:t xml:space="preserve"> language</w:t>
            </w:r>
          </w:p>
        </w:tc>
        <w:tc>
          <w:tcPr>
            <w:tcW w:w="1667" w:type="pct"/>
            <w:gridSpan w:val="2"/>
          </w:tcPr>
          <w:p w14:paraId="0A0F2924" w14:textId="7C6406E6" w:rsidR="00911138" w:rsidRPr="00911138" w:rsidRDefault="00911138" w:rsidP="00911138">
            <w:pPr>
              <w:pStyle w:val="TableParagraph"/>
              <w:spacing w:before="26" w:line="360" w:lineRule="auto"/>
              <w:rPr>
                <w:rFonts w:eastAsiaTheme="minorEastAsia"/>
                <w:lang w:eastAsia="zh-CN"/>
              </w:rPr>
            </w:pPr>
          </w:p>
        </w:tc>
      </w:tr>
      <w:tr w:rsidR="00911138" w:rsidRPr="000C1B56" w14:paraId="5C46C4C2" w14:textId="157E1C98" w:rsidTr="00911138">
        <w:trPr>
          <w:trHeight w:val="57"/>
        </w:trPr>
        <w:tc>
          <w:tcPr>
            <w:tcW w:w="571" w:type="pct"/>
          </w:tcPr>
          <w:p w14:paraId="54AF185F" w14:textId="7AB59A35" w:rsidR="00911138" w:rsidRPr="00911138" w:rsidRDefault="00911138" w:rsidP="00911138">
            <w:pPr>
              <w:pStyle w:val="TableParagraph"/>
              <w:spacing w:before="26" w:line="360" w:lineRule="auto"/>
              <w:rPr>
                <w:rFonts w:eastAsiaTheme="minorEastAsia"/>
                <w:lang w:eastAsia="zh-CN"/>
              </w:rPr>
            </w:pPr>
            <w:r w:rsidRPr="00911138">
              <w:rPr>
                <w:rFonts w:eastAsiaTheme="minorEastAsia"/>
                <w:lang w:eastAsia="zh-CN"/>
              </w:rPr>
              <w:t>Cantonese</w:t>
            </w:r>
          </w:p>
        </w:tc>
        <w:tc>
          <w:tcPr>
            <w:tcW w:w="2763" w:type="pct"/>
            <w:gridSpan w:val="2"/>
          </w:tcPr>
          <w:p w14:paraId="4A4316F9" w14:textId="300BBD68" w:rsidR="00911138" w:rsidRPr="00911138" w:rsidRDefault="00BB2BBD" w:rsidP="00911138">
            <w:pPr>
              <w:pStyle w:val="TableParagraph"/>
              <w:spacing w:before="26" w:line="360" w:lineRule="auto"/>
              <w:rPr>
                <w:rFonts w:eastAsiaTheme="minorEastAsia"/>
                <w:lang w:eastAsia="zh-CN"/>
              </w:rPr>
            </w:pPr>
            <w:r w:rsidRPr="00BB2BBD">
              <w:rPr>
                <w:rFonts w:eastAsiaTheme="minorEastAsia"/>
                <w:bCs/>
                <w:lang w:eastAsia="zh-CN"/>
              </w:rPr>
              <w:t>Basic conversational and listening proficiency</w:t>
            </w:r>
          </w:p>
        </w:tc>
        <w:tc>
          <w:tcPr>
            <w:tcW w:w="1666" w:type="pct"/>
            <w:gridSpan w:val="2"/>
          </w:tcPr>
          <w:p w14:paraId="221BA2F3" w14:textId="0F946067" w:rsidR="00911138" w:rsidRPr="00911138" w:rsidRDefault="00911138" w:rsidP="00911138">
            <w:pPr>
              <w:pStyle w:val="TableParagraph"/>
              <w:spacing w:before="26" w:line="360" w:lineRule="auto"/>
              <w:rPr>
                <w:rFonts w:eastAsiaTheme="minorEastAsia"/>
                <w:lang w:eastAsia="zh-CN"/>
              </w:rPr>
            </w:pPr>
          </w:p>
        </w:tc>
      </w:tr>
    </w:tbl>
    <w:p w14:paraId="5AD6AA33" w14:textId="77777777" w:rsidR="00434091" w:rsidRPr="001E7D90" w:rsidRDefault="00434091" w:rsidP="009516CB">
      <w:pPr>
        <w:spacing w:line="360" w:lineRule="auto"/>
        <w:rPr>
          <w:rFonts w:ascii="Constantia" w:hAnsi="Constantia" w:cs="Times New Roman"/>
          <w:sz w:val="36"/>
          <w:szCs w:val="36"/>
          <w:lang w:eastAsia="zh-CN"/>
        </w:rPr>
      </w:pPr>
    </w:p>
    <w:sectPr w:rsidR="00434091" w:rsidRPr="001E7D90" w:rsidSect="002A52D8">
      <w:type w:val="continuous"/>
      <w:pgSz w:w="12240" w:h="15840"/>
      <w:pgMar w:top="1151" w:right="1151" w:bottom="1151" w:left="11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0184E" w14:textId="77777777" w:rsidR="00A310BF" w:rsidRDefault="00A310BF" w:rsidP="00FE13A7">
      <w:pPr>
        <w:spacing w:after="0" w:line="240" w:lineRule="auto"/>
      </w:pPr>
      <w:r>
        <w:separator/>
      </w:r>
    </w:p>
  </w:endnote>
  <w:endnote w:type="continuationSeparator" w:id="0">
    <w:p w14:paraId="4E2F9DAD" w14:textId="77777777" w:rsidR="00A310BF" w:rsidRDefault="00A310BF" w:rsidP="00FE1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yriad Pro Light">
    <w:altName w:val="Calibri"/>
    <w:charset w:val="00"/>
    <w:family w:val="swiss"/>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D5867" w14:textId="77777777" w:rsidR="00A310BF" w:rsidRDefault="00A310BF" w:rsidP="00FE13A7">
      <w:pPr>
        <w:spacing w:after="0" w:line="240" w:lineRule="auto"/>
      </w:pPr>
      <w:r>
        <w:separator/>
      </w:r>
    </w:p>
  </w:footnote>
  <w:footnote w:type="continuationSeparator" w:id="0">
    <w:p w14:paraId="2414F761" w14:textId="77777777" w:rsidR="00A310BF" w:rsidRDefault="00A310BF" w:rsidP="00FE1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FCEFC" w14:textId="1E130DC2" w:rsidR="004E03F6" w:rsidRDefault="004E03F6">
    <w:pPr>
      <w:pStyle w:val="a3"/>
    </w:pPr>
    <w:r w:rsidRPr="00056FAF">
      <w:rPr>
        <w:rFonts w:ascii="Constantia" w:hAnsi="Constantia"/>
        <w:b/>
        <w:spacing w:val="-2"/>
        <w:sz w:val="28"/>
        <w:lang w:eastAsia="zh-CN"/>
      </w:rPr>
      <w:t>Curriculum Vitae</w:t>
    </w:r>
    <w:r>
      <w:rPr>
        <w:rFonts w:ascii="Constantia" w:hAnsi="Constantia" w:hint="eastAsia"/>
        <w:b/>
        <w:spacing w:val="-2"/>
        <w:sz w:val="28"/>
        <w:lang w:eastAsia="zh-CN"/>
      </w:rPr>
      <w:t xml:space="preserve"> </w:t>
    </w:r>
    <w:r>
      <w:rPr>
        <w:rFonts w:ascii="Constantia" w:hAnsi="Constantia"/>
        <w:b/>
        <w:spacing w:val="-2"/>
        <w:sz w:val="28"/>
        <w:lang w:eastAsia="zh-CN"/>
      </w:rPr>
      <w:t>–</w:t>
    </w:r>
    <w:r>
      <w:rPr>
        <w:rFonts w:ascii="Constantia" w:hAnsi="Constantia" w:hint="eastAsia"/>
        <w:b/>
        <w:spacing w:val="-2"/>
        <w:sz w:val="28"/>
        <w:lang w:eastAsia="zh-CN"/>
      </w:rPr>
      <w:t xml:space="preserve"> M</w:t>
    </w:r>
    <w:r>
      <w:rPr>
        <w:rFonts w:ascii="Constantia" w:hAnsi="Constantia"/>
        <w:b/>
        <w:spacing w:val="-2"/>
        <w:sz w:val="28"/>
        <w:lang w:eastAsia="zh-CN"/>
      </w:rPr>
      <w:t>i</w:t>
    </w:r>
    <w:r>
      <w:rPr>
        <w:rFonts w:ascii="Constantia" w:hAnsi="Constantia" w:hint="eastAsia"/>
        <w:b/>
        <w:spacing w:val="-2"/>
        <w:sz w:val="28"/>
        <w:lang w:eastAsia="zh-CN"/>
      </w:rPr>
      <w:t>ngsi Liao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BDA"/>
    <w:multiLevelType w:val="hybridMultilevel"/>
    <w:tmpl w:val="D4E6FD92"/>
    <w:lvl w:ilvl="0" w:tplc="DA2C75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51E5D84"/>
    <w:multiLevelType w:val="multilevel"/>
    <w:tmpl w:val="A176A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F5B41"/>
    <w:multiLevelType w:val="hybridMultilevel"/>
    <w:tmpl w:val="DB26CE26"/>
    <w:lvl w:ilvl="0" w:tplc="DA2C75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A5F7724"/>
    <w:multiLevelType w:val="hybridMultilevel"/>
    <w:tmpl w:val="C824C814"/>
    <w:lvl w:ilvl="0" w:tplc="DA2C75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0BA32DC"/>
    <w:multiLevelType w:val="hybridMultilevel"/>
    <w:tmpl w:val="9AB0F74A"/>
    <w:lvl w:ilvl="0" w:tplc="DA2C75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67A475E"/>
    <w:multiLevelType w:val="hybridMultilevel"/>
    <w:tmpl w:val="6F9E8164"/>
    <w:lvl w:ilvl="0" w:tplc="DA2C75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F7B2DDD"/>
    <w:multiLevelType w:val="hybridMultilevel"/>
    <w:tmpl w:val="3CB2F0FE"/>
    <w:lvl w:ilvl="0" w:tplc="DA2C75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BCC51AC"/>
    <w:multiLevelType w:val="hybridMultilevel"/>
    <w:tmpl w:val="109EEB66"/>
    <w:lvl w:ilvl="0" w:tplc="3532448A">
      <w:start w:val="1"/>
      <w:numFmt w:val="decimal"/>
      <w:lvlText w:val="%1."/>
      <w:lvlJc w:val="left"/>
      <w:pPr>
        <w:ind w:left="640" w:hanging="480"/>
      </w:pPr>
      <w:rPr>
        <w:rFonts w:ascii="Constantia" w:eastAsia="Constantia" w:hAnsi="Constantia" w:cs="Constantia" w:hint="default"/>
        <w:b w:val="0"/>
        <w:bCs w:val="0"/>
        <w:i w:val="0"/>
        <w:iCs w:val="0"/>
        <w:w w:val="100"/>
        <w:sz w:val="22"/>
        <w:szCs w:val="22"/>
        <w:lang w:val="en-US" w:eastAsia="zh-TW" w:bidi="ar-SA"/>
      </w:rPr>
    </w:lvl>
    <w:lvl w:ilvl="1" w:tplc="BFD03B6A">
      <w:numFmt w:val="bullet"/>
      <w:lvlText w:val="•"/>
      <w:lvlJc w:val="left"/>
      <w:pPr>
        <w:ind w:left="1516" w:hanging="480"/>
      </w:pPr>
      <w:rPr>
        <w:rFonts w:hint="default"/>
        <w:lang w:val="en-US" w:eastAsia="zh-TW" w:bidi="ar-SA"/>
      </w:rPr>
    </w:lvl>
    <w:lvl w:ilvl="2" w:tplc="E1AE8954">
      <w:numFmt w:val="bullet"/>
      <w:lvlText w:val="•"/>
      <w:lvlJc w:val="left"/>
      <w:pPr>
        <w:ind w:left="2393" w:hanging="480"/>
      </w:pPr>
      <w:rPr>
        <w:rFonts w:hint="default"/>
        <w:lang w:val="en-US" w:eastAsia="zh-TW" w:bidi="ar-SA"/>
      </w:rPr>
    </w:lvl>
    <w:lvl w:ilvl="3" w:tplc="BB16A9C4">
      <w:numFmt w:val="bullet"/>
      <w:lvlText w:val="•"/>
      <w:lvlJc w:val="left"/>
      <w:pPr>
        <w:ind w:left="3269" w:hanging="480"/>
      </w:pPr>
      <w:rPr>
        <w:rFonts w:hint="default"/>
        <w:lang w:val="en-US" w:eastAsia="zh-TW" w:bidi="ar-SA"/>
      </w:rPr>
    </w:lvl>
    <w:lvl w:ilvl="4" w:tplc="5A90D8A6">
      <w:numFmt w:val="bullet"/>
      <w:lvlText w:val="•"/>
      <w:lvlJc w:val="left"/>
      <w:pPr>
        <w:ind w:left="4146" w:hanging="480"/>
      </w:pPr>
      <w:rPr>
        <w:rFonts w:hint="default"/>
        <w:lang w:val="en-US" w:eastAsia="zh-TW" w:bidi="ar-SA"/>
      </w:rPr>
    </w:lvl>
    <w:lvl w:ilvl="5" w:tplc="1878FF46">
      <w:numFmt w:val="bullet"/>
      <w:lvlText w:val="•"/>
      <w:lvlJc w:val="left"/>
      <w:pPr>
        <w:ind w:left="5023" w:hanging="480"/>
      </w:pPr>
      <w:rPr>
        <w:rFonts w:hint="default"/>
        <w:lang w:val="en-US" w:eastAsia="zh-TW" w:bidi="ar-SA"/>
      </w:rPr>
    </w:lvl>
    <w:lvl w:ilvl="6" w:tplc="BD34250C">
      <w:numFmt w:val="bullet"/>
      <w:lvlText w:val="•"/>
      <w:lvlJc w:val="left"/>
      <w:pPr>
        <w:ind w:left="5899" w:hanging="480"/>
      </w:pPr>
      <w:rPr>
        <w:rFonts w:hint="default"/>
        <w:lang w:val="en-US" w:eastAsia="zh-TW" w:bidi="ar-SA"/>
      </w:rPr>
    </w:lvl>
    <w:lvl w:ilvl="7" w:tplc="BB8EAD08">
      <w:numFmt w:val="bullet"/>
      <w:lvlText w:val="•"/>
      <w:lvlJc w:val="left"/>
      <w:pPr>
        <w:ind w:left="6776" w:hanging="480"/>
      </w:pPr>
      <w:rPr>
        <w:rFonts w:hint="default"/>
        <w:lang w:val="en-US" w:eastAsia="zh-TW" w:bidi="ar-SA"/>
      </w:rPr>
    </w:lvl>
    <w:lvl w:ilvl="8" w:tplc="A62A0DAE">
      <w:numFmt w:val="bullet"/>
      <w:lvlText w:val="•"/>
      <w:lvlJc w:val="left"/>
      <w:pPr>
        <w:ind w:left="7653" w:hanging="480"/>
      </w:pPr>
      <w:rPr>
        <w:rFonts w:hint="default"/>
        <w:lang w:val="en-US" w:eastAsia="zh-TW" w:bidi="ar-SA"/>
      </w:rPr>
    </w:lvl>
  </w:abstractNum>
  <w:abstractNum w:abstractNumId="8" w15:restartNumberingAfterBreak="0">
    <w:nsid w:val="3C972A75"/>
    <w:multiLevelType w:val="hybridMultilevel"/>
    <w:tmpl w:val="812006FC"/>
    <w:lvl w:ilvl="0" w:tplc="DA2C7536">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46974574"/>
    <w:multiLevelType w:val="hybridMultilevel"/>
    <w:tmpl w:val="752A64C8"/>
    <w:lvl w:ilvl="0" w:tplc="0CD24D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8B476FC"/>
    <w:multiLevelType w:val="hybridMultilevel"/>
    <w:tmpl w:val="C9868E3A"/>
    <w:lvl w:ilvl="0" w:tplc="DA2C75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A5B5C85"/>
    <w:multiLevelType w:val="hybridMultilevel"/>
    <w:tmpl w:val="EEE8C534"/>
    <w:lvl w:ilvl="0" w:tplc="180ABF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5C10EC9"/>
    <w:multiLevelType w:val="multilevel"/>
    <w:tmpl w:val="D0A4A4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516E2"/>
    <w:multiLevelType w:val="hybridMultilevel"/>
    <w:tmpl w:val="2AB495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3DB131F"/>
    <w:multiLevelType w:val="hybridMultilevel"/>
    <w:tmpl w:val="906E5690"/>
    <w:lvl w:ilvl="0" w:tplc="BED2F548">
      <w:numFmt w:val="bullet"/>
      <w:lvlText w:val="•"/>
      <w:lvlJc w:val="left"/>
      <w:pPr>
        <w:ind w:left="440" w:hanging="440"/>
      </w:pPr>
      <w:rPr>
        <w:rFonts w:hint="default"/>
        <w:lang w:val="en-US" w:eastAsia="zh-TW" w:bidi="ar-S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6AB069C"/>
    <w:multiLevelType w:val="hybridMultilevel"/>
    <w:tmpl w:val="6A664598"/>
    <w:lvl w:ilvl="0" w:tplc="DA2C75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6D37EC4"/>
    <w:multiLevelType w:val="hybridMultilevel"/>
    <w:tmpl w:val="3F6A2E3C"/>
    <w:lvl w:ilvl="0" w:tplc="DA2C75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7AD1D8D"/>
    <w:multiLevelType w:val="hybridMultilevel"/>
    <w:tmpl w:val="A87C236E"/>
    <w:lvl w:ilvl="0" w:tplc="DA2C75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E20146A"/>
    <w:multiLevelType w:val="hybridMultilevel"/>
    <w:tmpl w:val="D7DEF410"/>
    <w:lvl w:ilvl="0" w:tplc="DA2C75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07A503E"/>
    <w:multiLevelType w:val="hybridMultilevel"/>
    <w:tmpl w:val="AAA65356"/>
    <w:lvl w:ilvl="0" w:tplc="BED2F548">
      <w:numFmt w:val="bullet"/>
      <w:lvlText w:val="•"/>
      <w:lvlJc w:val="left"/>
      <w:pPr>
        <w:ind w:left="490" w:hanging="440"/>
      </w:pPr>
      <w:rPr>
        <w:rFonts w:hint="default"/>
        <w:lang w:val="en-US" w:eastAsia="zh-TW" w:bidi="ar-SA"/>
      </w:rPr>
    </w:lvl>
    <w:lvl w:ilvl="1" w:tplc="04090003" w:tentative="1">
      <w:start w:val="1"/>
      <w:numFmt w:val="bullet"/>
      <w:lvlText w:val=""/>
      <w:lvlJc w:val="left"/>
      <w:pPr>
        <w:ind w:left="930" w:hanging="440"/>
      </w:pPr>
      <w:rPr>
        <w:rFonts w:ascii="Wingdings" w:hAnsi="Wingdings" w:hint="default"/>
      </w:rPr>
    </w:lvl>
    <w:lvl w:ilvl="2" w:tplc="04090005" w:tentative="1">
      <w:start w:val="1"/>
      <w:numFmt w:val="bullet"/>
      <w:lvlText w:val=""/>
      <w:lvlJc w:val="left"/>
      <w:pPr>
        <w:ind w:left="1370" w:hanging="440"/>
      </w:pPr>
      <w:rPr>
        <w:rFonts w:ascii="Wingdings" w:hAnsi="Wingdings" w:hint="default"/>
      </w:rPr>
    </w:lvl>
    <w:lvl w:ilvl="3" w:tplc="04090001" w:tentative="1">
      <w:start w:val="1"/>
      <w:numFmt w:val="bullet"/>
      <w:lvlText w:val=""/>
      <w:lvlJc w:val="left"/>
      <w:pPr>
        <w:ind w:left="1810" w:hanging="440"/>
      </w:pPr>
      <w:rPr>
        <w:rFonts w:ascii="Wingdings" w:hAnsi="Wingdings" w:hint="default"/>
      </w:rPr>
    </w:lvl>
    <w:lvl w:ilvl="4" w:tplc="04090003" w:tentative="1">
      <w:start w:val="1"/>
      <w:numFmt w:val="bullet"/>
      <w:lvlText w:val=""/>
      <w:lvlJc w:val="left"/>
      <w:pPr>
        <w:ind w:left="2250" w:hanging="440"/>
      </w:pPr>
      <w:rPr>
        <w:rFonts w:ascii="Wingdings" w:hAnsi="Wingdings" w:hint="default"/>
      </w:rPr>
    </w:lvl>
    <w:lvl w:ilvl="5" w:tplc="04090005" w:tentative="1">
      <w:start w:val="1"/>
      <w:numFmt w:val="bullet"/>
      <w:lvlText w:val=""/>
      <w:lvlJc w:val="left"/>
      <w:pPr>
        <w:ind w:left="2690" w:hanging="440"/>
      </w:pPr>
      <w:rPr>
        <w:rFonts w:ascii="Wingdings" w:hAnsi="Wingdings" w:hint="default"/>
      </w:rPr>
    </w:lvl>
    <w:lvl w:ilvl="6" w:tplc="04090001" w:tentative="1">
      <w:start w:val="1"/>
      <w:numFmt w:val="bullet"/>
      <w:lvlText w:val=""/>
      <w:lvlJc w:val="left"/>
      <w:pPr>
        <w:ind w:left="3130" w:hanging="440"/>
      </w:pPr>
      <w:rPr>
        <w:rFonts w:ascii="Wingdings" w:hAnsi="Wingdings" w:hint="default"/>
      </w:rPr>
    </w:lvl>
    <w:lvl w:ilvl="7" w:tplc="04090003" w:tentative="1">
      <w:start w:val="1"/>
      <w:numFmt w:val="bullet"/>
      <w:lvlText w:val=""/>
      <w:lvlJc w:val="left"/>
      <w:pPr>
        <w:ind w:left="3570" w:hanging="440"/>
      </w:pPr>
      <w:rPr>
        <w:rFonts w:ascii="Wingdings" w:hAnsi="Wingdings" w:hint="default"/>
      </w:rPr>
    </w:lvl>
    <w:lvl w:ilvl="8" w:tplc="04090005" w:tentative="1">
      <w:start w:val="1"/>
      <w:numFmt w:val="bullet"/>
      <w:lvlText w:val=""/>
      <w:lvlJc w:val="left"/>
      <w:pPr>
        <w:ind w:left="4010" w:hanging="440"/>
      </w:pPr>
      <w:rPr>
        <w:rFonts w:ascii="Wingdings" w:hAnsi="Wingdings" w:hint="default"/>
      </w:rPr>
    </w:lvl>
  </w:abstractNum>
  <w:abstractNum w:abstractNumId="20" w15:restartNumberingAfterBreak="0">
    <w:nsid w:val="72EE6607"/>
    <w:multiLevelType w:val="multilevel"/>
    <w:tmpl w:val="DB500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335366">
    <w:abstractNumId w:val="6"/>
  </w:num>
  <w:num w:numId="2" w16cid:durableId="955990591">
    <w:abstractNumId w:val="17"/>
  </w:num>
  <w:num w:numId="3" w16cid:durableId="165636546">
    <w:abstractNumId w:val="8"/>
  </w:num>
  <w:num w:numId="4" w16cid:durableId="574556548">
    <w:abstractNumId w:val="10"/>
  </w:num>
  <w:num w:numId="5" w16cid:durableId="1555048334">
    <w:abstractNumId w:val="3"/>
  </w:num>
  <w:num w:numId="6" w16cid:durableId="167210822">
    <w:abstractNumId w:val="2"/>
  </w:num>
  <w:num w:numId="7" w16cid:durableId="1466774650">
    <w:abstractNumId w:val="15"/>
  </w:num>
  <w:num w:numId="8" w16cid:durableId="1386293447">
    <w:abstractNumId w:val="5"/>
  </w:num>
  <w:num w:numId="9" w16cid:durableId="1746416285">
    <w:abstractNumId w:val="16"/>
  </w:num>
  <w:num w:numId="10" w16cid:durableId="1589775357">
    <w:abstractNumId w:val="0"/>
  </w:num>
  <w:num w:numId="11" w16cid:durableId="1420057415">
    <w:abstractNumId w:val="18"/>
  </w:num>
  <w:num w:numId="12" w16cid:durableId="534125563">
    <w:abstractNumId w:val="4"/>
  </w:num>
  <w:num w:numId="13" w16cid:durableId="1073040659">
    <w:abstractNumId w:val="11"/>
  </w:num>
  <w:num w:numId="14" w16cid:durableId="786005630">
    <w:abstractNumId w:val="9"/>
  </w:num>
  <w:num w:numId="15" w16cid:durableId="1185897773">
    <w:abstractNumId w:val="7"/>
  </w:num>
  <w:num w:numId="16" w16cid:durableId="401220449">
    <w:abstractNumId w:val="12"/>
  </w:num>
  <w:num w:numId="17" w16cid:durableId="775296153">
    <w:abstractNumId w:val="1"/>
  </w:num>
  <w:num w:numId="18" w16cid:durableId="578248212">
    <w:abstractNumId w:val="20"/>
  </w:num>
  <w:num w:numId="19" w16cid:durableId="1998265280">
    <w:abstractNumId w:val="13"/>
  </w:num>
  <w:num w:numId="20" w16cid:durableId="1029337661">
    <w:abstractNumId w:val="14"/>
  </w:num>
  <w:num w:numId="21" w16cid:durableId="1664235095">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3A7"/>
    <w:rsid w:val="00002165"/>
    <w:rsid w:val="00010C6E"/>
    <w:rsid w:val="00013F4D"/>
    <w:rsid w:val="00015B2B"/>
    <w:rsid w:val="00016590"/>
    <w:rsid w:val="0002001B"/>
    <w:rsid w:val="000206D4"/>
    <w:rsid w:val="00023BFF"/>
    <w:rsid w:val="00026187"/>
    <w:rsid w:val="00026F7A"/>
    <w:rsid w:val="00027EC8"/>
    <w:rsid w:val="00033E12"/>
    <w:rsid w:val="000346F6"/>
    <w:rsid w:val="00036285"/>
    <w:rsid w:val="00037243"/>
    <w:rsid w:val="0004744A"/>
    <w:rsid w:val="000553BB"/>
    <w:rsid w:val="00056FAF"/>
    <w:rsid w:val="00065752"/>
    <w:rsid w:val="00067915"/>
    <w:rsid w:val="000727D4"/>
    <w:rsid w:val="00075D7E"/>
    <w:rsid w:val="000866A9"/>
    <w:rsid w:val="00086AE1"/>
    <w:rsid w:val="000877FA"/>
    <w:rsid w:val="0009001D"/>
    <w:rsid w:val="0009063A"/>
    <w:rsid w:val="00090ED0"/>
    <w:rsid w:val="000A1EAC"/>
    <w:rsid w:val="000A5A72"/>
    <w:rsid w:val="000A7FF7"/>
    <w:rsid w:val="000B0FAD"/>
    <w:rsid w:val="000C0DE1"/>
    <w:rsid w:val="000C1B56"/>
    <w:rsid w:val="000C4620"/>
    <w:rsid w:val="000C504A"/>
    <w:rsid w:val="000D0692"/>
    <w:rsid w:val="000D06DA"/>
    <w:rsid w:val="000D0AF5"/>
    <w:rsid w:val="000D5EC4"/>
    <w:rsid w:val="000D63FA"/>
    <w:rsid w:val="000E0722"/>
    <w:rsid w:val="000E59E6"/>
    <w:rsid w:val="000E5F8C"/>
    <w:rsid w:val="000F5BBE"/>
    <w:rsid w:val="00107016"/>
    <w:rsid w:val="00107F61"/>
    <w:rsid w:val="00115218"/>
    <w:rsid w:val="00127F44"/>
    <w:rsid w:val="00130736"/>
    <w:rsid w:val="00131D78"/>
    <w:rsid w:val="00134C95"/>
    <w:rsid w:val="0013564F"/>
    <w:rsid w:val="00137527"/>
    <w:rsid w:val="00137DB9"/>
    <w:rsid w:val="00141F9A"/>
    <w:rsid w:val="001457CE"/>
    <w:rsid w:val="001479FA"/>
    <w:rsid w:val="00165346"/>
    <w:rsid w:val="00176D94"/>
    <w:rsid w:val="00177167"/>
    <w:rsid w:val="0018621E"/>
    <w:rsid w:val="00187C64"/>
    <w:rsid w:val="00191372"/>
    <w:rsid w:val="0019693B"/>
    <w:rsid w:val="001A059F"/>
    <w:rsid w:val="001A0EC1"/>
    <w:rsid w:val="001B064C"/>
    <w:rsid w:val="001B740C"/>
    <w:rsid w:val="001C1BED"/>
    <w:rsid w:val="001C2C7F"/>
    <w:rsid w:val="001C71F7"/>
    <w:rsid w:val="001C7437"/>
    <w:rsid w:val="001D1E49"/>
    <w:rsid w:val="001D1F22"/>
    <w:rsid w:val="001D5B82"/>
    <w:rsid w:val="001D5C6B"/>
    <w:rsid w:val="001E7D90"/>
    <w:rsid w:val="00201648"/>
    <w:rsid w:val="00204A24"/>
    <w:rsid w:val="00210077"/>
    <w:rsid w:val="00210FD3"/>
    <w:rsid w:val="0021134E"/>
    <w:rsid w:val="002137D7"/>
    <w:rsid w:val="00216E58"/>
    <w:rsid w:val="00221748"/>
    <w:rsid w:val="00224FBE"/>
    <w:rsid w:val="00226509"/>
    <w:rsid w:val="00232324"/>
    <w:rsid w:val="002326AA"/>
    <w:rsid w:val="00241E09"/>
    <w:rsid w:val="00251D82"/>
    <w:rsid w:val="00251E1D"/>
    <w:rsid w:val="00253E97"/>
    <w:rsid w:val="00267A67"/>
    <w:rsid w:val="00267F8F"/>
    <w:rsid w:val="00272C73"/>
    <w:rsid w:val="00277578"/>
    <w:rsid w:val="00280372"/>
    <w:rsid w:val="002839F0"/>
    <w:rsid w:val="00295D5D"/>
    <w:rsid w:val="0029702C"/>
    <w:rsid w:val="002A0F92"/>
    <w:rsid w:val="002A2702"/>
    <w:rsid w:val="002A52D8"/>
    <w:rsid w:val="002B0495"/>
    <w:rsid w:val="002B4A24"/>
    <w:rsid w:val="002B58E8"/>
    <w:rsid w:val="002B7926"/>
    <w:rsid w:val="002C723B"/>
    <w:rsid w:val="002D3E9D"/>
    <w:rsid w:val="002D5B55"/>
    <w:rsid w:val="002E13B8"/>
    <w:rsid w:val="002E1EAE"/>
    <w:rsid w:val="002E6E97"/>
    <w:rsid w:val="002E71CD"/>
    <w:rsid w:val="002F2830"/>
    <w:rsid w:val="002F49F5"/>
    <w:rsid w:val="002F54F1"/>
    <w:rsid w:val="002F7E30"/>
    <w:rsid w:val="003020C7"/>
    <w:rsid w:val="00305DBB"/>
    <w:rsid w:val="003106EC"/>
    <w:rsid w:val="00320737"/>
    <w:rsid w:val="00320C52"/>
    <w:rsid w:val="00320E0D"/>
    <w:rsid w:val="00326BD6"/>
    <w:rsid w:val="00326EC7"/>
    <w:rsid w:val="003505BC"/>
    <w:rsid w:val="00352233"/>
    <w:rsid w:val="00352EF8"/>
    <w:rsid w:val="003534EF"/>
    <w:rsid w:val="00353A49"/>
    <w:rsid w:val="003618BC"/>
    <w:rsid w:val="0036682F"/>
    <w:rsid w:val="003706F5"/>
    <w:rsid w:val="003718C9"/>
    <w:rsid w:val="00372214"/>
    <w:rsid w:val="00380494"/>
    <w:rsid w:val="00380A22"/>
    <w:rsid w:val="00380F96"/>
    <w:rsid w:val="00391CD3"/>
    <w:rsid w:val="00397630"/>
    <w:rsid w:val="003A0B86"/>
    <w:rsid w:val="003A11DC"/>
    <w:rsid w:val="003A3074"/>
    <w:rsid w:val="003A7818"/>
    <w:rsid w:val="003B2E9A"/>
    <w:rsid w:val="003B4C3B"/>
    <w:rsid w:val="003D0A26"/>
    <w:rsid w:val="003D3918"/>
    <w:rsid w:val="003D3CEF"/>
    <w:rsid w:val="003D749C"/>
    <w:rsid w:val="003E4A12"/>
    <w:rsid w:val="003E4E62"/>
    <w:rsid w:val="003F011E"/>
    <w:rsid w:val="003F2AC8"/>
    <w:rsid w:val="003F453E"/>
    <w:rsid w:val="003F5E3B"/>
    <w:rsid w:val="00407989"/>
    <w:rsid w:val="0041015B"/>
    <w:rsid w:val="00410D51"/>
    <w:rsid w:val="00414C38"/>
    <w:rsid w:val="00420265"/>
    <w:rsid w:val="00434091"/>
    <w:rsid w:val="00434A7F"/>
    <w:rsid w:val="00436654"/>
    <w:rsid w:val="00451E06"/>
    <w:rsid w:val="00462DE7"/>
    <w:rsid w:val="00463C35"/>
    <w:rsid w:val="0046610D"/>
    <w:rsid w:val="0047120F"/>
    <w:rsid w:val="0048073B"/>
    <w:rsid w:val="00480A13"/>
    <w:rsid w:val="00482399"/>
    <w:rsid w:val="00482E4B"/>
    <w:rsid w:val="00483B6B"/>
    <w:rsid w:val="004851BC"/>
    <w:rsid w:val="00495D72"/>
    <w:rsid w:val="00497FB5"/>
    <w:rsid w:val="004A4466"/>
    <w:rsid w:val="004C0F72"/>
    <w:rsid w:val="004C311C"/>
    <w:rsid w:val="004C4AB9"/>
    <w:rsid w:val="004D20A6"/>
    <w:rsid w:val="004D502F"/>
    <w:rsid w:val="004D7E67"/>
    <w:rsid w:val="004E03F6"/>
    <w:rsid w:val="004E6363"/>
    <w:rsid w:val="004F4FB4"/>
    <w:rsid w:val="004F6B83"/>
    <w:rsid w:val="004F756E"/>
    <w:rsid w:val="0050165C"/>
    <w:rsid w:val="005034C0"/>
    <w:rsid w:val="005061CE"/>
    <w:rsid w:val="00511567"/>
    <w:rsid w:val="00514970"/>
    <w:rsid w:val="0052552C"/>
    <w:rsid w:val="0052794F"/>
    <w:rsid w:val="00527F7A"/>
    <w:rsid w:val="0053430C"/>
    <w:rsid w:val="0053751C"/>
    <w:rsid w:val="00541762"/>
    <w:rsid w:val="00550BCC"/>
    <w:rsid w:val="0056179D"/>
    <w:rsid w:val="00566153"/>
    <w:rsid w:val="0056751B"/>
    <w:rsid w:val="00577417"/>
    <w:rsid w:val="005870C6"/>
    <w:rsid w:val="00590BDD"/>
    <w:rsid w:val="00591D52"/>
    <w:rsid w:val="00594D41"/>
    <w:rsid w:val="005A0E11"/>
    <w:rsid w:val="005A1265"/>
    <w:rsid w:val="005A14C0"/>
    <w:rsid w:val="005A32CA"/>
    <w:rsid w:val="005A35FD"/>
    <w:rsid w:val="005A5548"/>
    <w:rsid w:val="005B369A"/>
    <w:rsid w:val="005B5998"/>
    <w:rsid w:val="005B782E"/>
    <w:rsid w:val="005D7FFC"/>
    <w:rsid w:val="005E2A00"/>
    <w:rsid w:val="005E76C6"/>
    <w:rsid w:val="005F6E17"/>
    <w:rsid w:val="005F7EB0"/>
    <w:rsid w:val="00610843"/>
    <w:rsid w:val="00610CAB"/>
    <w:rsid w:val="006216BF"/>
    <w:rsid w:val="00624C75"/>
    <w:rsid w:val="00625FDA"/>
    <w:rsid w:val="006343A8"/>
    <w:rsid w:val="006442A7"/>
    <w:rsid w:val="0064440C"/>
    <w:rsid w:val="00652E11"/>
    <w:rsid w:val="00664430"/>
    <w:rsid w:val="00665378"/>
    <w:rsid w:val="006659F8"/>
    <w:rsid w:val="00671C2B"/>
    <w:rsid w:val="00671CF9"/>
    <w:rsid w:val="0067600E"/>
    <w:rsid w:val="00683F7D"/>
    <w:rsid w:val="00693FB0"/>
    <w:rsid w:val="006A21AB"/>
    <w:rsid w:val="006A7B98"/>
    <w:rsid w:val="006B185C"/>
    <w:rsid w:val="006B1911"/>
    <w:rsid w:val="006B5180"/>
    <w:rsid w:val="006B5675"/>
    <w:rsid w:val="006B7821"/>
    <w:rsid w:val="006C04EA"/>
    <w:rsid w:val="006C0F93"/>
    <w:rsid w:val="006C1A06"/>
    <w:rsid w:val="006C2F2B"/>
    <w:rsid w:val="006C4301"/>
    <w:rsid w:val="006C4971"/>
    <w:rsid w:val="006C5D9B"/>
    <w:rsid w:val="006C67D4"/>
    <w:rsid w:val="006D2460"/>
    <w:rsid w:val="006D72DB"/>
    <w:rsid w:val="006E1BF9"/>
    <w:rsid w:val="006E641D"/>
    <w:rsid w:val="006F301F"/>
    <w:rsid w:val="006F6748"/>
    <w:rsid w:val="00702D2A"/>
    <w:rsid w:val="00706B50"/>
    <w:rsid w:val="00710267"/>
    <w:rsid w:val="00721BE7"/>
    <w:rsid w:val="00735F07"/>
    <w:rsid w:val="00737835"/>
    <w:rsid w:val="007412E3"/>
    <w:rsid w:val="00744F07"/>
    <w:rsid w:val="0074587A"/>
    <w:rsid w:val="007477C1"/>
    <w:rsid w:val="00753111"/>
    <w:rsid w:val="007536A1"/>
    <w:rsid w:val="00753EE1"/>
    <w:rsid w:val="00760135"/>
    <w:rsid w:val="00762CAD"/>
    <w:rsid w:val="0076463E"/>
    <w:rsid w:val="00765AC6"/>
    <w:rsid w:val="007734F1"/>
    <w:rsid w:val="00776343"/>
    <w:rsid w:val="00781530"/>
    <w:rsid w:val="00793D75"/>
    <w:rsid w:val="007A00F3"/>
    <w:rsid w:val="007A7653"/>
    <w:rsid w:val="007B1806"/>
    <w:rsid w:val="007B38D5"/>
    <w:rsid w:val="007B6F9D"/>
    <w:rsid w:val="007C10B0"/>
    <w:rsid w:val="007C310F"/>
    <w:rsid w:val="007C4CC2"/>
    <w:rsid w:val="007C5309"/>
    <w:rsid w:val="007D0458"/>
    <w:rsid w:val="007D1330"/>
    <w:rsid w:val="007D4586"/>
    <w:rsid w:val="007D656B"/>
    <w:rsid w:val="007E0461"/>
    <w:rsid w:val="007E18D9"/>
    <w:rsid w:val="007E3F30"/>
    <w:rsid w:val="007E4011"/>
    <w:rsid w:val="007E4FA5"/>
    <w:rsid w:val="007E56F3"/>
    <w:rsid w:val="007F16D0"/>
    <w:rsid w:val="007F5703"/>
    <w:rsid w:val="00803C61"/>
    <w:rsid w:val="00803D9A"/>
    <w:rsid w:val="00805A3C"/>
    <w:rsid w:val="00805C20"/>
    <w:rsid w:val="0081011F"/>
    <w:rsid w:val="008129B0"/>
    <w:rsid w:val="00815825"/>
    <w:rsid w:val="00821D82"/>
    <w:rsid w:val="00825CF7"/>
    <w:rsid w:val="00826EF2"/>
    <w:rsid w:val="00834BAF"/>
    <w:rsid w:val="0085405B"/>
    <w:rsid w:val="00854E8B"/>
    <w:rsid w:val="00854FCF"/>
    <w:rsid w:val="00855753"/>
    <w:rsid w:val="0085615A"/>
    <w:rsid w:val="00862A5D"/>
    <w:rsid w:val="008647AA"/>
    <w:rsid w:val="008650E4"/>
    <w:rsid w:val="00865689"/>
    <w:rsid w:val="00870842"/>
    <w:rsid w:val="008738B6"/>
    <w:rsid w:val="008878BD"/>
    <w:rsid w:val="00893CF4"/>
    <w:rsid w:val="008964E2"/>
    <w:rsid w:val="008A00E3"/>
    <w:rsid w:val="008A357D"/>
    <w:rsid w:val="008A5FEB"/>
    <w:rsid w:val="008B08A6"/>
    <w:rsid w:val="008B4D93"/>
    <w:rsid w:val="008B5355"/>
    <w:rsid w:val="008B5CC1"/>
    <w:rsid w:val="008B5E68"/>
    <w:rsid w:val="008B7457"/>
    <w:rsid w:val="008B7541"/>
    <w:rsid w:val="008C223C"/>
    <w:rsid w:val="008C2391"/>
    <w:rsid w:val="008C28D8"/>
    <w:rsid w:val="008C5C42"/>
    <w:rsid w:val="008D3B93"/>
    <w:rsid w:val="008D648E"/>
    <w:rsid w:val="008D704D"/>
    <w:rsid w:val="008D72A1"/>
    <w:rsid w:val="008E0FF3"/>
    <w:rsid w:val="008E230C"/>
    <w:rsid w:val="008E2C7D"/>
    <w:rsid w:val="008E3AD4"/>
    <w:rsid w:val="008E545F"/>
    <w:rsid w:val="008F0AEC"/>
    <w:rsid w:val="008F488E"/>
    <w:rsid w:val="008F55DD"/>
    <w:rsid w:val="008F5986"/>
    <w:rsid w:val="008F6CF9"/>
    <w:rsid w:val="00900ADF"/>
    <w:rsid w:val="0090496E"/>
    <w:rsid w:val="00907696"/>
    <w:rsid w:val="00911138"/>
    <w:rsid w:val="00912816"/>
    <w:rsid w:val="00914703"/>
    <w:rsid w:val="00914728"/>
    <w:rsid w:val="00921DE3"/>
    <w:rsid w:val="00923000"/>
    <w:rsid w:val="00923502"/>
    <w:rsid w:val="00934768"/>
    <w:rsid w:val="0094481A"/>
    <w:rsid w:val="00945A1B"/>
    <w:rsid w:val="009516CB"/>
    <w:rsid w:val="00951C26"/>
    <w:rsid w:val="009602BC"/>
    <w:rsid w:val="00960733"/>
    <w:rsid w:val="00962D24"/>
    <w:rsid w:val="009640FC"/>
    <w:rsid w:val="00965E55"/>
    <w:rsid w:val="0096753F"/>
    <w:rsid w:val="00973D8D"/>
    <w:rsid w:val="00980530"/>
    <w:rsid w:val="00982D71"/>
    <w:rsid w:val="009847D1"/>
    <w:rsid w:val="0098616E"/>
    <w:rsid w:val="00993B0D"/>
    <w:rsid w:val="009A0754"/>
    <w:rsid w:val="009B2D29"/>
    <w:rsid w:val="009B4B6D"/>
    <w:rsid w:val="009B77A7"/>
    <w:rsid w:val="009C1240"/>
    <w:rsid w:val="009C4D08"/>
    <w:rsid w:val="009C72C6"/>
    <w:rsid w:val="009D3BD5"/>
    <w:rsid w:val="009D58AC"/>
    <w:rsid w:val="009D6C2B"/>
    <w:rsid w:val="009E0756"/>
    <w:rsid w:val="009E2A66"/>
    <w:rsid w:val="009E3FF3"/>
    <w:rsid w:val="009E42C7"/>
    <w:rsid w:val="009E6664"/>
    <w:rsid w:val="009F2B4B"/>
    <w:rsid w:val="009F2F27"/>
    <w:rsid w:val="00A009DF"/>
    <w:rsid w:val="00A014FA"/>
    <w:rsid w:val="00A01CBC"/>
    <w:rsid w:val="00A03C29"/>
    <w:rsid w:val="00A11402"/>
    <w:rsid w:val="00A12965"/>
    <w:rsid w:val="00A1589C"/>
    <w:rsid w:val="00A25915"/>
    <w:rsid w:val="00A2624C"/>
    <w:rsid w:val="00A310BF"/>
    <w:rsid w:val="00A32313"/>
    <w:rsid w:val="00A3760B"/>
    <w:rsid w:val="00A37816"/>
    <w:rsid w:val="00A4384D"/>
    <w:rsid w:val="00A46D1B"/>
    <w:rsid w:val="00A477C1"/>
    <w:rsid w:val="00A5330D"/>
    <w:rsid w:val="00A54239"/>
    <w:rsid w:val="00A60941"/>
    <w:rsid w:val="00A65DA0"/>
    <w:rsid w:val="00A74BAD"/>
    <w:rsid w:val="00A74E0C"/>
    <w:rsid w:val="00A805AA"/>
    <w:rsid w:val="00A83E4A"/>
    <w:rsid w:val="00A85BBD"/>
    <w:rsid w:val="00A91994"/>
    <w:rsid w:val="00AA0C94"/>
    <w:rsid w:val="00AA51C3"/>
    <w:rsid w:val="00AA6B5F"/>
    <w:rsid w:val="00AB1410"/>
    <w:rsid w:val="00AB1B14"/>
    <w:rsid w:val="00AB1ED9"/>
    <w:rsid w:val="00AB6614"/>
    <w:rsid w:val="00AB66D8"/>
    <w:rsid w:val="00AB77FE"/>
    <w:rsid w:val="00AC10A1"/>
    <w:rsid w:val="00AC6D21"/>
    <w:rsid w:val="00AC7E86"/>
    <w:rsid w:val="00AD160C"/>
    <w:rsid w:val="00AD3EB3"/>
    <w:rsid w:val="00AE1346"/>
    <w:rsid w:val="00AE1C3A"/>
    <w:rsid w:val="00AE1F4F"/>
    <w:rsid w:val="00AE7FC4"/>
    <w:rsid w:val="00AF3882"/>
    <w:rsid w:val="00AF401F"/>
    <w:rsid w:val="00B013C6"/>
    <w:rsid w:val="00B0543D"/>
    <w:rsid w:val="00B05DEF"/>
    <w:rsid w:val="00B14CCA"/>
    <w:rsid w:val="00B15C4F"/>
    <w:rsid w:val="00B15FA5"/>
    <w:rsid w:val="00B32A1F"/>
    <w:rsid w:val="00B3651E"/>
    <w:rsid w:val="00B37B07"/>
    <w:rsid w:val="00B4115F"/>
    <w:rsid w:val="00B41A79"/>
    <w:rsid w:val="00B42C4B"/>
    <w:rsid w:val="00B55123"/>
    <w:rsid w:val="00B55E06"/>
    <w:rsid w:val="00B579D4"/>
    <w:rsid w:val="00B71E90"/>
    <w:rsid w:val="00B72C36"/>
    <w:rsid w:val="00B73F38"/>
    <w:rsid w:val="00B7601E"/>
    <w:rsid w:val="00B779B2"/>
    <w:rsid w:val="00B80F08"/>
    <w:rsid w:val="00B82A50"/>
    <w:rsid w:val="00B866A8"/>
    <w:rsid w:val="00B91B28"/>
    <w:rsid w:val="00B94E90"/>
    <w:rsid w:val="00B96BA9"/>
    <w:rsid w:val="00B97F3E"/>
    <w:rsid w:val="00BA0A12"/>
    <w:rsid w:val="00BB1030"/>
    <w:rsid w:val="00BB2BBD"/>
    <w:rsid w:val="00BB48BC"/>
    <w:rsid w:val="00BB5B74"/>
    <w:rsid w:val="00BB6B7B"/>
    <w:rsid w:val="00BB729D"/>
    <w:rsid w:val="00BC0635"/>
    <w:rsid w:val="00BC1192"/>
    <w:rsid w:val="00BC2AE0"/>
    <w:rsid w:val="00BC4BBA"/>
    <w:rsid w:val="00BC7BDC"/>
    <w:rsid w:val="00BD0F69"/>
    <w:rsid w:val="00BD22D6"/>
    <w:rsid w:val="00BD34F5"/>
    <w:rsid w:val="00BD48CF"/>
    <w:rsid w:val="00BD50B6"/>
    <w:rsid w:val="00BD65F8"/>
    <w:rsid w:val="00BE0D7E"/>
    <w:rsid w:val="00BE6EE9"/>
    <w:rsid w:val="00C0031D"/>
    <w:rsid w:val="00C00877"/>
    <w:rsid w:val="00C039E3"/>
    <w:rsid w:val="00C06B55"/>
    <w:rsid w:val="00C10986"/>
    <w:rsid w:val="00C17BCC"/>
    <w:rsid w:val="00C259DE"/>
    <w:rsid w:val="00C30CE1"/>
    <w:rsid w:val="00C30F65"/>
    <w:rsid w:val="00C35D93"/>
    <w:rsid w:val="00C431C3"/>
    <w:rsid w:val="00C44E2D"/>
    <w:rsid w:val="00C5470C"/>
    <w:rsid w:val="00C57017"/>
    <w:rsid w:val="00C60806"/>
    <w:rsid w:val="00C6779F"/>
    <w:rsid w:val="00C76389"/>
    <w:rsid w:val="00C76D47"/>
    <w:rsid w:val="00C91E19"/>
    <w:rsid w:val="00C92F36"/>
    <w:rsid w:val="00C93D44"/>
    <w:rsid w:val="00C958C7"/>
    <w:rsid w:val="00CA2A75"/>
    <w:rsid w:val="00CA43B0"/>
    <w:rsid w:val="00CB501D"/>
    <w:rsid w:val="00CB66FA"/>
    <w:rsid w:val="00CC053C"/>
    <w:rsid w:val="00CC3083"/>
    <w:rsid w:val="00CC54C0"/>
    <w:rsid w:val="00CD1690"/>
    <w:rsid w:val="00CD2085"/>
    <w:rsid w:val="00CD606A"/>
    <w:rsid w:val="00CD616E"/>
    <w:rsid w:val="00CD6AB5"/>
    <w:rsid w:val="00CD7256"/>
    <w:rsid w:val="00CE5C69"/>
    <w:rsid w:val="00CE6D29"/>
    <w:rsid w:val="00CF0531"/>
    <w:rsid w:val="00CF6BC3"/>
    <w:rsid w:val="00D00B66"/>
    <w:rsid w:val="00D00FCA"/>
    <w:rsid w:val="00D0431B"/>
    <w:rsid w:val="00D07A35"/>
    <w:rsid w:val="00D16CE0"/>
    <w:rsid w:val="00D217C4"/>
    <w:rsid w:val="00D27B5A"/>
    <w:rsid w:val="00D314A1"/>
    <w:rsid w:val="00D33B6D"/>
    <w:rsid w:val="00D402DF"/>
    <w:rsid w:val="00D40BEA"/>
    <w:rsid w:val="00D50FED"/>
    <w:rsid w:val="00D555C5"/>
    <w:rsid w:val="00D5586C"/>
    <w:rsid w:val="00D76BCB"/>
    <w:rsid w:val="00D818CC"/>
    <w:rsid w:val="00D8377B"/>
    <w:rsid w:val="00D844A7"/>
    <w:rsid w:val="00D852DA"/>
    <w:rsid w:val="00D867E4"/>
    <w:rsid w:val="00D94C3F"/>
    <w:rsid w:val="00D96335"/>
    <w:rsid w:val="00DA02D8"/>
    <w:rsid w:val="00DA26A9"/>
    <w:rsid w:val="00DA2B73"/>
    <w:rsid w:val="00DA304B"/>
    <w:rsid w:val="00DA66FD"/>
    <w:rsid w:val="00DB15B7"/>
    <w:rsid w:val="00DC1B36"/>
    <w:rsid w:val="00DC3098"/>
    <w:rsid w:val="00DC4A76"/>
    <w:rsid w:val="00DD2380"/>
    <w:rsid w:val="00DD29C9"/>
    <w:rsid w:val="00DD6780"/>
    <w:rsid w:val="00DE10BB"/>
    <w:rsid w:val="00DE181B"/>
    <w:rsid w:val="00DE29F8"/>
    <w:rsid w:val="00DE3904"/>
    <w:rsid w:val="00DF0C7C"/>
    <w:rsid w:val="00DF737A"/>
    <w:rsid w:val="00E00EFF"/>
    <w:rsid w:val="00E01855"/>
    <w:rsid w:val="00E02AD4"/>
    <w:rsid w:val="00E03E15"/>
    <w:rsid w:val="00E07E9D"/>
    <w:rsid w:val="00E1197E"/>
    <w:rsid w:val="00E13C5B"/>
    <w:rsid w:val="00E148D9"/>
    <w:rsid w:val="00E14BA2"/>
    <w:rsid w:val="00E15F83"/>
    <w:rsid w:val="00E3200C"/>
    <w:rsid w:val="00E322EF"/>
    <w:rsid w:val="00E3672A"/>
    <w:rsid w:val="00E42CA1"/>
    <w:rsid w:val="00E52CE8"/>
    <w:rsid w:val="00E57266"/>
    <w:rsid w:val="00E60812"/>
    <w:rsid w:val="00E632E0"/>
    <w:rsid w:val="00E702C3"/>
    <w:rsid w:val="00E72428"/>
    <w:rsid w:val="00E82606"/>
    <w:rsid w:val="00E8449F"/>
    <w:rsid w:val="00E858F2"/>
    <w:rsid w:val="00E85F44"/>
    <w:rsid w:val="00E96007"/>
    <w:rsid w:val="00E96201"/>
    <w:rsid w:val="00E96547"/>
    <w:rsid w:val="00EA524F"/>
    <w:rsid w:val="00EA582A"/>
    <w:rsid w:val="00EA6919"/>
    <w:rsid w:val="00EB5BC0"/>
    <w:rsid w:val="00ED33E1"/>
    <w:rsid w:val="00ED586E"/>
    <w:rsid w:val="00ED60AD"/>
    <w:rsid w:val="00ED6EBA"/>
    <w:rsid w:val="00EE2000"/>
    <w:rsid w:val="00EE25E2"/>
    <w:rsid w:val="00EE2CD4"/>
    <w:rsid w:val="00EF0628"/>
    <w:rsid w:val="00EF41A7"/>
    <w:rsid w:val="00EF5834"/>
    <w:rsid w:val="00EF7BD3"/>
    <w:rsid w:val="00F058B0"/>
    <w:rsid w:val="00F12045"/>
    <w:rsid w:val="00F17DD5"/>
    <w:rsid w:val="00F23AF0"/>
    <w:rsid w:val="00F314B1"/>
    <w:rsid w:val="00F31F99"/>
    <w:rsid w:val="00F335E5"/>
    <w:rsid w:val="00F354EB"/>
    <w:rsid w:val="00F361D1"/>
    <w:rsid w:val="00F44CB7"/>
    <w:rsid w:val="00F505D8"/>
    <w:rsid w:val="00F511D8"/>
    <w:rsid w:val="00F51D11"/>
    <w:rsid w:val="00F534B7"/>
    <w:rsid w:val="00F66EF6"/>
    <w:rsid w:val="00F7641B"/>
    <w:rsid w:val="00F813D2"/>
    <w:rsid w:val="00F85D17"/>
    <w:rsid w:val="00F91C17"/>
    <w:rsid w:val="00FB6BA8"/>
    <w:rsid w:val="00FC052C"/>
    <w:rsid w:val="00FC1DD1"/>
    <w:rsid w:val="00FC23B0"/>
    <w:rsid w:val="00FC4A36"/>
    <w:rsid w:val="00FC7F62"/>
    <w:rsid w:val="00FD0632"/>
    <w:rsid w:val="00FD13DA"/>
    <w:rsid w:val="00FD4ED4"/>
    <w:rsid w:val="00FD7322"/>
    <w:rsid w:val="00FD771D"/>
    <w:rsid w:val="00FE0C91"/>
    <w:rsid w:val="00FE13A7"/>
    <w:rsid w:val="00FE62E0"/>
    <w:rsid w:val="00FE7E3E"/>
    <w:rsid w:val="00FF0225"/>
    <w:rsid w:val="00FF4C1E"/>
    <w:rsid w:val="00FF7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5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6E641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13A7"/>
    <w:pPr>
      <w:tabs>
        <w:tab w:val="center" w:pos="4680"/>
        <w:tab w:val="right" w:pos="9360"/>
      </w:tabs>
      <w:spacing w:after="0" w:line="240" w:lineRule="auto"/>
    </w:pPr>
  </w:style>
  <w:style w:type="character" w:customStyle="1" w:styleId="a4">
    <w:name w:val="页眉 字符"/>
    <w:basedOn w:val="a0"/>
    <w:link w:val="a3"/>
    <w:uiPriority w:val="99"/>
    <w:rsid w:val="00FE13A7"/>
  </w:style>
  <w:style w:type="paragraph" w:styleId="a5">
    <w:name w:val="footer"/>
    <w:basedOn w:val="a"/>
    <w:link w:val="a6"/>
    <w:uiPriority w:val="99"/>
    <w:unhideWhenUsed/>
    <w:rsid w:val="00FE13A7"/>
    <w:pPr>
      <w:tabs>
        <w:tab w:val="center" w:pos="4680"/>
        <w:tab w:val="right" w:pos="9360"/>
      </w:tabs>
      <w:spacing w:after="0" w:line="240" w:lineRule="auto"/>
    </w:pPr>
  </w:style>
  <w:style w:type="character" w:customStyle="1" w:styleId="a6">
    <w:name w:val="页脚 字符"/>
    <w:basedOn w:val="a0"/>
    <w:link w:val="a5"/>
    <w:uiPriority w:val="99"/>
    <w:rsid w:val="00FE13A7"/>
  </w:style>
  <w:style w:type="paragraph" w:styleId="a7">
    <w:name w:val="Balloon Text"/>
    <w:basedOn w:val="a"/>
    <w:link w:val="a8"/>
    <w:uiPriority w:val="99"/>
    <w:semiHidden/>
    <w:unhideWhenUsed/>
    <w:rsid w:val="00FE13A7"/>
    <w:pPr>
      <w:spacing w:after="0" w:line="240" w:lineRule="auto"/>
    </w:pPr>
    <w:rPr>
      <w:rFonts w:ascii="Tahoma" w:hAnsi="Tahoma" w:cs="Tahoma"/>
      <w:sz w:val="16"/>
      <w:szCs w:val="16"/>
    </w:rPr>
  </w:style>
  <w:style w:type="character" w:customStyle="1" w:styleId="a8">
    <w:name w:val="批注框文本 字符"/>
    <w:basedOn w:val="a0"/>
    <w:link w:val="a7"/>
    <w:uiPriority w:val="99"/>
    <w:semiHidden/>
    <w:rsid w:val="00FE13A7"/>
    <w:rPr>
      <w:rFonts w:ascii="Tahoma" w:hAnsi="Tahoma" w:cs="Tahoma"/>
      <w:sz w:val="16"/>
      <w:szCs w:val="16"/>
    </w:rPr>
  </w:style>
  <w:style w:type="paragraph" w:styleId="a9">
    <w:name w:val="List Paragraph"/>
    <w:basedOn w:val="a"/>
    <w:uiPriority w:val="34"/>
    <w:qFormat/>
    <w:rsid w:val="007A00F3"/>
    <w:pPr>
      <w:ind w:left="720"/>
      <w:contextualSpacing/>
    </w:pPr>
  </w:style>
  <w:style w:type="character" w:styleId="aa">
    <w:name w:val="annotation reference"/>
    <w:basedOn w:val="a0"/>
    <w:uiPriority w:val="99"/>
    <w:semiHidden/>
    <w:unhideWhenUsed/>
    <w:rsid w:val="007477C1"/>
    <w:rPr>
      <w:sz w:val="16"/>
      <w:szCs w:val="16"/>
    </w:rPr>
  </w:style>
  <w:style w:type="paragraph" w:styleId="ab">
    <w:name w:val="annotation text"/>
    <w:basedOn w:val="a"/>
    <w:link w:val="ac"/>
    <w:uiPriority w:val="99"/>
    <w:semiHidden/>
    <w:unhideWhenUsed/>
    <w:rsid w:val="007477C1"/>
    <w:pPr>
      <w:spacing w:line="240" w:lineRule="auto"/>
    </w:pPr>
    <w:rPr>
      <w:sz w:val="20"/>
      <w:szCs w:val="20"/>
    </w:rPr>
  </w:style>
  <w:style w:type="character" w:customStyle="1" w:styleId="ac">
    <w:name w:val="批注文字 字符"/>
    <w:basedOn w:val="a0"/>
    <w:link w:val="ab"/>
    <w:uiPriority w:val="99"/>
    <w:semiHidden/>
    <w:rsid w:val="007477C1"/>
    <w:rPr>
      <w:sz w:val="20"/>
      <w:szCs w:val="20"/>
    </w:rPr>
  </w:style>
  <w:style w:type="paragraph" w:styleId="ad">
    <w:name w:val="annotation subject"/>
    <w:basedOn w:val="ab"/>
    <w:next w:val="ab"/>
    <w:link w:val="ae"/>
    <w:uiPriority w:val="99"/>
    <w:semiHidden/>
    <w:unhideWhenUsed/>
    <w:rsid w:val="007477C1"/>
    <w:rPr>
      <w:b/>
      <w:bCs/>
    </w:rPr>
  </w:style>
  <w:style w:type="character" w:customStyle="1" w:styleId="ae">
    <w:name w:val="批注主题 字符"/>
    <w:basedOn w:val="ac"/>
    <w:link w:val="ad"/>
    <w:uiPriority w:val="99"/>
    <w:semiHidden/>
    <w:rsid w:val="007477C1"/>
    <w:rPr>
      <w:b/>
      <w:bCs/>
      <w:sz w:val="20"/>
      <w:szCs w:val="20"/>
    </w:rPr>
  </w:style>
  <w:style w:type="character" w:styleId="af">
    <w:name w:val="Hyperlink"/>
    <w:basedOn w:val="a0"/>
    <w:uiPriority w:val="99"/>
    <w:unhideWhenUsed/>
    <w:rsid w:val="00E96547"/>
    <w:rPr>
      <w:color w:val="0000FF" w:themeColor="hyperlink"/>
      <w:u w:val="single"/>
    </w:rPr>
  </w:style>
  <w:style w:type="character" w:styleId="af0">
    <w:name w:val="FollowedHyperlink"/>
    <w:basedOn w:val="a0"/>
    <w:uiPriority w:val="99"/>
    <w:semiHidden/>
    <w:unhideWhenUsed/>
    <w:rsid w:val="00AE7FC4"/>
    <w:rPr>
      <w:color w:val="800080" w:themeColor="followedHyperlink"/>
      <w:u w:val="single"/>
    </w:rPr>
  </w:style>
  <w:style w:type="paragraph" w:styleId="af1">
    <w:name w:val="No Spacing"/>
    <w:uiPriority w:val="1"/>
    <w:qFormat/>
    <w:rsid w:val="00F51D11"/>
    <w:pPr>
      <w:spacing w:after="0" w:line="240" w:lineRule="auto"/>
    </w:pPr>
  </w:style>
  <w:style w:type="character" w:styleId="af2">
    <w:name w:val="Unresolved Mention"/>
    <w:basedOn w:val="a0"/>
    <w:uiPriority w:val="99"/>
    <w:rsid w:val="003505BC"/>
    <w:rPr>
      <w:color w:val="605E5C"/>
      <w:shd w:val="clear" w:color="auto" w:fill="E1DFDD"/>
    </w:rPr>
  </w:style>
  <w:style w:type="paragraph" w:customStyle="1" w:styleId="Default">
    <w:name w:val="Default"/>
    <w:rsid w:val="00652E11"/>
    <w:pPr>
      <w:widowControl w:val="0"/>
      <w:autoSpaceDE w:val="0"/>
      <w:autoSpaceDN w:val="0"/>
      <w:adjustRightInd w:val="0"/>
      <w:spacing w:after="0" w:line="240" w:lineRule="auto"/>
    </w:pPr>
    <w:rPr>
      <w:rFonts w:ascii="Myriad Pro Light" w:hAnsi="Myriad Pro Light" w:cs="Myriad Pro Light"/>
      <w:color w:val="000000"/>
      <w:sz w:val="24"/>
      <w:szCs w:val="24"/>
    </w:rPr>
  </w:style>
  <w:style w:type="table" w:styleId="af3">
    <w:name w:val="Table Grid"/>
    <w:basedOn w:val="a1"/>
    <w:uiPriority w:val="59"/>
    <w:rsid w:val="00A43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B1ED9"/>
    <w:rPr>
      <w:rFonts w:ascii="Courier New" w:hAnsi="Courier New" w:cs="Courier New"/>
      <w:sz w:val="20"/>
      <w:szCs w:val="20"/>
    </w:rPr>
  </w:style>
  <w:style w:type="character" w:customStyle="1" w:styleId="HTML0">
    <w:name w:val="HTML 预设格式 字符"/>
    <w:basedOn w:val="a0"/>
    <w:link w:val="HTML"/>
    <w:uiPriority w:val="99"/>
    <w:semiHidden/>
    <w:rsid w:val="00AB1ED9"/>
    <w:rPr>
      <w:rFonts w:ascii="Courier New" w:hAnsi="Courier New" w:cs="Courier New"/>
      <w:sz w:val="20"/>
      <w:szCs w:val="20"/>
    </w:rPr>
  </w:style>
  <w:style w:type="paragraph" w:styleId="af4">
    <w:name w:val="Body Text"/>
    <w:basedOn w:val="a"/>
    <w:link w:val="af5"/>
    <w:uiPriority w:val="1"/>
    <w:qFormat/>
    <w:rsid w:val="009516CB"/>
    <w:pPr>
      <w:widowControl w:val="0"/>
      <w:autoSpaceDE w:val="0"/>
      <w:autoSpaceDN w:val="0"/>
      <w:spacing w:after="0" w:line="240" w:lineRule="auto"/>
    </w:pPr>
    <w:rPr>
      <w:rFonts w:ascii="Constantia" w:eastAsia="Constantia" w:hAnsi="Constantia" w:cs="Constantia"/>
      <w:lang w:eastAsia="zh-TW"/>
    </w:rPr>
  </w:style>
  <w:style w:type="character" w:customStyle="1" w:styleId="af5">
    <w:name w:val="正文文本 字符"/>
    <w:basedOn w:val="a0"/>
    <w:link w:val="af4"/>
    <w:uiPriority w:val="1"/>
    <w:rsid w:val="009516CB"/>
    <w:rPr>
      <w:rFonts w:ascii="Constantia" w:eastAsia="Constantia" w:hAnsi="Constantia" w:cs="Constantia"/>
      <w:lang w:eastAsia="zh-TW"/>
    </w:rPr>
  </w:style>
  <w:style w:type="table" w:customStyle="1" w:styleId="TableNormal">
    <w:name w:val="Table Normal"/>
    <w:uiPriority w:val="2"/>
    <w:semiHidden/>
    <w:unhideWhenUsed/>
    <w:qFormat/>
    <w:rsid w:val="007734F1"/>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734F1"/>
    <w:pPr>
      <w:widowControl w:val="0"/>
      <w:autoSpaceDE w:val="0"/>
      <w:autoSpaceDN w:val="0"/>
      <w:spacing w:after="0" w:line="240" w:lineRule="auto"/>
      <w:ind w:left="50"/>
    </w:pPr>
    <w:rPr>
      <w:rFonts w:ascii="Constantia" w:eastAsia="Constantia" w:hAnsi="Constantia" w:cs="Constantia"/>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3716">
      <w:bodyDiv w:val="1"/>
      <w:marLeft w:val="0"/>
      <w:marRight w:val="0"/>
      <w:marTop w:val="0"/>
      <w:marBottom w:val="0"/>
      <w:divBdr>
        <w:top w:val="none" w:sz="0" w:space="0" w:color="auto"/>
        <w:left w:val="none" w:sz="0" w:space="0" w:color="auto"/>
        <w:bottom w:val="none" w:sz="0" w:space="0" w:color="auto"/>
        <w:right w:val="none" w:sz="0" w:space="0" w:color="auto"/>
      </w:divBdr>
    </w:div>
    <w:div w:id="21833686">
      <w:bodyDiv w:val="1"/>
      <w:marLeft w:val="0"/>
      <w:marRight w:val="0"/>
      <w:marTop w:val="0"/>
      <w:marBottom w:val="0"/>
      <w:divBdr>
        <w:top w:val="none" w:sz="0" w:space="0" w:color="auto"/>
        <w:left w:val="none" w:sz="0" w:space="0" w:color="auto"/>
        <w:bottom w:val="none" w:sz="0" w:space="0" w:color="auto"/>
        <w:right w:val="none" w:sz="0" w:space="0" w:color="auto"/>
      </w:divBdr>
    </w:div>
    <w:div w:id="26681032">
      <w:bodyDiv w:val="1"/>
      <w:marLeft w:val="0"/>
      <w:marRight w:val="0"/>
      <w:marTop w:val="0"/>
      <w:marBottom w:val="0"/>
      <w:divBdr>
        <w:top w:val="none" w:sz="0" w:space="0" w:color="auto"/>
        <w:left w:val="none" w:sz="0" w:space="0" w:color="auto"/>
        <w:bottom w:val="none" w:sz="0" w:space="0" w:color="auto"/>
        <w:right w:val="none" w:sz="0" w:space="0" w:color="auto"/>
      </w:divBdr>
    </w:div>
    <w:div w:id="162596318">
      <w:bodyDiv w:val="1"/>
      <w:marLeft w:val="0"/>
      <w:marRight w:val="0"/>
      <w:marTop w:val="0"/>
      <w:marBottom w:val="0"/>
      <w:divBdr>
        <w:top w:val="none" w:sz="0" w:space="0" w:color="auto"/>
        <w:left w:val="none" w:sz="0" w:space="0" w:color="auto"/>
        <w:bottom w:val="none" w:sz="0" w:space="0" w:color="auto"/>
        <w:right w:val="none" w:sz="0" w:space="0" w:color="auto"/>
      </w:divBdr>
    </w:div>
    <w:div w:id="200941202">
      <w:bodyDiv w:val="1"/>
      <w:marLeft w:val="0"/>
      <w:marRight w:val="0"/>
      <w:marTop w:val="0"/>
      <w:marBottom w:val="0"/>
      <w:divBdr>
        <w:top w:val="none" w:sz="0" w:space="0" w:color="auto"/>
        <w:left w:val="none" w:sz="0" w:space="0" w:color="auto"/>
        <w:bottom w:val="none" w:sz="0" w:space="0" w:color="auto"/>
        <w:right w:val="none" w:sz="0" w:space="0" w:color="auto"/>
      </w:divBdr>
    </w:div>
    <w:div w:id="332076581">
      <w:bodyDiv w:val="1"/>
      <w:marLeft w:val="0"/>
      <w:marRight w:val="0"/>
      <w:marTop w:val="0"/>
      <w:marBottom w:val="0"/>
      <w:divBdr>
        <w:top w:val="none" w:sz="0" w:space="0" w:color="auto"/>
        <w:left w:val="none" w:sz="0" w:space="0" w:color="auto"/>
        <w:bottom w:val="none" w:sz="0" w:space="0" w:color="auto"/>
        <w:right w:val="none" w:sz="0" w:space="0" w:color="auto"/>
      </w:divBdr>
    </w:div>
    <w:div w:id="589655005">
      <w:bodyDiv w:val="1"/>
      <w:marLeft w:val="0"/>
      <w:marRight w:val="0"/>
      <w:marTop w:val="0"/>
      <w:marBottom w:val="0"/>
      <w:divBdr>
        <w:top w:val="none" w:sz="0" w:space="0" w:color="auto"/>
        <w:left w:val="none" w:sz="0" w:space="0" w:color="auto"/>
        <w:bottom w:val="none" w:sz="0" w:space="0" w:color="auto"/>
        <w:right w:val="none" w:sz="0" w:space="0" w:color="auto"/>
      </w:divBdr>
    </w:div>
    <w:div w:id="615255018">
      <w:bodyDiv w:val="1"/>
      <w:marLeft w:val="0"/>
      <w:marRight w:val="0"/>
      <w:marTop w:val="0"/>
      <w:marBottom w:val="0"/>
      <w:divBdr>
        <w:top w:val="none" w:sz="0" w:space="0" w:color="auto"/>
        <w:left w:val="none" w:sz="0" w:space="0" w:color="auto"/>
        <w:bottom w:val="none" w:sz="0" w:space="0" w:color="auto"/>
        <w:right w:val="none" w:sz="0" w:space="0" w:color="auto"/>
      </w:divBdr>
    </w:div>
    <w:div w:id="632641816">
      <w:bodyDiv w:val="1"/>
      <w:marLeft w:val="0"/>
      <w:marRight w:val="0"/>
      <w:marTop w:val="0"/>
      <w:marBottom w:val="0"/>
      <w:divBdr>
        <w:top w:val="none" w:sz="0" w:space="0" w:color="auto"/>
        <w:left w:val="none" w:sz="0" w:space="0" w:color="auto"/>
        <w:bottom w:val="none" w:sz="0" w:space="0" w:color="auto"/>
        <w:right w:val="none" w:sz="0" w:space="0" w:color="auto"/>
      </w:divBdr>
    </w:div>
    <w:div w:id="689381351">
      <w:bodyDiv w:val="1"/>
      <w:marLeft w:val="0"/>
      <w:marRight w:val="0"/>
      <w:marTop w:val="0"/>
      <w:marBottom w:val="0"/>
      <w:divBdr>
        <w:top w:val="none" w:sz="0" w:space="0" w:color="auto"/>
        <w:left w:val="none" w:sz="0" w:space="0" w:color="auto"/>
        <w:bottom w:val="none" w:sz="0" w:space="0" w:color="auto"/>
        <w:right w:val="none" w:sz="0" w:space="0" w:color="auto"/>
      </w:divBdr>
    </w:div>
    <w:div w:id="730157220">
      <w:bodyDiv w:val="1"/>
      <w:marLeft w:val="0"/>
      <w:marRight w:val="0"/>
      <w:marTop w:val="0"/>
      <w:marBottom w:val="0"/>
      <w:divBdr>
        <w:top w:val="none" w:sz="0" w:space="0" w:color="auto"/>
        <w:left w:val="none" w:sz="0" w:space="0" w:color="auto"/>
        <w:bottom w:val="none" w:sz="0" w:space="0" w:color="auto"/>
        <w:right w:val="none" w:sz="0" w:space="0" w:color="auto"/>
      </w:divBdr>
    </w:div>
    <w:div w:id="784929291">
      <w:bodyDiv w:val="1"/>
      <w:marLeft w:val="0"/>
      <w:marRight w:val="0"/>
      <w:marTop w:val="0"/>
      <w:marBottom w:val="0"/>
      <w:divBdr>
        <w:top w:val="none" w:sz="0" w:space="0" w:color="auto"/>
        <w:left w:val="none" w:sz="0" w:space="0" w:color="auto"/>
        <w:bottom w:val="none" w:sz="0" w:space="0" w:color="auto"/>
        <w:right w:val="none" w:sz="0" w:space="0" w:color="auto"/>
      </w:divBdr>
    </w:div>
    <w:div w:id="785999688">
      <w:bodyDiv w:val="1"/>
      <w:marLeft w:val="0"/>
      <w:marRight w:val="0"/>
      <w:marTop w:val="0"/>
      <w:marBottom w:val="0"/>
      <w:divBdr>
        <w:top w:val="none" w:sz="0" w:space="0" w:color="auto"/>
        <w:left w:val="none" w:sz="0" w:space="0" w:color="auto"/>
        <w:bottom w:val="none" w:sz="0" w:space="0" w:color="auto"/>
        <w:right w:val="none" w:sz="0" w:space="0" w:color="auto"/>
      </w:divBdr>
    </w:div>
    <w:div w:id="787162516">
      <w:bodyDiv w:val="1"/>
      <w:marLeft w:val="0"/>
      <w:marRight w:val="0"/>
      <w:marTop w:val="0"/>
      <w:marBottom w:val="0"/>
      <w:divBdr>
        <w:top w:val="none" w:sz="0" w:space="0" w:color="auto"/>
        <w:left w:val="none" w:sz="0" w:space="0" w:color="auto"/>
        <w:bottom w:val="none" w:sz="0" w:space="0" w:color="auto"/>
        <w:right w:val="none" w:sz="0" w:space="0" w:color="auto"/>
      </w:divBdr>
    </w:div>
    <w:div w:id="871922004">
      <w:bodyDiv w:val="1"/>
      <w:marLeft w:val="0"/>
      <w:marRight w:val="0"/>
      <w:marTop w:val="0"/>
      <w:marBottom w:val="0"/>
      <w:divBdr>
        <w:top w:val="none" w:sz="0" w:space="0" w:color="auto"/>
        <w:left w:val="none" w:sz="0" w:space="0" w:color="auto"/>
        <w:bottom w:val="none" w:sz="0" w:space="0" w:color="auto"/>
        <w:right w:val="none" w:sz="0" w:space="0" w:color="auto"/>
      </w:divBdr>
      <w:divsChild>
        <w:div w:id="142238271">
          <w:marLeft w:val="274"/>
          <w:marRight w:val="0"/>
          <w:marTop w:val="150"/>
          <w:marBottom w:val="0"/>
          <w:divBdr>
            <w:top w:val="none" w:sz="0" w:space="0" w:color="auto"/>
            <w:left w:val="none" w:sz="0" w:space="0" w:color="auto"/>
            <w:bottom w:val="none" w:sz="0" w:space="0" w:color="auto"/>
            <w:right w:val="none" w:sz="0" w:space="0" w:color="auto"/>
          </w:divBdr>
        </w:div>
      </w:divsChild>
    </w:div>
    <w:div w:id="1011375705">
      <w:bodyDiv w:val="1"/>
      <w:marLeft w:val="0"/>
      <w:marRight w:val="0"/>
      <w:marTop w:val="0"/>
      <w:marBottom w:val="0"/>
      <w:divBdr>
        <w:top w:val="none" w:sz="0" w:space="0" w:color="auto"/>
        <w:left w:val="none" w:sz="0" w:space="0" w:color="auto"/>
        <w:bottom w:val="none" w:sz="0" w:space="0" w:color="auto"/>
        <w:right w:val="none" w:sz="0" w:space="0" w:color="auto"/>
      </w:divBdr>
    </w:div>
    <w:div w:id="1028221396">
      <w:bodyDiv w:val="1"/>
      <w:marLeft w:val="0"/>
      <w:marRight w:val="0"/>
      <w:marTop w:val="0"/>
      <w:marBottom w:val="0"/>
      <w:divBdr>
        <w:top w:val="none" w:sz="0" w:space="0" w:color="auto"/>
        <w:left w:val="none" w:sz="0" w:space="0" w:color="auto"/>
        <w:bottom w:val="none" w:sz="0" w:space="0" w:color="auto"/>
        <w:right w:val="none" w:sz="0" w:space="0" w:color="auto"/>
      </w:divBdr>
      <w:divsChild>
        <w:div w:id="1215316781">
          <w:marLeft w:val="0"/>
          <w:marRight w:val="0"/>
          <w:marTop w:val="0"/>
          <w:marBottom w:val="0"/>
          <w:divBdr>
            <w:top w:val="none" w:sz="0" w:space="0" w:color="auto"/>
            <w:left w:val="none" w:sz="0" w:space="0" w:color="auto"/>
            <w:bottom w:val="none" w:sz="0" w:space="0" w:color="auto"/>
            <w:right w:val="none" w:sz="0" w:space="0" w:color="auto"/>
          </w:divBdr>
        </w:div>
        <w:div w:id="1014922574">
          <w:marLeft w:val="0"/>
          <w:marRight w:val="0"/>
          <w:marTop w:val="0"/>
          <w:marBottom w:val="0"/>
          <w:divBdr>
            <w:top w:val="none" w:sz="0" w:space="0" w:color="auto"/>
            <w:left w:val="none" w:sz="0" w:space="0" w:color="auto"/>
            <w:bottom w:val="none" w:sz="0" w:space="0" w:color="auto"/>
            <w:right w:val="none" w:sz="0" w:space="0" w:color="auto"/>
          </w:divBdr>
        </w:div>
        <w:div w:id="1084954003">
          <w:marLeft w:val="0"/>
          <w:marRight w:val="0"/>
          <w:marTop w:val="0"/>
          <w:marBottom w:val="0"/>
          <w:divBdr>
            <w:top w:val="none" w:sz="0" w:space="0" w:color="auto"/>
            <w:left w:val="none" w:sz="0" w:space="0" w:color="auto"/>
            <w:bottom w:val="none" w:sz="0" w:space="0" w:color="auto"/>
            <w:right w:val="none" w:sz="0" w:space="0" w:color="auto"/>
          </w:divBdr>
        </w:div>
        <w:div w:id="742989981">
          <w:marLeft w:val="0"/>
          <w:marRight w:val="0"/>
          <w:marTop w:val="0"/>
          <w:marBottom w:val="0"/>
          <w:divBdr>
            <w:top w:val="none" w:sz="0" w:space="0" w:color="auto"/>
            <w:left w:val="none" w:sz="0" w:space="0" w:color="auto"/>
            <w:bottom w:val="none" w:sz="0" w:space="0" w:color="auto"/>
            <w:right w:val="none" w:sz="0" w:space="0" w:color="auto"/>
          </w:divBdr>
        </w:div>
        <w:div w:id="1101876282">
          <w:marLeft w:val="0"/>
          <w:marRight w:val="0"/>
          <w:marTop w:val="0"/>
          <w:marBottom w:val="0"/>
          <w:divBdr>
            <w:top w:val="none" w:sz="0" w:space="0" w:color="auto"/>
            <w:left w:val="none" w:sz="0" w:space="0" w:color="auto"/>
            <w:bottom w:val="none" w:sz="0" w:space="0" w:color="auto"/>
            <w:right w:val="none" w:sz="0" w:space="0" w:color="auto"/>
          </w:divBdr>
        </w:div>
        <w:div w:id="2035106077">
          <w:marLeft w:val="0"/>
          <w:marRight w:val="0"/>
          <w:marTop w:val="0"/>
          <w:marBottom w:val="0"/>
          <w:divBdr>
            <w:top w:val="none" w:sz="0" w:space="0" w:color="auto"/>
            <w:left w:val="none" w:sz="0" w:space="0" w:color="auto"/>
            <w:bottom w:val="none" w:sz="0" w:space="0" w:color="auto"/>
            <w:right w:val="none" w:sz="0" w:space="0" w:color="auto"/>
          </w:divBdr>
        </w:div>
        <w:div w:id="311566958">
          <w:marLeft w:val="0"/>
          <w:marRight w:val="0"/>
          <w:marTop w:val="0"/>
          <w:marBottom w:val="0"/>
          <w:divBdr>
            <w:top w:val="none" w:sz="0" w:space="0" w:color="auto"/>
            <w:left w:val="none" w:sz="0" w:space="0" w:color="auto"/>
            <w:bottom w:val="none" w:sz="0" w:space="0" w:color="auto"/>
            <w:right w:val="none" w:sz="0" w:space="0" w:color="auto"/>
          </w:divBdr>
        </w:div>
        <w:div w:id="1434087357">
          <w:marLeft w:val="0"/>
          <w:marRight w:val="0"/>
          <w:marTop w:val="0"/>
          <w:marBottom w:val="0"/>
          <w:divBdr>
            <w:top w:val="none" w:sz="0" w:space="0" w:color="auto"/>
            <w:left w:val="none" w:sz="0" w:space="0" w:color="auto"/>
            <w:bottom w:val="none" w:sz="0" w:space="0" w:color="auto"/>
            <w:right w:val="none" w:sz="0" w:space="0" w:color="auto"/>
          </w:divBdr>
        </w:div>
        <w:div w:id="1537816565">
          <w:marLeft w:val="0"/>
          <w:marRight w:val="0"/>
          <w:marTop w:val="0"/>
          <w:marBottom w:val="0"/>
          <w:divBdr>
            <w:top w:val="none" w:sz="0" w:space="0" w:color="auto"/>
            <w:left w:val="none" w:sz="0" w:space="0" w:color="auto"/>
            <w:bottom w:val="none" w:sz="0" w:space="0" w:color="auto"/>
            <w:right w:val="none" w:sz="0" w:space="0" w:color="auto"/>
          </w:divBdr>
        </w:div>
      </w:divsChild>
    </w:div>
    <w:div w:id="1065757341">
      <w:bodyDiv w:val="1"/>
      <w:marLeft w:val="0"/>
      <w:marRight w:val="0"/>
      <w:marTop w:val="0"/>
      <w:marBottom w:val="0"/>
      <w:divBdr>
        <w:top w:val="none" w:sz="0" w:space="0" w:color="auto"/>
        <w:left w:val="none" w:sz="0" w:space="0" w:color="auto"/>
        <w:bottom w:val="none" w:sz="0" w:space="0" w:color="auto"/>
        <w:right w:val="none" w:sz="0" w:space="0" w:color="auto"/>
      </w:divBdr>
    </w:div>
    <w:div w:id="1157919097">
      <w:bodyDiv w:val="1"/>
      <w:marLeft w:val="0"/>
      <w:marRight w:val="0"/>
      <w:marTop w:val="0"/>
      <w:marBottom w:val="0"/>
      <w:divBdr>
        <w:top w:val="none" w:sz="0" w:space="0" w:color="auto"/>
        <w:left w:val="none" w:sz="0" w:space="0" w:color="auto"/>
        <w:bottom w:val="none" w:sz="0" w:space="0" w:color="auto"/>
        <w:right w:val="none" w:sz="0" w:space="0" w:color="auto"/>
      </w:divBdr>
    </w:div>
    <w:div w:id="1356537063">
      <w:bodyDiv w:val="1"/>
      <w:marLeft w:val="0"/>
      <w:marRight w:val="0"/>
      <w:marTop w:val="0"/>
      <w:marBottom w:val="0"/>
      <w:divBdr>
        <w:top w:val="none" w:sz="0" w:space="0" w:color="auto"/>
        <w:left w:val="none" w:sz="0" w:space="0" w:color="auto"/>
        <w:bottom w:val="none" w:sz="0" w:space="0" w:color="auto"/>
        <w:right w:val="none" w:sz="0" w:space="0" w:color="auto"/>
      </w:divBdr>
    </w:div>
    <w:div w:id="1400205209">
      <w:bodyDiv w:val="1"/>
      <w:marLeft w:val="0"/>
      <w:marRight w:val="0"/>
      <w:marTop w:val="0"/>
      <w:marBottom w:val="0"/>
      <w:divBdr>
        <w:top w:val="none" w:sz="0" w:space="0" w:color="auto"/>
        <w:left w:val="none" w:sz="0" w:space="0" w:color="auto"/>
        <w:bottom w:val="none" w:sz="0" w:space="0" w:color="auto"/>
        <w:right w:val="none" w:sz="0" w:space="0" w:color="auto"/>
      </w:divBdr>
    </w:div>
    <w:div w:id="1554851818">
      <w:bodyDiv w:val="1"/>
      <w:marLeft w:val="0"/>
      <w:marRight w:val="0"/>
      <w:marTop w:val="0"/>
      <w:marBottom w:val="0"/>
      <w:divBdr>
        <w:top w:val="none" w:sz="0" w:space="0" w:color="auto"/>
        <w:left w:val="none" w:sz="0" w:space="0" w:color="auto"/>
        <w:bottom w:val="none" w:sz="0" w:space="0" w:color="auto"/>
        <w:right w:val="none" w:sz="0" w:space="0" w:color="auto"/>
      </w:divBdr>
    </w:div>
    <w:div w:id="1575775881">
      <w:bodyDiv w:val="1"/>
      <w:marLeft w:val="0"/>
      <w:marRight w:val="0"/>
      <w:marTop w:val="0"/>
      <w:marBottom w:val="0"/>
      <w:divBdr>
        <w:top w:val="none" w:sz="0" w:space="0" w:color="auto"/>
        <w:left w:val="none" w:sz="0" w:space="0" w:color="auto"/>
        <w:bottom w:val="none" w:sz="0" w:space="0" w:color="auto"/>
        <w:right w:val="none" w:sz="0" w:space="0" w:color="auto"/>
      </w:divBdr>
    </w:div>
    <w:div w:id="1609460444">
      <w:bodyDiv w:val="1"/>
      <w:marLeft w:val="0"/>
      <w:marRight w:val="0"/>
      <w:marTop w:val="0"/>
      <w:marBottom w:val="0"/>
      <w:divBdr>
        <w:top w:val="none" w:sz="0" w:space="0" w:color="auto"/>
        <w:left w:val="none" w:sz="0" w:space="0" w:color="auto"/>
        <w:bottom w:val="none" w:sz="0" w:space="0" w:color="auto"/>
        <w:right w:val="none" w:sz="0" w:space="0" w:color="auto"/>
      </w:divBdr>
    </w:div>
    <w:div w:id="1614749584">
      <w:bodyDiv w:val="1"/>
      <w:marLeft w:val="0"/>
      <w:marRight w:val="0"/>
      <w:marTop w:val="0"/>
      <w:marBottom w:val="0"/>
      <w:divBdr>
        <w:top w:val="none" w:sz="0" w:space="0" w:color="auto"/>
        <w:left w:val="none" w:sz="0" w:space="0" w:color="auto"/>
        <w:bottom w:val="none" w:sz="0" w:space="0" w:color="auto"/>
        <w:right w:val="none" w:sz="0" w:space="0" w:color="auto"/>
      </w:divBdr>
    </w:div>
    <w:div w:id="1617829955">
      <w:bodyDiv w:val="1"/>
      <w:marLeft w:val="0"/>
      <w:marRight w:val="0"/>
      <w:marTop w:val="0"/>
      <w:marBottom w:val="0"/>
      <w:divBdr>
        <w:top w:val="none" w:sz="0" w:space="0" w:color="auto"/>
        <w:left w:val="none" w:sz="0" w:space="0" w:color="auto"/>
        <w:bottom w:val="none" w:sz="0" w:space="0" w:color="auto"/>
        <w:right w:val="none" w:sz="0" w:space="0" w:color="auto"/>
      </w:divBdr>
    </w:div>
    <w:div w:id="1646278722">
      <w:bodyDiv w:val="1"/>
      <w:marLeft w:val="0"/>
      <w:marRight w:val="0"/>
      <w:marTop w:val="0"/>
      <w:marBottom w:val="0"/>
      <w:divBdr>
        <w:top w:val="none" w:sz="0" w:space="0" w:color="auto"/>
        <w:left w:val="none" w:sz="0" w:space="0" w:color="auto"/>
        <w:bottom w:val="none" w:sz="0" w:space="0" w:color="auto"/>
        <w:right w:val="none" w:sz="0" w:space="0" w:color="auto"/>
      </w:divBdr>
    </w:div>
    <w:div w:id="1662999959">
      <w:bodyDiv w:val="1"/>
      <w:marLeft w:val="0"/>
      <w:marRight w:val="0"/>
      <w:marTop w:val="0"/>
      <w:marBottom w:val="0"/>
      <w:divBdr>
        <w:top w:val="none" w:sz="0" w:space="0" w:color="auto"/>
        <w:left w:val="none" w:sz="0" w:space="0" w:color="auto"/>
        <w:bottom w:val="none" w:sz="0" w:space="0" w:color="auto"/>
        <w:right w:val="none" w:sz="0" w:space="0" w:color="auto"/>
      </w:divBdr>
    </w:div>
    <w:div w:id="1680885996">
      <w:bodyDiv w:val="1"/>
      <w:marLeft w:val="0"/>
      <w:marRight w:val="0"/>
      <w:marTop w:val="0"/>
      <w:marBottom w:val="0"/>
      <w:divBdr>
        <w:top w:val="none" w:sz="0" w:space="0" w:color="auto"/>
        <w:left w:val="none" w:sz="0" w:space="0" w:color="auto"/>
        <w:bottom w:val="none" w:sz="0" w:space="0" w:color="auto"/>
        <w:right w:val="none" w:sz="0" w:space="0" w:color="auto"/>
      </w:divBdr>
      <w:divsChild>
        <w:div w:id="1295326996">
          <w:marLeft w:val="0"/>
          <w:marRight w:val="0"/>
          <w:marTop w:val="0"/>
          <w:marBottom w:val="0"/>
          <w:divBdr>
            <w:top w:val="none" w:sz="0" w:space="0" w:color="auto"/>
            <w:left w:val="none" w:sz="0" w:space="0" w:color="auto"/>
            <w:bottom w:val="none" w:sz="0" w:space="0" w:color="auto"/>
            <w:right w:val="none" w:sz="0" w:space="0" w:color="auto"/>
          </w:divBdr>
          <w:divsChild>
            <w:div w:id="2022003009">
              <w:marLeft w:val="0"/>
              <w:marRight w:val="0"/>
              <w:marTop w:val="0"/>
              <w:marBottom w:val="0"/>
              <w:divBdr>
                <w:top w:val="none" w:sz="0" w:space="0" w:color="auto"/>
                <w:left w:val="none" w:sz="0" w:space="0" w:color="auto"/>
                <w:bottom w:val="none" w:sz="0" w:space="0" w:color="auto"/>
                <w:right w:val="none" w:sz="0" w:space="0" w:color="auto"/>
              </w:divBdr>
              <w:divsChild>
                <w:div w:id="1225337118">
                  <w:marLeft w:val="0"/>
                  <w:marRight w:val="0"/>
                  <w:marTop w:val="0"/>
                  <w:marBottom w:val="0"/>
                  <w:divBdr>
                    <w:top w:val="none" w:sz="0" w:space="0" w:color="auto"/>
                    <w:left w:val="none" w:sz="0" w:space="0" w:color="auto"/>
                    <w:bottom w:val="none" w:sz="0" w:space="0" w:color="auto"/>
                    <w:right w:val="none" w:sz="0" w:space="0" w:color="auto"/>
                  </w:divBdr>
                  <w:divsChild>
                    <w:div w:id="23747399">
                      <w:marLeft w:val="0"/>
                      <w:marRight w:val="0"/>
                      <w:marTop w:val="0"/>
                      <w:marBottom w:val="0"/>
                      <w:divBdr>
                        <w:top w:val="none" w:sz="0" w:space="0" w:color="auto"/>
                        <w:left w:val="none" w:sz="0" w:space="0" w:color="auto"/>
                        <w:bottom w:val="none" w:sz="0" w:space="0" w:color="auto"/>
                        <w:right w:val="none" w:sz="0" w:space="0" w:color="auto"/>
                      </w:divBdr>
                      <w:divsChild>
                        <w:div w:id="839740230">
                          <w:marLeft w:val="0"/>
                          <w:marRight w:val="0"/>
                          <w:marTop w:val="60"/>
                          <w:marBottom w:val="300"/>
                          <w:divBdr>
                            <w:top w:val="none" w:sz="0" w:space="0" w:color="auto"/>
                            <w:left w:val="none" w:sz="0" w:space="0" w:color="auto"/>
                            <w:bottom w:val="none" w:sz="0" w:space="0" w:color="auto"/>
                            <w:right w:val="none" w:sz="0" w:space="0" w:color="auto"/>
                          </w:divBdr>
                          <w:divsChild>
                            <w:div w:id="728577116">
                              <w:marLeft w:val="0"/>
                              <w:marRight w:val="240"/>
                              <w:marTop w:val="0"/>
                              <w:marBottom w:val="0"/>
                              <w:divBdr>
                                <w:top w:val="none" w:sz="0" w:space="0" w:color="auto"/>
                                <w:left w:val="none" w:sz="0" w:space="0" w:color="auto"/>
                                <w:bottom w:val="none" w:sz="0" w:space="0" w:color="auto"/>
                                <w:right w:val="none" w:sz="0" w:space="0" w:color="auto"/>
                              </w:divBdr>
                              <w:divsChild>
                                <w:div w:id="686374837">
                                  <w:marLeft w:val="0"/>
                                  <w:marRight w:val="0"/>
                                  <w:marTop w:val="0"/>
                                  <w:marBottom w:val="0"/>
                                  <w:divBdr>
                                    <w:top w:val="none" w:sz="0" w:space="0" w:color="auto"/>
                                    <w:left w:val="none" w:sz="0" w:space="0" w:color="auto"/>
                                    <w:bottom w:val="none" w:sz="0" w:space="0" w:color="auto"/>
                                    <w:right w:val="none" w:sz="0" w:space="0" w:color="auto"/>
                                  </w:divBdr>
                                  <w:divsChild>
                                    <w:div w:id="1712343503">
                                      <w:marLeft w:val="0"/>
                                      <w:marRight w:val="0"/>
                                      <w:marTop w:val="0"/>
                                      <w:marBottom w:val="0"/>
                                      <w:divBdr>
                                        <w:top w:val="none" w:sz="0" w:space="0" w:color="auto"/>
                                        <w:left w:val="none" w:sz="0" w:space="0" w:color="auto"/>
                                        <w:bottom w:val="none" w:sz="0" w:space="0" w:color="auto"/>
                                        <w:right w:val="none" w:sz="0" w:space="0" w:color="auto"/>
                                      </w:divBdr>
                                      <w:divsChild>
                                        <w:div w:id="1979148615">
                                          <w:marLeft w:val="0"/>
                                          <w:marRight w:val="0"/>
                                          <w:marTop w:val="0"/>
                                          <w:marBottom w:val="0"/>
                                          <w:divBdr>
                                            <w:top w:val="none" w:sz="0" w:space="0" w:color="auto"/>
                                            <w:left w:val="none" w:sz="0" w:space="0" w:color="auto"/>
                                            <w:bottom w:val="none" w:sz="0" w:space="0" w:color="auto"/>
                                            <w:right w:val="none" w:sz="0" w:space="0" w:color="auto"/>
                                          </w:divBdr>
                                          <w:divsChild>
                                            <w:div w:id="472408591">
                                              <w:marLeft w:val="0"/>
                                              <w:marRight w:val="0"/>
                                              <w:marTop w:val="0"/>
                                              <w:marBottom w:val="0"/>
                                              <w:divBdr>
                                                <w:top w:val="none" w:sz="0" w:space="0" w:color="auto"/>
                                                <w:left w:val="none" w:sz="0" w:space="0" w:color="auto"/>
                                                <w:bottom w:val="none" w:sz="0" w:space="0" w:color="auto"/>
                                                <w:right w:val="none" w:sz="0" w:space="0" w:color="auto"/>
                                              </w:divBdr>
                                              <w:divsChild>
                                                <w:div w:id="1596667421">
                                                  <w:marLeft w:val="0"/>
                                                  <w:marRight w:val="0"/>
                                                  <w:marTop w:val="0"/>
                                                  <w:marBottom w:val="0"/>
                                                  <w:divBdr>
                                                    <w:top w:val="none" w:sz="0" w:space="0" w:color="auto"/>
                                                    <w:left w:val="none" w:sz="0" w:space="0" w:color="auto"/>
                                                    <w:bottom w:val="none" w:sz="0" w:space="0" w:color="auto"/>
                                                    <w:right w:val="none" w:sz="0" w:space="0" w:color="auto"/>
                                                  </w:divBdr>
                                                  <w:divsChild>
                                                    <w:div w:id="11764976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189542">
          <w:marLeft w:val="0"/>
          <w:marRight w:val="0"/>
          <w:marTop w:val="0"/>
          <w:marBottom w:val="0"/>
          <w:divBdr>
            <w:top w:val="none" w:sz="0" w:space="0" w:color="auto"/>
            <w:left w:val="none" w:sz="0" w:space="0" w:color="auto"/>
            <w:bottom w:val="none" w:sz="0" w:space="0" w:color="auto"/>
            <w:right w:val="none" w:sz="0" w:space="0" w:color="auto"/>
          </w:divBdr>
        </w:div>
      </w:divsChild>
    </w:div>
    <w:div w:id="1741245498">
      <w:bodyDiv w:val="1"/>
      <w:marLeft w:val="0"/>
      <w:marRight w:val="0"/>
      <w:marTop w:val="0"/>
      <w:marBottom w:val="0"/>
      <w:divBdr>
        <w:top w:val="none" w:sz="0" w:space="0" w:color="auto"/>
        <w:left w:val="none" w:sz="0" w:space="0" w:color="auto"/>
        <w:bottom w:val="none" w:sz="0" w:space="0" w:color="auto"/>
        <w:right w:val="none" w:sz="0" w:space="0" w:color="auto"/>
      </w:divBdr>
    </w:div>
    <w:div w:id="1756972735">
      <w:bodyDiv w:val="1"/>
      <w:marLeft w:val="0"/>
      <w:marRight w:val="0"/>
      <w:marTop w:val="0"/>
      <w:marBottom w:val="0"/>
      <w:divBdr>
        <w:top w:val="none" w:sz="0" w:space="0" w:color="auto"/>
        <w:left w:val="none" w:sz="0" w:space="0" w:color="auto"/>
        <w:bottom w:val="none" w:sz="0" w:space="0" w:color="auto"/>
        <w:right w:val="none" w:sz="0" w:space="0" w:color="auto"/>
      </w:divBdr>
    </w:div>
    <w:div w:id="1809320071">
      <w:bodyDiv w:val="1"/>
      <w:marLeft w:val="0"/>
      <w:marRight w:val="0"/>
      <w:marTop w:val="0"/>
      <w:marBottom w:val="0"/>
      <w:divBdr>
        <w:top w:val="none" w:sz="0" w:space="0" w:color="auto"/>
        <w:left w:val="none" w:sz="0" w:space="0" w:color="auto"/>
        <w:bottom w:val="none" w:sz="0" w:space="0" w:color="auto"/>
        <w:right w:val="none" w:sz="0" w:space="0" w:color="auto"/>
      </w:divBdr>
    </w:div>
    <w:div w:id="1827014465">
      <w:bodyDiv w:val="1"/>
      <w:marLeft w:val="0"/>
      <w:marRight w:val="0"/>
      <w:marTop w:val="0"/>
      <w:marBottom w:val="0"/>
      <w:divBdr>
        <w:top w:val="none" w:sz="0" w:space="0" w:color="auto"/>
        <w:left w:val="none" w:sz="0" w:space="0" w:color="auto"/>
        <w:bottom w:val="none" w:sz="0" w:space="0" w:color="auto"/>
        <w:right w:val="none" w:sz="0" w:space="0" w:color="auto"/>
      </w:divBdr>
    </w:div>
    <w:div w:id="1841040914">
      <w:bodyDiv w:val="1"/>
      <w:marLeft w:val="0"/>
      <w:marRight w:val="0"/>
      <w:marTop w:val="0"/>
      <w:marBottom w:val="0"/>
      <w:divBdr>
        <w:top w:val="none" w:sz="0" w:space="0" w:color="auto"/>
        <w:left w:val="none" w:sz="0" w:space="0" w:color="auto"/>
        <w:bottom w:val="none" w:sz="0" w:space="0" w:color="auto"/>
        <w:right w:val="none" w:sz="0" w:space="0" w:color="auto"/>
      </w:divBdr>
    </w:div>
    <w:div w:id="1848132448">
      <w:bodyDiv w:val="1"/>
      <w:marLeft w:val="0"/>
      <w:marRight w:val="0"/>
      <w:marTop w:val="0"/>
      <w:marBottom w:val="0"/>
      <w:divBdr>
        <w:top w:val="none" w:sz="0" w:space="0" w:color="auto"/>
        <w:left w:val="none" w:sz="0" w:space="0" w:color="auto"/>
        <w:bottom w:val="none" w:sz="0" w:space="0" w:color="auto"/>
        <w:right w:val="none" w:sz="0" w:space="0" w:color="auto"/>
      </w:divBdr>
    </w:div>
    <w:div w:id="1884517810">
      <w:bodyDiv w:val="1"/>
      <w:marLeft w:val="0"/>
      <w:marRight w:val="0"/>
      <w:marTop w:val="0"/>
      <w:marBottom w:val="0"/>
      <w:divBdr>
        <w:top w:val="none" w:sz="0" w:space="0" w:color="auto"/>
        <w:left w:val="none" w:sz="0" w:space="0" w:color="auto"/>
        <w:bottom w:val="none" w:sz="0" w:space="0" w:color="auto"/>
        <w:right w:val="none" w:sz="0" w:space="0" w:color="auto"/>
      </w:divBdr>
    </w:div>
    <w:div w:id="1889995193">
      <w:bodyDiv w:val="1"/>
      <w:marLeft w:val="0"/>
      <w:marRight w:val="0"/>
      <w:marTop w:val="0"/>
      <w:marBottom w:val="0"/>
      <w:divBdr>
        <w:top w:val="none" w:sz="0" w:space="0" w:color="auto"/>
        <w:left w:val="none" w:sz="0" w:space="0" w:color="auto"/>
        <w:bottom w:val="none" w:sz="0" w:space="0" w:color="auto"/>
        <w:right w:val="none" w:sz="0" w:space="0" w:color="auto"/>
      </w:divBdr>
    </w:div>
    <w:div w:id="1894150383">
      <w:bodyDiv w:val="1"/>
      <w:marLeft w:val="0"/>
      <w:marRight w:val="0"/>
      <w:marTop w:val="0"/>
      <w:marBottom w:val="0"/>
      <w:divBdr>
        <w:top w:val="none" w:sz="0" w:space="0" w:color="auto"/>
        <w:left w:val="none" w:sz="0" w:space="0" w:color="auto"/>
        <w:bottom w:val="none" w:sz="0" w:space="0" w:color="auto"/>
        <w:right w:val="none" w:sz="0" w:space="0" w:color="auto"/>
      </w:divBdr>
    </w:div>
    <w:div w:id="1937202535">
      <w:bodyDiv w:val="1"/>
      <w:marLeft w:val="0"/>
      <w:marRight w:val="0"/>
      <w:marTop w:val="0"/>
      <w:marBottom w:val="0"/>
      <w:divBdr>
        <w:top w:val="none" w:sz="0" w:space="0" w:color="auto"/>
        <w:left w:val="none" w:sz="0" w:space="0" w:color="auto"/>
        <w:bottom w:val="none" w:sz="0" w:space="0" w:color="auto"/>
        <w:right w:val="none" w:sz="0" w:space="0" w:color="auto"/>
      </w:divBdr>
    </w:div>
    <w:div w:id="2011369942">
      <w:bodyDiv w:val="1"/>
      <w:marLeft w:val="0"/>
      <w:marRight w:val="0"/>
      <w:marTop w:val="0"/>
      <w:marBottom w:val="0"/>
      <w:divBdr>
        <w:top w:val="none" w:sz="0" w:space="0" w:color="auto"/>
        <w:left w:val="none" w:sz="0" w:space="0" w:color="auto"/>
        <w:bottom w:val="none" w:sz="0" w:space="0" w:color="auto"/>
        <w:right w:val="none" w:sz="0" w:space="0" w:color="auto"/>
      </w:divBdr>
    </w:div>
    <w:div w:id="2031636685">
      <w:bodyDiv w:val="1"/>
      <w:marLeft w:val="0"/>
      <w:marRight w:val="0"/>
      <w:marTop w:val="0"/>
      <w:marBottom w:val="0"/>
      <w:divBdr>
        <w:top w:val="none" w:sz="0" w:space="0" w:color="auto"/>
        <w:left w:val="none" w:sz="0" w:space="0" w:color="auto"/>
        <w:bottom w:val="none" w:sz="0" w:space="0" w:color="auto"/>
        <w:right w:val="none" w:sz="0" w:space="0" w:color="auto"/>
      </w:divBdr>
      <w:divsChild>
        <w:div w:id="1135442521">
          <w:marLeft w:val="0"/>
          <w:marRight w:val="0"/>
          <w:marTop w:val="0"/>
          <w:marBottom w:val="0"/>
          <w:divBdr>
            <w:top w:val="none" w:sz="0" w:space="0" w:color="auto"/>
            <w:left w:val="none" w:sz="0" w:space="0" w:color="auto"/>
            <w:bottom w:val="none" w:sz="0" w:space="0" w:color="auto"/>
            <w:right w:val="none" w:sz="0" w:space="0" w:color="auto"/>
          </w:divBdr>
          <w:divsChild>
            <w:div w:id="847864043">
              <w:marLeft w:val="0"/>
              <w:marRight w:val="0"/>
              <w:marTop w:val="0"/>
              <w:marBottom w:val="0"/>
              <w:divBdr>
                <w:top w:val="none" w:sz="0" w:space="0" w:color="auto"/>
                <w:left w:val="none" w:sz="0" w:space="0" w:color="auto"/>
                <w:bottom w:val="none" w:sz="0" w:space="0" w:color="auto"/>
                <w:right w:val="none" w:sz="0" w:space="0" w:color="auto"/>
              </w:divBdr>
              <w:divsChild>
                <w:div w:id="491406686">
                  <w:marLeft w:val="0"/>
                  <w:marRight w:val="0"/>
                  <w:marTop w:val="0"/>
                  <w:marBottom w:val="0"/>
                  <w:divBdr>
                    <w:top w:val="none" w:sz="0" w:space="0" w:color="auto"/>
                    <w:left w:val="none" w:sz="0" w:space="0" w:color="auto"/>
                    <w:bottom w:val="none" w:sz="0" w:space="0" w:color="auto"/>
                    <w:right w:val="none" w:sz="0" w:space="0" w:color="auto"/>
                  </w:divBdr>
                  <w:divsChild>
                    <w:div w:id="312607475">
                      <w:marLeft w:val="0"/>
                      <w:marRight w:val="0"/>
                      <w:marTop w:val="0"/>
                      <w:marBottom w:val="0"/>
                      <w:divBdr>
                        <w:top w:val="none" w:sz="0" w:space="0" w:color="auto"/>
                        <w:left w:val="none" w:sz="0" w:space="0" w:color="auto"/>
                        <w:bottom w:val="none" w:sz="0" w:space="0" w:color="auto"/>
                        <w:right w:val="none" w:sz="0" w:space="0" w:color="auto"/>
                      </w:divBdr>
                      <w:divsChild>
                        <w:div w:id="151482927">
                          <w:marLeft w:val="0"/>
                          <w:marRight w:val="0"/>
                          <w:marTop w:val="60"/>
                          <w:marBottom w:val="300"/>
                          <w:divBdr>
                            <w:top w:val="none" w:sz="0" w:space="0" w:color="auto"/>
                            <w:left w:val="none" w:sz="0" w:space="0" w:color="auto"/>
                            <w:bottom w:val="none" w:sz="0" w:space="0" w:color="auto"/>
                            <w:right w:val="none" w:sz="0" w:space="0" w:color="auto"/>
                          </w:divBdr>
                          <w:divsChild>
                            <w:div w:id="1478065661">
                              <w:marLeft w:val="0"/>
                              <w:marRight w:val="240"/>
                              <w:marTop w:val="0"/>
                              <w:marBottom w:val="0"/>
                              <w:divBdr>
                                <w:top w:val="none" w:sz="0" w:space="0" w:color="auto"/>
                                <w:left w:val="none" w:sz="0" w:space="0" w:color="auto"/>
                                <w:bottom w:val="none" w:sz="0" w:space="0" w:color="auto"/>
                                <w:right w:val="none" w:sz="0" w:space="0" w:color="auto"/>
                              </w:divBdr>
                              <w:divsChild>
                                <w:div w:id="1600143627">
                                  <w:marLeft w:val="0"/>
                                  <w:marRight w:val="0"/>
                                  <w:marTop w:val="0"/>
                                  <w:marBottom w:val="0"/>
                                  <w:divBdr>
                                    <w:top w:val="none" w:sz="0" w:space="0" w:color="auto"/>
                                    <w:left w:val="none" w:sz="0" w:space="0" w:color="auto"/>
                                    <w:bottom w:val="none" w:sz="0" w:space="0" w:color="auto"/>
                                    <w:right w:val="none" w:sz="0" w:space="0" w:color="auto"/>
                                  </w:divBdr>
                                  <w:divsChild>
                                    <w:div w:id="1532691796">
                                      <w:marLeft w:val="0"/>
                                      <w:marRight w:val="0"/>
                                      <w:marTop w:val="0"/>
                                      <w:marBottom w:val="0"/>
                                      <w:divBdr>
                                        <w:top w:val="none" w:sz="0" w:space="0" w:color="auto"/>
                                        <w:left w:val="none" w:sz="0" w:space="0" w:color="auto"/>
                                        <w:bottom w:val="none" w:sz="0" w:space="0" w:color="auto"/>
                                        <w:right w:val="none" w:sz="0" w:space="0" w:color="auto"/>
                                      </w:divBdr>
                                      <w:divsChild>
                                        <w:div w:id="1237015380">
                                          <w:marLeft w:val="0"/>
                                          <w:marRight w:val="0"/>
                                          <w:marTop w:val="0"/>
                                          <w:marBottom w:val="0"/>
                                          <w:divBdr>
                                            <w:top w:val="none" w:sz="0" w:space="0" w:color="auto"/>
                                            <w:left w:val="none" w:sz="0" w:space="0" w:color="auto"/>
                                            <w:bottom w:val="none" w:sz="0" w:space="0" w:color="auto"/>
                                            <w:right w:val="none" w:sz="0" w:space="0" w:color="auto"/>
                                          </w:divBdr>
                                          <w:divsChild>
                                            <w:div w:id="300113702">
                                              <w:marLeft w:val="0"/>
                                              <w:marRight w:val="0"/>
                                              <w:marTop w:val="0"/>
                                              <w:marBottom w:val="0"/>
                                              <w:divBdr>
                                                <w:top w:val="none" w:sz="0" w:space="0" w:color="auto"/>
                                                <w:left w:val="none" w:sz="0" w:space="0" w:color="auto"/>
                                                <w:bottom w:val="none" w:sz="0" w:space="0" w:color="auto"/>
                                                <w:right w:val="none" w:sz="0" w:space="0" w:color="auto"/>
                                              </w:divBdr>
                                              <w:divsChild>
                                                <w:div w:id="1630359545">
                                                  <w:marLeft w:val="0"/>
                                                  <w:marRight w:val="0"/>
                                                  <w:marTop w:val="0"/>
                                                  <w:marBottom w:val="0"/>
                                                  <w:divBdr>
                                                    <w:top w:val="none" w:sz="0" w:space="0" w:color="auto"/>
                                                    <w:left w:val="none" w:sz="0" w:space="0" w:color="auto"/>
                                                    <w:bottom w:val="none" w:sz="0" w:space="0" w:color="auto"/>
                                                    <w:right w:val="none" w:sz="0" w:space="0" w:color="auto"/>
                                                  </w:divBdr>
                                                  <w:divsChild>
                                                    <w:div w:id="9966919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8698280">
          <w:marLeft w:val="0"/>
          <w:marRight w:val="0"/>
          <w:marTop w:val="0"/>
          <w:marBottom w:val="0"/>
          <w:divBdr>
            <w:top w:val="none" w:sz="0" w:space="0" w:color="auto"/>
            <w:left w:val="none" w:sz="0" w:space="0" w:color="auto"/>
            <w:bottom w:val="none" w:sz="0" w:space="0" w:color="auto"/>
            <w:right w:val="none" w:sz="0" w:space="0" w:color="auto"/>
          </w:divBdr>
        </w:div>
      </w:divsChild>
    </w:div>
    <w:div w:id="2076312186">
      <w:bodyDiv w:val="1"/>
      <w:marLeft w:val="0"/>
      <w:marRight w:val="0"/>
      <w:marTop w:val="0"/>
      <w:marBottom w:val="0"/>
      <w:divBdr>
        <w:top w:val="none" w:sz="0" w:space="0" w:color="auto"/>
        <w:left w:val="none" w:sz="0" w:space="0" w:color="auto"/>
        <w:bottom w:val="none" w:sz="0" w:space="0" w:color="auto"/>
        <w:right w:val="none" w:sz="0" w:space="0" w:color="auto"/>
      </w:divBdr>
    </w:div>
    <w:div w:id="208136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liao@vt.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04961-1A52-284F-865D-84B9C1FD7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2022-08-17T16:06:00Z</dcterms:created>
  <dcterms:modified xsi:type="dcterms:W3CDTF">2024-12-21T20:47:00Z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