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5547"/>
      </w:tblGrid>
      <w:tr w:rsidR="006A770E" w:rsidRPr="004B6E9A" w:rsidTr="001E0E59">
        <w:trPr>
          <w:trHeight w:val="465"/>
          <w:jc w:val="center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6A770E" w:rsidRPr="004B6E9A" w:rsidRDefault="006A770E" w:rsidP="001E0E59">
            <w:pPr>
              <w:spacing w:after="0" w:line="240" w:lineRule="auto"/>
              <w:jc w:val="center"/>
            </w:pPr>
            <w:r w:rsidRPr="004B6E9A">
              <w:rPr>
                <w:noProof/>
              </w:rPr>
              <w:drawing>
                <wp:inline distT="0" distB="0" distL="0" distR="0">
                  <wp:extent cx="782320" cy="606425"/>
                  <wp:effectExtent l="0" t="0" r="0" b="3175"/>
                  <wp:docPr id="1" name="Picture 1" descr="C:\Users\Owner\Desktop\QQ截图20140926120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wner\Desktop\QQ截图201409261203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shd w:val="clear" w:color="auto" w:fill="auto"/>
            <w:vAlign w:val="center"/>
          </w:tcPr>
          <w:p w:rsidR="006A770E" w:rsidRPr="004B6E9A" w:rsidRDefault="006A770E" w:rsidP="001E0E59">
            <w:pPr>
              <w:spacing w:after="0" w:line="240" w:lineRule="auto"/>
              <w:jc w:val="center"/>
            </w:pPr>
            <w:r>
              <w:rPr>
                <w:rFonts w:ascii="Garamond" w:eastAsia="Batang" w:hAnsi="Garamond"/>
                <w:b/>
                <w:sz w:val="40"/>
                <w:szCs w:val="40"/>
              </w:rPr>
              <w:t>Gre</w:t>
            </w:r>
            <w:bookmarkStart w:id="0" w:name="_GoBack"/>
            <w:bookmarkEnd w:id="0"/>
            <w:r>
              <w:rPr>
                <w:rFonts w:ascii="Garamond" w:eastAsia="Batang" w:hAnsi="Garamond"/>
                <w:b/>
                <w:sz w:val="40"/>
                <w:szCs w:val="40"/>
              </w:rPr>
              <w:t>at Wall Acupuncture</w:t>
            </w:r>
            <w:r w:rsidRPr="004B6E9A">
              <w:rPr>
                <w:rFonts w:ascii="Garamond" w:eastAsia="Batang" w:hAnsi="Garamond"/>
                <w:b/>
                <w:sz w:val="40"/>
                <w:szCs w:val="40"/>
              </w:rPr>
              <w:t xml:space="preserve"> Clinic</w:t>
            </w:r>
          </w:p>
        </w:tc>
      </w:tr>
      <w:tr w:rsidR="006A770E" w:rsidRPr="004B6E9A" w:rsidTr="001E0E59">
        <w:trPr>
          <w:trHeight w:val="148"/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A770E" w:rsidRPr="004B6E9A" w:rsidRDefault="006A770E" w:rsidP="001E0E59">
            <w:pPr>
              <w:spacing w:after="0" w:line="240" w:lineRule="auto"/>
              <w:jc w:val="center"/>
            </w:pPr>
          </w:p>
        </w:tc>
        <w:tc>
          <w:tcPr>
            <w:tcW w:w="5547" w:type="dxa"/>
            <w:shd w:val="clear" w:color="auto" w:fill="auto"/>
            <w:vAlign w:val="center"/>
          </w:tcPr>
          <w:p w:rsidR="006A770E" w:rsidRPr="004B6E9A" w:rsidRDefault="006A770E" w:rsidP="001E0E59">
            <w:pPr>
              <w:spacing w:after="0" w:line="240" w:lineRule="auto"/>
              <w:jc w:val="center"/>
            </w:pPr>
            <w:r w:rsidRPr="004B6E9A">
              <w:rPr>
                <w:sz w:val="24"/>
                <w:szCs w:val="24"/>
              </w:rPr>
              <w:t xml:space="preserve">1688 Green Forest Rd. Dreaming, HV </w:t>
            </w:r>
            <w:r w:rsidRPr="004B6E9A">
              <w:rPr>
                <w:rFonts w:hint="eastAsia"/>
                <w:sz w:val="24"/>
                <w:szCs w:val="24"/>
              </w:rPr>
              <w:t>99</w:t>
            </w:r>
            <w:r w:rsidRPr="004B6E9A">
              <w:rPr>
                <w:sz w:val="24"/>
                <w:szCs w:val="24"/>
              </w:rPr>
              <w:t>888</w:t>
            </w:r>
          </w:p>
        </w:tc>
      </w:tr>
    </w:tbl>
    <w:p w:rsidR="006A770E" w:rsidRPr="004B6E9A" w:rsidRDefault="006A770E" w:rsidP="006A770E">
      <w:pPr>
        <w:spacing w:after="0" w:line="120" w:lineRule="auto"/>
        <w:rPr>
          <w:sz w:val="16"/>
          <w:szCs w:val="16"/>
        </w:rPr>
      </w:pPr>
      <w:r w:rsidRPr="004B6E9A">
        <w:rPr>
          <w:sz w:val="16"/>
          <w:szCs w:val="16"/>
        </w:rPr>
        <w:t>______________________________________________________________________________________________________________________________________</w:t>
      </w:r>
    </w:p>
    <w:p w:rsidR="006A770E" w:rsidRPr="00BD1A3D" w:rsidRDefault="006A770E" w:rsidP="006A770E">
      <w:pPr>
        <w:spacing w:after="0" w:line="240" w:lineRule="auto"/>
        <w:jc w:val="center"/>
        <w:rPr>
          <w:rFonts w:ascii="Arial Black" w:hAnsi="Arial Black"/>
          <w:sz w:val="32"/>
          <w:szCs w:val="32"/>
        </w:rPr>
      </w:pPr>
      <w:r w:rsidRPr="00BD1A3D">
        <w:rPr>
          <w:rFonts w:ascii="Arial Black" w:hAnsi="Arial Black"/>
          <w:sz w:val="32"/>
          <w:szCs w:val="32"/>
        </w:rPr>
        <w:t xml:space="preserve">Soap </w:t>
      </w:r>
      <w:r>
        <w:rPr>
          <w:rFonts w:ascii="Arial Black" w:hAnsi="Arial Black" w:hint="eastAsia"/>
          <w:sz w:val="32"/>
          <w:szCs w:val="32"/>
        </w:rPr>
        <w:t>N</w:t>
      </w:r>
      <w:r w:rsidRPr="00BD1A3D">
        <w:rPr>
          <w:rFonts w:ascii="Arial Black" w:hAnsi="Arial Black"/>
          <w:sz w:val="32"/>
          <w:szCs w:val="32"/>
        </w:rPr>
        <w:t>otes</w:t>
      </w:r>
    </w:p>
    <w:p w:rsidR="006A770E" w:rsidRPr="00B83EA0" w:rsidRDefault="006A770E" w:rsidP="006A770E">
      <w:pPr>
        <w:spacing w:after="0" w:line="240" w:lineRule="auto"/>
        <w:rPr>
          <w:rFonts w:ascii="Batang" w:eastAsia="Batang" w:hAnsi="Batang" w:hint="eastAsia"/>
          <w:i/>
          <w:sz w:val="24"/>
          <w:szCs w:val="24"/>
        </w:rPr>
      </w:pPr>
      <w:r w:rsidRPr="00D70895">
        <w:rPr>
          <w:rFonts w:ascii="Batang" w:hAnsi="Batang" w:hint="eastAsia"/>
          <w:i/>
          <w:sz w:val="24"/>
          <w:szCs w:val="24"/>
        </w:rPr>
        <w:t>F</w:t>
      </w:r>
      <w:r>
        <w:rPr>
          <w:rFonts w:ascii="Batang" w:eastAsia="Batang" w:hAnsi="Batang" w:hint="eastAsia"/>
          <w:i/>
          <w:sz w:val="24"/>
          <w:szCs w:val="24"/>
        </w:rPr>
        <w:t xml:space="preserve">or Acupuncturist </w:t>
      </w:r>
      <w:r>
        <w:rPr>
          <w:rFonts w:ascii="Batang" w:eastAsia="Batang" w:hAnsi="Batang"/>
          <w:i/>
          <w:sz w:val="24"/>
          <w:szCs w:val="24"/>
        </w:rPr>
        <w:t>U</w:t>
      </w:r>
      <w:r>
        <w:rPr>
          <w:rFonts w:ascii="Batang" w:eastAsia="Batang" w:hAnsi="Batang" w:hint="eastAsia"/>
          <w:i/>
          <w:sz w:val="24"/>
          <w:szCs w:val="24"/>
        </w:rPr>
        <w:t xml:space="preserve">se </w:t>
      </w:r>
      <w:r>
        <w:rPr>
          <w:rFonts w:ascii="Batang" w:eastAsia="Batang" w:hAnsi="Batang"/>
          <w:i/>
          <w:sz w:val="24"/>
          <w:szCs w:val="24"/>
        </w:rPr>
        <w:t>O</w:t>
      </w:r>
      <w:r w:rsidRPr="00B83EA0">
        <w:rPr>
          <w:rFonts w:ascii="Batang" w:eastAsia="Batang" w:hAnsi="Batang" w:hint="eastAsia"/>
          <w:i/>
          <w:sz w:val="24"/>
          <w:szCs w:val="24"/>
        </w:rPr>
        <w:t>nly.</w:t>
      </w:r>
    </w:p>
    <w:tbl>
      <w:tblPr>
        <w:tblW w:w="11023" w:type="dxa"/>
        <w:jc w:val="center"/>
        <w:tblLayout w:type="fixed"/>
        <w:tblLook w:val="0000" w:firstRow="0" w:lastRow="0" w:firstColumn="0" w:lastColumn="0" w:noHBand="0" w:noVBand="0"/>
      </w:tblPr>
      <w:tblGrid>
        <w:gridCol w:w="1636"/>
        <w:gridCol w:w="2355"/>
        <w:gridCol w:w="1075"/>
        <w:gridCol w:w="46"/>
        <w:gridCol w:w="1933"/>
        <w:gridCol w:w="37"/>
        <w:gridCol w:w="1314"/>
        <w:gridCol w:w="656"/>
        <w:gridCol w:w="1971"/>
      </w:tblGrid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tcBorders>
              <w:top w:val="single" w:sz="1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Name</w:t>
            </w:r>
          </w:p>
        </w:tc>
        <w:tc>
          <w:tcPr>
            <w:tcW w:w="2355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075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Gender</w:t>
            </w:r>
          </w:p>
        </w:tc>
        <w:tc>
          <w:tcPr>
            <w:tcW w:w="1979" w:type="dxa"/>
            <w:gridSpan w:val="2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351" w:type="dxa"/>
            <w:gridSpan w:val="2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Age</w:t>
            </w:r>
          </w:p>
        </w:tc>
        <w:tc>
          <w:tcPr>
            <w:tcW w:w="2626" w:type="dxa"/>
            <w:gridSpan w:val="2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7044" w:type="dxa"/>
            <w:gridSpan w:val="5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#____visit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Date</w:t>
            </w:r>
          </w:p>
        </w:tc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____  /_____ /____</w:t>
            </w: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652"/>
          <w:jc w:val="center"/>
        </w:trPr>
        <w:tc>
          <w:tcPr>
            <w:tcW w:w="11022" w:type="dxa"/>
            <w:gridSpan w:val="9"/>
            <w:tcBorders>
              <w:top w:val="single" w:sz="4" w:space="0" w:color="000000"/>
              <w:left w:val="single" w:sz="1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714F18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atang" w:eastAsia="Batang" w:hAnsi="Batang" w:cs="Calibri"/>
                <w:b/>
                <w:sz w:val="28"/>
                <w:szCs w:val="28"/>
                <w:lang w:val="en"/>
              </w:rPr>
            </w:pPr>
            <w:r w:rsidRPr="00714F18">
              <w:rPr>
                <w:rFonts w:ascii="Batang" w:eastAsia="Batang" w:hAnsi="Batang" w:cs="Calibri" w:hint="eastAsia"/>
                <w:sz w:val="28"/>
                <w:szCs w:val="28"/>
                <w:lang w:val="en"/>
              </w:rPr>
              <w:t>~</w:t>
            </w:r>
            <w:r w:rsidRPr="00E173AC">
              <w:rPr>
                <w:rFonts w:ascii="Batang" w:hAnsi="Batang" w:cs="Calibri" w:hint="eastAsia"/>
                <w:sz w:val="28"/>
                <w:szCs w:val="28"/>
                <w:lang w:val="en"/>
              </w:rPr>
              <w:t xml:space="preserve"> </w:t>
            </w:r>
            <w:r w:rsidRPr="00E173AC">
              <w:rPr>
                <w:rFonts w:ascii="Batang" w:eastAsia="Batang" w:hAnsi="Batang" w:cs="Calibri" w:hint="eastAsia"/>
                <w:b/>
                <w:sz w:val="28"/>
                <w:szCs w:val="28"/>
                <w:lang w:val="en"/>
              </w:rPr>
              <w:t>Sub</w:t>
            </w:r>
            <w:r w:rsidRPr="00E173AC">
              <w:rPr>
                <w:rFonts w:ascii="Batang" w:eastAsia="Batang" w:hAnsi="Batang" w:cs="Calibri"/>
                <w:b/>
                <w:sz w:val="28"/>
                <w:szCs w:val="28"/>
                <w:lang w:val="en"/>
              </w:rPr>
              <w:t>jective</w:t>
            </w:r>
            <w:r w:rsidRPr="00714F18">
              <w:rPr>
                <w:rFonts w:ascii="Batang" w:eastAsia="Batang" w:hAnsi="Batang" w:cs="Calibri" w:hint="eastAsia"/>
                <w:sz w:val="28"/>
                <w:szCs w:val="28"/>
                <w:lang w:val="en"/>
              </w:rPr>
              <w:t>~</w:t>
            </w: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 w:hint="eastAsia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CC:</w:t>
            </w: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 w:hint="eastAsia"/>
                <w:sz w:val="24"/>
                <w:szCs w:val="24"/>
                <w:lang w:val="en"/>
              </w:rPr>
            </w:pP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ascii="Batang" w:eastAsia="Batang" w:hAnsi="Batang" w:cs="Calibri"/>
                <w:b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  <w:lang w:val="en"/>
              </w:rPr>
            </w:pPr>
            <w:r w:rsidRPr="00E173AC">
              <w:rPr>
                <w:rFonts w:cs="Calibri"/>
                <w:bCs/>
                <w:sz w:val="24"/>
                <w:szCs w:val="24"/>
                <w:lang w:val="en"/>
              </w:rPr>
              <w:t>Medications</w:t>
            </w:r>
          </w:p>
        </w:tc>
        <w:tc>
          <w:tcPr>
            <w:tcW w:w="938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atang" w:eastAsia="Batang" w:hAnsi="Batang" w:cs="Calibri"/>
                <w:bCs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1022" w:type="dxa"/>
            <w:gridSpan w:val="9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atang" w:eastAsia="Batang" w:hAnsi="Batang" w:cs="Calibri"/>
                <w:sz w:val="28"/>
                <w:szCs w:val="28"/>
                <w:lang w:val="en"/>
              </w:rPr>
            </w:pPr>
            <w:r w:rsidRPr="00714F18">
              <w:rPr>
                <w:rFonts w:ascii="Batang" w:eastAsia="Batang" w:hAnsi="Batang" w:cs="Calibri" w:hint="eastAsia"/>
                <w:sz w:val="28"/>
                <w:szCs w:val="28"/>
                <w:lang w:val="en"/>
              </w:rPr>
              <w:t>~</w:t>
            </w:r>
            <w:r w:rsidRPr="00E173AC">
              <w:rPr>
                <w:rFonts w:ascii="Batang" w:hAnsi="Batang" w:cs="Calibri" w:hint="eastAsia"/>
                <w:bCs/>
                <w:sz w:val="28"/>
                <w:szCs w:val="28"/>
                <w:lang w:val="en"/>
              </w:rPr>
              <w:t xml:space="preserve"> </w:t>
            </w:r>
            <w:r w:rsidRPr="00E173AC">
              <w:rPr>
                <w:rFonts w:ascii="Batang" w:eastAsia="Batang" w:hAnsi="Batang" w:cs="Calibri" w:hint="eastAsia"/>
                <w:b/>
                <w:bCs/>
                <w:sz w:val="28"/>
                <w:szCs w:val="28"/>
                <w:lang w:val="en"/>
              </w:rPr>
              <w:t>Objective</w:t>
            </w:r>
            <w:r w:rsidRPr="00714F18">
              <w:rPr>
                <w:rFonts w:ascii="Batang" w:eastAsia="Batang" w:hAnsi="Batang" w:cs="Calibri" w:hint="eastAsia"/>
                <w:sz w:val="28"/>
                <w:szCs w:val="28"/>
                <w:lang w:val="en"/>
              </w:rPr>
              <w:t>~</w:t>
            </w: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  <w:lang w:val="en"/>
              </w:rPr>
            </w:pPr>
            <w:r w:rsidRPr="00E173AC">
              <w:rPr>
                <w:rFonts w:cs="Calibri" w:hint="eastAsia"/>
                <w:bCs/>
                <w:sz w:val="24"/>
                <w:szCs w:val="24"/>
                <w:lang w:val="en"/>
              </w:rPr>
              <w:t>Figure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sz w:val="24"/>
                <w:szCs w:val="24"/>
                <w:lang w:val="en"/>
              </w:rPr>
            </w:pPr>
            <w:r w:rsidRPr="00E173AC">
              <w:rPr>
                <w:rFonts w:cs="Calibri"/>
                <w:bCs/>
                <w:sz w:val="24"/>
                <w:szCs w:val="24"/>
                <w:lang w:val="en"/>
              </w:rPr>
              <w:t>W</w:t>
            </w:r>
            <w:r w:rsidRPr="00E173AC">
              <w:rPr>
                <w:rFonts w:cs="Calibri" w:hint="eastAsia"/>
                <w:bCs/>
                <w:sz w:val="24"/>
                <w:szCs w:val="24"/>
                <w:lang w:val="en"/>
              </w:rPr>
              <w:t>eight</w:t>
            </w: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 w:hint="eastAsia"/>
                <w:sz w:val="24"/>
                <w:szCs w:val="24"/>
                <w:lang w:val="en"/>
              </w:rPr>
              <w:t xml:space="preserve">Face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b/>
                <w:bCs/>
                <w:sz w:val="24"/>
                <w:szCs w:val="24"/>
                <w:lang w:val="en"/>
              </w:rPr>
              <w:t>Vital: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b/>
                <w:bCs/>
                <w:sz w:val="24"/>
                <w:szCs w:val="24"/>
                <w:lang w:val="en"/>
              </w:rPr>
              <w:t>Pulse:</w:t>
            </w: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Cun</w:t>
            </w: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Guan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Chi</w:t>
            </w: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B/P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Left</w:t>
            </w: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Right</w:t>
            </w: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P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1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 w:hint="eastAsia"/>
                <w:sz w:val="24"/>
                <w:szCs w:val="24"/>
                <w:lang w:val="en"/>
              </w:rPr>
              <w:t>O</w:t>
            </w:r>
            <w:r w:rsidRPr="00E173AC">
              <w:rPr>
                <w:rFonts w:cs="Calibri"/>
                <w:sz w:val="24"/>
                <w:szCs w:val="24"/>
                <w:lang w:val="en"/>
              </w:rPr>
              <w:t>verall</w:t>
            </w:r>
          </w:p>
        </w:tc>
        <w:tc>
          <w:tcPr>
            <w:tcW w:w="59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R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11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591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b/>
                <w:bCs/>
                <w:sz w:val="24"/>
                <w:szCs w:val="24"/>
                <w:lang w:val="en"/>
              </w:rPr>
              <w:t>Tongue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Tongue body:</w:t>
            </w:r>
          </w:p>
        </w:tc>
        <w:tc>
          <w:tcPr>
            <w:tcW w:w="70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vMerge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Tongue coating:</w:t>
            </w:r>
          </w:p>
        </w:tc>
        <w:tc>
          <w:tcPr>
            <w:tcW w:w="70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vMerge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>Sublingual Vein:</w:t>
            </w:r>
          </w:p>
        </w:tc>
        <w:tc>
          <w:tcPr>
            <w:tcW w:w="70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tab/>
            </w: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36" w:type="dxa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 w:hint="eastAsia"/>
                <w:sz w:val="24"/>
                <w:szCs w:val="24"/>
                <w:lang w:val="en"/>
              </w:rPr>
              <w:t>Others</w:t>
            </w:r>
          </w:p>
        </w:tc>
        <w:tc>
          <w:tcPr>
            <w:tcW w:w="93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 w:hint="eastAsia"/>
                <w:sz w:val="24"/>
                <w:szCs w:val="24"/>
                <w:lang w:val="en"/>
              </w:rPr>
            </w:pP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328"/>
          <w:jc w:val="center"/>
        </w:trPr>
        <w:tc>
          <w:tcPr>
            <w:tcW w:w="11022" w:type="dxa"/>
            <w:gridSpan w:val="9"/>
            <w:tcBorders>
              <w:top w:val="single" w:sz="4" w:space="0" w:color="000000"/>
              <w:left w:val="single" w:sz="1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atang" w:eastAsia="Batang" w:hAnsi="Batang" w:cs="Calibri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Batang" w:eastAsia="Batang" w:hAnsi="Batang" w:cs="Calibri" w:hint="eastAsia"/>
                <w:sz w:val="24"/>
                <w:szCs w:val="24"/>
                <w:lang w:val="en"/>
              </w:rPr>
              <w:t>~</w:t>
            </w:r>
            <w:r w:rsidRPr="00E173AC">
              <w:rPr>
                <w:rFonts w:ascii="Batang" w:eastAsia="Batang" w:hAnsi="Batang" w:cs="Calibri" w:hint="eastAsia"/>
                <w:b/>
                <w:bCs/>
                <w:sz w:val="24"/>
                <w:szCs w:val="24"/>
                <w:lang w:val="en"/>
              </w:rPr>
              <w:t>Assessment</w:t>
            </w:r>
            <w:r w:rsidRPr="00E173AC">
              <w:rPr>
                <w:rFonts w:ascii="Batang" w:eastAsia="Batang" w:hAnsi="Batang" w:cs="Calibri" w:hint="eastAsia"/>
                <w:bCs/>
                <w:sz w:val="24"/>
                <w:szCs w:val="24"/>
                <w:lang w:val="en"/>
              </w:rPr>
              <w:t>(</w:t>
            </w:r>
            <w:r>
              <w:rPr>
                <w:rFonts w:ascii="Batang" w:eastAsia="Batang" w:hAnsi="Batang" w:cs="Calibri" w:hint="eastAsia"/>
                <w:bCs/>
                <w:sz w:val="24"/>
                <w:szCs w:val="24"/>
                <w:lang w:val="en"/>
              </w:rPr>
              <w:t>TCM</w:t>
            </w:r>
            <w:r w:rsidRPr="00E173AC">
              <w:rPr>
                <w:rFonts w:ascii="Batang" w:eastAsia="Batang" w:hAnsi="Batang" w:cs="Calibri" w:hint="eastAsia"/>
                <w:bCs/>
                <w:sz w:val="24"/>
                <w:szCs w:val="24"/>
                <w:lang w:val="en"/>
              </w:rPr>
              <w:t>)</w:t>
            </w:r>
            <w:r>
              <w:rPr>
                <w:rFonts w:ascii="Batang" w:eastAsia="Batang" w:hAnsi="Batang" w:cs="Calibri" w:hint="eastAsia"/>
                <w:sz w:val="24"/>
                <w:szCs w:val="24"/>
                <w:lang w:val="en"/>
              </w:rPr>
              <w:t xml:space="preserve"> ~</w:t>
            </w: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4"/>
                <w:szCs w:val="24"/>
                <w:lang w:val="en"/>
              </w:rPr>
            </w:pPr>
          </w:p>
          <w:p w:rsidR="006A770E" w:rsidRPr="006911EE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 w:hint="eastAsia"/>
                <w:sz w:val="24"/>
                <w:szCs w:val="24"/>
                <w:lang w:val="en"/>
              </w:rPr>
            </w:pP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ascii="Batang" w:eastAsia="Batang" w:hAnsi="Batang" w:cs="Calibri"/>
                <w:b/>
                <w:bCs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1022" w:type="dxa"/>
            <w:gridSpan w:val="9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6911EE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atang" w:hAnsi="Batang" w:cs="Calibri" w:hint="eastAsia"/>
                <w:sz w:val="24"/>
                <w:szCs w:val="24"/>
                <w:lang w:val="en"/>
              </w:rPr>
            </w:pPr>
            <w:r>
              <w:rPr>
                <w:rFonts w:ascii="Batang" w:eastAsia="Batang" w:hAnsi="Batang" w:cs="Calibri" w:hint="eastAsia"/>
                <w:sz w:val="24"/>
                <w:szCs w:val="24"/>
                <w:lang w:val="en"/>
              </w:rPr>
              <w:t>~</w:t>
            </w:r>
            <w:r w:rsidRPr="00E173AC">
              <w:rPr>
                <w:rFonts w:ascii="Batang" w:eastAsia="Batang" w:hAnsi="Batang" w:cs="Calibri"/>
                <w:b/>
                <w:bCs/>
                <w:sz w:val="24"/>
                <w:szCs w:val="24"/>
                <w:lang w:val="en"/>
              </w:rPr>
              <w:t>Treatment Plan</w:t>
            </w:r>
            <w:r w:rsidRPr="00E173AC">
              <w:rPr>
                <w:rFonts w:ascii="Batang" w:hAnsi="Batang" w:cs="Calibri" w:hint="eastAsia"/>
                <w:b/>
                <w:bCs/>
                <w:sz w:val="24"/>
                <w:szCs w:val="24"/>
                <w:lang w:val="en"/>
              </w:rPr>
              <w:t xml:space="preserve"> </w:t>
            </w:r>
            <w:r>
              <w:rPr>
                <w:rFonts w:ascii="Batang" w:eastAsia="Batang" w:hAnsi="Batang" w:cs="Calibri" w:hint="eastAsia"/>
                <w:sz w:val="24"/>
                <w:szCs w:val="24"/>
                <w:lang w:val="en"/>
              </w:rPr>
              <w:t>~</w:t>
            </w: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1022" w:type="dxa"/>
            <w:gridSpan w:val="9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 w:hint="eastAsia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fldChar w:fldCharType="begin"/>
            </w:r>
            <w:r w:rsidRPr="00E173AC">
              <w:rPr>
                <w:rFonts w:cs="Calibri"/>
                <w:sz w:val="24"/>
                <w:szCs w:val="24"/>
                <w:lang w:val="en"/>
              </w:rPr>
              <w:instrText xml:space="preserve"> </w:instrText>
            </w:r>
            <w:r w:rsidRPr="00E173AC">
              <w:rPr>
                <w:rFonts w:cs="Calibri" w:hint="eastAsia"/>
                <w:sz w:val="24"/>
                <w:szCs w:val="24"/>
                <w:lang w:val="en"/>
              </w:rPr>
              <w:instrText>= 1 \* GB3</w:instrText>
            </w:r>
            <w:r w:rsidRPr="00E173AC">
              <w:rPr>
                <w:rFonts w:cs="Calibri"/>
                <w:sz w:val="24"/>
                <w:szCs w:val="24"/>
                <w:lang w:val="en"/>
              </w:rPr>
              <w:instrText xml:space="preserve"> </w:instrText>
            </w:r>
            <w:r w:rsidRPr="00E173AC">
              <w:rPr>
                <w:rFonts w:cs="Calibri"/>
                <w:sz w:val="24"/>
                <w:szCs w:val="24"/>
                <w:lang w:val="en"/>
              </w:rPr>
              <w:fldChar w:fldCharType="separate"/>
            </w:r>
            <w:r w:rsidRPr="00E173AC">
              <w:rPr>
                <w:rFonts w:cs="Calibri" w:hint="eastAsia"/>
                <w:noProof/>
                <w:sz w:val="24"/>
                <w:szCs w:val="24"/>
                <w:lang w:val="en"/>
              </w:rPr>
              <w:t>①</w:t>
            </w:r>
            <w:r w:rsidRPr="00E173AC">
              <w:rPr>
                <w:rFonts w:cs="Calibri"/>
                <w:sz w:val="24"/>
                <w:szCs w:val="24"/>
                <w:lang w:val="en"/>
              </w:rPr>
              <w:fldChar w:fldCharType="end"/>
            </w:r>
            <w:r w:rsidRPr="00E173AC">
              <w:rPr>
                <w:rFonts w:cs="Calibri"/>
                <w:sz w:val="24"/>
                <w:szCs w:val="24"/>
                <w:lang w:val="en"/>
              </w:rPr>
              <w:t>Principle:</w:t>
            </w: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656"/>
          <w:jc w:val="center"/>
        </w:trPr>
        <w:tc>
          <w:tcPr>
            <w:tcW w:w="11022" w:type="dxa"/>
            <w:gridSpan w:val="9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fldChar w:fldCharType="begin"/>
            </w:r>
            <w:r w:rsidRPr="00E173AC">
              <w:rPr>
                <w:rFonts w:cs="Calibri"/>
                <w:sz w:val="24"/>
                <w:szCs w:val="24"/>
                <w:lang w:val="en"/>
              </w:rPr>
              <w:instrText xml:space="preserve"> </w:instrText>
            </w:r>
            <w:r w:rsidRPr="00E173AC">
              <w:rPr>
                <w:rFonts w:cs="Calibri" w:hint="eastAsia"/>
                <w:sz w:val="24"/>
                <w:szCs w:val="24"/>
                <w:lang w:val="en"/>
              </w:rPr>
              <w:instrText>= 2 \* GB3</w:instrText>
            </w:r>
            <w:r w:rsidRPr="00E173AC">
              <w:rPr>
                <w:rFonts w:cs="Calibri"/>
                <w:sz w:val="24"/>
                <w:szCs w:val="24"/>
                <w:lang w:val="en"/>
              </w:rPr>
              <w:instrText xml:space="preserve"> </w:instrText>
            </w:r>
            <w:r w:rsidRPr="00E173AC">
              <w:rPr>
                <w:rFonts w:cs="Calibri"/>
                <w:sz w:val="24"/>
                <w:szCs w:val="24"/>
                <w:lang w:val="en"/>
              </w:rPr>
              <w:fldChar w:fldCharType="separate"/>
            </w:r>
            <w:r w:rsidRPr="00E173AC">
              <w:rPr>
                <w:rFonts w:cs="Calibri" w:hint="eastAsia"/>
                <w:noProof/>
                <w:sz w:val="24"/>
                <w:szCs w:val="24"/>
                <w:lang w:val="en"/>
              </w:rPr>
              <w:t>②</w:t>
            </w:r>
            <w:r w:rsidRPr="00E173AC">
              <w:rPr>
                <w:rFonts w:cs="Calibri"/>
                <w:sz w:val="24"/>
                <w:szCs w:val="24"/>
                <w:lang w:val="en"/>
              </w:rPr>
              <w:fldChar w:fldCharType="end"/>
            </w:r>
            <w:r w:rsidRPr="00E173AC">
              <w:rPr>
                <w:rFonts w:cs="Calibri"/>
                <w:sz w:val="24"/>
                <w:szCs w:val="24"/>
                <w:lang w:val="en"/>
              </w:rPr>
              <w:t>Acupuncture:</w:t>
            </w: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 w:hint="eastAsia"/>
                <w:sz w:val="24"/>
                <w:szCs w:val="24"/>
                <w:lang w:val="en"/>
              </w:rPr>
            </w:pP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1022" w:type="dxa"/>
            <w:gridSpan w:val="9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 w:hint="eastAsia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fldChar w:fldCharType="begin"/>
            </w:r>
            <w:r w:rsidRPr="00E173AC">
              <w:rPr>
                <w:rFonts w:cs="Calibri"/>
                <w:sz w:val="24"/>
                <w:szCs w:val="24"/>
                <w:lang w:val="en"/>
              </w:rPr>
              <w:instrText xml:space="preserve"> </w:instrText>
            </w:r>
            <w:r w:rsidRPr="00E173AC">
              <w:rPr>
                <w:rFonts w:cs="Calibri" w:hint="eastAsia"/>
                <w:sz w:val="24"/>
                <w:szCs w:val="24"/>
                <w:lang w:val="en"/>
              </w:rPr>
              <w:instrText>= 3 \* GB3</w:instrText>
            </w:r>
            <w:r w:rsidRPr="00E173AC">
              <w:rPr>
                <w:rFonts w:cs="Calibri"/>
                <w:sz w:val="24"/>
                <w:szCs w:val="24"/>
                <w:lang w:val="en"/>
              </w:rPr>
              <w:instrText xml:space="preserve"> </w:instrText>
            </w:r>
            <w:r w:rsidRPr="00E173AC">
              <w:rPr>
                <w:rFonts w:cs="Calibri"/>
                <w:sz w:val="24"/>
                <w:szCs w:val="24"/>
                <w:lang w:val="en"/>
              </w:rPr>
              <w:fldChar w:fldCharType="separate"/>
            </w:r>
            <w:r w:rsidRPr="00E173AC">
              <w:rPr>
                <w:rFonts w:cs="Calibri" w:hint="eastAsia"/>
                <w:noProof/>
                <w:sz w:val="24"/>
                <w:szCs w:val="24"/>
                <w:lang w:val="en"/>
              </w:rPr>
              <w:t>③</w:t>
            </w:r>
            <w:r w:rsidRPr="00E173AC">
              <w:rPr>
                <w:rFonts w:cs="Calibri"/>
                <w:sz w:val="24"/>
                <w:szCs w:val="24"/>
                <w:lang w:val="en"/>
              </w:rPr>
              <w:fldChar w:fldCharType="end"/>
            </w:r>
            <w:r w:rsidRPr="00E173AC">
              <w:rPr>
                <w:rFonts w:cs="Calibri"/>
                <w:sz w:val="24"/>
                <w:szCs w:val="24"/>
                <w:lang w:val="en"/>
              </w:rPr>
              <w:t>Additional Techniques:</w:t>
            </w: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1022" w:type="dxa"/>
            <w:gridSpan w:val="9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 w:hint="eastAsia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fldChar w:fldCharType="begin"/>
            </w:r>
            <w:r w:rsidRPr="00E173AC">
              <w:rPr>
                <w:rFonts w:cs="Calibri"/>
                <w:sz w:val="24"/>
                <w:szCs w:val="24"/>
                <w:lang w:val="en"/>
              </w:rPr>
              <w:instrText xml:space="preserve"> </w:instrText>
            </w:r>
            <w:r w:rsidRPr="00E173AC">
              <w:rPr>
                <w:rFonts w:cs="Calibri" w:hint="eastAsia"/>
                <w:sz w:val="24"/>
                <w:szCs w:val="24"/>
                <w:lang w:val="en"/>
              </w:rPr>
              <w:instrText>= 4 \* GB3</w:instrText>
            </w:r>
            <w:r w:rsidRPr="00E173AC">
              <w:rPr>
                <w:rFonts w:cs="Calibri"/>
                <w:sz w:val="24"/>
                <w:szCs w:val="24"/>
                <w:lang w:val="en"/>
              </w:rPr>
              <w:instrText xml:space="preserve"> </w:instrText>
            </w:r>
            <w:r w:rsidRPr="00E173AC">
              <w:rPr>
                <w:rFonts w:cs="Calibri"/>
                <w:sz w:val="24"/>
                <w:szCs w:val="24"/>
                <w:lang w:val="en"/>
              </w:rPr>
              <w:fldChar w:fldCharType="separate"/>
            </w:r>
            <w:r w:rsidRPr="00E173AC">
              <w:rPr>
                <w:rFonts w:cs="Calibri" w:hint="eastAsia"/>
                <w:noProof/>
                <w:sz w:val="24"/>
                <w:szCs w:val="24"/>
                <w:lang w:val="en"/>
              </w:rPr>
              <w:t>④</w:t>
            </w:r>
            <w:r w:rsidRPr="00E173AC">
              <w:rPr>
                <w:rFonts w:cs="Calibri"/>
                <w:sz w:val="24"/>
                <w:szCs w:val="24"/>
                <w:lang w:val="en"/>
              </w:rPr>
              <w:fldChar w:fldCharType="end"/>
            </w:r>
            <w:r w:rsidRPr="00E173AC">
              <w:rPr>
                <w:rFonts w:cs="Calibri"/>
                <w:sz w:val="24"/>
                <w:szCs w:val="24"/>
                <w:lang w:val="en"/>
              </w:rPr>
              <w:t>Herbs/Patent Recommendations:</w:t>
            </w: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 w:hint="eastAsia"/>
                <w:sz w:val="24"/>
                <w:szCs w:val="24"/>
                <w:lang w:val="en"/>
              </w:rPr>
            </w:pP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  <w:szCs w:val="24"/>
                <w:lang w:val="en"/>
              </w:rPr>
            </w:pPr>
          </w:p>
        </w:tc>
      </w:tr>
      <w:tr w:rsidR="006A770E" w:rsidRPr="00E173AC" w:rsidTr="001E0E5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1022" w:type="dxa"/>
            <w:gridSpan w:val="9"/>
            <w:tcBorders>
              <w:top w:val="single" w:sz="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  <w:vAlign w:val="center"/>
          </w:tcPr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 w:hint="eastAsia"/>
                <w:sz w:val="24"/>
                <w:szCs w:val="24"/>
                <w:lang w:val="en"/>
              </w:rPr>
            </w:pPr>
            <w:r w:rsidRPr="00E173AC">
              <w:rPr>
                <w:rFonts w:cs="Calibri"/>
                <w:sz w:val="24"/>
                <w:szCs w:val="24"/>
                <w:lang w:val="en"/>
              </w:rPr>
              <w:fldChar w:fldCharType="begin"/>
            </w:r>
            <w:r w:rsidRPr="00E173AC">
              <w:rPr>
                <w:rFonts w:cs="Calibri"/>
                <w:sz w:val="24"/>
                <w:szCs w:val="24"/>
                <w:lang w:val="en"/>
              </w:rPr>
              <w:instrText xml:space="preserve"> </w:instrText>
            </w:r>
            <w:r w:rsidRPr="00E173AC">
              <w:rPr>
                <w:rFonts w:cs="Calibri" w:hint="eastAsia"/>
                <w:sz w:val="24"/>
                <w:szCs w:val="24"/>
                <w:lang w:val="en"/>
              </w:rPr>
              <w:instrText>= 5 \* GB3</w:instrText>
            </w:r>
            <w:r w:rsidRPr="00E173AC">
              <w:rPr>
                <w:rFonts w:cs="Calibri"/>
                <w:sz w:val="24"/>
                <w:szCs w:val="24"/>
                <w:lang w:val="en"/>
              </w:rPr>
              <w:instrText xml:space="preserve"> </w:instrText>
            </w:r>
            <w:r w:rsidRPr="00E173AC">
              <w:rPr>
                <w:rFonts w:cs="Calibri"/>
                <w:sz w:val="24"/>
                <w:szCs w:val="24"/>
                <w:lang w:val="en"/>
              </w:rPr>
              <w:fldChar w:fldCharType="separate"/>
            </w:r>
            <w:r w:rsidRPr="00E173AC">
              <w:rPr>
                <w:rFonts w:cs="Calibri" w:hint="eastAsia"/>
                <w:noProof/>
                <w:sz w:val="24"/>
                <w:szCs w:val="24"/>
                <w:lang w:val="en"/>
              </w:rPr>
              <w:t>⑤</w:t>
            </w:r>
            <w:r w:rsidRPr="00E173AC">
              <w:rPr>
                <w:rFonts w:cs="Calibri"/>
                <w:sz w:val="24"/>
                <w:szCs w:val="24"/>
                <w:lang w:val="en"/>
              </w:rPr>
              <w:fldChar w:fldCharType="end"/>
            </w:r>
            <w:r w:rsidRPr="00E173AC">
              <w:rPr>
                <w:rFonts w:cs="Calibri"/>
                <w:sz w:val="24"/>
                <w:szCs w:val="24"/>
                <w:lang w:val="en"/>
              </w:rPr>
              <w:t>Future Treatment Plan:</w:t>
            </w: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 w:hint="eastAsia"/>
                <w:sz w:val="24"/>
                <w:szCs w:val="24"/>
                <w:lang w:val="en"/>
              </w:rPr>
            </w:pPr>
          </w:p>
          <w:p w:rsidR="006A770E" w:rsidRPr="00E173AC" w:rsidRDefault="006A770E" w:rsidP="001E0E5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  <w:lang w:val="en"/>
              </w:rPr>
            </w:pPr>
          </w:p>
        </w:tc>
      </w:tr>
    </w:tbl>
    <w:p w:rsidR="006A770E" w:rsidRDefault="006A770E" w:rsidP="006A770E">
      <w:pPr>
        <w:spacing w:line="16" w:lineRule="atLeast"/>
        <w:rPr>
          <w:rFonts w:hint="eastAsia"/>
        </w:rPr>
      </w:pPr>
    </w:p>
    <w:p w:rsidR="009C7A76" w:rsidRDefault="009C7A76"/>
    <w:sectPr w:rsidR="009C7A76" w:rsidSect="00404FA5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Lingoes Unicode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0E"/>
    <w:rsid w:val="006A770E"/>
    <w:rsid w:val="009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8AD4A-DFE7-4B10-88F1-D286528D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770E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Fay</dc:creator>
  <cp:keywords/>
  <dc:description/>
  <cp:lastModifiedBy>Coco Fay</cp:lastModifiedBy>
  <cp:revision>1</cp:revision>
  <dcterms:created xsi:type="dcterms:W3CDTF">2017-01-28T01:44:00Z</dcterms:created>
  <dcterms:modified xsi:type="dcterms:W3CDTF">2017-01-28T01:46:00Z</dcterms:modified>
</cp:coreProperties>
</file>