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8DE" w:rsidRDefault="00D72F3C">
      <w:r>
        <w:t>- Create Dataset</w:t>
      </w:r>
    </w:p>
    <w:p w:rsidR="00734D52" w:rsidRDefault="00734D52">
      <w:r>
        <w:t xml:space="preserve">Select </w:t>
      </w:r>
      <w:r w:rsidR="00CB1910">
        <w:t>‘D</w:t>
      </w:r>
      <w:r>
        <w:t>ata</w:t>
      </w:r>
      <w:r w:rsidR="00CB1910">
        <w:t xml:space="preserve"> </w:t>
      </w:r>
      <w:r>
        <w:t>set</w:t>
      </w:r>
      <w:r w:rsidR="00CB1910">
        <w:t>’</w:t>
      </w:r>
      <w:r w:rsidR="00323336">
        <w:t xml:space="preserve"> as following</w:t>
      </w:r>
      <w:r w:rsidR="000252EB">
        <w:t xml:space="preserve"> Fig.1-1</w:t>
      </w:r>
      <w:r w:rsidR="00C4483B">
        <w:t>.</w:t>
      </w:r>
    </w:p>
    <w:p w:rsidR="00A57EF6" w:rsidRDefault="00A57EF6">
      <w:r>
        <w:rPr>
          <w:noProof/>
        </w:rPr>
        <w:drawing>
          <wp:inline distT="0" distB="0" distL="0" distR="0" wp14:anchorId="4B3DE99E" wp14:editId="11FE50F1">
            <wp:extent cx="594360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42" w:rsidRDefault="00A56842" w:rsidP="000252EB">
      <w:pPr>
        <w:jc w:val="center"/>
      </w:pPr>
      <w:r>
        <w:t xml:space="preserve">Fig.1-1 Select </w:t>
      </w:r>
      <w:r w:rsidR="00390C0A">
        <w:t>d</w:t>
      </w:r>
      <w:r>
        <w:t>ataset</w:t>
      </w:r>
    </w:p>
    <w:p w:rsidR="00DB77CC" w:rsidRDefault="00C51EC3" w:rsidP="00DB77CC">
      <w:r>
        <w:t xml:space="preserve">Create </w:t>
      </w:r>
      <w:r w:rsidR="00720048">
        <w:t>d</w:t>
      </w:r>
      <w:r>
        <w:t>ataset as following Fig.1-2</w:t>
      </w:r>
      <w:r w:rsidR="00C4483B">
        <w:t>.</w:t>
      </w:r>
    </w:p>
    <w:p w:rsidR="00916B22" w:rsidRDefault="000C2D27" w:rsidP="00DB77CC">
      <w:r>
        <w:rPr>
          <w:noProof/>
        </w:rPr>
        <w:drawing>
          <wp:inline distT="0" distB="0" distL="0" distR="0" wp14:anchorId="4E1D777B" wp14:editId="4F562D9B">
            <wp:extent cx="594360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22" w:rsidRDefault="00916B22" w:rsidP="00916B22">
      <w:pPr>
        <w:jc w:val="center"/>
      </w:pPr>
      <w:r>
        <w:t xml:space="preserve">Fig.1-2 Create </w:t>
      </w:r>
      <w:r w:rsidR="00390C0A">
        <w:t>d</w:t>
      </w:r>
      <w:r>
        <w:t>ataset</w:t>
      </w:r>
    </w:p>
    <w:p w:rsidR="00720048" w:rsidRDefault="00720048" w:rsidP="00720048">
      <w:r>
        <w:t>Select dataset type as ‘Query’ and data source and input query as following Fig.1-3</w:t>
      </w:r>
      <w:r w:rsidR="00C4483B">
        <w:t>.</w:t>
      </w:r>
    </w:p>
    <w:p w:rsidR="00720048" w:rsidRDefault="000C2D27" w:rsidP="00916B22">
      <w:pPr>
        <w:jc w:val="center"/>
      </w:pPr>
      <w:r>
        <w:rPr>
          <w:noProof/>
        </w:rPr>
        <w:lastRenderedPageBreak/>
        <w:drawing>
          <wp:inline distT="0" distB="0" distL="0" distR="0" wp14:anchorId="32067490" wp14:editId="74B620A2">
            <wp:extent cx="5943600" cy="3032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0A" w:rsidRDefault="00390C0A" w:rsidP="00916B22">
      <w:pPr>
        <w:jc w:val="center"/>
      </w:pPr>
      <w:r>
        <w:t>Fig.1-3 Customize dataset</w:t>
      </w:r>
    </w:p>
    <w:p w:rsidR="00360436" w:rsidRDefault="00360436" w:rsidP="00360436">
      <w:r>
        <w:t xml:space="preserve">Add parameters as </w:t>
      </w:r>
      <w:r w:rsidR="000C2D27">
        <w:t>above</w:t>
      </w:r>
      <w:r>
        <w:t xml:space="preserve"> Fig.1-</w:t>
      </w:r>
      <w:r w:rsidR="000C2D27">
        <w:t>3</w:t>
      </w:r>
      <w:r w:rsidR="00C4483B">
        <w:t>.</w:t>
      </w:r>
    </w:p>
    <w:p w:rsidR="00ED316E" w:rsidRDefault="00ED316E" w:rsidP="00ED316E">
      <w:r>
        <w:t xml:space="preserve">Create dataset for </w:t>
      </w:r>
      <w:r w:rsidR="00EC4186">
        <w:t>5 indicators(</w:t>
      </w:r>
      <w:r w:rsidR="00EC4186" w:rsidRPr="00EC4186">
        <w:rPr>
          <w:rFonts w:hint="eastAsia"/>
        </w:rPr>
        <w:t>首诊病人数</w:t>
      </w:r>
      <w:r w:rsidR="00EC4186">
        <w:rPr>
          <w:rFonts w:hint="eastAsia"/>
        </w:rPr>
        <w:t xml:space="preserve">, </w:t>
      </w:r>
      <w:r w:rsidR="00EC4186" w:rsidRPr="00EC4186">
        <w:rPr>
          <w:rFonts w:hint="eastAsia"/>
        </w:rPr>
        <w:t>门诊病人数</w:t>
      </w:r>
      <w:r w:rsidR="00EC4186">
        <w:rPr>
          <w:rFonts w:hint="eastAsia"/>
        </w:rPr>
        <w:t xml:space="preserve">, </w:t>
      </w:r>
      <w:r w:rsidR="00EC4186" w:rsidRPr="00EC4186">
        <w:rPr>
          <w:rFonts w:hint="eastAsia"/>
        </w:rPr>
        <w:t>住院病人数</w:t>
      </w:r>
      <w:r w:rsidR="00EC4186">
        <w:rPr>
          <w:rFonts w:hint="eastAsia"/>
        </w:rPr>
        <w:t xml:space="preserve">, </w:t>
      </w:r>
      <w:r w:rsidR="00EC4186" w:rsidRPr="00EC4186">
        <w:rPr>
          <w:rFonts w:hint="eastAsia"/>
        </w:rPr>
        <w:t>转出病人数</w:t>
      </w:r>
      <w:r w:rsidR="00EC4186">
        <w:rPr>
          <w:rFonts w:hint="eastAsia"/>
        </w:rPr>
        <w:t xml:space="preserve">, </w:t>
      </w:r>
      <w:r w:rsidR="00EC4186" w:rsidRPr="00EC4186">
        <w:rPr>
          <w:rFonts w:hint="eastAsia"/>
        </w:rPr>
        <w:t>转入病人数</w:t>
      </w:r>
      <w:r w:rsidR="00EC4186">
        <w:t xml:space="preserve">) </w:t>
      </w:r>
      <w:r>
        <w:t>same way as above too.</w:t>
      </w:r>
    </w:p>
    <w:p w:rsidR="00793645" w:rsidRDefault="00793645" w:rsidP="00ED316E">
      <w:r>
        <w:t>Create dataset for charts too.</w:t>
      </w:r>
    </w:p>
    <w:p w:rsidR="00A14863" w:rsidRDefault="00BA4624" w:rsidP="000252EB">
      <w:r>
        <w:t>- Analytical drivers management for input parameters of document</w:t>
      </w:r>
    </w:p>
    <w:p w:rsidR="00D4648F" w:rsidRDefault="00D4648F" w:rsidP="000252EB">
      <w:r>
        <w:t>Press ‘Analytical drivers management’ as following Fig.1-</w:t>
      </w:r>
      <w:r w:rsidR="009008DA">
        <w:t>4</w:t>
      </w:r>
      <w:r>
        <w:t>.</w:t>
      </w:r>
    </w:p>
    <w:p w:rsidR="00BA4624" w:rsidRDefault="00D4648F" w:rsidP="000252EB">
      <w:r>
        <w:rPr>
          <w:noProof/>
        </w:rPr>
        <w:drawing>
          <wp:inline distT="0" distB="0" distL="0" distR="0" wp14:anchorId="789CC874" wp14:editId="0DF4BBC5">
            <wp:extent cx="5943600" cy="303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8F" w:rsidRDefault="00D4648F" w:rsidP="00D4648F">
      <w:pPr>
        <w:jc w:val="center"/>
      </w:pPr>
      <w:r>
        <w:lastRenderedPageBreak/>
        <w:t>Fig.1-</w:t>
      </w:r>
      <w:r w:rsidR="009008DA">
        <w:t>4</w:t>
      </w:r>
      <w:r>
        <w:t xml:space="preserve"> Analytical drivers management</w:t>
      </w:r>
    </w:p>
    <w:p w:rsidR="000B7437" w:rsidRDefault="000B7437" w:rsidP="005064B8">
      <w:r>
        <w:t>Create 3 analytical drivers for document as following.</w:t>
      </w:r>
    </w:p>
    <w:p w:rsidR="000B7437" w:rsidRDefault="000B7437" w:rsidP="005064B8">
      <w:r>
        <w:t>Add analytical driver for ‘From_Month’ parameter of document.</w:t>
      </w:r>
    </w:p>
    <w:p w:rsidR="000B7437" w:rsidRDefault="009008DA" w:rsidP="005064B8">
      <w:r>
        <w:rPr>
          <w:noProof/>
        </w:rPr>
        <w:drawing>
          <wp:inline distT="0" distB="0" distL="0" distR="0" wp14:anchorId="2121B744" wp14:editId="0C7F6205">
            <wp:extent cx="5943600" cy="30327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A4" w:rsidRDefault="003F1AA4" w:rsidP="003F1AA4">
      <w:pPr>
        <w:jc w:val="center"/>
      </w:pPr>
      <w:r>
        <w:t>Fig.1-</w:t>
      </w:r>
      <w:r w:rsidR="009008DA">
        <w:t>5</w:t>
      </w:r>
      <w:r>
        <w:t xml:space="preserve"> Create analytical driver</w:t>
      </w:r>
    </w:p>
    <w:p w:rsidR="003F1AA4" w:rsidRDefault="0029183B" w:rsidP="003F1AA4">
      <w:r w:rsidRPr="0029183B">
        <w:t xml:space="preserve">Save it then </w:t>
      </w:r>
      <w:r>
        <w:t>‘</w:t>
      </w:r>
      <w:r w:rsidRPr="0029183B">
        <w:t>ANALYTICAL DRIVER USE MODE DETAILS</w:t>
      </w:r>
      <w:r>
        <w:t>’ will be activated.</w:t>
      </w:r>
    </w:p>
    <w:p w:rsidR="0029183B" w:rsidRDefault="0029183B" w:rsidP="003F1AA4">
      <w:r>
        <w:t>Press it and press ‘NEW USEMODE’ button on the right top of the screen.</w:t>
      </w:r>
    </w:p>
    <w:p w:rsidR="00271511" w:rsidRDefault="00271511" w:rsidP="003F1AA4">
      <w:r>
        <w:t>Add use mode as following Fig.1-</w:t>
      </w:r>
      <w:r w:rsidR="00DF6575">
        <w:t>6</w:t>
      </w:r>
      <w:r>
        <w:t>.</w:t>
      </w:r>
    </w:p>
    <w:p w:rsidR="00271511" w:rsidRDefault="00DF6575" w:rsidP="003F1AA4">
      <w:r>
        <w:rPr>
          <w:noProof/>
        </w:rPr>
        <w:drawing>
          <wp:inline distT="0" distB="0" distL="0" distR="0" wp14:anchorId="1E03DDB8" wp14:editId="581937C5">
            <wp:extent cx="5943600" cy="3032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11" w:rsidRDefault="00271511" w:rsidP="00271511">
      <w:pPr>
        <w:jc w:val="center"/>
      </w:pPr>
      <w:r>
        <w:lastRenderedPageBreak/>
        <w:t>Fig.1-</w:t>
      </w:r>
      <w:r w:rsidR="00DF6575">
        <w:t>6</w:t>
      </w:r>
      <w:r>
        <w:t xml:space="preserve"> </w:t>
      </w:r>
      <w:r w:rsidR="004C012C">
        <w:t>Add analytical driver use mode</w:t>
      </w:r>
    </w:p>
    <w:p w:rsidR="00B53636" w:rsidRDefault="00240C5B" w:rsidP="004A1DAD">
      <w:r>
        <w:t xml:space="preserve">- </w:t>
      </w:r>
      <w:r w:rsidR="006F51CA">
        <w:t>SVG Upload for SVG Viewer with China map</w:t>
      </w:r>
    </w:p>
    <w:p w:rsidR="00997CA4" w:rsidRDefault="00997CA4" w:rsidP="004A1DAD">
      <w:r>
        <w:t xml:space="preserve">Select </w:t>
      </w:r>
      <w:r>
        <w:t>‘SVG’ on the menu</w:t>
      </w:r>
      <w:r w:rsidR="000A1B1B">
        <w:t xml:space="preserve"> as following Fig.1-7.</w:t>
      </w:r>
    </w:p>
    <w:p w:rsidR="00D03DE0" w:rsidRDefault="00D03DE0" w:rsidP="004A1DAD">
      <w:r>
        <w:rPr>
          <w:noProof/>
        </w:rPr>
        <w:drawing>
          <wp:inline distT="0" distB="0" distL="0" distR="0" wp14:anchorId="62376D71" wp14:editId="1C741D78">
            <wp:extent cx="5943600" cy="30327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E0" w:rsidRDefault="00D03DE0" w:rsidP="00D03DE0">
      <w:pPr>
        <w:jc w:val="center"/>
      </w:pPr>
      <w:r>
        <w:t>Fig.1-</w:t>
      </w:r>
      <w:r>
        <w:t>7</w:t>
      </w:r>
      <w:r>
        <w:t xml:space="preserve"> </w:t>
      </w:r>
      <w:r>
        <w:t>Select SVG on the menu</w:t>
      </w:r>
    </w:p>
    <w:p w:rsidR="000A1B1B" w:rsidRDefault="000A1B1B" w:rsidP="000A1B1B">
      <w:r>
        <w:t>Click ‘Insert’ button on the top-right corner.</w:t>
      </w:r>
    </w:p>
    <w:p w:rsidR="000A1B1B" w:rsidRDefault="000A1B1B" w:rsidP="000A1B1B">
      <w:r>
        <w:rPr>
          <w:noProof/>
        </w:rPr>
        <w:drawing>
          <wp:inline distT="0" distB="0" distL="0" distR="0" wp14:anchorId="3AB99DA9" wp14:editId="39B20E93">
            <wp:extent cx="5943600" cy="3032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1B" w:rsidRDefault="000A1B1B" w:rsidP="000A1B1B">
      <w:pPr>
        <w:jc w:val="center"/>
      </w:pPr>
      <w:r>
        <w:t>Fig.1-</w:t>
      </w:r>
      <w:r>
        <w:t>8</w:t>
      </w:r>
      <w:r>
        <w:t xml:space="preserve"> </w:t>
      </w:r>
      <w:r>
        <w:t>Insert SVG</w:t>
      </w:r>
    </w:p>
    <w:p w:rsidR="008D4623" w:rsidRDefault="008D4623" w:rsidP="008D4623">
      <w:r>
        <w:t>Upload SVG with detailed informations as following Fig.1-9.</w:t>
      </w:r>
    </w:p>
    <w:p w:rsidR="009C0EC2" w:rsidRDefault="006718D1" w:rsidP="009C0EC2">
      <w:r>
        <w:rPr>
          <w:noProof/>
        </w:rPr>
        <w:lastRenderedPageBreak/>
        <w:drawing>
          <wp:inline distT="0" distB="0" distL="0" distR="0" wp14:anchorId="7E1BCE29" wp14:editId="661EDD5A">
            <wp:extent cx="5943600" cy="30327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CF" w:rsidRDefault="004D1CCF" w:rsidP="004D1CCF">
      <w:pPr>
        <w:jc w:val="center"/>
      </w:pPr>
      <w:r>
        <w:t>Fig.1-9 SVG upload</w:t>
      </w:r>
    </w:p>
    <w:p w:rsidR="00D03DE0" w:rsidRDefault="008D4623" w:rsidP="004A1DAD">
      <w:r>
        <w:t>Name is mandatory.</w:t>
      </w:r>
    </w:p>
    <w:p w:rsidR="008D4623" w:rsidRDefault="008D4623" w:rsidP="004A1DAD">
      <w:r>
        <w:t>Hierarchy will be used in template.xml for the SVG Viewer document.</w:t>
      </w:r>
    </w:p>
    <w:p w:rsidR="008D4623" w:rsidRDefault="008D4623" w:rsidP="004A1DAD">
      <w:r>
        <w:t>Level starts from 1.</w:t>
      </w:r>
    </w:p>
    <w:p w:rsidR="008D4623" w:rsidRDefault="008D4623" w:rsidP="008D4623">
      <w:r>
        <w:t>Member will be</w:t>
      </w:r>
      <w:r>
        <w:t xml:space="preserve"> used in template.xml for the SVG Viewer document.</w:t>
      </w:r>
    </w:p>
    <w:p w:rsidR="006718D1" w:rsidRDefault="006718D1" w:rsidP="008D4623">
      <w:r>
        <w:t>When click ‘Save’ button on the top-right corner, the features(&lt;g&gt; tag in the svg) will be added automatically.</w:t>
      </w:r>
    </w:p>
    <w:p w:rsidR="006718D1" w:rsidRDefault="00A40B6C" w:rsidP="008D4623">
      <w:r>
        <w:t>Click ‘Save and Return’ button on the top-right corner.</w:t>
      </w:r>
    </w:p>
    <w:p w:rsidR="00E15A0C" w:rsidRDefault="00E15A0C" w:rsidP="008D4623">
      <w:r>
        <w:t>- SVG Viewer Engine document</w:t>
      </w:r>
    </w:p>
    <w:p w:rsidR="00396C66" w:rsidRDefault="00396C66" w:rsidP="00D94E60">
      <w:r>
        <w:t>Add normal cockpit document as following Fig.1-10.</w:t>
      </w:r>
    </w:p>
    <w:p w:rsidR="00A40B6C" w:rsidRDefault="00396C66" w:rsidP="008D4623">
      <w:r>
        <w:rPr>
          <w:noProof/>
        </w:rPr>
        <w:lastRenderedPageBreak/>
        <w:drawing>
          <wp:inline distT="0" distB="0" distL="0" distR="0" wp14:anchorId="1AEB2D64" wp14:editId="0A664A36">
            <wp:extent cx="5943600" cy="3032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66" w:rsidRDefault="00396C66" w:rsidP="00396C66">
      <w:pPr>
        <w:jc w:val="center"/>
      </w:pPr>
      <w:r>
        <w:t>Fig.1-</w:t>
      </w:r>
      <w:r>
        <w:t>10</w:t>
      </w:r>
      <w:r>
        <w:t xml:space="preserve"> </w:t>
      </w:r>
      <w:r>
        <w:t>Add normal cockpit document</w:t>
      </w:r>
    </w:p>
    <w:p w:rsidR="00D94E60" w:rsidRDefault="00D94E60" w:rsidP="00D94E60">
      <w:r>
        <w:t>Save cockpit document with proper name and label as following Fig.1-11.</w:t>
      </w:r>
    </w:p>
    <w:p w:rsidR="00396C66" w:rsidRDefault="00396C66" w:rsidP="00396C66">
      <w:pPr>
        <w:jc w:val="center"/>
      </w:pPr>
      <w:r>
        <w:rPr>
          <w:noProof/>
        </w:rPr>
        <w:drawing>
          <wp:inline distT="0" distB="0" distL="0" distR="0" wp14:anchorId="74403716" wp14:editId="6FDF5C03">
            <wp:extent cx="5943600" cy="3032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66" w:rsidRDefault="00396C66" w:rsidP="00396C66">
      <w:pPr>
        <w:jc w:val="center"/>
      </w:pPr>
      <w:r>
        <w:t>Fig.1-11 Save cockpit document</w:t>
      </w:r>
    </w:p>
    <w:p w:rsidR="000518B2" w:rsidRDefault="007016FF" w:rsidP="000518B2">
      <w:r>
        <w:t>Click ‘Edit’ button to edit normal cockpit document as following Fig.1-12.</w:t>
      </w:r>
    </w:p>
    <w:p w:rsidR="00D94E60" w:rsidRDefault="00D94E60" w:rsidP="00396C66">
      <w:pPr>
        <w:jc w:val="center"/>
      </w:pPr>
      <w:r>
        <w:rPr>
          <w:noProof/>
        </w:rPr>
        <w:lastRenderedPageBreak/>
        <w:drawing>
          <wp:inline distT="0" distB="0" distL="0" distR="0" wp14:anchorId="639B066B" wp14:editId="4892FA9B">
            <wp:extent cx="5943600" cy="30327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66" w:rsidRDefault="00D94E60" w:rsidP="00396C66">
      <w:pPr>
        <w:jc w:val="center"/>
      </w:pPr>
      <w:r>
        <w:t>Fig.1-1</w:t>
      </w:r>
      <w:r>
        <w:t>2</w:t>
      </w:r>
      <w:r>
        <w:t xml:space="preserve"> </w:t>
      </w:r>
      <w:r>
        <w:t>Edit</w:t>
      </w:r>
      <w:r>
        <w:t xml:space="preserve"> cockpit document</w:t>
      </w:r>
    </w:p>
    <w:p w:rsidR="007016FF" w:rsidRDefault="007016FF" w:rsidP="007016FF">
      <w:r>
        <w:t>Change document type and engine with ‘Location Intelligence’ and ‘SVG Viewer Engine’ to make the document SVG Viewer document as following Fig.1-13.</w:t>
      </w:r>
    </w:p>
    <w:p w:rsidR="008D4623" w:rsidRDefault="007016FF" w:rsidP="004A1DAD">
      <w:r>
        <w:rPr>
          <w:noProof/>
        </w:rPr>
        <w:drawing>
          <wp:inline distT="0" distB="0" distL="0" distR="0" wp14:anchorId="38F77E9E" wp14:editId="122824B0">
            <wp:extent cx="5943600" cy="30327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FF" w:rsidRDefault="007016FF" w:rsidP="007016FF">
      <w:pPr>
        <w:jc w:val="center"/>
      </w:pPr>
      <w:r>
        <w:t>Fig.1-1</w:t>
      </w:r>
      <w:r>
        <w:t>3</w:t>
      </w:r>
      <w:r>
        <w:t xml:space="preserve"> </w:t>
      </w:r>
      <w:r>
        <w:t>Change Type and Engine</w:t>
      </w:r>
    </w:p>
    <w:p w:rsidR="00F40350" w:rsidRDefault="00F40350" w:rsidP="00F40350">
      <w:r>
        <w:t>Upload template.xml in ‘HISTORY’ tab and save it as following Fig.1-14.</w:t>
      </w:r>
    </w:p>
    <w:p w:rsidR="00F40350" w:rsidRDefault="00F40350" w:rsidP="007016FF">
      <w:pPr>
        <w:jc w:val="center"/>
      </w:pPr>
      <w:r>
        <w:rPr>
          <w:noProof/>
        </w:rPr>
        <w:lastRenderedPageBreak/>
        <w:drawing>
          <wp:inline distT="0" distB="0" distL="0" distR="0" wp14:anchorId="1CA1038D" wp14:editId="1FBC14C7">
            <wp:extent cx="5943600" cy="30327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50" w:rsidRDefault="00F40350" w:rsidP="007016FF">
      <w:pPr>
        <w:jc w:val="center"/>
      </w:pPr>
      <w:r>
        <w:t>Fig.1-1</w:t>
      </w:r>
      <w:r>
        <w:t>4</w:t>
      </w:r>
      <w:r>
        <w:t xml:space="preserve"> </w:t>
      </w:r>
      <w:r>
        <w:t>Upload template.xml</w:t>
      </w:r>
    </w:p>
    <w:p w:rsidR="00A35BDD" w:rsidRDefault="00A35BDD" w:rsidP="00A35BDD">
      <w:r>
        <w:t>Add input parameters in ‘DRIVERS’ tag as following Fig.1-15.</w:t>
      </w:r>
    </w:p>
    <w:p w:rsidR="00A35BDD" w:rsidRDefault="00A35BDD" w:rsidP="00A35BDD">
      <w:r>
        <w:t>Url name should be same as the name of the dataset parameter.</w:t>
      </w:r>
    </w:p>
    <w:p w:rsidR="007016FF" w:rsidRDefault="00853BEF" w:rsidP="007016FF">
      <w:pPr>
        <w:jc w:val="center"/>
      </w:pPr>
      <w:r>
        <w:rPr>
          <w:noProof/>
        </w:rPr>
        <w:drawing>
          <wp:inline distT="0" distB="0" distL="0" distR="0" wp14:anchorId="61475FBC" wp14:editId="484FE1BD">
            <wp:extent cx="5943600" cy="30327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EF" w:rsidRDefault="00853BEF" w:rsidP="00853BEF">
      <w:pPr>
        <w:jc w:val="center"/>
      </w:pPr>
      <w:r>
        <w:t>Fig.1-1</w:t>
      </w:r>
      <w:r>
        <w:t>5</w:t>
      </w:r>
      <w:r>
        <w:t xml:space="preserve"> </w:t>
      </w:r>
      <w:r>
        <w:t>Input parameters for SVG Viewer document</w:t>
      </w:r>
    </w:p>
    <w:p w:rsidR="00853BEF" w:rsidRDefault="00EF6E89" w:rsidP="00EF6E89">
      <w:r>
        <w:t>- Cockpit document with svg viewer map</w:t>
      </w:r>
    </w:p>
    <w:p w:rsidR="00B90AE9" w:rsidRDefault="00B90AE9" w:rsidP="00EF6E89">
      <w:r>
        <w:t>Add normal cockpit document and save it as Fig.1-11.</w:t>
      </w:r>
    </w:p>
    <w:p w:rsidR="00B90AE9" w:rsidRDefault="00B90AE9" w:rsidP="00EF6E89">
      <w:r>
        <w:t>Add input parameters for ‘Data Month’, ‘From Month’ and ‘To Month’ as Fig.1-15.</w:t>
      </w:r>
    </w:p>
    <w:p w:rsidR="008D6AE8" w:rsidRDefault="008D6AE8" w:rsidP="00EF6E89">
      <w:r>
        <w:lastRenderedPageBreak/>
        <w:t>Add normal cockpit document and click ‘Data Configuration’ button as following Fig.1-16.</w:t>
      </w:r>
    </w:p>
    <w:p w:rsidR="00EF6E89" w:rsidRDefault="001E1FD9" w:rsidP="00EF6E89">
      <w:r>
        <w:rPr>
          <w:noProof/>
        </w:rPr>
        <w:drawing>
          <wp:inline distT="0" distB="0" distL="0" distR="0" wp14:anchorId="61E8F1E5" wp14:editId="771239B0">
            <wp:extent cx="5943600" cy="30327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D9" w:rsidRDefault="001E1FD9" w:rsidP="001E1FD9">
      <w:pPr>
        <w:jc w:val="center"/>
      </w:pPr>
      <w:r>
        <w:t>Fig.1-1</w:t>
      </w:r>
      <w:r>
        <w:t>6</w:t>
      </w:r>
      <w:r>
        <w:t xml:space="preserve"> </w:t>
      </w:r>
      <w:r>
        <w:t>Cockpit document with map viewer</w:t>
      </w:r>
    </w:p>
    <w:p w:rsidR="000A4BC4" w:rsidRDefault="00B90AE9" w:rsidP="008D6AE8">
      <w:r>
        <w:t>Add datasets and document and link document input parameters to dataset’s input parameter and svg viewer document’s parameter as following Fig.1-17.</w:t>
      </w:r>
    </w:p>
    <w:p w:rsidR="001E1FD9" w:rsidRDefault="000A4BC4" w:rsidP="008D6AE8">
      <w:r>
        <w:t>Save them.</w:t>
      </w:r>
      <w:r w:rsidR="00B90AE9">
        <w:rPr>
          <w:noProof/>
        </w:rPr>
        <w:drawing>
          <wp:inline distT="0" distB="0" distL="0" distR="0" wp14:anchorId="447F052B" wp14:editId="094C68BC">
            <wp:extent cx="5943600" cy="30327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E9" w:rsidRDefault="00B90AE9" w:rsidP="00B90AE9">
      <w:pPr>
        <w:jc w:val="center"/>
      </w:pPr>
      <w:r>
        <w:t>Fig.1-1</w:t>
      </w:r>
      <w:r>
        <w:t>7</w:t>
      </w:r>
      <w:r>
        <w:t xml:space="preserve"> </w:t>
      </w:r>
      <w:r>
        <w:t>Add datasets and documents</w:t>
      </w:r>
    </w:p>
    <w:p w:rsidR="000A4BC4" w:rsidRDefault="000A4BC4" w:rsidP="008D6AE8">
      <w:r>
        <w:t>Add document widget using ‘Add Widget’ button as following Fig.1-18.</w:t>
      </w:r>
    </w:p>
    <w:p w:rsidR="000A4BC4" w:rsidRDefault="000A4BC4" w:rsidP="008D6AE8">
      <w:r>
        <w:rPr>
          <w:noProof/>
        </w:rPr>
        <w:lastRenderedPageBreak/>
        <w:drawing>
          <wp:inline distT="0" distB="0" distL="0" distR="0" wp14:anchorId="59C391D9" wp14:editId="6FFF7796">
            <wp:extent cx="5943600" cy="30327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C4" w:rsidRDefault="000A4BC4" w:rsidP="000A4BC4">
      <w:pPr>
        <w:jc w:val="center"/>
      </w:pPr>
      <w:r>
        <w:t>Fig.1-1</w:t>
      </w:r>
      <w:r>
        <w:t>8</w:t>
      </w:r>
      <w:r>
        <w:t xml:space="preserve"> </w:t>
      </w:r>
      <w:r>
        <w:t>Add document widget</w:t>
      </w:r>
    </w:p>
    <w:p w:rsidR="00DA3243" w:rsidRDefault="00DA3243" w:rsidP="00DA3243">
      <w:r>
        <w:t>Select svg viewer document and save it.</w:t>
      </w:r>
    </w:p>
    <w:p w:rsidR="005840A7" w:rsidRDefault="009D6C9A" w:rsidP="000A4BC4">
      <w:pPr>
        <w:jc w:val="center"/>
      </w:pPr>
      <w:r>
        <w:rPr>
          <w:noProof/>
        </w:rPr>
        <w:drawing>
          <wp:inline distT="0" distB="0" distL="0" distR="0" wp14:anchorId="000A71F3" wp14:editId="3DEFADBB">
            <wp:extent cx="5943600" cy="30327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A7" w:rsidRDefault="005840A7" w:rsidP="005840A7">
      <w:pPr>
        <w:jc w:val="center"/>
      </w:pPr>
      <w:r>
        <w:t>Fig.1-1</w:t>
      </w:r>
      <w:r>
        <w:t>9</w:t>
      </w:r>
      <w:r>
        <w:t xml:space="preserve"> </w:t>
      </w:r>
      <w:r>
        <w:t>Select svg viewer document</w:t>
      </w:r>
    </w:p>
    <w:p w:rsidR="009D6C9A" w:rsidRDefault="009D6C9A" w:rsidP="009D6C9A">
      <w:r>
        <w:t>Save cockpit document</w:t>
      </w:r>
      <w:bookmarkStart w:id="0" w:name="_GoBack"/>
      <w:bookmarkEnd w:id="0"/>
    </w:p>
    <w:p w:rsidR="000A4BC4" w:rsidRPr="0029183B" w:rsidRDefault="000A4BC4" w:rsidP="000A4BC4">
      <w:pPr>
        <w:jc w:val="center"/>
      </w:pPr>
    </w:p>
    <w:sectPr w:rsidR="000A4BC4" w:rsidRPr="00291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AA"/>
    <w:rsid w:val="00001AA0"/>
    <w:rsid w:val="000139FB"/>
    <w:rsid w:val="000252EB"/>
    <w:rsid w:val="00030264"/>
    <w:rsid w:val="000518B2"/>
    <w:rsid w:val="000553F6"/>
    <w:rsid w:val="000A1B1B"/>
    <w:rsid w:val="000A4BC4"/>
    <w:rsid w:val="000B7437"/>
    <w:rsid w:val="000C23C1"/>
    <w:rsid w:val="000C2D27"/>
    <w:rsid w:val="00115D08"/>
    <w:rsid w:val="00165B8B"/>
    <w:rsid w:val="001A4690"/>
    <w:rsid w:val="001B77C0"/>
    <w:rsid w:val="001E1FD9"/>
    <w:rsid w:val="001F69A6"/>
    <w:rsid w:val="00240C5B"/>
    <w:rsid w:val="00271511"/>
    <w:rsid w:val="00277A2D"/>
    <w:rsid w:val="0029183B"/>
    <w:rsid w:val="003164D1"/>
    <w:rsid w:val="00323336"/>
    <w:rsid w:val="00360436"/>
    <w:rsid w:val="0036103D"/>
    <w:rsid w:val="00390C0A"/>
    <w:rsid w:val="00396C66"/>
    <w:rsid w:val="003D7CC1"/>
    <w:rsid w:val="003F1AA4"/>
    <w:rsid w:val="00411986"/>
    <w:rsid w:val="004465E7"/>
    <w:rsid w:val="004A1DAD"/>
    <w:rsid w:val="004C012C"/>
    <w:rsid w:val="004D1CCF"/>
    <w:rsid w:val="004F5C9A"/>
    <w:rsid w:val="005064B8"/>
    <w:rsid w:val="005840A7"/>
    <w:rsid w:val="00597CD1"/>
    <w:rsid w:val="005B5BB0"/>
    <w:rsid w:val="005F50FE"/>
    <w:rsid w:val="00661658"/>
    <w:rsid w:val="006718D1"/>
    <w:rsid w:val="00682904"/>
    <w:rsid w:val="006929BA"/>
    <w:rsid w:val="006A520E"/>
    <w:rsid w:val="006F51CA"/>
    <w:rsid w:val="006F6E33"/>
    <w:rsid w:val="007016FF"/>
    <w:rsid w:val="00717EF2"/>
    <w:rsid w:val="00720048"/>
    <w:rsid w:val="00734D52"/>
    <w:rsid w:val="00780167"/>
    <w:rsid w:val="00783D2A"/>
    <w:rsid w:val="00793645"/>
    <w:rsid w:val="007C16C8"/>
    <w:rsid w:val="007C264E"/>
    <w:rsid w:val="007C3B15"/>
    <w:rsid w:val="007E696B"/>
    <w:rsid w:val="00843CD0"/>
    <w:rsid w:val="00853BEF"/>
    <w:rsid w:val="008C3450"/>
    <w:rsid w:val="008D4623"/>
    <w:rsid w:val="008D6AE8"/>
    <w:rsid w:val="009008DA"/>
    <w:rsid w:val="00911688"/>
    <w:rsid w:val="0091508A"/>
    <w:rsid w:val="00916B22"/>
    <w:rsid w:val="00947847"/>
    <w:rsid w:val="00952492"/>
    <w:rsid w:val="009635A4"/>
    <w:rsid w:val="00997CA4"/>
    <w:rsid w:val="009B44DE"/>
    <w:rsid w:val="009C0EC2"/>
    <w:rsid w:val="009D6C9A"/>
    <w:rsid w:val="00A0645B"/>
    <w:rsid w:val="00A07CEA"/>
    <w:rsid w:val="00A14863"/>
    <w:rsid w:val="00A35BDD"/>
    <w:rsid w:val="00A36F4E"/>
    <w:rsid w:val="00A40B6C"/>
    <w:rsid w:val="00A56842"/>
    <w:rsid w:val="00A578CF"/>
    <w:rsid w:val="00A57EF6"/>
    <w:rsid w:val="00A72A79"/>
    <w:rsid w:val="00AA398D"/>
    <w:rsid w:val="00AC4976"/>
    <w:rsid w:val="00AC7E04"/>
    <w:rsid w:val="00B41447"/>
    <w:rsid w:val="00B53636"/>
    <w:rsid w:val="00B61C3F"/>
    <w:rsid w:val="00B758AA"/>
    <w:rsid w:val="00B80BFC"/>
    <w:rsid w:val="00B90AE9"/>
    <w:rsid w:val="00BA4624"/>
    <w:rsid w:val="00C4483B"/>
    <w:rsid w:val="00C51EC3"/>
    <w:rsid w:val="00C57D4A"/>
    <w:rsid w:val="00C66F19"/>
    <w:rsid w:val="00C77CD4"/>
    <w:rsid w:val="00CB1910"/>
    <w:rsid w:val="00CC4290"/>
    <w:rsid w:val="00CD0D3A"/>
    <w:rsid w:val="00D03DE0"/>
    <w:rsid w:val="00D25A14"/>
    <w:rsid w:val="00D30494"/>
    <w:rsid w:val="00D4648F"/>
    <w:rsid w:val="00D72F3C"/>
    <w:rsid w:val="00D94E60"/>
    <w:rsid w:val="00DA3243"/>
    <w:rsid w:val="00DB0262"/>
    <w:rsid w:val="00DB77CC"/>
    <w:rsid w:val="00DD2D9E"/>
    <w:rsid w:val="00DF6575"/>
    <w:rsid w:val="00E15A0C"/>
    <w:rsid w:val="00E1761D"/>
    <w:rsid w:val="00E44D15"/>
    <w:rsid w:val="00E55A78"/>
    <w:rsid w:val="00E848DE"/>
    <w:rsid w:val="00E9537F"/>
    <w:rsid w:val="00EC4186"/>
    <w:rsid w:val="00ED316E"/>
    <w:rsid w:val="00EF6E89"/>
    <w:rsid w:val="00F04810"/>
    <w:rsid w:val="00F40350"/>
    <w:rsid w:val="00F73596"/>
    <w:rsid w:val="00F83E50"/>
    <w:rsid w:val="00F842DE"/>
    <w:rsid w:val="00FF13D6"/>
    <w:rsid w:val="00FF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EE1D0"/>
  <w15:chartTrackingRefBased/>
  <w15:docId w15:val="{D380DA20-80FA-42C4-9957-E80EC7F2E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0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10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Jincowboy</dc:creator>
  <cp:keywords/>
  <dc:description/>
  <cp:lastModifiedBy>Jincowboy</cp:lastModifiedBy>
  <cp:revision>128</cp:revision>
  <dcterms:created xsi:type="dcterms:W3CDTF">2020-04-10T00:31:00Z</dcterms:created>
  <dcterms:modified xsi:type="dcterms:W3CDTF">2020-04-21T02:47:00Z</dcterms:modified>
</cp:coreProperties>
</file>