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7DBF" w:rsidRDefault="004526A0">
      <w:pPr>
        <w:pStyle w:val="Title"/>
      </w:pPr>
      <w:r>
        <w:t>EVO, DASH 9 &amp; AC LOCOMOTIVES</w:t>
      </w:r>
    </w:p>
    <w:p w:rsidR="00E47DBF" w:rsidRDefault="00DE3D78">
      <w:pPr>
        <w:pStyle w:val="Title"/>
      </w:pPr>
      <w:r>
        <w:t xml:space="preserve">Project No: </w:t>
      </w:r>
      <w:r w:rsidR="00CE6905">
        <w:fldChar w:fldCharType="begin"/>
      </w:r>
      <w:r w:rsidR="00CE6905">
        <w:instrText xml:space="preserve"> DOCPROPERTY  ProjectNo  \* MERGEFORMAT </w:instrText>
      </w:r>
      <w:r w:rsidR="00CE6905">
        <w:fldChar w:fldCharType="separate"/>
      </w:r>
      <w:r>
        <w:t>AUAS</w:t>
      </w:r>
      <w:r w:rsidR="004526A0">
        <w:t>FU69</w:t>
      </w:r>
      <w:r w:rsidR="00CE6905">
        <w:fldChar w:fldCharType="end"/>
      </w:r>
    </w:p>
    <w:p w:rsidR="00E47DBF" w:rsidRDefault="00E47DBF">
      <w:pPr>
        <w:pStyle w:val="Title"/>
      </w:pPr>
    </w:p>
    <w:p w:rsidR="00E47DBF" w:rsidRDefault="00CE6905">
      <w:pPr>
        <w:pStyle w:val="Title"/>
      </w:pPr>
      <w:r>
        <w:fldChar w:fldCharType="begin"/>
      </w:r>
      <w:r>
        <w:instrText xml:space="preserve"> TITLE   \* MERGEFORMAT </w:instrText>
      </w:r>
      <w:r>
        <w:fldChar w:fldCharType="separate"/>
      </w:r>
      <w:r w:rsidR="00DE3D78">
        <w:t>COMMISSIONING - EVO, DASH 9 &amp; AC - Software Deployment TCR</w:t>
      </w:r>
      <w:r>
        <w:fldChar w:fldCharType="end"/>
      </w:r>
    </w:p>
    <w:p w:rsidR="00E47DBF" w:rsidRDefault="00E47DBF">
      <w:pPr>
        <w:pStyle w:val="Title"/>
      </w:pPr>
    </w:p>
    <w:tbl>
      <w:tblPr>
        <w:tblStyle w:val="TableGrid"/>
        <w:tblW w:w="0" w:type="auto"/>
        <w:tblLook w:val="04A0" w:firstRow="1" w:lastRow="0" w:firstColumn="1" w:lastColumn="0" w:noHBand="0" w:noVBand="1"/>
      </w:tblPr>
      <w:tblGrid>
        <w:gridCol w:w="4926"/>
        <w:gridCol w:w="4927"/>
      </w:tblGrid>
      <w:tr w:rsidR="00E47DBF">
        <w:trPr>
          <w:trHeight w:val="680"/>
        </w:trPr>
        <w:tc>
          <w:tcPr>
            <w:tcW w:w="4926" w:type="dxa"/>
            <w:tcBorders>
              <w:top w:val="nil"/>
              <w:left w:val="nil"/>
              <w:bottom w:val="nil"/>
            </w:tcBorders>
            <w:vAlign w:val="center"/>
          </w:tcPr>
          <w:p w:rsidR="00E47DBF" w:rsidRDefault="00DE3D78">
            <w:pPr>
              <w:pStyle w:val="Title"/>
            </w:pPr>
            <w:r>
              <w:t>Locomotive:</w:t>
            </w:r>
          </w:p>
        </w:tc>
        <w:tc>
          <w:tcPr>
            <w:tcW w:w="4927" w:type="dxa"/>
            <w:tcBorders>
              <w:bottom w:val="single" w:sz="4" w:space="0" w:color="auto"/>
            </w:tcBorders>
            <w:vAlign w:val="center"/>
          </w:tcPr>
          <w:p w:rsidR="00E47DBF" w:rsidRDefault="00DE3D78">
            <w:pPr>
              <w:pStyle w:val="Title"/>
            </w:pPr>
            <w:r>
              <w:t>%LOCONAME%</w:t>
            </w:r>
          </w:p>
        </w:tc>
      </w:tr>
      <w:tr w:rsidR="00E47DBF">
        <w:trPr>
          <w:trHeight w:val="424"/>
        </w:trPr>
        <w:tc>
          <w:tcPr>
            <w:tcW w:w="4926" w:type="dxa"/>
            <w:tcBorders>
              <w:top w:val="nil"/>
              <w:left w:val="nil"/>
              <w:bottom w:val="nil"/>
              <w:right w:val="nil"/>
            </w:tcBorders>
            <w:vAlign w:val="center"/>
          </w:tcPr>
          <w:p w:rsidR="00E47DBF" w:rsidRDefault="00E47DBF">
            <w:pPr>
              <w:pStyle w:val="Title"/>
            </w:pPr>
          </w:p>
        </w:tc>
        <w:tc>
          <w:tcPr>
            <w:tcW w:w="4927" w:type="dxa"/>
            <w:tcBorders>
              <w:left w:val="nil"/>
              <w:right w:val="nil"/>
            </w:tcBorders>
            <w:vAlign w:val="center"/>
          </w:tcPr>
          <w:p w:rsidR="00E47DBF" w:rsidRDefault="00E47DBF">
            <w:pPr>
              <w:pStyle w:val="Title"/>
            </w:pPr>
          </w:p>
        </w:tc>
      </w:tr>
      <w:tr w:rsidR="00E47DBF">
        <w:trPr>
          <w:trHeight w:val="680"/>
        </w:trPr>
        <w:tc>
          <w:tcPr>
            <w:tcW w:w="4926" w:type="dxa"/>
            <w:tcBorders>
              <w:top w:val="nil"/>
              <w:left w:val="nil"/>
              <w:bottom w:val="nil"/>
            </w:tcBorders>
            <w:vAlign w:val="center"/>
          </w:tcPr>
          <w:p w:rsidR="00E47DBF" w:rsidRDefault="00DE3D78">
            <w:pPr>
              <w:pStyle w:val="Title"/>
            </w:pPr>
            <w:r>
              <w:t>Date Issued:</w:t>
            </w:r>
          </w:p>
        </w:tc>
        <w:tc>
          <w:tcPr>
            <w:tcW w:w="4927" w:type="dxa"/>
            <w:vAlign w:val="center"/>
          </w:tcPr>
          <w:p w:rsidR="00E47DBF" w:rsidRDefault="00DE3D78">
            <w:pPr>
              <w:pStyle w:val="Title"/>
            </w:pPr>
            <w:r>
              <w:t>%REPORTDATE%</w:t>
            </w:r>
          </w:p>
        </w:tc>
      </w:tr>
      <w:tr w:rsidR="00E47DBF">
        <w:trPr>
          <w:trHeight w:val="369"/>
        </w:trPr>
        <w:tc>
          <w:tcPr>
            <w:tcW w:w="4926" w:type="dxa"/>
            <w:tcBorders>
              <w:top w:val="nil"/>
              <w:left w:val="nil"/>
              <w:bottom w:val="nil"/>
            </w:tcBorders>
            <w:vAlign w:val="center"/>
          </w:tcPr>
          <w:p w:rsidR="00E47DBF" w:rsidRDefault="00E47DBF">
            <w:pPr>
              <w:pStyle w:val="Title"/>
            </w:pPr>
          </w:p>
        </w:tc>
        <w:tc>
          <w:tcPr>
            <w:tcW w:w="4927" w:type="dxa"/>
            <w:vAlign w:val="center"/>
          </w:tcPr>
          <w:p w:rsidR="00E47DBF" w:rsidRDefault="00E47DBF">
            <w:pPr>
              <w:pStyle w:val="Title"/>
            </w:pPr>
          </w:p>
        </w:tc>
      </w:tr>
      <w:tr w:rsidR="00E47DBF">
        <w:trPr>
          <w:trHeight w:val="680"/>
        </w:trPr>
        <w:tc>
          <w:tcPr>
            <w:tcW w:w="4926" w:type="dxa"/>
            <w:tcBorders>
              <w:top w:val="nil"/>
              <w:left w:val="nil"/>
              <w:bottom w:val="nil"/>
            </w:tcBorders>
            <w:vAlign w:val="center"/>
          </w:tcPr>
          <w:p w:rsidR="00E47DBF" w:rsidRDefault="00DE3D78">
            <w:pPr>
              <w:pStyle w:val="Title"/>
            </w:pPr>
            <w:r>
              <w:t>Baseline:</w:t>
            </w:r>
          </w:p>
        </w:tc>
        <w:tc>
          <w:tcPr>
            <w:tcW w:w="4927" w:type="dxa"/>
            <w:vAlign w:val="center"/>
          </w:tcPr>
          <w:p w:rsidR="00E47DBF" w:rsidRDefault="00006874">
            <w:pPr>
              <w:pStyle w:val="Title"/>
              <w:rPr>
                <w:sz w:val="32"/>
              </w:rPr>
            </w:pPr>
            <w:r>
              <w:rPr>
                <w:sz w:val="32"/>
              </w:rPr>
              <w:t>%Table 21</w:t>
            </w:r>
            <w:r w:rsidR="00DE3D78">
              <w:rPr>
                <w:sz w:val="32"/>
              </w:rPr>
              <w:t>.C</w:t>
            </w:r>
            <w:r w:rsidR="00B903BB">
              <w:rPr>
                <w:sz w:val="32"/>
              </w:rPr>
              <w:t>2</w:t>
            </w:r>
            <w:r w:rsidR="00DE3D78">
              <w:rPr>
                <w:sz w:val="32"/>
              </w:rPr>
              <w:t>.R1%</w:t>
            </w:r>
          </w:p>
          <w:p w:rsidR="00E47DBF" w:rsidRDefault="00B903BB">
            <w:pPr>
              <w:pStyle w:val="Title"/>
              <w:rPr>
                <w:sz w:val="32"/>
              </w:rPr>
            </w:pPr>
            <w:r>
              <w:rPr>
                <w:sz w:val="32"/>
              </w:rPr>
              <w:t>Version: %Table 21.C3</w:t>
            </w:r>
            <w:r w:rsidR="00DE3D78">
              <w:rPr>
                <w:sz w:val="32"/>
              </w:rPr>
              <w:t>.R1%</w:t>
            </w:r>
          </w:p>
          <w:p w:rsidR="00E47DBF" w:rsidRDefault="00B903BB">
            <w:pPr>
              <w:pStyle w:val="Title"/>
              <w:rPr>
                <w:sz w:val="32"/>
              </w:rPr>
            </w:pPr>
            <w:r>
              <w:rPr>
                <w:sz w:val="32"/>
              </w:rPr>
              <w:t>Container: %Table 21.C4</w:t>
            </w:r>
            <w:r w:rsidR="00DE3D78">
              <w:rPr>
                <w:sz w:val="32"/>
              </w:rPr>
              <w:t>.R1%</w:t>
            </w:r>
          </w:p>
        </w:tc>
      </w:tr>
    </w:tbl>
    <w:p w:rsidR="00E47DBF" w:rsidRDefault="00DE3D78" w:rsidP="00D8420D">
      <w:pPr>
        <w:pStyle w:val="Title"/>
      </w:pPr>
      <w:r>
        <w:fldChar w:fldCharType="begin"/>
      </w:r>
      <w:r>
        <w:instrText xml:space="preserve"> SUBJECT   \* MERGEFORMAT </w:instrText>
      </w:r>
      <w:r>
        <w:fldChar w:fldCharType="end"/>
      </w:r>
    </w:p>
    <w:p w:rsidR="00E47DBF" w:rsidRDefault="00E47DBF">
      <w:pPr>
        <w:pStyle w:val="Heading-NoNumbering"/>
        <w:jc w:val="both"/>
      </w:pPr>
    </w:p>
    <w:tbl>
      <w:tblPr>
        <w:tblpPr w:leftFromText="181" w:rightFromText="181" w:vertAnchor="page" w:horzAnchor="margin" w:tblpXSpec="center" w:tblpY="11821"/>
        <w:tblOverlap w:val="neve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7" w:type="dxa"/>
          <w:right w:w="57" w:type="dxa"/>
        </w:tblCellMar>
        <w:tblLook w:val="0000" w:firstRow="0" w:lastRow="0" w:firstColumn="0" w:lastColumn="0" w:noHBand="0" w:noVBand="0"/>
      </w:tblPr>
      <w:tblGrid>
        <w:gridCol w:w="2470"/>
        <w:gridCol w:w="2471"/>
        <w:gridCol w:w="2471"/>
        <w:gridCol w:w="2471"/>
      </w:tblGrid>
      <w:tr w:rsidR="00FE1951" w:rsidTr="00FE1951">
        <w:trPr>
          <w:cantSplit/>
          <w:trHeight w:val="272"/>
        </w:trPr>
        <w:tc>
          <w:tcPr>
            <w:tcW w:w="1250" w:type="pct"/>
            <w:tcBorders>
              <w:top w:val="single" w:sz="6" w:space="0" w:color="auto"/>
              <w:left w:val="single" w:sz="6" w:space="0" w:color="auto"/>
              <w:bottom w:val="single" w:sz="6" w:space="0" w:color="auto"/>
              <w:right w:val="single" w:sz="6" w:space="0" w:color="auto"/>
            </w:tcBorders>
            <w:shd w:val="clear" w:color="auto" w:fill="E0E0E0"/>
          </w:tcPr>
          <w:p w:rsidR="00FE1951" w:rsidRDefault="00FE1951" w:rsidP="00FE1951">
            <w:pPr>
              <w:pStyle w:val="Tableheading"/>
            </w:pPr>
            <w:r>
              <w:t>Document Author</w:t>
            </w:r>
          </w:p>
        </w:tc>
        <w:tc>
          <w:tcPr>
            <w:tcW w:w="1250" w:type="pct"/>
            <w:tcBorders>
              <w:top w:val="single" w:sz="6" w:space="0" w:color="auto"/>
              <w:left w:val="single" w:sz="6" w:space="0" w:color="auto"/>
              <w:bottom w:val="single" w:sz="6" w:space="0" w:color="auto"/>
              <w:right w:val="single" w:sz="6" w:space="0" w:color="auto"/>
            </w:tcBorders>
            <w:shd w:val="clear" w:color="auto" w:fill="E0E0E0"/>
          </w:tcPr>
          <w:p w:rsidR="00FE1951" w:rsidRDefault="00FE1951" w:rsidP="00FE1951">
            <w:pPr>
              <w:pStyle w:val="Tableheading"/>
            </w:pPr>
            <w:r>
              <w:t>Verified by</w:t>
            </w:r>
          </w:p>
        </w:tc>
        <w:tc>
          <w:tcPr>
            <w:tcW w:w="1250" w:type="pct"/>
            <w:tcBorders>
              <w:top w:val="single" w:sz="6" w:space="0" w:color="auto"/>
              <w:left w:val="single" w:sz="6" w:space="0" w:color="auto"/>
              <w:bottom w:val="single" w:sz="6" w:space="0" w:color="auto"/>
              <w:right w:val="single" w:sz="6" w:space="0" w:color="auto"/>
            </w:tcBorders>
            <w:shd w:val="clear" w:color="auto" w:fill="E0E0E0"/>
          </w:tcPr>
          <w:p w:rsidR="00FE1951" w:rsidRDefault="00FE1951" w:rsidP="00FE1951">
            <w:pPr>
              <w:pStyle w:val="Tableheading"/>
            </w:pPr>
            <w:r>
              <w:t>Approved by</w:t>
            </w:r>
          </w:p>
        </w:tc>
        <w:tc>
          <w:tcPr>
            <w:tcW w:w="1250" w:type="pct"/>
            <w:tcBorders>
              <w:top w:val="single" w:sz="6" w:space="0" w:color="auto"/>
              <w:left w:val="single" w:sz="6" w:space="0" w:color="auto"/>
              <w:bottom w:val="single" w:sz="6" w:space="0" w:color="auto"/>
              <w:right w:val="single" w:sz="6" w:space="0" w:color="auto"/>
            </w:tcBorders>
            <w:shd w:val="clear" w:color="auto" w:fill="E0E0E0"/>
          </w:tcPr>
          <w:p w:rsidR="00FE1951" w:rsidRDefault="00FE1951" w:rsidP="00FE1951">
            <w:pPr>
              <w:pStyle w:val="Tableheading"/>
            </w:pPr>
            <w:r>
              <w:t>Authorised by</w:t>
            </w:r>
          </w:p>
        </w:tc>
      </w:tr>
      <w:tr w:rsidR="00F50A18" w:rsidTr="00FE1951">
        <w:trPr>
          <w:cantSplit/>
          <w:trHeight w:hRule="exact" w:val="1530"/>
        </w:trPr>
        <w:tc>
          <w:tcPr>
            <w:tcW w:w="1250" w:type="pct"/>
            <w:tcBorders>
              <w:top w:val="single" w:sz="6" w:space="0" w:color="auto"/>
              <w:left w:val="single" w:sz="6" w:space="0" w:color="auto"/>
              <w:bottom w:val="single" w:sz="6" w:space="0" w:color="auto"/>
              <w:right w:val="single" w:sz="6" w:space="0" w:color="auto"/>
            </w:tcBorders>
            <w:vAlign w:val="center"/>
          </w:tcPr>
          <w:p w:rsidR="00F50A18" w:rsidRDefault="00F50A18" w:rsidP="00F50A18">
            <w:pPr>
              <w:jc w:val="center"/>
              <w:rPr>
                <w:rFonts w:asciiTheme="minorHAnsi" w:hAnsiTheme="minorHAnsi"/>
                <w:sz w:val="22"/>
              </w:rPr>
            </w:pPr>
            <w:r>
              <w:rPr>
                <w:rFonts w:ascii="Arial" w:eastAsia="Arial" w:hAnsi="Arial" w:cs="Arial"/>
                <w:bCs/>
                <w:sz w:val="20"/>
                <w:szCs w:val="20"/>
                <w:lang w:val="en-AU" w:eastAsia="en-US"/>
              </w:rPr>
              <w:fldChar w:fldCharType="begin"/>
            </w:r>
            <w:r>
              <w:rPr>
                <w:rFonts w:ascii="Arial" w:eastAsia="Arial" w:hAnsi="Arial" w:cs="Arial"/>
                <w:bCs/>
                <w:sz w:val="20"/>
                <w:szCs w:val="20"/>
                <w:lang w:val="en-AU" w:eastAsia="en-US"/>
              </w:rPr>
              <w:instrText xml:space="preserve"> DOCPROPERTY  Author  \* MERGEFORMAT </w:instrText>
            </w:r>
            <w:r>
              <w:rPr>
                <w:rFonts w:ascii="Arial" w:eastAsia="Arial" w:hAnsi="Arial" w:cs="Arial"/>
                <w:bCs/>
                <w:sz w:val="20"/>
                <w:szCs w:val="20"/>
                <w:lang w:val="en-AU" w:eastAsia="en-US"/>
              </w:rPr>
              <w:fldChar w:fldCharType="separate"/>
            </w:r>
            <w:r>
              <w:rPr>
                <w:rFonts w:ascii="Arial" w:eastAsia="Arial" w:hAnsi="Arial" w:cs="Arial"/>
                <w:bCs/>
                <w:sz w:val="20"/>
                <w:szCs w:val="20"/>
                <w:lang w:val="en-AU" w:eastAsia="en-US"/>
              </w:rPr>
              <w:t>Irshad Ali</w:t>
            </w:r>
            <w:r>
              <w:rPr>
                <w:rFonts w:ascii="Arial" w:eastAsia="Arial" w:hAnsi="Arial" w:cs="Arial"/>
                <w:bCs/>
                <w:sz w:val="20"/>
                <w:szCs w:val="20"/>
                <w:lang w:val="en-AU" w:eastAsia="en-US"/>
              </w:rPr>
              <w:fldChar w:fldCharType="end"/>
            </w:r>
            <w:r>
              <w:rPr>
                <w:rFonts w:asciiTheme="minorHAnsi" w:hAnsiTheme="minorHAnsi"/>
                <w:sz w:val="22"/>
              </w:rPr>
              <w:t xml:space="preserve"> </w:t>
            </w:r>
          </w:p>
          <w:p w:rsidR="00F50A18" w:rsidRDefault="00F50A18" w:rsidP="00F50A18">
            <w:pPr>
              <w:jc w:val="center"/>
              <w:rPr>
                <w:rFonts w:ascii="Calibri" w:eastAsia="Calibri" w:hAnsi="Calibri" w:cs="Calibri"/>
                <w:color w:val="003366"/>
                <w:sz w:val="22"/>
              </w:rPr>
            </w:pPr>
            <w:r>
              <w:rPr>
                <w:rFonts w:asciiTheme="minorHAnsi" w:hAnsiTheme="minorHAnsi"/>
                <w:color w:val="003366"/>
                <w:sz w:val="22"/>
              </w:rPr>
              <w:t>Commissioning Manager</w:t>
            </w:r>
          </w:p>
        </w:tc>
        <w:tc>
          <w:tcPr>
            <w:tcW w:w="1250" w:type="pct"/>
            <w:tcBorders>
              <w:top w:val="single" w:sz="6" w:space="0" w:color="auto"/>
              <w:left w:val="single" w:sz="6" w:space="0" w:color="auto"/>
              <w:bottom w:val="single" w:sz="6" w:space="0" w:color="auto"/>
              <w:right w:val="single" w:sz="6" w:space="0" w:color="auto"/>
            </w:tcBorders>
            <w:vAlign w:val="center"/>
          </w:tcPr>
          <w:p w:rsidR="00F50A18" w:rsidRDefault="00CE6905" w:rsidP="00F50A18">
            <w:pPr>
              <w:pStyle w:val="TableText"/>
              <w:jc w:val="center"/>
              <w:rPr>
                <w:color w:val="003366"/>
              </w:rPr>
            </w:pPr>
            <w:r>
              <w:fldChar w:fldCharType="begin"/>
            </w:r>
            <w:r>
              <w:instrText xml:space="preserve"> DOCPROPERTY  VerifiedBy  \* MERGEFORMAT </w:instrText>
            </w:r>
            <w:r>
              <w:fldChar w:fldCharType="separate"/>
            </w:r>
            <w:r w:rsidR="00F50A18">
              <w:t>John Schultz</w:t>
            </w:r>
            <w:r>
              <w:fldChar w:fldCharType="end"/>
            </w:r>
            <w:r w:rsidR="00F50A18">
              <w:rPr>
                <w:color w:val="003366"/>
              </w:rPr>
              <w:t xml:space="preserve"> </w:t>
            </w:r>
          </w:p>
          <w:p w:rsidR="00F50A18" w:rsidRDefault="00F50A18" w:rsidP="00F50A18">
            <w:pPr>
              <w:pStyle w:val="TableText"/>
              <w:jc w:val="center"/>
            </w:pPr>
            <w:r>
              <w:rPr>
                <w:color w:val="003366"/>
              </w:rPr>
              <w:t>Project Manger</w:t>
            </w:r>
          </w:p>
        </w:tc>
        <w:tc>
          <w:tcPr>
            <w:tcW w:w="1250" w:type="pct"/>
            <w:tcBorders>
              <w:top w:val="single" w:sz="6" w:space="0" w:color="auto"/>
              <w:left w:val="single" w:sz="6" w:space="0" w:color="auto"/>
              <w:bottom w:val="single" w:sz="6" w:space="0" w:color="auto"/>
              <w:right w:val="single" w:sz="6" w:space="0" w:color="auto"/>
            </w:tcBorders>
            <w:vAlign w:val="center"/>
          </w:tcPr>
          <w:p w:rsidR="00F50A18" w:rsidRDefault="00CE6905" w:rsidP="00F50A18">
            <w:pPr>
              <w:pStyle w:val="TableText"/>
              <w:jc w:val="center"/>
            </w:pPr>
            <w:r>
              <w:fldChar w:fldCharType="begin"/>
            </w:r>
            <w:r>
              <w:instrText xml:space="preserve"> DOCPROPERTY  ApprovedBy  \* MERGEFORMAT </w:instrText>
            </w:r>
            <w:r>
              <w:fldChar w:fldCharType="separate"/>
            </w:r>
            <w:r w:rsidR="00F50A18">
              <w:t>Javier Gonzalez</w:t>
            </w:r>
            <w:r>
              <w:fldChar w:fldCharType="end"/>
            </w:r>
          </w:p>
          <w:p w:rsidR="00F50A18" w:rsidRPr="00287786" w:rsidRDefault="00F50A18" w:rsidP="00F50A18">
            <w:pPr>
              <w:pStyle w:val="TableText"/>
              <w:jc w:val="center"/>
            </w:pPr>
            <w:r>
              <w:rPr>
                <w:color w:val="003366"/>
              </w:rPr>
              <w:t>O&amp;M</w:t>
            </w:r>
            <w:r w:rsidRPr="00287786">
              <w:rPr>
                <w:color w:val="003366"/>
              </w:rPr>
              <w:t xml:space="preserve"> Manager</w:t>
            </w:r>
          </w:p>
        </w:tc>
        <w:tc>
          <w:tcPr>
            <w:tcW w:w="1250" w:type="pct"/>
            <w:tcBorders>
              <w:top w:val="single" w:sz="6" w:space="0" w:color="auto"/>
              <w:left w:val="single" w:sz="6" w:space="0" w:color="auto"/>
              <w:bottom w:val="single" w:sz="6" w:space="0" w:color="auto"/>
              <w:right w:val="single" w:sz="6" w:space="0" w:color="auto"/>
            </w:tcBorders>
            <w:vAlign w:val="center"/>
          </w:tcPr>
          <w:p w:rsidR="00F50A18" w:rsidRDefault="00CE6905" w:rsidP="00F50A18">
            <w:pPr>
              <w:pStyle w:val="TableText"/>
              <w:jc w:val="center"/>
              <w:rPr>
                <w:color w:val="003366"/>
              </w:rPr>
            </w:pPr>
            <w:r>
              <w:fldChar w:fldCharType="begin"/>
            </w:r>
            <w:r>
              <w:instrText xml:space="preserve"> DOCPROPERTY  AuthorisedBy  \* MERGEFORMAT </w:instrText>
            </w:r>
            <w:r>
              <w:fldChar w:fldCharType="separate"/>
            </w:r>
            <w:r w:rsidR="00F50A18">
              <w:t>Maurizio Zamparelli</w:t>
            </w:r>
            <w:r>
              <w:fldChar w:fldCharType="end"/>
            </w:r>
          </w:p>
          <w:p w:rsidR="00F50A18" w:rsidRDefault="00F50A18" w:rsidP="00F50A18">
            <w:pPr>
              <w:pStyle w:val="TableText"/>
              <w:jc w:val="center"/>
            </w:pPr>
            <w:r>
              <w:rPr>
                <w:color w:val="003366"/>
              </w:rPr>
              <w:t>Project Engineer</w:t>
            </w:r>
          </w:p>
        </w:tc>
      </w:tr>
    </w:tbl>
    <w:p w:rsidR="00E47DBF" w:rsidRDefault="00DE3D78">
      <w:pPr>
        <w:rPr>
          <w:b/>
          <w:caps/>
          <w:sz w:val="28"/>
        </w:rPr>
      </w:pPr>
      <w:r>
        <w:br w:type="page"/>
      </w:r>
    </w:p>
    <w:p w:rsidR="00E47DBF" w:rsidRDefault="00DE3D78">
      <w:pPr>
        <w:pStyle w:val="Heading-NoNumbering"/>
      </w:pPr>
      <w:r>
        <w:lastRenderedPageBreak/>
        <w:t>REVISION HISTORY</w:t>
      </w:r>
    </w:p>
    <w:p w:rsidR="00E47DBF" w:rsidRDefault="00DE3D78">
      <w:pPr>
        <w:pStyle w:val="FrontmatterBodyText"/>
      </w:pPr>
      <w:r>
        <w:t>The revision history of the document is:</w:t>
      </w: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1"/>
        <w:gridCol w:w="2405"/>
        <w:gridCol w:w="4620"/>
        <w:gridCol w:w="1968"/>
      </w:tblGrid>
      <w:tr w:rsidR="00E47DBF" w:rsidTr="00D8420D">
        <w:trPr>
          <w:tblHeader/>
        </w:trPr>
        <w:tc>
          <w:tcPr>
            <w:tcW w:w="861" w:type="dxa"/>
            <w:tcBorders>
              <w:top w:val="single" w:sz="4" w:space="0" w:color="auto"/>
              <w:left w:val="single" w:sz="4" w:space="0" w:color="auto"/>
              <w:bottom w:val="single" w:sz="4" w:space="0" w:color="auto"/>
              <w:right w:val="single" w:sz="4" w:space="0" w:color="auto"/>
            </w:tcBorders>
            <w:shd w:val="clear" w:color="auto" w:fill="E0E0E0"/>
          </w:tcPr>
          <w:p w:rsidR="00E47DBF" w:rsidRDefault="00DE3D78">
            <w:pPr>
              <w:pStyle w:val="Tableheading"/>
            </w:pPr>
            <w:r>
              <w:t>Rev.</w:t>
            </w:r>
          </w:p>
        </w:tc>
        <w:tc>
          <w:tcPr>
            <w:tcW w:w="2405" w:type="dxa"/>
            <w:tcBorders>
              <w:top w:val="single" w:sz="4" w:space="0" w:color="auto"/>
              <w:left w:val="single" w:sz="4" w:space="0" w:color="auto"/>
              <w:bottom w:val="single" w:sz="4" w:space="0" w:color="auto"/>
              <w:right w:val="single" w:sz="4" w:space="0" w:color="auto"/>
            </w:tcBorders>
            <w:shd w:val="clear" w:color="auto" w:fill="E0E0E0"/>
            <w:vAlign w:val="center"/>
          </w:tcPr>
          <w:p w:rsidR="00E47DBF" w:rsidRDefault="00DE3D78">
            <w:pPr>
              <w:pStyle w:val="Tableheading"/>
            </w:pPr>
            <w:r>
              <w:t>Prepared by</w:t>
            </w:r>
          </w:p>
        </w:tc>
        <w:tc>
          <w:tcPr>
            <w:tcW w:w="4620" w:type="dxa"/>
            <w:tcBorders>
              <w:top w:val="single" w:sz="4" w:space="0" w:color="auto"/>
              <w:left w:val="single" w:sz="4" w:space="0" w:color="auto"/>
              <w:bottom w:val="single" w:sz="4" w:space="0" w:color="auto"/>
              <w:right w:val="single" w:sz="4" w:space="0" w:color="auto"/>
            </w:tcBorders>
            <w:shd w:val="clear" w:color="auto" w:fill="E0E0E0"/>
            <w:vAlign w:val="center"/>
          </w:tcPr>
          <w:p w:rsidR="00E47DBF" w:rsidRDefault="00DE3D78">
            <w:pPr>
              <w:pStyle w:val="Tableheading"/>
            </w:pPr>
            <w:r>
              <w:t>Changes/Comments</w:t>
            </w:r>
          </w:p>
        </w:tc>
        <w:tc>
          <w:tcPr>
            <w:tcW w:w="1968" w:type="dxa"/>
            <w:tcBorders>
              <w:top w:val="single" w:sz="4" w:space="0" w:color="auto"/>
              <w:left w:val="single" w:sz="4" w:space="0" w:color="auto"/>
              <w:bottom w:val="single" w:sz="4" w:space="0" w:color="auto"/>
              <w:right w:val="single" w:sz="4" w:space="0" w:color="auto"/>
            </w:tcBorders>
            <w:shd w:val="clear" w:color="auto" w:fill="E0E0E0"/>
            <w:vAlign w:val="center"/>
          </w:tcPr>
          <w:p w:rsidR="00E47DBF" w:rsidRDefault="00DE3D78">
            <w:pPr>
              <w:pStyle w:val="Tableheading"/>
            </w:pPr>
            <w:r>
              <w:t>Date</w:t>
            </w:r>
          </w:p>
        </w:tc>
      </w:tr>
      <w:tr w:rsidR="00E47DBF" w:rsidTr="00D8420D">
        <w:trPr>
          <w:trHeight w:val="458"/>
        </w:trPr>
        <w:tc>
          <w:tcPr>
            <w:tcW w:w="861" w:type="dxa"/>
            <w:tcBorders>
              <w:top w:val="single" w:sz="4" w:space="0" w:color="auto"/>
              <w:left w:val="single" w:sz="4" w:space="0" w:color="auto"/>
              <w:bottom w:val="single" w:sz="4" w:space="0" w:color="auto"/>
              <w:right w:val="single" w:sz="4" w:space="0" w:color="auto"/>
            </w:tcBorders>
            <w:vAlign w:val="center"/>
          </w:tcPr>
          <w:p w:rsidR="00E47DBF" w:rsidRDefault="00DE3D78">
            <w:pPr>
              <w:pStyle w:val="TableText"/>
            </w:pPr>
            <w:r>
              <w:t>00.00</w:t>
            </w:r>
          </w:p>
        </w:tc>
        <w:tc>
          <w:tcPr>
            <w:tcW w:w="2405" w:type="dxa"/>
            <w:tcBorders>
              <w:top w:val="single" w:sz="4" w:space="0" w:color="auto"/>
              <w:left w:val="single" w:sz="4" w:space="0" w:color="auto"/>
              <w:bottom w:val="single" w:sz="4" w:space="0" w:color="auto"/>
              <w:right w:val="single" w:sz="4" w:space="0" w:color="auto"/>
            </w:tcBorders>
            <w:vAlign w:val="center"/>
          </w:tcPr>
          <w:p w:rsidR="00E47DBF" w:rsidRDefault="00DE3D78">
            <w:pPr>
              <w:pStyle w:val="TableText"/>
            </w:pPr>
            <w:r>
              <w:t>Scott Patterson</w:t>
            </w:r>
          </w:p>
        </w:tc>
        <w:tc>
          <w:tcPr>
            <w:tcW w:w="4620" w:type="dxa"/>
            <w:tcBorders>
              <w:top w:val="single" w:sz="4" w:space="0" w:color="auto"/>
              <w:left w:val="single" w:sz="4" w:space="0" w:color="auto"/>
              <w:bottom w:val="single" w:sz="4" w:space="0" w:color="auto"/>
              <w:right w:val="single" w:sz="4" w:space="0" w:color="auto"/>
            </w:tcBorders>
            <w:vAlign w:val="center"/>
          </w:tcPr>
          <w:p w:rsidR="00E47DBF" w:rsidRDefault="00DE3D78">
            <w:pPr>
              <w:pStyle w:val="TableText"/>
            </w:pPr>
            <w:r>
              <w:t xml:space="preserve">First Release </w:t>
            </w:r>
          </w:p>
        </w:tc>
        <w:tc>
          <w:tcPr>
            <w:tcW w:w="1968" w:type="dxa"/>
            <w:tcBorders>
              <w:top w:val="single" w:sz="4" w:space="0" w:color="auto"/>
              <w:left w:val="single" w:sz="4" w:space="0" w:color="auto"/>
              <w:bottom w:val="single" w:sz="4" w:space="0" w:color="auto"/>
              <w:right w:val="single" w:sz="4" w:space="0" w:color="auto"/>
            </w:tcBorders>
            <w:vAlign w:val="center"/>
          </w:tcPr>
          <w:p w:rsidR="00E47DBF" w:rsidRDefault="00DE3D78">
            <w:pPr>
              <w:pStyle w:val="TableText"/>
              <w:jc w:val="center"/>
            </w:pPr>
            <w:r>
              <w:t>27 April 2017</w:t>
            </w:r>
          </w:p>
        </w:tc>
      </w:tr>
      <w:tr w:rsidR="00E47DBF" w:rsidTr="00D8420D">
        <w:trPr>
          <w:trHeight w:val="458"/>
        </w:trPr>
        <w:tc>
          <w:tcPr>
            <w:tcW w:w="861" w:type="dxa"/>
            <w:tcBorders>
              <w:top w:val="single" w:sz="4" w:space="0" w:color="auto"/>
              <w:left w:val="single" w:sz="4" w:space="0" w:color="auto"/>
              <w:bottom w:val="single" w:sz="4" w:space="0" w:color="auto"/>
              <w:right w:val="single" w:sz="4" w:space="0" w:color="auto"/>
            </w:tcBorders>
            <w:vAlign w:val="center"/>
          </w:tcPr>
          <w:p w:rsidR="00E47DBF" w:rsidRDefault="00DE3D78">
            <w:pPr>
              <w:pStyle w:val="TableText"/>
            </w:pPr>
            <w:r>
              <w:t>01.00</w:t>
            </w:r>
          </w:p>
        </w:tc>
        <w:tc>
          <w:tcPr>
            <w:tcW w:w="2405" w:type="dxa"/>
            <w:tcBorders>
              <w:top w:val="single" w:sz="4" w:space="0" w:color="auto"/>
              <w:left w:val="single" w:sz="4" w:space="0" w:color="auto"/>
              <w:bottom w:val="single" w:sz="4" w:space="0" w:color="auto"/>
              <w:right w:val="single" w:sz="4" w:space="0" w:color="auto"/>
            </w:tcBorders>
            <w:vAlign w:val="center"/>
          </w:tcPr>
          <w:p w:rsidR="00E47DBF" w:rsidRDefault="00DE3D78">
            <w:pPr>
              <w:pStyle w:val="TableText"/>
            </w:pPr>
            <w:r>
              <w:t>Scott Patterson</w:t>
            </w:r>
          </w:p>
        </w:tc>
        <w:tc>
          <w:tcPr>
            <w:tcW w:w="4620" w:type="dxa"/>
            <w:tcBorders>
              <w:top w:val="single" w:sz="4" w:space="0" w:color="auto"/>
              <w:left w:val="single" w:sz="4" w:space="0" w:color="auto"/>
              <w:bottom w:val="single" w:sz="4" w:space="0" w:color="auto"/>
              <w:right w:val="single" w:sz="4" w:space="0" w:color="auto"/>
            </w:tcBorders>
            <w:vAlign w:val="center"/>
          </w:tcPr>
          <w:p w:rsidR="00E47DBF" w:rsidRDefault="00DE3D78">
            <w:pPr>
              <w:pStyle w:val="TableText"/>
            </w:pPr>
            <w:r>
              <w:t>Included IMT final validation signature field</w:t>
            </w:r>
          </w:p>
        </w:tc>
        <w:tc>
          <w:tcPr>
            <w:tcW w:w="1968" w:type="dxa"/>
            <w:tcBorders>
              <w:top w:val="single" w:sz="4" w:space="0" w:color="auto"/>
              <w:left w:val="single" w:sz="4" w:space="0" w:color="auto"/>
              <w:bottom w:val="single" w:sz="4" w:space="0" w:color="auto"/>
              <w:right w:val="single" w:sz="4" w:space="0" w:color="auto"/>
            </w:tcBorders>
            <w:vAlign w:val="center"/>
          </w:tcPr>
          <w:p w:rsidR="00E47DBF" w:rsidRDefault="00DE3D78">
            <w:pPr>
              <w:pStyle w:val="TableText"/>
              <w:jc w:val="center"/>
            </w:pPr>
            <w:r>
              <w:t>28 April 2017</w:t>
            </w:r>
          </w:p>
        </w:tc>
      </w:tr>
      <w:tr w:rsidR="00E47DBF" w:rsidTr="00D8420D">
        <w:trPr>
          <w:trHeight w:val="458"/>
        </w:trPr>
        <w:tc>
          <w:tcPr>
            <w:tcW w:w="861" w:type="dxa"/>
            <w:tcBorders>
              <w:top w:val="single" w:sz="4" w:space="0" w:color="auto"/>
              <w:left w:val="single" w:sz="4" w:space="0" w:color="auto"/>
              <w:bottom w:val="single" w:sz="4" w:space="0" w:color="auto"/>
              <w:right w:val="single" w:sz="4" w:space="0" w:color="auto"/>
            </w:tcBorders>
            <w:vAlign w:val="center"/>
          </w:tcPr>
          <w:p w:rsidR="00E47DBF" w:rsidRDefault="00DE3D78">
            <w:pPr>
              <w:pStyle w:val="TableText"/>
            </w:pPr>
            <w:r>
              <w:t>01.01</w:t>
            </w:r>
          </w:p>
        </w:tc>
        <w:tc>
          <w:tcPr>
            <w:tcW w:w="2405" w:type="dxa"/>
            <w:tcBorders>
              <w:top w:val="single" w:sz="4" w:space="0" w:color="auto"/>
              <w:left w:val="single" w:sz="4" w:space="0" w:color="auto"/>
              <w:bottom w:val="single" w:sz="4" w:space="0" w:color="auto"/>
              <w:right w:val="single" w:sz="4" w:space="0" w:color="auto"/>
            </w:tcBorders>
            <w:vAlign w:val="center"/>
          </w:tcPr>
          <w:p w:rsidR="00E47DBF" w:rsidRDefault="00DE3D78">
            <w:pPr>
              <w:pStyle w:val="TableText"/>
            </w:pPr>
            <w:r>
              <w:t>Irshad Ali</w:t>
            </w:r>
          </w:p>
        </w:tc>
        <w:tc>
          <w:tcPr>
            <w:tcW w:w="4620" w:type="dxa"/>
            <w:tcBorders>
              <w:top w:val="single" w:sz="4" w:space="0" w:color="auto"/>
              <w:left w:val="single" w:sz="4" w:space="0" w:color="auto"/>
              <w:bottom w:val="single" w:sz="4" w:space="0" w:color="auto"/>
              <w:right w:val="single" w:sz="4" w:space="0" w:color="auto"/>
            </w:tcBorders>
            <w:vAlign w:val="center"/>
          </w:tcPr>
          <w:p w:rsidR="00E47DBF" w:rsidRDefault="00DE3D78">
            <w:pPr>
              <w:pStyle w:val="TableText"/>
            </w:pPr>
            <w:r>
              <w:t>Update in line with SPC v27 release</w:t>
            </w:r>
          </w:p>
        </w:tc>
        <w:tc>
          <w:tcPr>
            <w:tcW w:w="1968" w:type="dxa"/>
            <w:tcBorders>
              <w:top w:val="single" w:sz="4" w:space="0" w:color="auto"/>
              <w:left w:val="single" w:sz="4" w:space="0" w:color="auto"/>
              <w:bottom w:val="single" w:sz="4" w:space="0" w:color="auto"/>
              <w:right w:val="single" w:sz="4" w:space="0" w:color="auto"/>
            </w:tcBorders>
            <w:vAlign w:val="center"/>
          </w:tcPr>
          <w:p w:rsidR="00E47DBF" w:rsidRDefault="00DE3D78">
            <w:pPr>
              <w:pStyle w:val="TableText"/>
              <w:jc w:val="center"/>
            </w:pPr>
            <w:r>
              <w:t>06 May 2017</w:t>
            </w:r>
          </w:p>
        </w:tc>
      </w:tr>
      <w:tr w:rsidR="00E47DBF" w:rsidTr="00D8420D">
        <w:trPr>
          <w:trHeight w:val="458"/>
        </w:trPr>
        <w:tc>
          <w:tcPr>
            <w:tcW w:w="861" w:type="dxa"/>
            <w:tcBorders>
              <w:top w:val="single" w:sz="4" w:space="0" w:color="auto"/>
              <w:left w:val="single" w:sz="4" w:space="0" w:color="auto"/>
              <w:bottom w:val="single" w:sz="4" w:space="0" w:color="auto"/>
              <w:right w:val="single" w:sz="4" w:space="0" w:color="auto"/>
            </w:tcBorders>
            <w:vAlign w:val="center"/>
          </w:tcPr>
          <w:p w:rsidR="00E47DBF" w:rsidRDefault="00DE3D78">
            <w:pPr>
              <w:pStyle w:val="TableText"/>
            </w:pPr>
            <w:r>
              <w:t>01.02</w:t>
            </w:r>
          </w:p>
        </w:tc>
        <w:tc>
          <w:tcPr>
            <w:tcW w:w="2405" w:type="dxa"/>
            <w:tcBorders>
              <w:top w:val="single" w:sz="4" w:space="0" w:color="auto"/>
              <w:left w:val="single" w:sz="4" w:space="0" w:color="auto"/>
              <w:bottom w:val="single" w:sz="4" w:space="0" w:color="auto"/>
              <w:right w:val="single" w:sz="4" w:space="0" w:color="auto"/>
            </w:tcBorders>
            <w:vAlign w:val="center"/>
          </w:tcPr>
          <w:p w:rsidR="00E47DBF" w:rsidRDefault="00DE3D78">
            <w:pPr>
              <w:pStyle w:val="TableText"/>
            </w:pPr>
            <w:r>
              <w:t>Irshad Ali</w:t>
            </w:r>
          </w:p>
        </w:tc>
        <w:tc>
          <w:tcPr>
            <w:tcW w:w="4620" w:type="dxa"/>
            <w:tcBorders>
              <w:top w:val="single" w:sz="4" w:space="0" w:color="auto"/>
              <w:left w:val="single" w:sz="4" w:space="0" w:color="auto"/>
              <w:bottom w:val="single" w:sz="4" w:space="0" w:color="auto"/>
              <w:right w:val="single" w:sz="4" w:space="0" w:color="auto"/>
            </w:tcBorders>
            <w:vAlign w:val="center"/>
          </w:tcPr>
          <w:p w:rsidR="00E47DBF" w:rsidRDefault="00DE3D78">
            <w:pPr>
              <w:pStyle w:val="TableText"/>
            </w:pPr>
            <w:r>
              <w:t>Update to DIVA (split of Bat 1 &amp; 2)</w:t>
            </w:r>
          </w:p>
        </w:tc>
        <w:tc>
          <w:tcPr>
            <w:tcW w:w="1968" w:type="dxa"/>
            <w:tcBorders>
              <w:top w:val="single" w:sz="4" w:space="0" w:color="auto"/>
              <w:left w:val="single" w:sz="4" w:space="0" w:color="auto"/>
              <w:bottom w:val="single" w:sz="4" w:space="0" w:color="auto"/>
              <w:right w:val="single" w:sz="4" w:space="0" w:color="auto"/>
            </w:tcBorders>
            <w:vAlign w:val="center"/>
          </w:tcPr>
          <w:p w:rsidR="00E47DBF" w:rsidRDefault="00DE3D78">
            <w:pPr>
              <w:pStyle w:val="TableText"/>
              <w:jc w:val="center"/>
            </w:pPr>
            <w:r>
              <w:t>18 May 2017</w:t>
            </w:r>
          </w:p>
        </w:tc>
      </w:tr>
      <w:tr w:rsidR="0070629B" w:rsidTr="00D8420D">
        <w:trPr>
          <w:trHeight w:val="458"/>
        </w:trPr>
        <w:tc>
          <w:tcPr>
            <w:tcW w:w="861" w:type="dxa"/>
            <w:tcBorders>
              <w:top w:val="single" w:sz="4" w:space="0" w:color="auto"/>
              <w:left w:val="single" w:sz="4" w:space="0" w:color="auto"/>
              <w:bottom w:val="single" w:sz="4" w:space="0" w:color="auto"/>
              <w:right w:val="single" w:sz="4" w:space="0" w:color="auto"/>
            </w:tcBorders>
            <w:vAlign w:val="center"/>
          </w:tcPr>
          <w:p w:rsidR="0070629B" w:rsidRPr="00C2332F" w:rsidRDefault="0070629B" w:rsidP="0070629B">
            <w:pPr>
              <w:pStyle w:val="TableText"/>
            </w:pPr>
            <w:r>
              <w:t>01.02A</w:t>
            </w:r>
          </w:p>
        </w:tc>
        <w:tc>
          <w:tcPr>
            <w:tcW w:w="2405" w:type="dxa"/>
            <w:tcBorders>
              <w:top w:val="single" w:sz="4" w:space="0" w:color="auto"/>
              <w:left w:val="single" w:sz="4" w:space="0" w:color="auto"/>
              <w:bottom w:val="single" w:sz="4" w:space="0" w:color="auto"/>
              <w:right w:val="single" w:sz="4" w:space="0" w:color="auto"/>
            </w:tcBorders>
            <w:vAlign w:val="center"/>
          </w:tcPr>
          <w:p w:rsidR="0070629B" w:rsidRPr="00C2332F" w:rsidRDefault="0070629B" w:rsidP="0070629B">
            <w:pPr>
              <w:pStyle w:val="TableText"/>
            </w:pPr>
            <w:r>
              <w:t>Scott Patterson</w:t>
            </w:r>
          </w:p>
        </w:tc>
        <w:tc>
          <w:tcPr>
            <w:tcW w:w="4620" w:type="dxa"/>
            <w:tcBorders>
              <w:top w:val="single" w:sz="4" w:space="0" w:color="auto"/>
              <w:left w:val="single" w:sz="4" w:space="0" w:color="auto"/>
              <w:bottom w:val="single" w:sz="4" w:space="0" w:color="auto"/>
              <w:right w:val="single" w:sz="4" w:space="0" w:color="auto"/>
            </w:tcBorders>
            <w:vAlign w:val="center"/>
          </w:tcPr>
          <w:p w:rsidR="0070629B" w:rsidRPr="00C2332F" w:rsidRDefault="0070629B" w:rsidP="0070629B">
            <w:pPr>
              <w:pStyle w:val="TableText"/>
            </w:pPr>
            <w:r>
              <w:t>SW ID metadata included against each applicable Configuration Item</w:t>
            </w:r>
          </w:p>
        </w:tc>
        <w:tc>
          <w:tcPr>
            <w:tcW w:w="1968" w:type="dxa"/>
            <w:tcBorders>
              <w:top w:val="single" w:sz="4" w:space="0" w:color="auto"/>
              <w:left w:val="single" w:sz="4" w:space="0" w:color="auto"/>
              <w:bottom w:val="single" w:sz="4" w:space="0" w:color="auto"/>
              <w:right w:val="single" w:sz="4" w:space="0" w:color="auto"/>
            </w:tcBorders>
            <w:vAlign w:val="center"/>
          </w:tcPr>
          <w:p w:rsidR="0070629B" w:rsidRDefault="0070629B" w:rsidP="0070629B">
            <w:pPr>
              <w:pStyle w:val="TableText"/>
              <w:jc w:val="center"/>
            </w:pPr>
            <w:r>
              <w:t>19 May 2017</w:t>
            </w:r>
          </w:p>
        </w:tc>
      </w:tr>
      <w:tr w:rsidR="0070629B" w:rsidTr="00D8420D">
        <w:trPr>
          <w:trHeight w:val="458"/>
        </w:trPr>
        <w:tc>
          <w:tcPr>
            <w:tcW w:w="861" w:type="dxa"/>
            <w:tcBorders>
              <w:top w:val="single" w:sz="4" w:space="0" w:color="auto"/>
              <w:left w:val="single" w:sz="4" w:space="0" w:color="auto"/>
              <w:bottom w:val="single" w:sz="4" w:space="0" w:color="auto"/>
              <w:right w:val="single" w:sz="4" w:space="0" w:color="auto"/>
            </w:tcBorders>
            <w:vAlign w:val="center"/>
          </w:tcPr>
          <w:p w:rsidR="0070629B" w:rsidRDefault="0070629B" w:rsidP="0070629B">
            <w:pPr>
              <w:pStyle w:val="TableText"/>
            </w:pPr>
            <w:r>
              <w:t>01.02B</w:t>
            </w:r>
          </w:p>
        </w:tc>
        <w:tc>
          <w:tcPr>
            <w:tcW w:w="2405" w:type="dxa"/>
            <w:tcBorders>
              <w:top w:val="single" w:sz="4" w:space="0" w:color="auto"/>
              <w:left w:val="single" w:sz="4" w:space="0" w:color="auto"/>
              <w:bottom w:val="single" w:sz="4" w:space="0" w:color="auto"/>
              <w:right w:val="single" w:sz="4" w:space="0" w:color="auto"/>
            </w:tcBorders>
            <w:vAlign w:val="center"/>
          </w:tcPr>
          <w:p w:rsidR="0070629B" w:rsidRDefault="0070629B" w:rsidP="0070629B">
            <w:pPr>
              <w:pStyle w:val="TableText"/>
            </w:pPr>
            <w:r>
              <w:t>Scott Patterson</w:t>
            </w:r>
          </w:p>
        </w:tc>
        <w:tc>
          <w:tcPr>
            <w:tcW w:w="4620" w:type="dxa"/>
            <w:tcBorders>
              <w:top w:val="single" w:sz="4" w:space="0" w:color="auto"/>
              <w:left w:val="single" w:sz="4" w:space="0" w:color="auto"/>
              <w:bottom w:val="single" w:sz="4" w:space="0" w:color="auto"/>
              <w:right w:val="single" w:sz="4" w:space="0" w:color="auto"/>
            </w:tcBorders>
            <w:vAlign w:val="center"/>
          </w:tcPr>
          <w:p w:rsidR="0070629B" w:rsidRDefault="0070629B" w:rsidP="0070629B">
            <w:pPr>
              <w:pStyle w:val="TableText"/>
            </w:pPr>
            <w:r>
              <w:t xml:space="preserve">Provisioned CDP-R Parameter items as required in SPC 29.00 </w:t>
            </w:r>
          </w:p>
        </w:tc>
        <w:tc>
          <w:tcPr>
            <w:tcW w:w="1968" w:type="dxa"/>
            <w:tcBorders>
              <w:top w:val="single" w:sz="4" w:space="0" w:color="auto"/>
              <w:left w:val="single" w:sz="4" w:space="0" w:color="auto"/>
              <w:bottom w:val="single" w:sz="4" w:space="0" w:color="auto"/>
              <w:right w:val="single" w:sz="4" w:space="0" w:color="auto"/>
            </w:tcBorders>
            <w:vAlign w:val="center"/>
          </w:tcPr>
          <w:p w:rsidR="0070629B" w:rsidRDefault="0070629B" w:rsidP="0070629B">
            <w:pPr>
              <w:pStyle w:val="TableText"/>
              <w:jc w:val="center"/>
            </w:pPr>
            <w:r>
              <w:t>23 June 2017</w:t>
            </w:r>
          </w:p>
        </w:tc>
      </w:tr>
      <w:tr w:rsidR="0070629B" w:rsidTr="00D8420D">
        <w:trPr>
          <w:trHeight w:val="458"/>
        </w:trPr>
        <w:tc>
          <w:tcPr>
            <w:tcW w:w="861" w:type="dxa"/>
            <w:tcBorders>
              <w:top w:val="single" w:sz="4" w:space="0" w:color="auto"/>
              <w:left w:val="single" w:sz="4" w:space="0" w:color="auto"/>
              <w:bottom w:val="single" w:sz="4" w:space="0" w:color="auto"/>
              <w:right w:val="single" w:sz="4" w:space="0" w:color="auto"/>
            </w:tcBorders>
            <w:vAlign w:val="center"/>
          </w:tcPr>
          <w:p w:rsidR="0070629B" w:rsidRDefault="0070629B" w:rsidP="0070629B">
            <w:pPr>
              <w:pStyle w:val="TableText"/>
            </w:pPr>
            <w:r>
              <w:t>01.02C</w:t>
            </w:r>
          </w:p>
        </w:tc>
        <w:tc>
          <w:tcPr>
            <w:tcW w:w="2405" w:type="dxa"/>
            <w:tcBorders>
              <w:top w:val="single" w:sz="4" w:space="0" w:color="auto"/>
              <w:left w:val="single" w:sz="4" w:space="0" w:color="auto"/>
              <w:bottom w:val="single" w:sz="4" w:space="0" w:color="auto"/>
              <w:right w:val="single" w:sz="4" w:space="0" w:color="auto"/>
            </w:tcBorders>
            <w:vAlign w:val="center"/>
          </w:tcPr>
          <w:p w:rsidR="0070629B" w:rsidRDefault="0070629B" w:rsidP="0070629B">
            <w:pPr>
              <w:pStyle w:val="TableText"/>
            </w:pPr>
            <w:r>
              <w:t>Irshad Ali</w:t>
            </w:r>
          </w:p>
        </w:tc>
        <w:tc>
          <w:tcPr>
            <w:tcW w:w="4620" w:type="dxa"/>
            <w:tcBorders>
              <w:top w:val="single" w:sz="4" w:space="0" w:color="auto"/>
              <w:left w:val="single" w:sz="4" w:space="0" w:color="auto"/>
              <w:bottom w:val="single" w:sz="4" w:space="0" w:color="auto"/>
              <w:right w:val="single" w:sz="4" w:space="0" w:color="auto"/>
            </w:tcBorders>
            <w:vAlign w:val="center"/>
          </w:tcPr>
          <w:p w:rsidR="0070629B" w:rsidRDefault="0070629B" w:rsidP="0070629B">
            <w:pPr>
              <w:pStyle w:val="TableText"/>
            </w:pPr>
            <w:r>
              <w:t>Aligned with eWMS version</w:t>
            </w:r>
          </w:p>
        </w:tc>
        <w:tc>
          <w:tcPr>
            <w:tcW w:w="1968" w:type="dxa"/>
            <w:tcBorders>
              <w:top w:val="single" w:sz="4" w:space="0" w:color="auto"/>
              <w:left w:val="single" w:sz="4" w:space="0" w:color="auto"/>
              <w:bottom w:val="single" w:sz="4" w:space="0" w:color="auto"/>
              <w:right w:val="single" w:sz="4" w:space="0" w:color="auto"/>
            </w:tcBorders>
            <w:vAlign w:val="center"/>
          </w:tcPr>
          <w:p w:rsidR="0070629B" w:rsidRDefault="0070629B" w:rsidP="0070629B">
            <w:pPr>
              <w:pStyle w:val="TableText"/>
              <w:jc w:val="center"/>
            </w:pPr>
            <w:r>
              <w:t>23 June 2017</w:t>
            </w:r>
          </w:p>
        </w:tc>
      </w:tr>
      <w:tr w:rsidR="0070629B" w:rsidTr="00D8420D">
        <w:trPr>
          <w:trHeight w:val="458"/>
        </w:trPr>
        <w:tc>
          <w:tcPr>
            <w:tcW w:w="861" w:type="dxa"/>
            <w:tcBorders>
              <w:top w:val="single" w:sz="4" w:space="0" w:color="auto"/>
              <w:left w:val="single" w:sz="4" w:space="0" w:color="auto"/>
              <w:bottom w:val="single" w:sz="4" w:space="0" w:color="auto"/>
              <w:right w:val="single" w:sz="4" w:space="0" w:color="auto"/>
            </w:tcBorders>
            <w:vAlign w:val="center"/>
          </w:tcPr>
          <w:p w:rsidR="0070629B" w:rsidRDefault="0070629B" w:rsidP="0070629B">
            <w:pPr>
              <w:pStyle w:val="TableText"/>
            </w:pPr>
            <w:r>
              <w:t>02.00</w:t>
            </w:r>
          </w:p>
        </w:tc>
        <w:tc>
          <w:tcPr>
            <w:tcW w:w="2405" w:type="dxa"/>
            <w:tcBorders>
              <w:top w:val="single" w:sz="4" w:space="0" w:color="auto"/>
              <w:left w:val="single" w:sz="4" w:space="0" w:color="auto"/>
              <w:bottom w:val="single" w:sz="4" w:space="0" w:color="auto"/>
              <w:right w:val="single" w:sz="4" w:space="0" w:color="auto"/>
            </w:tcBorders>
            <w:vAlign w:val="center"/>
          </w:tcPr>
          <w:p w:rsidR="0070629B" w:rsidRDefault="0070629B" w:rsidP="0070629B">
            <w:pPr>
              <w:pStyle w:val="TableText"/>
            </w:pPr>
            <w:r>
              <w:t>Irshad Ali</w:t>
            </w:r>
          </w:p>
        </w:tc>
        <w:tc>
          <w:tcPr>
            <w:tcW w:w="4620" w:type="dxa"/>
            <w:tcBorders>
              <w:top w:val="single" w:sz="4" w:space="0" w:color="auto"/>
              <w:left w:val="single" w:sz="4" w:space="0" w:color="auto"/>
              <w:bottom w:val="single" w:sz="4" w:space="0" w:color="auto"/>
              <w:right w:val="single" w:sz="4" w:space="0" w:color="auto"/>
            </w:tcBorders>
            <w:vAlign w:val="center"/>
          </w:tcPr>
          <w:p w:rsidR="0070629B" w:rsidRDefault="0070629B" w:rsidP="0070629B">
            <w:pPr>
              <w:pStyle w:val="TableText"/>
              <w:numPr>
                <w:ilvl w:val="0"/>
                <w:numId w:val="45"/>
              </w:numPr>
            </w:pPr>
            <w:r>
              <w:t>Aligned with Teamcentre revision, no data change in this document</w:t>
            </w:r>
          </w:p>
          <w:p w:rsidR="0070629B" w:rsidRPr="00CA386B" w:rsidRDefault="0070629B" w:rsidP="0070629B">
            <w:pPr>
              <w:pStyle w:val="ListParagraph"/>
              <w:numPr>
                <w:ilvl w:val="0"/>
                <w:numId w:val="45"/>
              </w:numPr>
            </w:pPr>
            <w:r w:rsidRPr="00CA386B">
              <w:rPr>
                <w:sz w:val="20"/>
              </w:rPr>
              <w:t>DIVA AT</w:t>
            </w:r>
            <w:r>
              <w:rPr>
                <w:sz w:val="20"/>
              </w:rPr>
              <w:t>P – JDO section update</w:t>
            </w:r>
          </w:p>
        </w:tc>
        <w:tc>
          <w:tcPr>
            <w:tcW w:w="1968" w:type="dxa"/>
            <w:tcBorders>
              <w:top w:val="single" w:sz="4" w:space="0" w:color="auto"/>
              <w:left w:val="single" w:sz="4" w:space="0" w:color="auto"/>
              <w:bottom w:val="single" w:sz="4" w:space="0" w:color="auto"/>
              <w:right w:val="single" w:sz="4" w:space="0" w:color="auto"/>
            </w:tcBorders>
            <w:vAlign w:val="center"/>
          </w:tcPr>
          <w:p w:rsidR="0070629B" w:rsidRDefault="0070629B" w:rsidP="0070629B">
            <w:pPr>
              <w:pStyle w:val="TableText"/>
              <w:jc w:val="center"/>
            </w:pPr>
            <w:r>
              <w:t>29 June 2017</w:t>
            </w:r>
          </w:p>
        </w:tc>
      </w:tr>
      <w:tr w:rsidR="00D8420D" w:rsidTr="00D8420D">
        <w:trPr>
          <w:trHeight w:val="458"/>
        </w:trPr>
        <w:tc>
          <w:tcPr>
            <w:tcW w:w="861" w:type="dxa"/>
            <w:tcBorders>
              <w:top w:val="single" w:sz="4" w:space="0" w:color="auto"/>
              <w:left w:val="single" w:sz="4" w:space="0" w:color="auto"/>
              <w:bottom w:val="single" w:sz="4" w:space="0" w:color="auto"/>
              <w:right w:val="single" w:sz="4" w:space="0" w:color="auto"/>
            </w:tcBorders>
            <w:vAlign w:val="center"/>
          </w:tcPr>
          <w:p w:rsidR="00D8420D" w:rsidRDefault="00D8420D" w:rsidP="00D8420D">
            <w:pPr>
              <w:pStyle w:val="TableText"/>
            </w:pPr>
            <w:r>
              <w:t>02.01</w:t>
            </w:r>
          </w:p>
        </w:tc>
        <w:tc>
          <w:tcPr>
            <w:tcW w:w="2405" w:type="dxa"/>
            <w:tcBorders>
              <w:top w:val="single" w:sz="4" w:space="0" w:color="auto"/>
              <w:left w:val="single" w:sz="4" w:space="0" w:color="auto"/>
              <w:bottom w:val="single" w:sz="4" w:space="0" w:color="auto"/>
              <w:right w:val="single" w:sz="4" w:space="0" w:color="auto"/>
            </w:tcBorders>
            <w:vAlign w:val="center"/>
          </w:tcPr>
          <w:p w:rsidR="00D8420D" w:rsidRDefault="00D8420D" w:rsidP="00D8420D">
            <w:pPr>
              <w:pStyle w:val="TableText"/>
            </w:pPr>
            <w:r>
              <w:t>Scott Patterson</w:t>
            </w:r>
          </w:p>
        </w:tc>
        <w:tc>
          <w:tcPr>
            <w:tcW w:w="4620" w:type="dxa"/>
            <w:tcBorders>
              <w:top w:val="single" w:sz="4" w:space="0" w:color="auto"/>
              <w:left w:val="single" w:sz="4" w:space="0" w:color="auto"/>
              <w:bottom w:val="single" w:sz="4" w:space="0" w:color="auto"/>
              <w:right w:val="single" w:sz="4" w:space="0" w:color="auto"/>
            </w:tcBorders>
            <w:vAlign w:val="center"/>
          </w:tcPr>
          <w:p w:rsidR="00D8420D" w:rsidRDefault="00D8420D" w:rsidP="00D8420D">
            <w:pPr>
              <w:pStyle w:val="TableText"/>
            </w:pPr>
            <w:r>
              <w:t>Provisioned the remaining metadata SWID’s for non-validation items &amp; header rows.</w:t>
            </w:r>
          </w:p>
        </w:tc>
        <w:tc>
          <w:tcPr>
            <w:tcW w:w="1968" w:type="dxa"/>
            <w:tcBorders>
              <w:top w:val="single" w:sz="4" w:space="0" w:color="auto"/>
              <w:left w:val="single" w:sz="4" w:space="0" w:color="auto"/>
              <w:bottom w:val="single" w:sz="4" w:space="0" w:color="auto"/>
              <w:right w:val="single" w:sz="4" w:space="0" w:color="auto"/>
            </w:tcBorders>
            <w:vAlign w:val="center"/>
          </w:tcPr>
          <w:p w:rsidR="00D8420D" w:rsidRDefault="00D8420D" w:rsidP="00D8420D">
            <w:pPr>
              <w:pStyle w:val="TableText"/>
              <w:jc w:val="center"/>
            </w:pPr>
            <w:r>
              <w:t>10 July 2017</w:t>
            </w:r>
          </w:p>
        </w:tc>
      </w:tr>
      <w:tr w:rsidR="00FF4952" w:rsidTr="00D8420D">
        <w:trPr>
          <w:trHeight w:val="458"/>
        </w:trPr>
        <w:tc>
          <w:tcPr>
            <w:tcW w:w="861" w:type="dxa"/>
            <w:tcBorders>
              <w:top w:val="single" w:sz="4" w:space="0" w:color="auto"/>
              <w:left w:val="single" w:sz="4" w:space="0" w:color="auto"/>
              <w:bottom w:val="single" w:sz="4" w:space="0" w:color="auto"/>
              <w:right w:val="single" w:sz="4" w:space="0" w:color="auto"/>
            </w:tcBorders>
            <w:vAlign w:val="center"/>
          </w:tcPr>
          <w:p w:rsidR="00FF4952" w:rsidRDefault="00FF4952" w:rsidP="00FF4952">
            <w:pPr>
              <w:pStyle w:val="TableText"/>
            </w:pPr>
            <w:r>
              <w:t>03.00</w:t>
            </w:r>
          </w:p>
        </w:tc>
        <w:tc>
          <w:tcPr>
            <w:tcW w:w="2405" w:type="dxa"/>
            <w:tcBorders>
              <w:top w:val="single" w:sz="4" w:space="0" w:color="auto"/>
              <w:left w:val="single" w:sz="4" w:space="0" w:color="auto"/>
              <w:bottom w:val="single" w:sz="4" w:space="0" w:color="auto"/>
              <w:right w:val="single" w:sz="4" w:space="0" w:color="auto"/>
            </w:tcBorders>
            <w:vAlign w:val="center"/>
          </w:tcPr>
          <w:p w:rsidR="00FF4952" w:rsidRDefault="00FF4952" w:rsidP="00FF4952">
            <w:pPr>
              <w:pStyle w:val="TableText"/>
            </w:pPr>
            <w:r>
              <w:t>Irshad Ali</w:t>
            </w:r>
          </w:p>
        </w:tc>
        <w:tc>
          <w:tcPr>
            <w:tcW w:w="4620" w:type="dxa"/>
            <w:tcBorders>
              <w:top w:val="single" w:sz="4" w:space="0" w:color="auto"/>
              <w:left w:val="single" w:sz="4" w:space="0" w:color="auto"/>
              <w:bottom w:val="single" w:sz="4" w:space="0" w:color="auto"/>
              <w:right w:val="single" w:sz="4" w:space="0" w:color="auto"/>
            </w:tcBorders>
            <w:vAlign w:val="center"/>
          </w:tcPr>
          <w:p w:rsidR="00FF4952" w:rsidRDefault="00FF4952" w:rsidP="00FF4952">
            <w:pPr>
              <w:pStyle w:val="TableText"/>
            </w:pPr>
            <w:r>
              <w:t>Update to SPC v45</w:t>
            </w:r>
          </w:p>
          <w:p w:rsidR="00FF4952" w:rsidRPr="00B74D59" w:rsidRDefault="00FF4952" w:rsidP="00FF4952">
            <w:pPr>
              <w:pStyle w:val="ListParagraph"/>
              <w:numPr>
                <w:ilvl w:val="0"/>
                <w:numId w:val="45"/>
              </w:numPr>
              <w:rPr>
                <w:sz w:val="20"/>
              </w:rPr>
            </w:pPr>
            <w:r w:rsidRPr="00B74D59">
              <w:rPr>
                <w:sz w:val="20"/>
              </w:rPr>
              <w:t xml:space="preserve">Added </w:t>
            </w:r>
            <w:r w:rsidR="009A6729">
              <w:rPr>
                <w:sz w:val="20"/>
              </w:rPr>
              <w:t>Section 3 – L15000 ATP</w:t>
            </w:r>
            <w:r w:rsidR="009A6729" w:rsidRPr="00B74D59">
              <w:rPr>
                <w:sz w:val="20"/>
              </w:rPr>
              <w:t xml:space="preserve"> </w:t>
            </w:r>
          </w:p>
          <w:p w:rsidR="00551A2F" w:rsidRPr="00551A2F" w:rsidRDefault="00FF4952" w:rsidP="00551A2F">
            <w:pPr>
              <w:pStyle w:val="ListParagraph"/>
              <w:numPr>
                <w:ilvl w:val="0"/>
                <w:numId w:val="45"/>
              </w:numPr>
            </w:pPr>
            <w:r w:rsidRPr="00B74D59">
              <w:rPr>
                <w:sz w:val="20"/>
              </w:rPr>
              <w:t>Section</w:t>
            </w:r>
            <w:r w:rsidR="00551A2F">
              <w:rPr>
                <w:sz w:val="20"/>
              </w:rPr>
              <w:t xml:space="preserve"> NVR</w:t>
            </w:r>
          </w:p>
          <w:p w:rsidR="00FF4952" w:rsidRPr="0000709F" w:rsidRDefault="00FF4952" w:rsidP="00551A2F">
            <w:pPr>
              <w:pStyle w:val="ListParagraph"/>
              <w:numPr>
                <w:ilvl w:val="0"/>
                <w:numId w:val="45"/>
              </w:numPr>
            </w:pPr>
            <w:r w:rsidRPr="00B74D59">
              <w:rPr>
                <w:sz w:val="20"/>
              </w:rPr>
              <w:t>Tables re-numbered</w:t>
            </w:r>
          </w:p>
        </w:tc>
        <w:tc>
          <w:tcPr>
            <w:tcW w:w="1968" w:type="dxa"/>
            <w:tcBorders>
              <w:top w:val="single" w:sz="4" w:space="0" w:color="auto"/>
              <w:left w:val="single" w:sz="4" w:space="0" w:color="auto"/>
              <w:bottom w:val="single" w:sz="4" w:space="0" w:color="auto"/>
              <w:right w:val="single" w:sz="4" w:space="0" w:color="auto"/>
            </w:tcBorders>
            <w:vAlign w:val="center"/>
          </w:tcPr>
          <w:p w:rsidR="00FF4952" w:rsidRDefault="00FF4952" w:rsidP="00FF4952">
            <w:pPr>
              <w:pStyle w:val="TableText"/>
              <w:jc w:val="center"/>
            </w:pPr>
            <w:r>
              <w:t>02 February 2018</w:t>
            </w:r>
          </w:p>
        </w:tc>
      </w:tr>
      <w:tr w:rsidR="00FF4952" w:rsidTr="00D8420D">
        <w:trPr>
          <w:trHeight w:val="458"/>
        </w:trPr>
        <w:tc>
          <w:tcPr>
            <w:tcW w:w="861" w:type="dxa"/>
            <w:tcBorders>
              <w:top w:val="single" w:sz="4" w:space="0" w:color="auto"/>
              <w:left w:val="single" w:sz="4" w:space="0" w:color="auto"/>
              <w:bottom w:val="single" w:sz="4" w:space="0" w:color="auto"/>
              <w:right w:val="single" w:sz="4" w:space="0" w:color="auto"/>
            </w:tcBorders>
            <w:vAlign w:val="center"/>
          </w:tcPr>
          <w:p w:rsidR="00FF4952" w:rsidRDefault="00FF4952" w:rsidP="00FF4952">
            <w:pPr>
              <w:pStyle w:val="TableText"/>
            </w:pPr>
            <w:r>
              <w:t>04.00</w:t>
            </w:r>
          </w:p>
        </w:tc>
        <w:tc>
          <w:tcPr>
            <w:tcW w:w="2405" w:type="dxa"/>
            <w:tcBorders>
              <w:top w:val="single" w:sz="4" w:space="0" w:color="auto"/>
              <w:left w:val="single" w:sz="4" w:space="0" w:color="auto"/>
              <w:bottom w:val="single" w:sz="4" w:space="0" w:color="auto"/>
              <w:right w:val="single" w:sz="4" w:space="0" w:color="auto"/>
            </w:tcBorders>
            <w:vAlign w:val="center"/>
          </w:tcPr>
          <w:p w:rsidR="00FF4952" w:rsidRDefault="00FF4952" w:rsidP="00FF4952">
            <w:pPr>
              <w:pStyle w:val="TableText"/>
            </w:pPr>
            <w:r>
              <w:t>Irshad Ali</w:t>
            </w:r>
          </w:p>
        </w:tc>
        <w:tc>
          <w:tcPr>
            <w:tcW w:w="4620" w:type="dxa"/>
            <w:tcBorders>
              <w:top w:val="single" w:sz="4" w:space="0" w:color="auto"/>
              <w:left w:val="single" w:sz="4" w:space="0" w:color="auto"/>
              <w:bottom w:val="single" w:sz="4" w:space="0" w:color="auto"/>
              <w:right w:val="single" w:sz="4" w:space="0" w:color="auto"/>
            </w:tcBorders>
            <w:vAlign w:val="center"/>
          </w:tcPr>
          <w:p w:rsidR="00FF4952" w:rsidRDefault="00FF4952" w:rsidP="00FF4952">
            <w:pPr>
              <w:pStyle w:val="TableText"/>
            </w:pPr>
            <w:r>
              <w:t>Updated - Front page to match current reps</w:t>
            </w:r>
          </w:p>
          <w:p w:rsidR="00FF4952" w:rsidRPr="00B84D62" w:rsidRDefault="00FF4952" w:rsidP="00FF4952">
            <w:r w:rsidRPr="00643052">
              <w:rPr>
                <w:rFonts w:ascii="Arial" w:eastAsia="Arial" w:hAnsi="Arial" w:cs="Arial"/>
                <w:bCs/>
                <w:sz w:val="20"/>
                <w:szCs w:val="20"/>
                <w:lang w:val="en-AU" w:eastAsia="en-US"/>
              </w:rPr>
              <w:t xml:space="preserve">Added </w:t>
            </w:r>
            <w:r>
              <w:rPr>
                <w:rFonts w:ascii="Arial" w:eastAsia="Arial" w:hAnsi="Arial" w:cs="Arial"/>
                <w:bCs/>
                <w:sz w:val="20"/>
                <w:szCs w:val="20"/>
                <w:lang w:val="en-AU" w:eastAsia="en-US"/>
              </w:rPr>
              <w:t>to comply with SPC v47</w:t>
            </w:r>
            <w:r w:rsidR="007D4F90">
              <w:rPr>
                <w:rFonts w:ascii="Arial" w:eastAsia="Arial" w:hAnsi="Arial" w:cs="Arial"/>
                <w:bCs/>
                <w:sz w:val="20"/>
                <w:szCs w:val="20"/>
                <w:lang w:val="en-AU" w:eastAsia="en-US"/>
              </w:rPr>
              <w:t xml:space="preserve"> </w:t>
            </w:r>
            <w:bookmarkStart w:id="0" w:name="_GoBack"/>
            <w:bookmarkEnd w:id="0"/>
            <w:r w:rsidRPr="00643052">
              <w:rPr>
                <w:rFonts w:ascii="Arial" w:eastAsia="Arial" w:hAnsi="Arial" w:cs="Arial"/>
                <w:bCs/>
                <w:sz w:val="20"/>
                <w:szCs w:val="20"/>
                <w:lang w:val="en-AU" w:eastAsia="en-US"/>
              </w:rPr>
              <w:t>-</w:t>
            </w:r>
            <w:r w:rsidR="00551A2F">
              <w:rPr>
                <w:rFonts w:ascii="Arial" w:eastAsia="Arial" w:hAnsi="Arial" w:cs="Arial"/>
                <w:bCs/>
                <w:sz w:val="20"/>
                <w:szCs w:val="20"/>
                <w:lang w:val="en-AU" w:eastAsia="en-US"/>
              </w:rPr>
              <w:t xml:space="preserve"> </w:t>
            </w:r>
            <w:r w:rsidRPr="00643052">
              <w:rPr>
                <w:rFonts w:ascii="Arial" w:eastAsia="Arial" w:hAnsi="Arial" w:cs="Arial"/>
                <w:bCs/>
                <w:sz w:val="20"/>
                <w:szCs w:val="20"/>
                <w:lang w:val="en-AU" w:eastAsia="en-US"/>
              </w:rPr>
              <w:t>ATO Alerter</w:t>
            </w:r>
          </w:p>
        </w:tc>
        <w:tc>
          <w:tcPr>
            <w:tcW w:w="1968" w:type="dxa"/>
            <w:tcBorders>
              <w:top w:val="single" w:sz="4" w:space="0" w:color="auto"/>
              <w:left w:val="single" w:sz="4" w:space="0" w:color="auto"/>
              <w:bottom w:val="single" w:sz="4" w:space="0" w:color="auto"/>
              <w:right w:val="single" w:sz="4" w:space="0" w:color="auto"/>
            </w:tcBorders>
            <w:vAlign w:val="center"/>
          </w:tcPr>
          <w:p w:rsidR="00FF4952" w:rsidRDefault="00FF4952" w:rsidP="00FF4952">
            <w:pPr>
              <w:pStyle w:val="TableText"/>
              <w:jc w:val="center"/>
            </w:pPr>
            <w:r>
              <w:t>14 March 2018</w:t>
            </w:r>
          </w:p>
        </w:tc>
      </w:tr>
      <w:tr w:rsidR="00F50A18" w:rsidTr="00D8420D">
        <w:trPr>
          <w:trHeight w:val="458"/>
        </w:trPr>
        <w:tc>
          <w:tcPr>
            <w:tcW w:w="861" w:type="dxa"/>
            <w:tcBorders>
              <w:top w:val="single" w:sz="4" w:space="0" w:color="auto"/>
              <w:left w:val="single" w:sz="4" w:space="0" w:color="auto"/>
              <w:bottom w:val="single" w:sz="4" w:space="0" w:color="auto"/>
              <w:right w:val="single" w:sz="4" w:space="0" w:color="auto"/>
            </w:tcBorders>
            <w:vAlign w:val="center"/>
          </w:tcPr>
          <w:p w:rsidR="00F50A18" w:rsidRDefault="00F50A18" w:rsidP="00F50A18">
            <w:pPr>
              <w:pStyle w:val="TableText"/>
            </w:pPr>
            <w:r>
              <w:t>05.00</w:t>
            </w:r>
          </w:p>
        </w:tc>
        <w:tc>
          <w:tcPr>
            <w:tcW w:w="2405" w:type="dxa"/>
            <w:tcBorders>
              <w:top w:val="single" w:sz="4" w:space="0" w:color="auto"/>
              <w:left w:val="single" w:sz="4" w:space="0" w:color="auto"/>
              <w:bottom w:val="single" w:sz="4" w:space="0" w:color="auto"/>
              <w:right w:val="single" w:sz="4" w:space="0" w:color="auto"/>
            </w:tcBorders>
            <w:vAlign w:val="center"/>
          </w:tcPr>
          <w:p w:rsidR="00F50A18" w:rsidRDefault="00F50A18" w:rsidP="00F50A18">
            <w:pPr>
              <w:pStyle w:val="TableText"/>
            </w:pPr>
            <w:r>
              <w:t>Irshad Ali</w:t>
            </w:r>
          </w:p>
        </w:tc>
        <w:tc>
          <w:tcPr>
            <w:tcW w:w="4620" w:type="dxa"/>
            <w:tcBorders>
              <w:top w:val="single" w:sz="4" w:space="0" w:color="auto"/>
              <w:left w:val="single" w:sz="4" w:space="0" w:color="auto"/>
              <w:bottom w:val="single" w:sz="4" w:space="0" w:color="auto"/>
              <w:right w:val="single" w:sz="4" w:space="0" w:color="auto"/>
            </w:tcBorders>
            <w:vAlign w:val="center"/>
          </w:tcPr>
          <w:p w:rsidR="00F50A18" w:rsidRPr="000956EB" w:rsidRDefault="00F50A18" w:rsidP="00F50A18">
            <w:pPr>
              <w:pStyle w:val="TableText"/>
            </w:pPr>
            <w:r>
              <w:t>Update to SPCv59 &amp; NIU-11 AC Locos</w:t>
            </w:r>
          </w:p>
        </w:tc>
        <w:tc>
          <w:tcPr>
            <w:tcW w:w="1968" w:type="dxa"/>
            <w:tcBorders>
              <w:top w:val="single" w:sz="4" w:space="0" w:color="auto"/>
              <w:left w:val="single" w:sz="4" w:space="0" w:color="auto"/>
              <w:bottom w:val="single" w:sz="4" w:space="0" w:color="auto"/>
              <w:right w:val="single" w:sz="4" w:space="0" w:color="auto"/>
            </w:tcBorders>
            <w:vAlign w:val="center"/>
          </w:tcPr>
          <w:p w:rsidR="00F50A18" w:rsidRDefault="00F50A18" w:rsidP="00F50A18">
            <w:pPr>
              <w:pStyle w:val="TableText"/>
              <w:jc w:val="center"/>
            </w:pPr>
            <w:r>
              <w:t>22 January 2019</w:t>
            </w:r>
          </w:p>
        </w:tc>
      </w:tr>
      <w:tr w:rsidR="00380524" w:rsidTr="00D8420D">
        <w:trPr>
          <w:trHeight w:val="458"/>
        </w:trPr>
        <w:tc>
          <w:tcPr>
            <w:tcW w:w="861" w:type="dxa"/>
            <w:tcBorders>
              <w:top w:val="single" w:sz="4" w:space="0" w:color="auto"/>
              <w:left w:val="single" w:sz="4" w:space="0" w:color="auto"/>
              <w:bottom w:val="single" w:sz="4" w:space="0" w:color="auto"/>
              <w:right w:val="single" w:sz="4" w:space="0" w:color="auto"/>
            </w:tcBorders>
            <w:vAlign w:val="center"/>
          </w:tcPr>
          <w:p w:rsidR="00380524" w:rsidRDefault="00380524" w:rsidP="00380524">
            <w:pPr>
              <w:pStyle w:val="TableText"/>
            </w:pPr>
            <w:r>
              <w:t>06.00</w:t>
            </w:r>
          </w:p>
        </w:tc>
        <w:tc>
          <w:tcPr>
            <w:tcW w:w="2405" w:type="dxa"/>
            <w:tcBorders>
              <w:top w:val="single" w:sz="4" w:space="0" w:color="auto"/>
              <w:left w:val="single" w:sz="4" w:space="0" w:color="auto"/>
              <w:bottom w:val="single" w:sz="4" w:space="0" w:color="auto"/>
              <w:right w:val="single" w:sz="4" w:space="0" w:color="auto"/>
            </w:tcBorders>
            <w:vAlign w:val="center"/>
          </w:tcPr>
          <w:p w:rsidR="00380524" w:rsidRDefault="00380524" w:rsidP="00380524">
            <w:pPr>
              <w:pStyle w:val="TableText"/>
            </w:pPr>
            <w:r>
              <w:t>Irshad Ali</w:t>
            </w:r>
          </w:p>
        </w:tc>
        <w:tc>
          <w:tcPr>
            <w:tcW w:w="4620" w:type="dxa"/>
            <w:tcBorders>
              <w:top w:val="single" w:sz="4" w:space="0" w:color="auto"/>
              <w:left w:val="single" w:sz="4" w:space="0" w:color="auto"/>
              <w:bottom w:val="single" w:sz="4" w:space="0" w:color="auto"/>
              <w:right w:val="single" w:sz="4" w:space="0" w:color="auto"/>
            </w:tcBorders>
            <w:vAlign w:val="center"/>
          </w:tcPr>
          <w:p w:rsidR="00380524" w:rsidRDefault="00380524" w:rsidP="00380524">
            <w:pPr>
              <w:pStyle w:val="TableText"/>
            </w:pPr>
            <w:r>
              <w:t>Addition of GoLINC configuration</w:t>
            </w:r>
          </w:p>
          <w:p w:rsidR="00380524" w:rsidRPr="00407903" w:rsidRDefault="00380524" w:rsidP="00380524">
            <w:pPr>
              <w:rPr>
                <w:rFonts w:ascii="Arial" w:eastAsia="Arial" w:hAnsi="Arial" w:cs="Arial"/>
                <w:bCs/>
                <w:sz w:val="20"/>
                <w:szCs w:val="20"/>
                <w:lang w:val="en-AU" w:eastAsia="en-US"/>
              </w:rPr>
            </w:pPr>
            <w:r w:rsidRPr="00407903">
              <w:rPr>
                <w:rFonts w:ascii="Arial" w:eastAsia="Arial" w:hAnsi="Arial" w:cs="Arial"/>
                <w:bCs/>
                <w:sz w:val="20"/>
                <w:szCs w:val="20"/>
                <w:lang w:val="en-AU" w:eastAsia="en-US"/>
              </w:rPr>
              <w:t>Teamcentre update</w:t>
            </w:r>
          </w:p>
        </w:tc>
        <w:tc>
          <w:tcPr>
            <w:tcW w:w="1968" w:type="dxa"/>
            <w:tcBorders>
              <w:top w:val="single" w:sz="4" w:space="0" w:color="auto"/>
              <w:left w:val="single" w:sz="4" w:space="0" w:color="auto"/>
              <w:bottom w:val="single" w:sz="4" w:space="0" w:color="auto"/>
              <w:right w:val="single" w:sz="4" w:space="0" w:color="auto"/>
            </w:tcBorders>
            <w:vAlign w:val="center"/>
          </w:tcPr>
          <w:p w:rsidR="00380524" w:rsidRDefault="00380524" w:rsidP="00380524">
            <w:pPr>
              <w:pStyle w:val="TableText"/>
              <w:jc w:val="center"/>
            </w:pPr>
            <w:r>
              <w:t>21 August 2019</w:t>
            </w:r>
          </w:p>
        </w:tc>
      </w:tr>
      <w:tr w:rsidR="00380524" w:rsidTr="00D8420D">
        <w:trPr>
          <w:trHeight w:val="458"/>
        </w:trPr>
        <w:tc>
          <w:tcPr>
            <w:tcW w:w="861" w:type="dxa"/>
            <w:tcBorders>
              <w:top w:val="single" w:sz="4" w:space="0" w:color="auto"/>
              <w:left w:val="single" w:sz="4" w:space="0" w:color="auto"/>
              <w:bottom w:val="single" w:sz="4" w:space="0" w:color="auto"/>
              <w:right w:val="single" w:sz="4" w:space="0" w:color="auto"/>
            </w:tcBorders>
            <w:vAlign w:val="center"/>
          </w:tcPr>
          <w:p w:rsidR="00380524" w:rsidRDefault="00380524" w:rsidP="00380524">
            <w:pPr>
              <w:pStyle w:val="TableText"/>
            </w:pPr>
            <w:r>
              <w:t>07.00</w:t>
            </w:r>
          </w:p>
        </w:tc>
        <w:tc>
          <w:tcPr>
            <w:tcW w:w="2405" w:type="dxa"/>
            <w:tcBorders>
              <w:top w:val="single" w:sz="4" w:space="0" w:color="auto"/>
              <w:left w:val="single" w:sz="4" w:space="0" w:color="auto"/>
              <w:bottom w:val="single" w:sz="4" w:space="0" w:color="auto"/>
              <w:right w:val="single" w:sz="4" w:space="0" w:color="auto"/>
            </w:tcBorders>
            <w:vAlign w:val="center"/>
          </w:tcPr>
          <w:p w:rsidR="00380524" w:rsidRDefault="00380524" w:rsidP="00380524">
            <w:pPr>
              <w:pStyle w:val="TableText"/>
            </w:pPr>
            <w:r>
              <w:t>Adam Ardern</w:t>
            </w:r>
          </w:p>
        </w:tc>
        <w:tc>
          <w:tcPr>
            <w:tcW w:w="4620" w:type="dxa"/>
            <w:tcBorders>
              <w:top w:val="single" w:sz="4" w:space="0" w:color="auto"/>
              <w:left w:val="single" w:sz="4" w:space="0" w:color="auto"/>
              <w:bottom w:val="single" w:sz="4" w:space="0" w:color="auto"/>
              <w:right w:val="single" w:sz="4" w:space="0" w:color="auto"/>
            </w:tcBorders>
            <w:vAlign w:val="center"/>
          </w:tcPr>
          <w:p w:rsidR="00380524" w:rsidRDefault="00380524" w:rsidP="00380524">
            <w:pPr>
              <w:pStyle w:val="TableText"/>
            </w:pPr>
            <w:r>
              <w:t>Removed CDS-L &amp; R System Parameters 07.02 as per SPC v66 – No longer required</w:t>
            </w:r>
          </w:p>
        </w:tc>
        <w:tc>
          <w:tcPr>
            <w:tcW w:w="1968" w:type="dxa"/>
            <w:tcBorders>
              <w:top w:val="single" w:sz="4" w:space="0" w:color="auto"/>
              <w:left w:val="single" w:sz="4" w:space="0" w:color="auto"/>
              <w:bottom w:val="single" w:sz="4" w:space="0" w:color="auto"/>
              <w:right w:val="single" w:sz="4" w:space="0" w:color="auto"/>
            </w:tcBorders>
            <w:vAlign w:val="center"/>
          </w:tcPr>
          <w:p w:rsidR="00380524" w:rsidRDefault="00380524" w:rsidP="00380524">
            <w:pPr>
              <w:pStyle w:val="TableText"/>
              <w:jc w:val="center"/>
            </w:pPr>
            <w:r>
              <w:t>21 August 2019</w:t>
            </w:r>
          </w:p>
        </w:tc>
      </w:tr>
    </w:tbl>
    <w:p w:rsidR="00E47DBF" w:rsidRDefault="00DE3D78">
      <w:pPr>
        <w:jc w:val="center"/>
        <w:rPr>
          <w:rFonts w:ascii="Arial" w:eastAsia="Arial" w:hAnsi="Arial" w:cs="Arial"/>
          <w:b/>
        </w:rPr>
      </w:pPr>
      <w:r>
        <w:br w:type="page"/>
      </w:r>
      <w:r>
        <w:rPr>
          <w:rFonts w:ascii="Arial" w:eastAsia="Arial" w:hAnsi="Arial" w:cs="Arial"/>
          <w:b/>
        </w:rPr>
        <w:lastRenderedPageBreak/>
        <w:t>REVIEW HISTORY</w:t>
      </w:r>
    </w:p>
    <w:p w:rsidR="00E47DBF" w:rsidRDefault="00DE3D78">
      <w:pPr>
        <w:pStyle w:val="FrontmatterBodyText"/>
      </w:pPr>
      <w:r>
        <w:t>The review history for the document 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4"/>
        <w:gridCol w:w="5346"/>
        <w:gridCol w:w="3679"/>
      </w:tblGrid>
      <w:tr w:rsidR="00E47DBF" w:rsidTr="0070629B">
        <w:tc>
          <w:tcPr>
            <w:tcW w:w="437" w:type="pct"/>
            <w:tcBorders>
              <w:top w:val="single" w:sz="4" w:space="0" w:color="auto"/>
              <w:left w:val="single" w:sz="4" w:space="0" w:color="auto"/>
              <w:bottom w:val="single" w:sz="4" w:space="0" w:color="auto"/>
              <w:right w:val="single" w:sz="4" w:space="0" w:color="auto"/>
            </w:tcBorders>
            <w:shd w:val="clear" w:color="auto" w:fill="E0E0E0"/>
          </w:tcPr>
          <w:p w:rsidR="00E47DBF" w:rsidRDefault="00DE3D78">
            <w:pPr>
              <w:pStyle w:val="Tableheading"/>
            </w:pPr>
            <w:r>
              <w:t>Rev.</w:t>
            </w:r>
          </w:p>
        </w:tc>
        <w:tc>
          <w:tcPr>
            <w:tcW w:w="2703" w:type="pct"/>
            <w:tcBorders>
              <w:top w:val="single" w:sz="4" w:space="0" w:color="auto"/>
              <w:left w:val="single" w:sz="4" w:space="0" w:color="auto"/>
              <w:bottom w:val="single" w:sz="4" w:space="0" w:color="auto"/>
              <w:right w:val="single" w:sz="4" w:space="0" w:color="auto"/>
            </w:tcBorders>
            <w:shd w:val="clear" w:color="auto" w:fill="E0E0E0"/>
          </w:tcPr>
          <w:p w:rsidR="00E47DBF" w:rsidRDefault="00DE3D78">
            <w:pPr>
              <w:pStyle w:val="Tableheading"/>
            </w:pPr>
            <w:r>
              <w:t>Reviewer</w:t>
            </w:r>
          </w:p>
        </w:tc>
        <w:tc>
          <w:tcPr>
            <w:tcW w:w="1860" w:type="pct"/>
            <w:tcBorders>
              <w:top w:val="single" w:sz="4" w:space="0" w:color="auto"/>
              <w:left w:val="single" w:sz="4" w:space="0" w:color="auto"/>
              <w:bottom w:val="single" w:sz="4" w:space="0" w:color="auto"/>
              <w:right w:val="single" w:sz="4" w:space="0" w:color="auto"/>
            </w:tcBorders>
            <w:shd w:val="clear" w:color="auto" w:fill="E0E0E0"/>
          </w:tcPr>
          <w:p w:rsidR="00E47DBF" w:rsidRDefault="00DE3D78">
            <w:pPr>
              <w:pStyle w:val="Tableheading"/>
            </w:pPr>
            <w:r>
              <w:t>Review Type</w:t>
            </w:r>
          </w:p>
        </w:tc>
      </w:tr>
      <w:tr w:rsidR="00E47DBF" w:rsidTr="0070629B">
        <w:trPr>
          <w:trHeight w:val="192"/>
        </w:trPr>
        <w:tc>
          <w:tcPr>
            <w:tcW w:w="437" w:type="pct"/>
            <w:tcBorders>
              <w:top w:val="single" w:sz="4" w:space="0" w:color="auto"/>
              <w:left w:val="single" w:sz="4" w:space="0" w:color="auto"/>
              <w:bottom w:val="single" w:sz="4" w:space="0" w:color="auto"/>
              <w:right w:val="single" w:sz="4" w:space="0" w:color="auto"/>
            </w:tcBorders>
          </w:tcPr>
          <w:p w:rsidR="00E47DBF" w:rsidRDefault="00DE3D78">
            <w:pPr>
              <w:pStyle w:val="TableText"/>
            </w:pPr>
            <w:r>
              <w:t>00.00</w:t>
            </w:r>
          </w:p>
        </w:tc>
        <w:tc>
          <w:tcPr>
            <w:tcW w:w="2703" w:type="pct"/>
            <w:tcBorders>
              <w:top w:val="single" w:sz="4" w:space="0" w:color="auto"/>
              <w:left w:val="single" w:sz="4" w:space="0" w:color="auto"/>
              <w:bottom w:val="single" w:sz="4" w:space="0" w:color="auto"/>
              <w:right w:val="single" w:sz="4" w:space="0" w:color="auto"/>
            </w:tcBorders>
          </w:tcPr>
          <w:p w:rsidR="00E47DBF" w:rsidRDefault="00DE3D78">
            <w:pPr>
              <w:pStyle w:val="TableText"/>
            </w:pPr>
            <w:r>
              <w:t>Irshad Ali, John Schultz</w:t>
            </w:r>
          </w:p>
        </w:tc>
        <w:tc>
          <w:tcPr>
            <w:tcW w:w="1860" w:type="pct"/>
            <w:tcBorders>
              <w:top w:val="single" w:sz="4" w:space="0" w:color="auto"/>
              <w:left w:val="single" w:sz="4" w:space="0" w:color="auto"/>
              <w:bottom w:val="single" w:sz="4" w:space="0" w:color="auto"/>
              <w:right w:val="single" w:sz="4" w:space="0" w:color="auto"/>
            </w:tcBorders>
          </w:tcPr>
          <w:p w:rsidR="00E47DBF" w:rsidRDefault="00DE3D78">
            <w:pPr>
              <w:pStyle w:val="TableText"/>
            </w:pPr>
            <w:r>
              <w:t>Technical, TeamCentre</w:t>
            </w:r>
          </w:p>
        </w:tc>
      </w:tr>
      <w:tr w:rsidR="00E47DBF" w:rsidTr="0070629B">
        <w:tc>
          <w:tcPr>
            <w:tcW w:w="437" w:type="pct"/>
            <w:tcBorders>
              <w:top w:val="single" w:sz="4" w:space="0" w:color="auto"/>
              <w:left w:val="single" w:sz="4" w:space="0" w:color="auto"/>
              <w:bottom w:val="single" w:sz="4" w:space="0" w:color="auto"/>
              <w:right w:val="single" w:sz="4" w:space="0" w:color="auto"/>
            </w:tcBorders>
          </w:tcPr>
          <w:p w:rsidR="00E47DBF" w:rsidRDefault="00DE3D78">
            <w:pPr>
              <w:pStyle w:val="TableText"/>
            </w:pPr>
            <w:r>
              <w:t>01.00</w:t>
            </w:r>
          </w:p>
        </w:tc>
        <w:tc>
          <w:tcPr>
            <w:tcW w:w="2703" w:type="pct"/>
            <w:tcBorders>
              <w:top w:val="single" w:sz="4" w:space="0" w:color="auto"/>
              <w:left w:val="single" w:sz="4" w:space="0" w:color="auto"/>
              <w:bottom w:val="single" w:sz="4" w:space="0" w:color="auto"/>
              <w:right w:val="single" w:sz="4" w:space="0" w:color="auto"/>
            </w:tcBorders>
          </w:tcPr>
          <w:p w:rsidR="00E47DBF" w:rsidRDefault="00DE3D78">
            <w:pPr>
              <w:pStyle w:val="TableText"/>
            </w:pPr>
            <w:r>
              <w:t>Irshad Ali, John Schultz</w:t>
            </w:r>
          </w:p>
        </w:tc>
        <w:tc>
          <w:tcPr>
            <w:tcW w:w="1860" w:type="pct"/>
            <w:tcBorders>
              <w:top w:val="single" w:sz="4" w:space="0" w:color="auto"/>
              <w:left w:val="single" w:sz="4" w:space="0" w:color="auto"/>
              <w:bottom w:val="single" w:sz="4" w:space="0" w:color="auto"/>
              <w:right w:val="single" w:sz="4" w:space="0" w:color="auto"/>
            </w:tcBorders>
          </w:tcPr>
          <w:p w:rsidR="00E47DBF" w:rsidRDefault="00DE3D78">
            <w:pPr>
              <w:pStyle w:val="TableText"/>
            </w:pPr>
            <w:r>
              <w:t>Technical, TeamCentre</w:t>
            </w:r>
          </w:p>
        </w:tc>
      </w:tr>
      <w:tr w:rsidR="00E47DBF" w:rsidTr="0070629B">
        <w:tc>
          <w:tcPr>
            <w:tcW w:w="437" w:type="pct"/>
            <w:tcBorders>
              <w:top w:val="single" w:sz="4" w:space="0" w:color="auto"/>
              <w:left w:val="single" w:sz="4" w:space="0" w:color="auto"/>
              <w:bottom w:val="single" w:sz="4" w:space="0" w:color="auto"/>
              <w:right w:val="single" w:sz="4" w:space="0" w:color="auto"/>
            </w:tcBorders>
          </w:tcPr>
          <w:p w:rsidR="00E47DBF" w:rsidRDefault="00DE3D78">
            <w:pPr>
              <w:pStyle w:val="TableText"/>
            </w:pPr>
            <w:r>
              <w:t>01.01</w:t>
            </w:r>
          </w:p>
        </w:tc>
        <w:tc>
          <w:tcPr>
            <w:tcW w:w="2703" w:type="pct"/>
            <w:tcBorders>
              <w:top w:val="single" w:sz="4" w:space="0" w:color="auto"/>
              <w:left w:val="single" w:sz="4" w:space="0" w:color="auto"/>
              <w:bottom w:val="single" w:sz="4" w:space="0" w:color="auto"/>
              <w:right w:val="single" w:sz="4" w:space="0" w:color="auto"/>
            </w:tcBorders>
          </w:tcPr>
          <w:p w:rsidR="00E47DBF" w:rsidRDefault="00DE3D78">
            <w:pPr>
              <w:pStyle w:val="TableText"/>
            </w:pPr>
            <w:r>
              <w:t>Scott Patterson, John Schultz</w:t>
            </w:r>
          </w:p>
        </w:tc>
        <w:tc>
          <w:tcPr>
            <w:tcW w:w="1860" w:type="pct"/>
            <w:tcBorders>
              <w:top w:val="single" w:sz="4" w:space="0" w:color="auto"/>
              <w:left w:val="single" w:sz="4" w:space="0" w:color="auto"/>
              <w:bottom w:val="single" w:sz="4" w:space="0" w:color="auto"/>
              <w:right w:val="single" w:sz="4" w:space="0" w:color="auto"/>
            </w:tcBorders>
          </w:tcPr>
          <w:p w:rsidR="00E47DBF" w:rsidRDefault="00DE3D78">
            <w:pPr>
              <w:pStyle w:val="TableText"/>
            </w:pPr>
            <w:r>
              <w:t>Technical, TeamCentre</w:t>
            </w:r>
          </w:p>
        </w:tc>
      </w:tr>
      <w:tr w:rsidR="00E47DBF" w:rsidTr="0070629B">
        <w:tc>
          <w:tcPr>
            <w:tcW w:w="437" w:type="pct"/>
            <w:tcBorders>
              <w:top w:val="single" w:sz="4" w:space="0" w:color="auto"/>
              <w:left w:val="single" w:sz="4" w:space="0" w:color="auto"/>
              <w:bottom w:val="single" w:sz="4" w:space="0" w:color="auto"/>
              <w:right w:val="single" w:sz="4" w:space="0" w:color="auto"/>
            </w:tcBorders>
          </w:tcPr>
          <w:p w:rsidR="00E47DBF" w:rsidRDefault="00DE3D78">
            <w:pPr>
              <w:pStyle w:val="TableText"/>
            </w:pPr>
            <w:r>
              <w:t>01.02</w:t>
            </w:r>
          </w:p>
        </w:tc>
        <w:tc>
          <w:tcPr>
            <w:tcW w:w="2703" w:type="pct"/>
            <w:tcBorders>
              <w:top w:val="single" w:sz="4" w:space="0" w:color="auto"/>
              <w:left w:val="single" w:sz="4" w:space="0" w:color="auto"/>
              <w:bottom w:val="single" w:sz="4" w:space="0" w:color="auto"/>
              <w:right w:val="single" w:sz="4" w:space="0" w:color="auto"/>
            </w:tcBorders>
          </w:tcPr>
          <w:p w:rsidR="00E47DBF" w:rsidRDefault="00DE3D78">
            <w:pPr>
              <w:pStyle w:val="TableText"/>
            </w:pPr>
            <w:r>
              <w:t>Scott Patterson, John Schultz</w:t>
            </w:r>
          </w:p>
        </w:tc>
        <w:tc>
          <w:tcPr>
            <w:tcW w:w="1860" w:type="pct"/>
            <w:tcBorders>
              <w:top w:val="single" w:sz="4" w:space="0" w:color="auto"/>
              <w:left w:val="single" w:sz="4" w:space="0" w:color="auto"/>
              <w:bottom w:val="single" w:sz="4" w:space="0" w:color="auto"/>
              <w:right w:val="single" w:sz="4" w:space="0" w:color="auto"/>
            </w:tcBorders>
          </w:tcPr>
          <w:p w:rsidR="00E47DBF" w:rsidRDefault="00DE3D78">
            <w:pPr>
              <w:pStyle w:val="TableText"/>
            </w:pPr>
            <w:r>
              <w:t>Technical, TeamCentre</w:t>
            </w:r>
          </w:p>
        </w:tc>
      </w:tr>
      <w:tr w:rsidR="0070629B" w:rsidTr="0070629B">
        <w:tc>
          <w:tcPr>
            <w:tcW w:w="437" w:type="pct"/>
            <w:tcBorders>
              <w:top w:val="single" w:sz="4" w:space="0" w:color="auto"/>
              <w:left w:val="single" w:sz="4" w:space="0" w:color="auto"/>
              <w:bottom w:val="single" w:sz="4" w:space="0" w:color="auto"/>
              <w:right w:val="single" w:sz="4" w:space="0" w:color="auto"/>
            </w:tcBorders>
          </w:tcPr>
          <w:p w:rsidR="0070629B" w:rsidRDefault="0070629B" w:rsidP="0070629B">
            <w:pPr>
              <w:pStyle w:val="TableText"/>
            </w:pPr>
            <w:r>
              <w:t>01.02A</w:t>
            </w:r>
          </w:p>
        </w:tc>
        <w:tc>
          <w:tcPr>
            <w:tcW w:w="2703" w:type="pct"/>
            <w:tcBorders>
              <w:top w:val="single" w:sz="4" w:space="0" w:color="auto"/>
              <w:left w:val="single" w:sz="4" w:space="0" w:color="auto"/>
              <w:bottom w:val="single" w:sz="4" w:space="0" w:color="auto"/>
              <w:right w:val="single" w:sz="4" w:space="0" w:color="auto"/>
            </w:tcBorders>
          </w:tcPr>
          <w:p w:rsidR="0070629B" w:rsidRDefault="0070629B" w:rsidP="0070629B">
            <w:pPr>
              <w:pStyle w:val="TableText"/>
            </w:pPr>
            <w:r>
              <w:t>Irshad Ali, John Schultz</w:t>
            </w:r>
          </w:p>
        </w:tc>
        <w:tc>
          <w:tcPr>
            <w:tcW w:w="1860" w:type="pct"/>
            <w:tcBorders>
              <w:top w:val="single" w:sz="4" w:space="0" w:color="auto"/>
              <w:left w:val="single" w:sz="4" w:space="0" w:color="auto"/>
              <w:bottom w:val="single" w:sz="4" w:space="0" w:color="auto"/>
              <w:right w:val="single" w:sz="4" w:space="0" w:color="auto"/>
            </w:tcBorders>
          </w:tcPr>
          <w:p w:rsidR="0070629B" w:rsidRDefault="0070629B" w:rsidP="0070629B">
            <w:pPr>
              <w:pStyle w:val="TableText"/>
            </w:pPr>
            <w:r>
              <w:t>Technical, Teamcentre</w:t>
            </w:r>
          </w:p>
        </w:tc>
      </w:tr>
      <w:tr w:rsidR="0070629B" w:rsidTr="0070629B">
        <w:tc>
          <w:tcPr>
            <w:tcW w:w="437" w:type="pct"/>
            <w:tcBorders>
              <w:top w:val="single" w:sz="4" w:space="0" w:color="auto"/>
              <w:left w:val="single" w:sz="4" w:space="0" w:color="auto"/>
              <w:bottom w:val="single" w:sz="4" w:space="0" w:color="auto"/>
              <w:right w:val="single" w:sz="4" w:space="0" w:color="auto"/>
            </w:tcBorders>
          </w:tcPr>
          <w:p w:rsidR="0070629B" w:rsidRDefault="0070629B" w:rsidP="0070629B">
            <w:pPr>
              <w:pStyle w:val="TableText"/>
            </w:pPr>
            <w:r>
              <w:t>01.02B</w:t>
            </w:r>
          </w:p>
        </w:tc>
        <w:tc>
          <w:tcPr>
            <w:tcW w:w="2703" w:type="pct"/>
            <w:tcBorders>
              <w:top w:val="single" w:sz="4" w:space="0" w:color="auto"/>
              <w:left w:val="single" w:sz="4" w:space="0" w:color="auto"/>
              <w:bottom w:val="single" w:sz="4" w:space="0" w:color="auto"/>
              <w:right w:val="single" w:sz="4" w:space="0" w:color="auto"/>
            </w:tcBorders>
          </w:tcPr>
          <w:p w:rsidR="0070629B" w:rsidRDefault="0070629B" w:rsidP="0070629B">
            <w:pPr>
              <w:pStyle w:val="TableText"/>
            </w:pPr>
            <w:r>
              <w:t>Irshad Ali, John Schultz</w:t>
            </w:r>
          </w:p>
        </w:tc>
        <w:tc>
          <w:tcPr>
            <w:tcW w:w="1860" w:type="pct"/>
            <w:tcBorders>
              <w:top w:val="single" w:sz="4" w:space="0" w:color="auto"/>
              <w:left w:val="single" w:sz="4" w:space="0" w:color="auto"/>
              <w:bottom w:val="single" w:sz="4" w:space="0" w:color="auto"/>
              <w:right w:val="single" w:sz="4" w:space="0" w:color="auto"/>
            </w:tcBorders>
          </w:tcPr>
          <w:p w:rsidR="0070629B" w:rsidRDefault="0070629B" w:rsidP="0070629B">
            <w:pPr>
              <w:pStyle w:val="TableText"/>
            </w:pPr>
            <w:r>
              <w:t>Technical, Teamcentre</w:t>
            </w:r>
          </w:p>
        </w:tc>
      </w:tr>
      <w:tr w:rsidR="0070629B" w:rsidTr="0070629B">
        <w:tc>
          <w:tcPr>
            <w:tcW w:w="437" w:type="pct"/>
            <w:tcBorders>
              <w:top w:val="single" w:sz="4" w:space="0" w:color="auto"/>
              <w:left w:val="single" w:sz="4" w:space="0" w:color="auto"/>
              <w:bottom w:val="single" w:sz="4" w:space="0" w:color="auto"/>
              <w:right w:val="single" w:sz="4" w:space="0" w:color="auto"/>
            </w:tcBorders>
          </w:tcPr>
          <w:p w:rsidR="0070629B" w:rsidRDefault="0070629B" w:rsidP="0070629B">
            <w:pPr>
              <w:pStyle w:val="TableText"/>
            </w:pPr>
            <w:r>
              <w:t>01.02C</w:t>
            </w:r>
          </w:p>
        </w:tc>
        <w:tc>
          <w:tcPr>
            <w:tcW w:w="2703" w:type="pct"/>
            <w:tcBorders>
              <w:top w:val="single" w:sz="4" w:space="0" w:color="auto"/>
              <w:left w:val="single" w:sz="4" w:space="0" w:color="auto"/>
              <w:bottom w:val="single" w:sz="4" w:space="0" w:color="auto"/>
              <w:right w:val="single" w:sz="4" w:space="0" w:color="auto"/>
            </w:tcBorders>
          </w:tcPr>
          <w:p w:rsidR="0070629B" w:rsidRDefault="0070629B" w:rsidP="0070629B">
            <w:pPr>
              <w:pStyle w:val="TableText"/>
            </w:pPr>
            <w:r>
              <w:t>Scott Patterson, John Schultz</w:t>
            </w:r>
          </w:p>
        </w:tc>
        <w:tc>
          <w:tcPr>
            <w:tcW w:w="1860" w:type="pct"/>
            <w:tcBorders>
              <w:top w:val="single" w:sz="4" w:space="0" w:color="auto"/>
              <w:left w:val="single" w:sz="4" w:space="0" w:color="auto"/>
              <w:bottom w:val="single" w:sz="4" w:space="0" w:color="auto"/>
              <w:right w:val="single" w:sz="4" w:space="0" w:color="auto"/>
            </w:tcBorders>
          </w:tcPr>
          <w:p w:rsidR="0070629B" w:rsidRDefault="0070629B" w:rsidP="0070629B">
            <w:pPr>
              <w:pStyle w:val="TableText"/>
            </w:pPr>
            <w:r>
              <w:t>Technical, Teamcentre</w:t>
            </w:r>
          </w:p>
        </w:tc>
      </w:tr>
      <w:tr w:rsidR="0070629B" w:rsidTr="0070629B">
        <w:tc>
          <w:tcPr>
            <w:tcW w:w="437" w:type="pct"/>
            <w:tcBorders>
              <w:top w:val="single" w:sz="4" w:space="0" w:color="auto"/>
              <w:left w:val="single" w:sz="4" w:space="0" w:color="auto"/>
              <w:bottom w:val="single" w:sz="4" w:space="0" w:color="auto"/>
              <w:right w:val="single" w:sz="4" w:space="0" w:color="auto"/>
            </w:tcBorders>
          </w:tcPr>
          <w:p w:rsidR="0070629B" w:rsidRDefault="0070629B" w:rsidP="0070629B">
            <w:pPr>
              <w:pStyle w:val="TableText"/>
            </w:pPr>
            <w:r>
              <w:t>02.00</w:t>
            </w:r>
          </w:p>
        </w:tc>
        <w:tc>
          <w:tcPr>
            <w:tcW w:w="2703" w:type="pct"/>
            <w:tcBorders>
              <w:top w:val="single" w:sz="4" w:space="0" w:color="auto"/>
              <w:left w:val="single" w:sz="4" w:space="0" w:color="auto"/>
              <w:bottom w:val="single" w:sz="4" w:space="0" w:color="auto"/>
              <w:right w:val="single" w:sz="4" w:space="0" w:color="auto"/>
            </w:tcBorders>
          </w:tcPr>
          <w:p w:rsidR="0070629B" w:rsidRDefault="0070629B" w:rsidP="0070629B">
            <w:pPr>
              <w:pStyle w:val="TableText"/>
            </w:pPr>
            <w:r>
              <w:t>Scott Patterson, John Schultz</w:t>
            </w:r>
          </w:p>
        </w:tc>
        <w:tc>
          <w:tcPr>
            <w:tcW w:w="1860" w:type="pct"/>
            <w:tcBorders>
              <w:top w:val="single" w:sz="4" w:space="0" w:color="auto"/>
              <w:left w:val="single" w:sz="4" w:space="0" w:color="auto"/>
              <w:bottom w:val="single" w:sz="4" w:space="0" w:color="auto"/>
              <w:right w:val="single" w:sz="4" w:space="0" w:color="auto"/>
            </w:tcBorders>
          </w:tcPr>
          <w:p w:rsidR="0070629B" w:rsidRDefault="0070629B" w:rsidP="0070629B">
            <w:pPr>
              <w:pStyle w:val="TableText"/>
            </w:pPr>
            <w:r>
              <w:t>Technical, Teamcentre</w:t>
            </w:r>
          </w:p>
        </w:tc>
      </w:tr>
      <w:tr w:rsidR="00D8420D" w:rsidTr="0070629B">
        <w:tc>
          <w:tcPr>
            <w:tcW w:w="437" w:type="pct"/>
            <w:tcBorders>
              <w:top w:val="single" w:sz="4" w:space="0" w:color="auto"/>
              <w:left w:val="single" w:sz="4" w:space="0" w:color="auto"/>
              <w:bottom w:val="single" w:sz="4" w:space="0" w:color="auto"/>
              <w:right w:val="single" w:sz="4" w:space="0" w:color="auto"/>
            </w:tcBorders>
          </w:tcPr>
          <w:p w:rsidR="00D8420D" w:rsidRDefault="00D8420D" w:rsidP="00D8420D">
            <w:pPr>
              <w:pStyle w:val="TableText"/>
            </w:pPr>
            <w:r>
              <w:t>02.01</w:t>
            </w:r>
          </w:p>
        </w:tc>
        <w:tc>
          <w:tcPr>
            <w:tcW w:w="2703" w:type="pct"/>
            <w:tcBorders>
              <w:top w:val="single" w:sz="4" w:space="0" w:color="auto"/>
              <w:left w:val="single" w:sz="4" w:space="0" w:color="auto"/>
              <w:bottom w:val="single" w:sz="4" w:space="0" w:color="auto"/>
              <w:right w:val="single" w:sz="4" w:space="0" w:color="auto"/>
            </w:tcBorders>
          </w:tcPr>
          <w:p w:rsidR="00D8420D" w:rsidRDefault="00D8420D" w:rsidP="00D8420D">
            <w:pPr>
              <w:pStyle w:val="TableText"/>
            </w:pPr>
            <w:r>
              <w:t>Irshad Ali, John Schultz</w:t>
            </w:r>
          </w:p>
        </w:tc>
        <w:tc>
          <w:tcPr>
            <w:tcW w:w="1860" w:type="pct"/>
            <w:tcBorders>
              <w:top w:val="single" w:sz="4" w:space="0" w:color="auto"/>
              <w:left w:val="single" w:sz="4" w:space="0" w:color="auto"/>
              <w:bottom w:val="single" w:sz="4" w:space="0" w:color="auto"/>
              <w:right w:val="single" w:sz="4" w:space="0" w:color="auto"/>
            </w:tcBorders>
          </w:tcPr>
          <w:p w:rsidR="00D8420D" w:rsidRDefault="00D8420D" w:rsidP="00D8420D">
            <w:pPr>
              <w:pStyle w:val="TableText"/>
            </w:pPr>
            <w:r>
              <w:t>Technical, Teamcentre</w:t>
            </w:r>
          </w:p>
        </w:tc>
      </w:tr>
      <w:tr w:rsidR="00FE1951" w:rsidTr="0070629B">
        <w:tc>
          <w:tcPr>
            <w:tcW w:w="437" w:type="pct"/>
            <w:tcBorders>
              <w:top w:val="single" w:sz="4" w:space="0" w:color="auto"/>
              <w:left w:val="single" w:sz="4" w:space="0" w:color="auto"/>
              <w:bottom w:val="single" w:sz="4" w:space="0" w:color="auto"/>
              <w:right w:val="single" w:sz="4" w:space="0" w:color="auto"/>
            </w:tcBorders>
          </w:tcPr>
          <w:p w:rsidR="00FE1951" w:rsidRDefault="00FE1951" w:rsidP="00FE1951">
            <w:pPr>
              <w:pStyle w:val="TableText"/>
            </w:pPr>
            <w:r>
              <w:t>03.00</w:t>
            </w:r>
          </w:p>
        </w:tc>
        <w:tc>
          <w:tcPr>
            <w:tcW w:w="2703" w:type="pct"/>
            <w:tcBorders>
              <w:top w:val="single" w:sz="4" w:space="0" w:color="auto"/>
              <w:left w:val="single" w:sz="4" w:space="0" w:color="auto"/>
              <w:bottom w:val="single" w:sz="4" w:space="0" w:color="auto"/>
              <w:right w:val="single" w:sz="4" w:space="0" w:color="auto"/>
            </w:tcBorders>
          </w:tcPr>
          <w:p w:rsidR="00FE1951" w:rsidRDefault="00FE1951" w:rsidP="00FE1951">
            <w:pPr>
              <w:pStyle w:val="TableText"/>
            </w:pPr>
            <w:r>
              <w:t>John Schultz, Robert U</w:t>
            </w:r>
            <w:r w:rsidRPr="00963BE3">
              <w:t>jszaszi</w:t>
            </w:r>
          </w:p>
        </w:tc>
        <w:tc>
          <w:tcPr>
            <w:tcW w:w="1860" w:type="pct"/>
            <w:tcBorders>
              <w:top w:val="single" w:sz="4" w:space="0" w:color="auto"/>
              <w:left w:val="single" w:sz="4" w:space="0" w:color="auto"/>
              <w:bottom w:val="single" w:sz="4" w:space="0" w:color="auto"/>
              <w:right w:val="single" w:sz="4" w:space="0" w:color="auto"/>
            </w:tcBorders>
          </w:tcPr>
          <w:p w:rsidR="00FE1951" w:rsidRDefault="00FE1951" w:rsidP="00FE1951">
            <w:pPr>
              <w:pStyle w:val="TableText"/>
            </w:pPr>
            <w:r>
              <w:t>Technical, Teamcentre</w:t>
            </w:r>
          </w:p>
        </w:tc>
      </w:tr>
      <w:tr w:rsidR="00FF4952" w:rsidTr="0070629B">
        <w:tc>
          <w:tcPr>
            <w:tcW w:w="437" w:type="pct"/>
            <w:tcBorders>
              <w:top w:val="single" w:sz="4" w:space="0" w:color="auto"/>
              <w:left w:val="single" w:sz="4" w:space="0" w:color="auto"/>
              <w:bottom w:val="single" w:sz="4" w:space="0" w:color="auto"/>
              <w:right w:val="single" w:sz="4" w:space="0" w:color="auto"/>
            </w:tcBorders>
          </w:tcPr>
          <w:p w:rsidR="00FF4952" w:rsidRDefault="00FF4952" w:rsidP="00FF4952">
            <w:pPr>
              <w:pStyle w:val="TableText"/>
            </w:pPr>
            <w:r>
              <w:t>04.00</w:t>
            </w:r>
          </w:p>
        </w:tc>
        <w:tc>
          <w:tcPr>
            <w:tcW w:w="2703" w:type="pct"/>
            <w:tcBorders>
              <w:top w:val="single" w:sz="4" w:space="0" w:color="auto"/>
              <w:left w:val="single" w:sz="4" w:space="0" w:color="auto"/>
              <w:bottom w:val="single" w:sz="4" w:space="0" w:color="auto"/>
              <w:right w:val="single" w:sz="4" w:space="0" w:color="auto"/>
            </w:tcBorders>
          </w:tcPr>
          <w:p w:rsidR="00FF4952" w:rsidRDefault="00FF4952" w:rsidP="00FF4952">
            <w:pPr>
              <w:pStyle w:val="TableText"/>
            </w:pPr>
            <w:r>
              <w:t>Thorsten Kuehnapfel, John Schultz, Robert U</w:t>
            </w:r>
            <w:r w:rsidRPr="00963BE3">
              <w:t>jszaszi</w:t>
            </w:r>
          </w:p>
        </w:tc>
        <w:tc>
          <w:tcPr>
            <w:tcW w:w="1860" w:type="pct"/>
            <w:tcBorders>
              <w:top w:val="single" w:sz="4" w:space="0" w:color="auto"/>
              <w:left w:val="single" w:sz="4" w:space="0" w:color="auto"/>
              <w:bottom w:val="single" w:sz="4" w:space="0" w:color="auto"/>
              <w:right w:val="single" w:sz="4" w:space="0" w:color="auto"/>
            </w:tcBorders>
          </w:tcPr>
          <w:p w:rsidR="00FF4952" w:rsidRDefault="00FF4952" w:rsidP="00FF4952">
            <w:pPr>
              <w:pStyle w:val="TableText"/>
            </w:pPr>
            <w:r>
              <w:t>Technical, Teamcentre</w:t>
            </w:r>
          </w:p>
        </w:tc>
      </w:tr>
      <w:tr w:rsidR="00F50A18" w:rsidTr="0070629B">
        <w:tc>
          <w:tcPr>
            <w:tcW w:w="437" w:type="pct"/>
            <w:tcBorders>
              <w:top w:val="single" w:sz="4" w:space="0" w:color="auto"/>
              <w:left w:val="single" w:sz="4" w:space="0" w:color="auto"/>
              <w:bottom w:val="single" w:sz="4" w:space="0" w:color="auto"/>
              <w:right w:val="single" w:sz="4" w:space="0" w:color="auto"/>
            </w:tcBorders>
          </w:tcPr>
          <w:p w:rsidR="00F50A18" w:rsidRDefault="00F50A18" w:rsidP="00F50A18">
            <w:pPr>
              <w:pStyle w:val="TableText"/>
            </w:pPr>
            <w:r>
              <w:t>05.00</w:t>
            </w:r>
          </w:p>
        </w:tc>
        <w:tc>
          <w:tcPr>
            <w:tcW w:w="2703" w:type="pct"/>
            <w:tcBorders>
              <w:top w:val="single" w:sz="4" w:space="0" w:color="auto"/>
              <w:left w:val="single" w:sz="4" w:space="0" w:color="auto"/>
              <w:bottom w:val="single" w:sz="4" w:space="0" w:color="auto"/>
              <w:right w:val="single" w:sz="4" w:space="0" w:color="auto"/>
            </w:tcBorders>
          </w:tcPr>
          <w:p w:rsidR="00F50A18" w:rsidRDefault="00F50A18" w:rsidP="00F50A18">
            <w:pPr>
              <w:pStyle w:val="TableText"/>
            </w:pPr>
            <w:r>
              <w:t>Thorsten Kuehnapfel, John Schultz, David Holder, Wes Appleby, Robert U</w:t>
            </w:r>
            <w:r w:rsidRPr="00963BE3">
              <w:t>jszaszi</w:t>
            </w:r>
          </w:p>
        </w:tc>
        <w:tc>
          <w:tcPr>
            <w:tcW w:w="1860" w:type="pct"/>
            <w:tcBorders>
              <w:top w:val="single" w:sz="4" w:space="0" w:color="auto"/>
              <w:left w:val="single" w:sz="4" w:space="0" w:color="auto"/>
              <w:bottom w:val="single" w:sz="4" w:space="0" w:color="auto"/>
              <w:right w:val="single" w:sz="4" w:space="0" w:color="auto"/>
            </w:tcBorders>
          </w:tcPr>
          <w:p w:rsidR="00F50A18" w:rsidRDefault="00F50A18" w:rsidP="00F50A18">
            <w:pPr>
              <w:pStyle w:val="TableText"/>
            </w:pPr>
            <w:r>
              <w:t>Technical, Teamcentre</w:t>
            </w:r>
          </w:p>
        </w:tc>
      </w:tr>
      <w:tr w:rsidR="00380524" w:rsidTr="0070629B">
        <w:tc>
          <w:tcPr>
            <w:tcW w:w="437" w:type="pct"/>
            <w:tcBorders>
              <w:top w:val="single" w:sz="4" w:space="0" w:color="auto"/>
              <w:left w:val="single" w:sz="4" w:space="0" w:color="auto"/>
              <w:bottom w:val="single" w:sz="4" w:space="0" w:color="auto"/>
              <w:right w:val="single" w:sz="4" w:space="0" w:color="auto"/>
            </w:tcBorders>
          </w:tcPr>
          <w:p w:rsidR="00380524" w:rsidRDefault="00380524" w:rsidP="00380524">
            <w:pPr>
              <w:pStyle w:val="TableText"/>
            </w:pPr>
            <w:r>
              <w:t>06.00</w:t>
            </w:r>
          </w:p>
        </w:tc>
        <w:tc>
          <w:tcPr>
            <w:tcW w:w="2703" w:type="pct"/>
            <w:tcBorders>
              <w:top w:val="single" w:sz="4" w:space="0" w:color="auto"/>
              <w:left w:val="single" w:sz="4" w:space="0" w:color="auto"/>
              <w:bottom w:val="single" w:sz="4" w:space="0" w:color="auto"/>
              <w:right w:val="single" w:sz="4" w:space="0" w:color="auto"/>
            </w:tcBorders>
          </w:tcPr>
          <w:p w:rsidR="00380524" w:rsidRDefault="00380524" w:rsidP="00380524">
            <w:pPr>
              <w:pStyle w:val="TableText"/>
              <w:tabs>
                <w:tab w:val="left" w:pos="731"/>
              </w:tabs>
            </w:pPr>
            <w:r>
              <w:t>Adam Ardern, David Holder, Wes Appleby</w:t>
            </w:r>
          </w:p>
        </w:tc>
        <w:tc>
          <w:tcPr>
            <w:tcW w:w="1860" w:type="pct"/>
            <w:tcBorders>
              <w:top w:val="single" w:sz="4" w:space="0" w:color="auto"/>
              <w:left w:val="single" w:sz="4" w:space="0" w:color="auto"/>
              <w:bottom w:val="single" w:sz="4" w:space="0" w:color="auto"/>
              <w:right w:val="single" w:sz="4" w:space="0" w:color="auto"/>
            </w:tcBorders>
          </w:tcPr>
          <w:p w:rsidR="00380524" w:rsidRDefault="00380524" w:rsidP="00380524">
            <w:pPr>
              <w:pStyle w:val="TableText"/>
            </w:pPr>
            <w:r>
              <w:t>Technical</w:t>
            </w:r>
          </w:p>
        </w:tc>
      </w:tr>
      <w:tr w:rsidR="00380524" w:rsidTr="0070629B">
        <w:tc>
          <w:tcPr>
            <w:tcW w:w="437" w:type="pct"/>
            <w:tcBorders>
              <w:top w:val="single" w:sz="4" w:space="0" w:color="auto"/>
              <w:left w:val="single" w:sz="4" w:space="0" w:color="auto"/>
              <w:bottom w:val="single" w:sz="4" w:space="0" w:color="auto"/>
              <w:right w:val="single" w:sz="4" w:space="0" w:color="auto"/>
            </w:tcBorders>
          </w:tcPr>
          <w:p w:rsidR="00380524" w:rsidRDefault="00380524" w:rsidP="00380524">
            <w:pPr>
              <w:pStyle w:val="TableText"/>
            </w:pPr>
            <w:r>
              <w:t>07.00</w:t>
            </w:r>
          </w:p>
        </w:tc>
        <w:tc>
          <w:tcPr>
            <w:tcW w:w="2703" w:type="pct"/>
            <w:tcBorders>
              <w:top w:val="single" w:sz="4" w:space="0" w:color="auto"/>
              <w:left w:val="single" w:sz="4" w:space="0" w:color="auto"/>
              <w:bottom w:val="single" w:sz="4" w:space="0" w:color="auto"/>
              <w:right w:val="single" w:sz="4" w:space="0" w:color="auto"/>
            </w:tcBorders>
          </w:tcPr>
          <w:p w:rsidR="00380524" w:rsidRDefault="00380524" w:rsidP="00380524">
            <w:pPr>
              <w:pStyle w:val="TableText"/>
            </w:pPr>
            <w:r>
              <w:t>John Shultz</w:t>
            </w:r>
          </w:p>
        </w:tc>
        <w:tc>
          <w:tcPr>
            <w:tcW w:w="1860" w:type="pct"/>
            <w:tcBorders>
              <w:top w:val="single" w:sz="4" w:space="0" w:color="auto"/>
              <w:left w:val="single" w:sz="4" w:space="0" w:color="auto"/>
              <w:bottom w:val="single" w:sz="4" w:space="0" w:color="auto"/>
              <w:right w:val="single" w:sz="4" w:space="0" w:color="auto"/>
            </w:tcBorders>
          </w:tcPr>
          <w:p w:rsidR="00380524" w:rsidRDefault="00380524" w:rsidP="00380524">
            <w:pPr>
              <w:pStyle w:val="TableText"/>
            </w:pPr>
            <w:r>
              <w:t>Teamcentre</w:t>
            </w:r>
          </w:p>
        </w:tc>
      </w:tr>
    </w:tbl>
    <w:p w:rsidR="00E47DBF" w:rsidRDefault="00DE3D78">
      <w:pPr>
        <w:pStyle w:val="Heading-NoNumbering"/>
        <w:ind w:left="510" w:firstLine="510"/>
      </w:pPr>
      <w:r>
        <w:br w:type="page"/>
      </w:r>
    </w:p>
    <w:sdt>
      <w:sdtPr>
        <w:rPr>
          <w:rFonts w:ascii="Times New Roman" w:eastAsia="Times New Roman" w:hAnsi="Times New Roman" w:cs="Times New Roman"/>
          <w:noProof w:val="0"/>
          <w:sz w:val="24"/>
          <w:szCs w:val="24"/>
          <w:lang w:val="en-GB" w:eastAsia="en-GB"/>
        </w:rPr>
        <w:id w:val="1608765969"/>
        <w:docPartList>
          <w:docPartGallery w:val="AutoText"/>
        </w:docPartList>
      </w:sdtPr>
      <w:sdtEndPr>
        <w:rPr>
          <w:b/>
          <w:bCs/>
        </w:rPr>
      </w:sdtEndPr>
      <w:sdtContent>
        <w:p w:rsidR="00E47DBF" w:rsidRDefault="00DE3D78">
          <w:pPr>
            <w:pStyle w:val="TOC2"/>
            <w:jc w:val="center"/>
            <w:rPr>
              <w:b/>
            </w:rPr>
          </w:pPr>
          <w:r>
            <w:rPr>
              <w:b/>
            </w:rPr>
            <w:t>Table of Contents</w:t>
          </w:r>
        </w:p>
        <w:p w:rsidR="00E47DBF" w:rsidRDefault="00E47DBF">
          <w:pPr>
            <w:rPr>
              <w:lang w:val="en-US"/>
            </w:rPr>
          </w:pPr>
        </w:p>
        <w:p w:rsidR="00F50A18" w:rsidRDefault="00DE3D78">
          <w:pPr>
            <w:pStyle w:val="TOC1"/>
            <w:rPr>
              <w:rFonts w:asciiTheme="minorHAnsi" w:eastAsiaTheme="minorEastAsia" w:hAnsiTheme="minorHAnsi" w:cstheme="minorBidi"/>
              <w:szCs w:val="22"/>
              <w:lang w:eastAsia="en-AU"/>
            </w:rPr>
          </w:pPr>
          <w:r>
            <w:fldChar w:fldCharType="begin"/>
          </w:r>
          <w:r>
            <w:instrText>TOC  \o "1-3" \h \z \u</w:instrText>
          </w:r>
          <w:r>
            <w:fldChar w:fldCharType="separate"/>
          </w:r>
          <w:hyperlink w:anchor="_Toc174545" w:history="1">
            <w:r w:rsidR="00F50A18" w:rsidRPr="00A96F94">
              <w:rPr>
                <w:rStyle w:val="Hyperlink"/>
              </w:rPr>
              <w:t>1</w:t>
            </w:r>
            <w:r w:rsidR="00F50A18">
              <w:rPr>
                <w:rFonts w:asciiTheme="minorHAnsi" w:eastAsiaTheme="minorEastAsia" w:hAnsiTheme="minorHAnsi" w:cstheme="minorBidi"/>
                <w:szCs w:val="22"/>
                <w:lang w:eastAsia="en-AU"/>
              </w:rPr>
              <w:tab/>
            </w:r>
            <w:r w:rsidR="00F50A18" w:rsidRPr="00A96F94">
              <w:rPr>
                <w:rStyle w:val="Hyperlink"/>
              </w:rPr>
              <w:t>Introduction</w:t>
            </w:r>
            <w:r w:rsidR="00F50A18">
              <w:rPr>
                <w:webHidden/>
              </w:rPr>
              <w:tab/>
            </w:r>
            <w:r w:rsidR="00F50A18">
              <w:rPr>
                <w:webHidden/>
              </w:rPr>
              <w:fldChar w:fldCharType="begin"/>
            </w:r>
            <w:r w:rsidR="00F50A18">
              <w:rPr>
                <w:webHidden/>
              </w:rPr>
              <w:instrText xml:space="preserve"> PAGEREF _Toc174545 \h </w:instrText>
            </w:r>
            <w:r w:rsidR="00F50A18">
              <w:rPr>
                <w:webHidden/>
              </w:rPr>
            </w:r>
            <w:r w:rsidR="00F50A18">
              <w:rPr>
                <w:webHidden/>
              </w:rPr>
              <w:fldChar w:fldCharType="separate"/>
            </w:r>
            <w:r w:rsidR="00F50A18">
              <w:rPr>
                <w:webHidden/>
              </w:rPr>
              <w:t>5</w:t>
            </w:r>
            <w:r w:rsidR="00F50A18">
              <w:rPr>
                <w:webHidden/>
              </w:rPr>
              <w:fldChar w:fldCharType="end"/>
            </w:r>
          </w:hyperlink>
        </w:p>
        <w:p w:rsidR="00F50A18" w:rsidRDefault="00CE6905">
          <w:pPr>
            <w:pStyle w:val="TOC2"/>
            <w:rPr>
              <w:rFonts w:asciiTheme="minorHAnsi" w:eastAsiaTheme="minorEastAsia" w:hAnsiTheme="minorHAnsi" w:cstheme="minorBidi"/>
              <w:szCs w:val="22"/>
              <w:lang w:eastAsia="en-AU"/>
            </w:rPr>
          </w:pPr>
          <w:hyperlink w:anchor="_Toc174546" w:history="1">
            <w:r w:rsidR="00F50A18" w:rsidRPr="00A96F94">
              <w:rPr>
                <w:rStyle w:val="Hyperlink"/>
              </w:rPr>
              <w:t>1.1</w:t>
            </w:r>
            <w:r w:rsidR="00F50A18">
              <w:rPr>
                <w:rFonts w:asciiTheme="minorHAnsi" w:eastAsiaTheme="minorEastAsia" w:hAnsiTheme="minorHAnsi" w:cstheme="minorBidi"/>
                <w:szCs w:val="22"/>
                <w:lang w:eastAsia="en-AU"/>
              </w:rPr>
              <w:tab/>
            </w:r>
            <w:r w:rsidR="00F50A18" w:rsidRPr="00A96F94">
              <w:rPr>
                <w:rStyle w:val="Hyperlink"/>
              </w:rPr>
              <w:t>Overview</w:t>
            </w:r>
            <w:r w:rsidR="00F50A18">
              <w:rPr>
                <w:webHidden/>
              </w:rPr>
              <w:tab/>
            </w:r>
            <w:r w:rsidR="00F50A18">
              <w:rPr>
                <w:webHidden/>
              </w:rPr>
              <w:fldChar w:fldCharType="begin"/>
            </w:r>
            <w:r w:rsidR="00F50A18">
              <w:rPr>
                <w:webHidden/>
              </w:rPr>
              <w:instrText xml:space="preserve"> PAGEREF _Toc174546 \h </w:instrText>
            </w:r>
            <w:r w:rsidR="00F50A18">
              <w:rPr>
                <w:webHidden/>
              </w:rPr>
            </w:r>
            <w:r w:rsidR="00F50A18">
              <w:rPr>
                <w:webHidden/>
              </w:rPr>
              <w:fldChar w:fldCharType="separate"/>
            </w:r>
            <w:r w:rsidR="00F50A18">
              <w:rPr>
                <w:webHidden/>
              </w:rPr>
              <w:t>5</w:t>
            </w:r>
            <w:r w:rsidR="00F50A18">
              <w:rPr>
                <w:webHidden/>
              </w:rPr>
              <w:fldChar w:fldCharType="end"/>
            </w:r>
          </w:hyperlink>
        </w:p>
        <w:p w:rsidR="00F50A18" w:rsidRDefault="00CE6905">
          <w:pPr>
            <w:pStyle w:val="TOC2"/>
            <w:rPr>
              <w:rFonts w:asciiTheme="minorHAnsi" w:eastAsiaTheme="minorEastAsia" w:hAnsiTheme="minorHAnsi" w:cstheme="minorBidi"/>
              <w:szCs w:val="22"/>
              <w:lang w:eastAsia="en-AU"/>
            </w:rPr>
          </w:pPr>
          <w:hyperlink w:anchor="_Toc174547" w:history="1">
            <w:r w:rsidR="00F50A18" w:rsidRPr="00A96F94">
              <w:rPr>
                <w:rStyle w:val="Hyperlink"/>
              </w:rPr>
              <w:t>1.2</w:t>
            </w:r>
            <w:r w:rsidR="00F50A18">
              <w:rPr>
                <w:rFonts w:asciiTheme="minorHAnsi" w:eastAsiaTheme="minorEastAsia" w:hAnsiTheme="minorHAnsi" w:cstheme="minorBidi"/>
                <w:szCs w:val="22"/>
                <w:lang w:eastAsia="en-AU"/>
              </w:rPr>
              <w:tab/>
            </w:r>
            <w:r w:rsidR="00F50A18" w:rsidRPr="00A96F94">
              <w:rPr>
                <w:rStyle w:val="Hyperlink"/>
              </w:rPr>
              <w:t>Purpose</w:t>
            </w:r>
            <w:r w:rsidR="00F50A18">
              <w:rPr>
                <w:webHidden/>
              </w:rPr>
              <w:tab/>
            </w:r>
            <w:r w:rsidR="00F50A18">
              <w:rPr>
                <w:webHidden/>
              </w:rPr>
              <w:fldChar w:fldCharType="begin"/>
            </w:r>
            <w:r w:rsidR="00F50A18">
              <w:rPr>
                <w:webHidden/>
              </w:rPr>
              <w:instrText xml:space="preserve"> PAGEREF _Toc174547 \h </w:instrText>
            </w:r>
            <w:r w:rsidR="00F50A18">
              <w:rPr>
                <w:webHidden/>
              </w:rPr>
            </w:r>
            <w:r w:rsidR="00F50A18">
              <w:rPr>
                <w:webHidden/>
              </w:rPr>
              <w:fldChar w:fldCharType="separate"/>
            </w:r>
            <w:r w:rsidR="00F50A18">
              <w:rPr>
                <w:webHidden/>
              </w:rPr>
              <w:t>5</w:t>
            </w:r>
            <w:r w:rsidR="00F50A18">
              <w:rPr>
                <w:webHidden/>
              </w:rPr>
              <w:fldChar w:fldCharType="end"/>
            </w:r>
          </w:hyperlink>
        </w:p>
        <w:p w:rsidR="00F50A18" w:rsidRDefault="00CE6905">
          <w:pPr>
            <w:pStyle w:val="TOC2"/>
            <w:rPr>
              <w:rFonts w:asciiTheme="minorHAnsi" w:eastAsiaTheme="minorEastAsia" w:hAnsiTheme="minorHAnsi" w:cstheme="minorBidi"/>
              <w:szCs w:val="22"/>
              <w:lang w:eastAsia="en-AU"/>
            </w:rPr>
          </w:pPr>
          <w:hyperlink w:anchor="_Toc174548" w:history="1">
            <w:r w:rsidR="00F50A18" w:rsidRPr="00A96F94">
              <w:rPr>
                <w:rStyle w:val="Hyperlink"/>
              </w:rPr>
              <w:t>1.3</w:t>
            </w:r>
            <w:r w:rsidR="00F50A18">
              <w:rPr>
                <w:rFonts w:asciiTheme="minorHAnsi" w:eastAsiaTheme="minorEastAsia" w:hAnsiTheme="minorHAnsi" w:cstheme="minorBidi"/>
                <w:szCs w:val="22"/>
                <w:lang w:eastAsia="en-AU"/>
              </w:rPr>
              <w:tab/>
            </w:r>
            <w:r w:rsidR="00F50A18" w:rsidRPr="00A96F94">
              <w:rPr>
                <w:rStyle w:val="Hyperlink"/>
              </w:rPr>
              <w:t>Interim Requirements</w:t>
            </w:r>
            <w:r w:rsidR="00F50A18">
              <w:rPr>
                <w:webHidden/>
              </w:rPr>
              <w:tab/>
            </w:r>
            <w:r w:rsidR="00F50A18">
              <w:rPr>
                <w:webHidden/>
              </w:rPr>
              <w:fldChar w:fldCharType="begin"/>
            </w:r>
            <w:r w:rsidR="00F50A18">
              <w:rPr>
                <w:webHidden/>
              </w:rPr>
              <w:instrText xml:space="preserve"> PAGEREF _Toc174548 \h </w:instrText>
            </w:r>
            <w:r w:rsidR="00F50A18">
              <w:rPr>
                <w:webHidden/>
              </w:rPr>
            </w:r>
            <w:r w:rsidR="00F50A18">
              <w:rPr>
                <w:webHidden/>
              </w:rPr>
              <w:fldChar w:fldCharType="separate"/>
            </w:r>
            <w:r w:rsidR="00F50A18">
              <w:rPr>
                <w:webHidden/>
              </w:rPr>
              <w:t>5</w:t>
            </w:r>
            <w:r w:rsidR="00F50A18">
              <w:rPr>
                <w:webHidden/>
              </w:rPr>
              <w:fldChar w:fldCharType="end"/>
            </w:r>
          </w:hyperlink>
        </w:p>
        <w:p w:rsidR="00F50A18" w:rsidRDefault="00CE6905">
          <w:pPr>
            <w:pStyle w:val="TOC1"/>
            <w:rPr>
              <w:rFonts w:asciiTheme="minorHAnsi" w:eastAsiaTheme="minorEastAsia" w:hAnsiTheme="minorHAnsi" w:cstheme="minorBidi"/>
              <w:szCs w:val="22"/>
              <w:lang w:eastAsia="en-AU"/>
            </w:rPr>
          </w:pPr>
          <w:hyperlink w:anchor="_Toc174549" w:history="1">
            <w:r w:rsidR="00F50A18" w:rsidRPr="00A96F94">
              <w:rPr>
                <w:rStyle w:val="Hyperlink"/>
              </w:rPr>
              <w:t>2</w:t>
            </w:r>
            <w:r w:rsidR="00F50A18">
              <w:rPr>
                <w:rFonts w:asciiTheme="minorHAnsi" w:eastAsiaTheme="minorEastAsia" w:hAnsiTheme="minorHAnsi" w:cstheme="minorBidi"/>
                <w:szCs w:val="22"/>
                <w:lang w:eastAsia="en-AU"/>
              </w:rPr>
              <w:tab/>
            </w:r>
            <w:r w:rsidR="00F50A18" w:rsidRPr="00A96F94">
              <w:rPr>
                <w:rStyle w:val="Hyperlink"/>
              </w:rPr>
              <w:t>LCS</w:t>
            </w:r>
            <w:r w:rsidR="00F50A18">
              <w:rPr>
                <w:webHidden/>
              </w:rPr>
              <w:tab/>
            </w:r>
            <w:r w:rsidR="00F50A18">
              <w:rPr>
                <w:webHidden/>
              </w:rPr>
              <w:fldChar w:fldCharType="begin"/>
            </w:r>
            <w:r w:rsidR="00F50A18">
              <w:rPr>
                <w:webHidden/>
              </w:rPr>
              <w:instrText xml:space="preserve"> PAGEREF _Toc174549 \h </w:instrText>
            </w:r>
            <w:r w:rsidR="00F50A18">
              <w:rPr>
                <w:webHidden/>
              </w:rPr>
            </w:r>
            <w:r w:rsidR="00F50A18">
              <w:rPr>
                <w:webHidden/>
              </w:rPr>
              <w:fldChar w:fldCharType="separate"/>
            </w:r>
            <w:r w:rsidR="00F50A18">
              <w:rPr>
                <w:webHidden/>
              </w:rPr>
              <w:t>6</w:t>
            </w:r>
            <w:r w:rsidR="00F50A18">
              <w:rPr>
                <w:webHidden/>
              </w:rPr>
              <w:fldChar w:fldCharType="end"/>
            </w:r>
          </w:hyperlink>
        </w:p>
        <w:p w:rsidR="00F50A18" w:rsidRDefault="00CE6905">
          <w:pPr>
            <w:pStyle w:val="TOC1"/>
            <w:rPr>
              <w:rFonts w:asciiTheme="minorHAnsi" w:eastAsiaTheme="minorEastAsia" w:hAnsiTheme="minorHAnsi" w:cstheme="minorBidi"/>
              <w:szCs w:val="22"/>
              <w:lang w:eastAsia="en-AU"/>
            </w:rPr>
          </w:pPr>
          <w:hyperlink w:anchor="_Toc174550" w:history="1">
            <w:r w:rsidR="00F50A18" w:rsidRPr="00A96F94">
              <w:rPr>
                <w:rStyle w:val="Hyperlink"/>
              </w:rPr>
              <w:t>3</w:t>
            </w:r>
            <w:r w:rsidR="00F50A18">
              <w:rPr>
                <w:rFonts w:asciiTheme="minorHAnsi" w:eastAsiaTheme="minorEastAsia" w:hAnsiTheme="minorHAnsi" w:cstheme="minorBidi"/>
                <w:szCs w:val="22"/>
                <w:lang w:eastAsia="en-AU"/>
              </w:rPr>
              <w:tab/>
            </w:r>
            <w:r w:rsidR="00F50A18" w:rsidRPr="00A96F94">
              <w:rPr>
                <w:rStyle w:val="Hyperlink"/>
              </w:rPr>
              <w:t>LCS – NIU II</w:t>
            </w:r>
            <w:r w:rsidR="00F50A18">
              <w:rPr>
                <w:webHidden/>
              </w:rPr>
              <w:tab/>
            </w:r>
            <w:r w:rsidR="00F50A18">
              <w:rPr>
                <w:webHidden/>
              </w:rPr>
              <w:fldChar w:fldCharType="begin"/>
            </w:r>
            <w:r w:rsidR="00F50A18">
              <w:rPr>
                <w:webHidden/>
              </w:rPr>
              <w:instrText xml:space="preserve"> PAGEREF _Toc174550 \h </w:instrText>
            </w:r>
            <w:r w:rsidR="00F50A18">
              <w:rPr>
                <w:webHidden/>
              </w:rPr>
            </w:r>
            <w:r w:rsidR="00F50A18">
              <w:rPr>
                <w:webHidden/>
              </w:rPr>
              <w:fldChar w:fldCharType="separate"/>
            </w:r>
            <w:r w:rsidR="00F50A18">
              <w:rPr>
                <w:webHidden/>
              </w:rPr>
              <w:t>9</w:t>
            </w:r>
            <w:r w:rsidR="00F50A18">
              <w:rPr>
                <w:webHidden/>
              </w:rPr>
              <w:fldChar w:fldCharType="end"/>
            </w:r>
          </w:hyperlink>
        </w:p>
        <w:p w:rsidR="00F50A18" w:rsidRDefault="00CE6905">
          <w:pPr>
            <w:pStyle w:val="TOC1"/>
            <w:rPr>
              <w:rFonts w:asciiTheme="minorHAnsi" w:eastAsiaTheme="minorEastAsia" w:hAnsiTheme="minorHAnsi" w:cstheme="minorBidi"/>
              <w:szCs w:val="22"/>
              <w:lang w:eastAsia="en-AU"/>
            </w:rPr>
          </w:pPr>
          <w:hyperlink w:anchor="_Toc174551" w:history="1">
            <w:r w:rsidR="00F50A18" w:rsidRPr="00A96F94">
              <w:rPr>
                <w:rStyle w:val="Hyperlink"/>
              </w:rPr>
              <w:t>4</w:t>
            </w:r>
            <w:r w:rsidR="00F50A18">
              <w:rPr>
                <w:rFonts w:asciiTheme="minorHAnsi" w:eastAsiaTheme="minorEastAsia" w:hAnsiTheme="minorHAnsi" w:cstheme="minorBidi"/>
                <w:szCs w:val="22"/>
                <w:lang w:eastAsia="en-AU"/>
              </w:rPr>
              <w:tab/>
            </w:r>
            <w:r w:rsidR="00F50A18" w:rsidRPr="00A96F94">
              <w:rPr>
                <w:rStyle w:val="Hyperlink"/>
              </w:rPr>
              <w:t>L15000 ATP</w:t>
            </w:r>
            <w:r w:rsidR="00F50A18">
              <w:rPr>
                <w:webHidden/>
              </w:rPr>
              <w:tab/>
            </w:r>
            <w:r w:rsidR="00F50A18">
              <w:rPr>
                <w:webHidden/>
              </w:rPr>
              <w:fldChar w:fldCharType="begin"/>
            </w:r>
            <w:r w:rsidR="00F50A18">
              <w:rPr>
                <w:webHidden/>
              </w:rPr>
              <w:instrText xml:space="preserve"> PAGEREF _Toc174551 \h </w:instrText>
            </w:r>
            <w:r w:rsidR="00F50A18">
              <w:rPr>
                <w:webHidden/>
              </w:rPr>
            </w:r>
            <w:r w:rsidR="00F50A18">
              <w:rPr>
                <w:webHidden/>
              </w:rPr>
              <w:fldChar w:fldCharType="separate"/>
            </w:r>
            <w:r w:rsidR="00F50A18">
              <w:rPr>
                <w:webHidden/>
              </w:rPr>
              <w:t>11</w:t>
            </w:r>
            <w:r w:rsidR="00F50A18">
              <w:rPr>
                <w:webHidden/>
              </w:rPr>
              <w:fldChar w:fldCharType="end"/>
            </w:r>
          </w:hyperlink>
        </w:p>
        <w:p w:rsidR="00F50A18" w:rsidRDefault="00CE6905">
          <w:pPr>
            <w:pStyle w:val="TOC1"/>
            <w:rPr>
              <w:rFonts w:asciiTheme="minorHAnsi" w:eastAsiaTheme="minorEastAsia" w:hAnsiTheme="minorHAnsi" w:cstheme="minorBidi"/>
              <w:szCs w:val="22"/>
              <w:lang w:eastAsia="en-AU"/>
            </w:rPr>
          </w:pPr>
          <w:hyperlink w:anchor="_Toc174552" w:history="1">
            <w:r w:rsidR="00F50A18" w:rsidRPr="00A96F94">
              <w:rPr>
                <w:rStyle w:val="Hyperlink"/>
              </w:rPr>
              <w:t>5</w:t>
            </w:r>
            <w:r w:rsidR="00F50A18">
              <w:rPr>
                <w:rFonts w:asciiTheme="minorHAnsi" w:eastAsiaTheme="minorEastAsia" w:hAnsiTheme="minorHAnsi" w:cstheme="minorBidi"/>
                <w:szCs w:val="22"/>
                <w:lang w:eastAsia="en-AU"/>
              </w:rPr>
              <w:tab/>
            </w:r>
            <w:r w:rsidR="00F50A18" w:rsidRPr="00A96F94">
              <w:rPr>
                <w:rStyle w:val="Hyperlink"/>
              </w:rPr>
              <w:t>DIVA ATP</w:t>
            </w:r>
            <w:r w:rsidR="00F50A18">
              <w:rPr>
                <w:webHidden/>
              </w:rPr>
              <w:tab/>
            </w:r>
            <w:r w:rsidR="00F50A18">
              <w:rPr>
                <w:webHidden/>
              </w:rPr>
              <w:fldChar w:fldCharType="begin"/>
            </w:r>
            <w:r w:rsidR="00F50A18">
              <w:rPr>
                <w:webHidden/>
              </w:rPr>
              <w:instrText xml:space="preserve"> PAGEREF _Toc174552 \h </w:instrText>
            </w:r>
            <w:r w:rsidR="00F50A18">
              <w:rPr>
                <w:webHidden/>
              </w:rPr>
            </w:r>
            <w:r w:rsidR="00F50A18">
              <w:rPr>
                <w:webHidden/>
              </w:rPr>
              <w:fldChar w:fldCharType="separate"/>
            </w:r>
            <w:r w:rsidR="00F50A18">
              <w:rPr>
                <w:webHidden/>
              </w:rPr>
              <w:t>12</w:t>
            </w:r>
            <w:r w:rsidR="00F50A18">
              <w:rPr>
                <w:webHidden/>
              </w:rPr>
              <w:fldChar w:fldCharType="end"/>
            </w:r>
          </w:hyperlink>
        </w:p>
        <w:p w:rsidR="00F50A18" w:rsidRDefault="00CE6905">
          <w:pPr>
            <w:pStyle w:val="TOC1"/>
            <w:rPr>
              <w:rFonts w:asciiTheme="minorHAnsi" w:eastAsiaTheme="minorEastAsia" w:hAnsiTheme="minorHAnsi" w:cstheme="minorBidi"/>
              <w:szCs w:val="22"/>
              <w:lang w:eastAsia="en-AU"/>
            </w:rPr>
          </w:pPr>
          <w:hyperlink w:anchor="_Toc174553" w:history="1">
            <w:r w:rsidR="00F50A18" w:rsidRPr="00A96F94">
              <w:rPr>
                <w:rStyle w:val="Hyperlink"/>
              </w:rPr>
              <w:t>6</w:t>
            </w:r>
            <w:r w:rsidR="00F50A18">
              <w:rPr>
                <w:rFonts w:asciiTheme="minorHAnsi" w:eastAsiaTheme="minorEastAsia" w:hAnsiTheme="minorHAnsi" w:cstheme="minorBidi"/>
                <w:szCs w:val="22"/>
                <w:lang w:eastAsia="en-AU"/>
              </w:rPr>
              <w:tab/>
            </w:r>
            <w:r w:rsidR="00F50A18" w:rsidRPr="00A96F94">
              <w:rPr>
                <w:rStyle w:val="Hyperlink"/>
              </w:rPr>
              <w:t>DIVA ATP - JDO</w:t>
            </w:r>
            <w:r w:rsidR="00F50A18">
              <w:rPr>
                <w:webHidden/>
              </w:rPr>
              <w:tab/>
            </w:r>
            <w:r w:rsidR="00F50A18">
              <w:rPr>
                <w:webHidden/>
              </w:rPr>
              <w:fldChar w:fldCharType="begin"/>
            </w:r>
            <w:r w:rsidR="00F50A18">
              <w:rPr>
                <w:webHidden/>
              </w:rPr>
              <w:instrText xml:space="preserve"> PAGEREF _Toc174553 \h </w:instrText>
            </w:r>
            <w:r w:rsidR="00F50A18">
              <w:rPr>
                <w:webHidden/>
              </w:rPr>
            </w:r>
            <w:r w:rsidR="00F50A18">
              <w:rPr>
                <w:webHidden/>
              </w:rPr>
              <w:fldChar w:fldCharType="separate"/>
            </w:r>
            <w:r w:rsidR="00F50A18">
              <w:rPr>
                <w:webHidden/>
              </w:rPr>
              <w:t>17</w:t>
            </w:r>
            <w:r w:rsidR="00F50A18">
              <w:rPr>
                <w:webHidden/>
              </w:rPr>
              <w:fldChar w:fldCharType="end"/>
            </w:r>
          </w:hyperlink>
        </w:p>
        <w:p w:rsidR="00F50A18" w:rsidRDefault="00CE6905">
          <w:pPr>
            <w:pStyle w:val="TOC1"/>
            <w:rPr>
              <w:rFonts w:asciiTheme="minorHAnsi" w:eastAsiaTheme="minorEastAsia" w:hAnsiTheme="minorHAnsi" w:cstheme="minorBidi"/>
              <w:szCs w:val="22"/>
              <w:lang w:eastAsia="en-AU"/>
            </w:rPr>
          </w:pPr>
          <w:hyperlink w:anchor="_Toc174554" w:history="1">
            <w:r w:rsidR="00F50A18" w:rsidRPr="00A96F94">
              <w:rPr>
                <w:rStyle w:val="Hyperlink"/>
              </w:rPr>
              <w:t>7</w:t>
            </w:r>
            <w:r w:rsidR="00F50A18">
              <w:rPr>
                <w:rFonts w:asciiTheme="minorHAnsi" w:eastAsiaTheme="minorEastAsia" w:hAnsiTheme="minorHAnsi" w:cstheme="minorBidi"/>
                <w:szCs w:val="22"/>
                <w:lang w:eastAsia="en-AU"/>
              </w:rPr>
              <w:tab/>
            </w:r>
            <w:r w:rsidR="00F50A18" w:rsidRPr="00A96F94">
              <w:rPr>
                <w:rStyle w:val="Hyperlink"/>
              </w:rPr>
              <w:t>ATO-C</w:t>
            </w:r>
            <w:r w:rsidR="00F50A18">
              <w:rPr>
                <w:webHidden/>
              </w:rPr>
              <w:tab/>
            </w:r>
            <w:r w:rsidR="00F50A18">
              <w:rPr>
                <w:webHidden/>
              </w:rPr>
              <w:fldChar w:fldCharType="begin"/>
            </w:r>
            <w:r w:rsidR="00F50A18">
              <w:rPr>
                <w:webHidden/>
              </w:rPr>
              <w:instrText xml:space="preserve"> PAGEREF _Toc174554 \h </w:instrText>
            </w:r>
            <w:r w:rsidR="00F50A18">
              <w:rPr>
                <w:webHidden/>
              </w:rPr>
            </w:r>
            <w:r w:rsidR="00F50A18">
              <w:rPr>
                <w:webHidden/>
              </w:rPr>
              <w:fldChar w:fldCharType="separate"/>
            </w:r>
            <w:r w:rsidR="00F50A18">
              <w:rPr>
                <w:webHidden/>
              </w:rPr>
              <w:t>23</w:t>
            </w:r>
            <w:r w:rsidR="00F50A18">
              <w:rPr>
                <w:webHidden/>
              </w:rPr>
              <w:fldChar w:fldCharType="end"/>
            </w:r>
          </w:hyperlink>
        </w:p>
        <w:p w:rsidR="00F50A18" w:rsidRDefault="00CE6905">
          <w:pPr>
            <w:pStyle w:val="TOC1"/>
            <w:rPr>
              <w:rFonts w:asciiTheme="minorHAnsi" w:eastAsiaTheme="minorEastAsia" w:hAnsiTheme="minorHAnsi" w:cstheme="minorBidi"/>
              <w:szCs w:val="22"/>
              <w:lang w:eastAsia="en-AU"/>
            </w:rPr>
          </w:pPr>
          <w:hyperlink w:anchor="_Toc174555" w:history="1">
            <w:r w:rsidR="00F50A18" w:rsidRPr="00A96F94">
              <w:rPr>
                <w:rStyle w:val="Hyperlink"/>
              </w:rPr>
              <w:t>8</w:t>
            </w:r>
            <w:r w:rsidR="00F50A18">
              <w:rPr>
                <w:rFonts w:asciiTheme="minorHAnsi" w:eastAsiaTheme="minorEastAsia" w:hAnsiTheme="minorHAnsi" w:cstheme="minorBidi"/>
                <w:szCs w:val="22"/>
                <w:lang w:eastAsia="en-AU"/>
              </w:rPr>
              <w:tab/>
            </w:r>
            <w:r w:rsidR="00F50A18" w:rsidRPr="00A96F94">
              <w:rPr>
                <w:rStyle w:val="Hyperlink"/>
              </w:rPr>
              <w:t>DSE</w:t>
            </w:r>
            <w:r w:rsidR="00F50A18">
              <w:rPr>
                <w:webHidden/>
              </w:rPr>
              <w:tab/>
            </w:r>
            <w:r w:rsidR="00F50A18">
              <w:rPr>
                <w:webHidden/>
              </w:rPr>
              <w:fldChar w:fldCharType="begin"/>
            </w:r>
            <w:r w:rsidR="00F50A18">
              <w:rPr>
                <w:webHidden/>
              </w:rPr>
              <w:instrText xml:space="preserve"> PAGEREF _Toc174555 \h </w:instrText>
            </w:r>
            <w:r w:rsidR="00F50A18">
              <w:rPr>
                <w:webHidden/>
              </w:rPr>
            </w:r>
            <w:r w:rsidR="00F50A18">
              <w:rPr>
                <w:webHidden/>
              </w:rPr>
              <w:fldChar w:fldCharType="separate"/>
            </w:r>
            <w:r w:rsidR="00F50A18">
              <w:rPr>
                <w:webHidden/>
              </w:rPr>
              <w:t>24</w:t>
            </w:r>
            <w:r w:rsidR="00F50A18">
              <w:rPr>
                <w:webHidden/>
              </w:rPr>
              <w:fldChar w:fldCharType="end"/>
            </w:r>
          </w:hyperlink>
        </w:p>
        <w:p w:rsidR="00F50A18" w:rsidRDefault="00CE6905">
          <w:pPr>
            <w:pStyle w:val="TOC1"/>
            <w:rPr>
              <w:rFonts w:asciiTheme="minorHAnsi" w:eastAsiaTheme="minorEastAsia" w:hAnsiTheme="minorHAnsi" w:cstheme="minorBidi"/>
              <w:szCs w:val="22"/>
              <w:lang w:eastAsia="en-AU"/>
            </w:rPr>
          </w:pPr>
          <w:hyperlink w:anchor="_Toc174556" w:history="1">
            <w:r w:rsidR="00F50A18" w:rsidRPr="00A96F94">
              <w:rPr>
                <w:rStyle w:val="Hyperlink"/>
              </w:rPr>
              <w:t>9</w:t>
            </w:r>
            <w:r w:rsidR="00F50A18">
              <w:rPr>
                <w:rFonts w:asciiTheme="minorHAnsi" w:eastAsiaTheme="minorEastAsia" w:hAnsiTheme="minorHAnsi" w:cstheme="minorBidi"/>
                <w:szCs w:val="22"/>
                <w:lang w:eastAsia="en-AU"/>
              </w:rPr>
              <w:tab/>
            </w:r>
            <w:r w:rsidR="00F50A18" w:rsidRPr="00A96F94">
              <w:rPr>
                <w:rStyle w:val="Hyperlink"/>
              </w:rPr>
              <w:t>NVR</w:t>
            </w:r>
            <w:r w:rsidR="00F50A18">
              <w:rPr>
                <w:webHidden/>
              </w:rPr>
              <w:tab/>
            </w:r>
            <w:r w:rsidR="00F50A18">
              <w:rPr>
                <w:webHidden/>
              </w:rPr>
              <w:fldChar w:fldCharType="begin"/>
            </w:r>
            <w:r w:rsidR="00F50A18">
              <w:rPr>
                <w:webHidden/>
              </w:rPr>
              <w:instrText xml:space="preserve"> PAGEREF _Toc174556 \h </w:instrText>
            </w:r>
            <w:r w:rsidR="00F50A18">
              <w:rPr>
                <w:webHidden/>
              </w:rPr>
            </w:r>
            <w:r w:rsidR="00F50A18">
              <w:rPr>
                <w:webHidden/>
              </w:rPr>
              <w:fldChar w:fldCharType="separate"/>
            </w:r>
            <w:r w:rsidR="00F50A18">
              <w:rPr>
                <w:webHidden/>
              </w:rPr>
              <w:t>27</w:t>
            </w:r>
            <w:r w:rsidR="00F50A18">
              <w:rPr>
                <w:webHidden/>
              </w:rPr>
              <w:fldChar w:fldCharType="end"/>
            </w:r>
          </w:hyperlink>
        </w:p>
        <w:p w:rsidR="00F50A18" w:rsidRDefault="00CE6905">
          <w:pPr>
            <w:pStyle w:val="TOC1"/>
            <w:rPr>
              <w:rFonts w:asciiTheme="minorHAnsi" w:eastAsiaTheme="minorEastAsia" w:hAnsiTheme="minorHAnsi" w:cstheme="minorBidi"/>
              <w:szCs w:val="22"/>
              <w:lang w:eastAsia="en-AU"/>
            </w:rPr>
          </w:pPr>
          <w:hyperlink w:anchor="_Toc174557" w:history="1">
            <w:r w:rsidR="00F50A18" w:rsidRPr="00A96F94">
              <w:rPr>
                <w:rStyle w:val="Hyperlink"/>
              </w:rPr>
              <w:t>10</w:t>
            </w:r>
            <w:r w:rsidR="00F50A18">
              <w:rPr>
                <w:rFonts w:asciiTheme="minorHAnsi" w:eastAsiaTheme="minorEastAsia" w:hAnsiTheme="minorHAnsi" w:cstheme="minorBidi"/>
                <w:szCs w:val="22"/>
                <w:lang w:eastAsia="en-AU"/>
              </w:rPr>
              <w:tab/>
            </w:r>
            <w:r w:rsidR="00F50A18" w:rsidRPr="00A96F94">
              <w:rPr>
                <w:rStyle w:val="Hyperlink"/>
              </w:rPr>
              <w:t>Internal MOXA</w:t>
            </w:r>
            <w:r w:rsidR="00F50A18">
              <w:rPr>
                <w:webHidden/>
              </w:rPr>
              <w:tab/>
            </w:r>
            <w:r w:rsidR="00F50A18">
              <w:rPr>
                <w:webHidden/>
              </w:rPr>
              <w:fldChar w:fldCharType="begin"/>
            </w:r>
            <w:r w:rsidR="00F50A18">
              <w:rPr>
                <w:webHidden/>
              </w:rPr>
              <w:instrText xml:space="preserve"> PAGEREF _Toc174557 \h </w:instrText>
            </w:r>
            <w:r w:rsidR="00F50A18">
              <w:rPr>
                <w:webHidden/>
              </w:rPr>
            </w:r>
            <w:r w:rsidR="00F50A18">
              <w:rPr>
                <w:webHidden/>
              </w:rPr>
              <w:fldChar w:fldCharType="separate"/>
            </w:r>
            <w:r w:rsidR="00F50A18">
              <w:rPr>
                <w:webHidden/>
              </w:rPr>
              <w:t>28</w:t>
            </w:r>
            <w:r w:rsidR="00F50A18">
              <w:rPr>
                <w:webHidden/>
              </w:rPr>
              <w:fldChar w:fldCharType="end"/>
            </w:r>
          </w:hyperlink>
        </w:p>
        <w:p w:rsidR="00F50A18" w:rsidRDefault="00CE6905">
          <w:pPr>
            <w:pStyle w:val="TOC1"/>
            <w:rPr>
              <w:rFonts w:asciiTheme="minorHAnsi" w:eastAsiaTheme="minorEastAsia" w:hAnsiTheme="minorHAnsi" w:cstheme="minorBidi"/>
              <w:szCs w:val="22"/>
              <w:lang w:eastAsia="en-AU"/>
            </w:rPr>
          </w:pPr>
          <w:hyperlink w:anchor="_Toc174558" w:history="1">
            <w:r w:rsidR="00F50A18" w:rsidRPr="00A96F94">
              <w:rPr>
                <w:rStyle w:val="Hyperlink"/>
              </w:rPr>
              <w:t>11</w:t>
            </w:r>
            <w:r w:rsidR="00F50A18">
              <w:rPr>
                <w:rFonts w:asciiTheme="minorHAnsi" w:eastAsiaTheme="minorEastAsia" w:hAnsiTheme="minorHAnsi" w:cstheme="minorBidi"/>
                <w:szCs w:val="22"/>
                <w:lang w:eastAsia="en-AU"/>
              </w:rPr>
              <w:tab/>
            </w:r>
            <w:r w:rsidR="00F50A18" w:rsidRPr="00A96F94">
              <w:rPr>
                <w:rStyle w:val="Hyperlink"/>
              </w:rPr>
              <w:t>External MOXA</w:t>
            </w:r>
            <w:r w:rsidR="00F50A18">
              <w:rPr>
                <w:webHidden/>
              </w:rPr>
              <w:tab/>
            </w:r>
            <w:r w:rsidR="00F50A18">
              <w:rPr>
                <w:webHidden/>
              </w:rPr>
              <w:fldChar w:fldCharType="begin"/>
            </w:r>
            <w:r w:rsidR="00F50A18">
              <w:rPr>
                <w:webHidden/>
              </w:rPr>
              <w:instrText xml:space="preserve"> PAGEREF _Toc174558 \h </w:instrText>
            </w:r>
            <w:r w:rsidR="00F50A18">
              <w:rPr>
                <w:webHidden/>
              </w:rPr>
            </w:r>
            <w:r w:rsidR="00F50A18">
              <w:rPr>
                <w:webHidden/>
              </w:rPr>
              <w:fldChar w:fldCharType="separate"/>
            </w:r>
            <w:r w:rsidR="00F50A18">
              <w:rPr>
                <w:webHidden/>
              </w:rPr>
              <w:t>29</w:t>
            </w:r>
            <w:r w:rsidR="00F50A18">
              <w:rPr>
                <w:webHidden/>
              </w:rPr>
              <w:fldChar w:fldCharType="end"/>
            </w:r>
          </w:hyperlink>
        </w:p>
        <w:p w:rsidR="00F50A18" w:rsidRDefault="00CE6905">
          <w:pPr>
            <w:pStyle w:val="TOC1"/>
            <w:rPr>
              <w:rFonts w:asciiTheme="minorHAnsi" w:eastAsiaTheme="minorEastAsia" w:hAnsiTheme="minorHAnsi" w:cstheme="minorBidi"/>
              <w:szCs w:val="22"/>
              <w:lang w:eastAsia="en-AU"/>
            </w:rPr>
          </w:pPr>
          <w:hyperlink w:anchor="_Toc174559" w:history="1">
            <w:r w:rsidR="00F50A18" w:rsidRPr="00A96F94">
              <w:rPr>
                <w:rStyle w:val="Hyperlink"/>
              </w:rPr>
              <w:t>12</w:t>
            </w:r>
            <w:r w:rsidR="00F50A18">
              <w:rPr>
                <w:rFonts w:asciiTheme="minorHAnsi" w:eastAsiaTheme="minorEastAsia" w:hAnsiTheme="minorHAnsi" w:cstheme="minorBidi"/>
                <w:szCs w:val="22"/>
                <w:lang w:eastAsia="en-AU"/>
              </w:rPr>
              <w:tab/>
            </w:r>
            <w:r w:rsidR="00F50A18" w:rsidRPr="00A96F94">
              <w:rPr>
                <w:rStyle w:val="Hyperlink"/>
              </w:rPr>
              <w:t>Gemini Data Radio</w:t>
            </w:r>
            <w:r w:rsidR="00F50A18">
              <w:rPr>
                <w:webHidden/>
              </w:rPr>
              <w:tab/>
            </w:r>
            <w:r w:rsidR="00F50A18">
              <w:rPr>
                <w:webHidden/>
              </w:rPr>
              <w:fldChar w:fldCharType="begin"/>
            </w:r>
            <w:r w:rsidR="00F50A18">
              <w:rPr>
                <w:webHidden/>
              </w:rPr>
              <w:instrText xml:space="preserve"> PAGEREF _Toc174559 \h </w:instrText>
            </w:r>
            <w:r w:rsidR="00F50A18">
              <w:rPr>
                <w:webHidden/>
              </w:rPr>
            </w:r>
            <w:r w:rsidR="00F50A18">
              <w:rPr>
                <w:webHidden/>
              </w:rPr>
              <w:fldChar w:fldCharType="separate"/>
            </w:r>
            <w:r w:rsidR="00F50A18">
              <w:rPr>
                <w:webHidden/>
              </w:rPr>
              <w:t>30</w:t>
            </w:r>
            <w:r w:rsidR="00F50A18">
              <w:rPr>
                <w:webHidden/>
              </w:rPr>
              <w:fldChar w:fldCharType="end"/>
            </w:r>
          </w:hyperlink>
        </w:p>
        <w:p w:rsidR="00F50A18" w:rsidRDefault="00CE6905">
          <w:pPr>
            <w:pStyle w:val="TOC1"/>
            <w:rPr>
              <w:rFonts w:asciiTheme="minorHAnsi" w:eastAsiaTheme="minorEastAsia" w:hAnsiTheme="minorHAnsi" w:cstheme="minorBidi"/>
              <w:szCs w:val="22"/>
              <w:lang w:eastAsia="en-AU"/>
            </w:rPr>
          </w:pPr>
          <w:hyperlink w:anchor="_Toc174560" w:history="1">
            <w:r w:rsidR="00F50A18" w:rsidRPr="00A96F94">
              <w:rPr>
                <w:rStyle w:val="Hyperlink"/>
              </w:rPr>
              <w:t>13</w:t>
            </w:r>
            <w:r w:rsidR="00F50A18">
              <w:rPr>
                <w:rFonts w:asciiTheme="minorHAnsi" w:eastAsiaTheme="minorEastAsia" w:hAnsiTheme="minorHAnsi" w:cstheme="minorBidi"/>
                <w:szCs w:val="22"/>
                <w:lang w:eastAsia="en-AU"/>
              </w:rPr>
              <w:tab/>
            </w:r>
            <w:r w:rsidR="00F50A18" w:rsidRPr="00A96F94">
              <w:rPr>
                <w:rStyle w:val="Hyperlink"/>
              </w:rPr>
              <w:t>Satellite</w:t>
            </w:r>
            <w:r w:rsidR="00F50A18">
              <w:rPr>
                <w:webHidden/>
              </w:rPr>
              <w:tab/>
            </w:r>
            <w:r w:rsidR="00F50A18">
              <w:rPr>
                <w:webHidden/>
              </w:rPr>
              <w:fldChar w:fldCharType="begin"/>
            </w:r>
            <w:r w:rsidR="00F50A18">
              <w:rPr>
                <w:webHidden/>
              </w:rPr>
              <w:instrText xml:space="preserve"> PAGEREF _Toc174560 \h </w:instrText>
            </w:r>
            <w:r w:rsidR="00F50A18">
              <w:rPr>
                <w:webHidden/>
              </w:rPr>
            </w:r>
            <w:r w:rsidR="00F50A18">
              <w:rPr>
                <w:webHidden/>
              </w:rPr>
              <w:fldChar w:fldCharType="separate"/>
            </w:r>
            <w:r w:rsidR="00F50A18">
              <w:rPr>
                <w:webHidden/>
              </w:rPr>
              <w:t>31</w:t>
            </w:r>
            <w:r w:rsidR="00F50A18">
              <w:rPr>
                <w:webHidden/>
              </w:rPr>
              <w:fldChar w:fldCharType="end"/>
            </w:r>
          </w:hyperlink>
        </w:p>
        <w:p w:rsidR="00F50A18" w:rsidRDefault="00CE6905">
          <w:pPr>
            <w:pStyle w:val="TOC1"/>
            <w:rPr>
              <w:rFonts w:asciiTheme="minorHAnsi" w:eastAsiaTheme="minorEastAsia" w:hAnsiTheme="minorHAnsi" w:cstheme="minorBidi"/>
              <w:szCs w:val="22"/>
              <w:lang w:eastAsia="en-AU"/>
            </w:rPr>
          </w:pPr>
          <w:hyperlink w:anchor="_Toc174561" w:history="1">
            <w:r w:rsidR="00F50A18" w:rsidRPr="00A96F94">
              <w:rPr>
                <w:rStyle w:val="Hyperlink"/>
              </w:rPr>
              <w:t>14</w:t>
            </w:r>
            <w:r w:rsidR="00F50A18">
              <w:rPr>
                <w:rFonts w:asciiTheme="minorHAnsi" w:eastAsiaTheme="minorEastAsia" w:hAnsiTheme="minorHAnsi" w:cstheme="minorBidi"/>
                <w:szCs w:val="22"/>
                <w:lang w:eastAsia="en-AU"/>
              </w:rPr>
              <w:tab/>
            </w:r>
            <w:r w:rsidR="00F50A18" w:rsidRPr="00A96F94">
              <w:rPr>
                <w:rStyle w:val="Hyperlink"/>
              </w:rPr>
              <w:t>WiMAX</w:t>
            </w:r>
            <w:r w:rsidR="00F50A18">
              <w:rPr>
                <w:webHidden/>
              </w:rPr>
              <w:tab/>
            </w:r>
            <w:r w:rsidR="00F50A18">
              <w:rPr>
                <w:webHidden/>
              </w:rPr>
              <w:fldChar w:fldCharType="begin"/>
            </w:r>
            <w:r w:rsidR="00F50A18">
              <w:rPr>
                <w:webHidden/>
              </w:rPr>
              <w:instrText xml:space="preserve"> PAGEREF _Toc174561 \h </w:instrText>
            </w:r>
            <w:r w:rsidR="00F50A18">
              <w:rPr>
                <w:webHidden/>
              </w:rPr>
            </w:r>
            <w:r w:rsidR="00F50A18">
              <w:rPr>
                <w:webHidden/>
              </w:rPr>
              <w:fldChar w:fldCharType="separate"/>
            </w:r>
            <w:r w:rsidR="00F50A18">
              <w:rPr>
                <w:webHidden/>
              </w:rPr>
              <w:t>32</w:t>
            </w:r>
            <w:r w:rsidR="00F50A18">
              <w:rPr>
                <w:webHidden/>
              </w:rPr>
              <w:fldChar w:fldCharType="end"/>
            </w:r>
          </w:hyperlink>
        </w:p>
        <w:p w:rsidR="00F50A18" w:rsidRDefault="00CE6905">
          <w:pPr>
            <w:pStyle w:val="TOC1"/>
            <w:rPr>
              <w:rFonts w:asciiTheme="minorHAnsi" w:eastAsiaTheme="minorEastAsia" w:hAnsiTheme="minorHAnsi" w:cstheme="minorBidi"/>
              <w:szCs w:val="22"/>
              <w:lang w:eastAsia="en-AU"/>
            </w:rPr>
          </w:pPr>
          <w:hyperlink w:anchor="_Toc174562" w:history="1">
            <w:r w:rsidR="00F50A18" w:rsidRPr="00A96F94">
              <w:rPr>
                <w:rStyle w:val="Hyperlink"/>
              </w:rPr>
              <w:t>15</w:t>
            </w:r>
            <w:r w:rsidR="00F50A18">
              <w:rPr>
                <w:rFonts w:asciiTheme="minorHAnsi" w:eastAsiaTheme="minorEastAsia" w:hAnsiTheme="minorHAnsi" w:cstheme="minorBidi"/>
                <w:szCs w:val="22"/>
                <w:lang w:eastAsia="en-AU"/>
              </w:rPr>
              <w:tab/>
            </w:r>
            <w:r w:rsidR="00F50A18" w:rsidRPr="00A96F94">
              <w:rPr>
                <w:rStyle w:val="Hyperlink"/>
              </w:rPr>
              <w:t>ATG (DASH 9)</w:t>
            </w:r>
            <w:r w:rsidR="00F50A18">
              <w:rPr>
                <w:webHidden/>
              </w:rPr>
              <w:tab/>
            </w:r>
            <w:r w:rsidR="00F50A18">
              <w:rPr>
                <w:webHidden/>
              </w:rPr>
              <w:fldChar w:fldCharType="begin"/>
            </w:r>
            <w:r w:rsidR="00F50A18">
              <w:rPr>
                <w:webHidden/>
              </w:rPr>
              <w:instrText xml:space="preserve"> PAGEREF _Toc174562 \h </w:instrText>
            </w:r>
            <w:r w:rsidR="00F50A18">
              <w:rPr>
                <w:webHidden/>
              </w:rPr>
            </w:r>
            <w:r w:rsidR="00F50A18">
              <w:rPr>
                <w:webHidden/>
              </w:rPr>
              <w:fldChar w:fldCharType="separate"/>
            </w:r>
            <w:r w:rsidR="00F50A18">
              <w:rPr>
                <w:webHidden/>
              </w:rPr>
              <w:t>33</w:t>
            </w:r>
            <w:r w:rsidR="00F50A18">
              <w:rPr>
                <w:webHidden/>
              </w:rPr>
              <w:fldChar w:fldCharType="end"/>
            </w:r>
          </w:hyperlink>
        </w:p>
        <w:p w:rsidR="00F50A18" w:rsidRDefault="00CE6905">
          <w:pPr>
            <w:pStyle w:val="TOC1"/>
            <w:rPr>
              <w:rFonts w:asciiTheme="minorHAnsi" w:eastAsiaTheme="minorEastAsia" w:hAnsiTheme="minorHAnsi" w:cstheme="minorBidi"/>
              <w:szCs w:val="22"/>
              <w:lang w:eastAsia="en-AU"/>
            </w:rPr>
          </w:pPr>
          <w:hyperlink w:anchor="_Toc174563" w:history="1">
            <w:r w:rsidR="00F50A18" w:rsidRPr="00A96F94">
              <w:rPr>
                <w:rStyle w:val="Hyperlink"/>
              </w:rPr>
              <w:t>16</w:t>
            </w:r>
            <w:r w:rsidR="00F50A18">
              <w:rPr>
                <w:rFonts w:asciiTheme="minorHAnsi" w:eastAsiaTheme="minorEastAsia" w:hAnsiTheme="minorHAnsi" w:cstheme="minorBidi"/>
                <w:szCs w:val="22"/>
                <w:lang w:eastAsia="en-AU"/>
              </w:rPr>
              <w:tab/>
            </w:r>
            <w:r w:rsidR="00F50A18" w:rsidRPr="00A96F94">
              <w:rPr>
                <w:rStyle w:val="Hyperlink"/>
              </w:rPr>
              <w:t>CDS</w:t>
            </w:r>
            <w:r w:rsidR="00F50A18">
              <w:rPr>
                <w:webHidden/>
              </w:rPr>
              <w:tab/>
            </w:r>
            <w:r w:rsidR="00F50A18">
              <w:rPr>
                <w:webHidden/>
              </w:rPr>
              <w:fldChar w:fldCharType="begin"/>
            </w:r>
            <w:r w:rsidR="00F50A18">
              <w:rPr>
                <w:webHidden/>
              </w:rPr>
              <w:instrText xml:space="preserve"> PAGEREF _Toc174563 \h </w:instrText>
            </w:r>
            <w:r w:rsidR="00F50A18">
              <w:rPr>
                <w:webHidden/>
              </w:rPr>
            </w:r>
            <w:r w:rsidR="00F50A18">
              <w:rPr>
                <w:webHidden/>
              </w:rPr>
              <w:fldChar w:fldCharType="separate"/>
            </w:r>
            <w:r w:rsidR="00F50A18">
              <w:rPr>
                <w:webHidden/>
              </w:rPr>
              <w:t>34</w:t>
            </w:r>
            <w:r w:rsidR="00F50A18">
              <w:rPr>
                <w:webHidden/>
              </w:rPr>
              <w:fldChar w:fldCharType="end"/>
            </w:r>
          </w:hyperlink>
        </w:p>
        <w:p w:rsidR="00F50A18" w:rsidRDefault="00CE6905">
          <w:pPr>
            <w:pStyle w:val="TOC1"/>
            <w:rPr>
              <w:rFonts w:asciiTheme="minorHAnsi" w:eastAsiaTheme="minorEastAsia" w:hAnsiTheme="minorHAnsi" w:cstheme="minorBidi"/>
              <w:szCs w:val="22"/>
              <w:lang w:eastAsia="en-AU"/>
            </w:rPr>
          </w:pPr>
          <w:hyperlink w:anchor="_Toc174564" w:history="1">
            <w:r w:rsidR="00F50A18" w:rsidRPr="00A96F94">
              <w:rPr>
                <w:rStyle w:val="Hyperlink"/>
              </w:rPr>
              <w:t>17</w:t>
            </w:r>
            <w:r w:rsidR="00F50A18">
              <w:rPr>
                <w:rFonts w:asciiTheme="minorHAnsi" w:eastAsiaTheme="minorEastAsia" w:hAnsiTheme="minorHAnsi" w:cstheme="minorBidi"/>
                <w:szCs w:val="22"/>
                <w:lang w:eastAsia="en-AU"/>
              </w:rPr>
              <w:tab/>
            </w:r>
            <w:r w:rsidR="00F50A18" w:rsidRPr="00A96F94">
              <w:rPr>
                <w:rStyle w:val="Hyperlink"/>
              </w:rPr>
              <w:t>VICS</w:t>
            </w:r>
            <w:r w:rsidR="00F50A18">
              <w:rPr>
                <w:webHidden/>
              </w:rPr>
              <w:tab/>
            </w:r>
            <w:r w:rsidR="00F50A18">
              <w:rPr>
                <w:webHidden/>
              </w:rPr>
              <w:fldChar w:fldCharType="begin"/>
            </w:r>
            <w:r w:rsidR="00F50A18">
              <w:rPr>
                <w:webHidden/>
              </w:rPr>
              <w:instrText xml:space="preserve"> PAGEREF _Toc174564 \h </w:instrText>
            </w:r>
            <w:r w:rsidR="00F50A18">
              <w:rPr>
                <w:webHidden/>
              </w:rPr>
            </w:r>
            <w:r w:rsidR="00F50A18">
              <w:rPr>
                <w:webHidden/>
              </w:rPr>
              <w:fldChar w:fldCharType="separate"/>
            </w:r>
            <w:r w:rsidR="00F50A18">
              <w:rPr>
                <w:webHidden/>
              </w:rPr>
              <w:t>37</w:t>
            </w:r>
            <w:r w:rsidR="00F50A18">
              <w:rPr>
                <w:webHidden/>
              </w:rPr>
              <w:fldChar w:fldCharType="end"/>
            </w:r>
          </w:hyperlink>
        </w:p>
        <w:p w:rsidR="00F50A18" w:rsidRDefault="00CE6905">
          <w:pPr>
            <w:pStyle w:val="TOC1"/>
            <w:rPr>
              <w:rFonts w:asciiTheme="minorHAnsi" w:eastAsiaTheme="minorEastAsia" w:hAnsiTheme="minorHAnsi" w:cstheme="minorBidi"/>
              <w:szCs w:val="22"/>
              <w:lang w:eastAsia="en-AU"/>
            </w:rPr>
          </w:pPr>
          <w:hyperlink w:anchor="_Toc174565" w:history="1">
            <w:r w:rsidR="00F50A18" w:rsidRPr="00A96F94">
              <w:rPr>
                <w:rStyle w:val="Hyperlink"/>
              </w:rPr>
              <w:t>18</w:t>
            </w:r>
            <w:r w:rsidR="00F50A18">
              <w:rPr>
                <w:rFonts w:asciiTheme="minorHAnsi" w:eastAsiaTheme="minorEastAsia" w:hAnsiTheme="minorHAnsi" w:cstheme="minorBidi"/>
                <w:szCs w:val="22"/>
                <w:lang w:eastAsia="en-AU"/>
              </w:rPr>
              <w:tab/>
            </w:r>
            <w:r w:rsidR="00F50A18" w:rsidRPr="00A96F94">
              <w:rPr>
                <w:rStyle w:val="Hyperlink"/>
              </w:rPr>
              <w:t>Data Logger</w:t>
            </w:r>
            <w:r w:rsidR="00F50A18">
              <w:rPr>
                <w:webHidden/>
              </w:rPr>
              <w:tab/>
            </w:r>
            <w:r w:rsidR="00F50A18">
              <w:rPr>
                <w:webHidden/>
              </w:rPr>
              <w:fldChar w:fldCharType="begin"/>
            </w:r>
            <w:r w:rsidR="00F50A18">
              <w:rPr>
                <w:webHidden/>
              </w:rPr>
              <w:instrText xml:space="preserve"> PAGEREF _Toc174565 \h </w:instrText>
            </w:r>
            <w:r w:rsidR="00F50A18">
              <w:rPr>
                <w:webHidden/>
              </w:rPr>
            </w:r>
            <w:r w:rsidR="00F50A18">
              <w:rPr>
                <w:webHidden/>
              </w:rPr>
              <w:fldChar w:fldCharType="separate"/>
            </w:r>
            <w:r w:rsidR="00F50A18">
              <w:rPr>
                <w:webHidden/>
              </w:rPr>
              <w:t>40</w:t>
            </w:r>
            <w:r w:rsidR="00F50A18">
              <w:rPr>
                <w:webHidden/>
              </w:rPr>
              <w:fldChar w:fldCharType="end"/>
            </w:r>
          </w:hyperlink>
        </w:p>
        <w:p w:rsidR="00F50A18" w:rsidRDefault="00CE6905">
          <w:pPr>
            <w:pStyle w:val="TOC1"/>
            <w:rPr>
              <w:rFonts w:asciiTheme="minorHAnsi" w:eastAsiaTheme="minorEastAsia" w:hAnsiTheme="minorHAnsi" w:cstheme="minorBidi"/>
              <w:szCs w:val="22"/>
              <w:lang w:eastAsia="en-AU"/>
            </w:rPr>
          </w:pPr>
          <w:hyperlink w:anchor="_Toc174566" w:history="1">
            <w:r w:rsidR="00F50A18" w:rsidRPr="00A96F94">
              <w:rPr>
                <w:rStyle w:val="Hyperlink"/>
              </w:rPr>
              <w:t>19</w:t>
            </w:r>
            <w:r w:rsidR="00F50A18">
              <w:rPr>
                <w:rFonts w:asciiTheme="minorHAnsi" w:eastAsiaTheme="minorEastAsia" w:hAnsiTheme="minorHAnsi" w:cstheme="minorBidi"/>
                <w:szCs w:val="22"/>
                <w:lang w:eastAsia="en-AU"/>
              </w:rPr>
              <w:tab/>
            </w:r>
            <w:r w:rsidR="00F50A18" w:rsidRPr="00A96F94">
              <w:rPr>
                <w:rStyle w:val="Hyperlink"/>
              </w:rPr>
              <w:t>ATO Alerter</w:t>
            </w:r>
            <w:r w:rsidR="00F50A18">
              <w:rPr>
                <w:webHidden/>
              </w:rPr>
              <w:tab/>
            </w:r>
            <w:r w:rsidR="00F50A18">
              <w:rPr>
                <w:webHidden/>
              </w:rPr>
              <w:fldChar w:fldCharType="begin"/>
            </w:r>
            <w:r w:rsidR="00F50A18">
              <w:rPr>
                <w:webHidden/>
              </w:rPr>
              <w:instrText xml:space="preserve"> PAGEREF _Toc174566 \h </w:instrText>
            </w:r>
            <w:r w:rsidR="00F50A18">
              <w:rPr>
                <w:webHidden/>
              </w:rPr>
            </w:r>
            <w:r w:rsidR="00F50A18">
              <w:rPr>
                <w:webHidden/>
              </w:rPr>
              <w:fldChar w:fldCharType="separate"/>
            </w:r>
            <w:r w:rsidR="00F50A18">
              <w:rPr>
                <w:webHidden/>
              </w:rPr>
              <w:t>41</w:t>
            </w:r>
            <w:r w:rsidR="00F50A18">
              <w:rPr>
                <w:webHidden/>
              </w:rPr>
              <w:fldChar w:fldCharType="end"/>
            </w:r>
          </w:hyperlink>
        </w:p>
        <w:p w:rsidR="00F50A18" w:rsidRDefault="00CE6905">
          <w:pPr>
            <w:pStyle w:val="TOC1"/>
            <w:rPr>
              <w:rFonts w:asciiTheme="minorHAnsi" w:eastAsiaTheme="minorEastAsia" w:hAnsiTheme="minorHAnsi" w:cstheme="minorBidi"/>
              <w:szCs w:val="22"/>
              <w:lang w:eastAsia="en-AU"/>
            </w:rPr>
          </w:pPr>
          <w:hyperlink w:anchor="_Toc174567" w:history="1">
            <w:r w:rsidR="00F50A18" w:rsidRPr="00A96F94">
              <w:rPr>
                <w:rStyle w:val="Hyperlink"/>
              </w:rPr>
              <w:t>20</w:t>
            </w:r>
            <w:r w:rsidR="00F50A18">
              <w:rPr>
                <w:rFonts w:asciiTheme="minorHAnsi" w:eastAsiaTheme="minorEastAsia" w:hAnsiTheme="minorHAnsi" w:cstheme="minorBidi"/>
                <w:szCs w:val="22"/>
                <w:lang w:eastAsia="en-AU"/>
              </w:rPr>
              <w:tab/>
            </w:r>
            <w:r w:rsidR="00F50A18" w:rsidRPr="00A96F94">
              <w:rPr>
                <w:rStyle w:val="Hyperlink"/>
              </w:rPr>
              <w:t>NDL</w:t>
            </w:r>
            <w:r w:rsidR="00F50A18">
              <w:rPr>
                <w:webHidden/>
              </w:rPr>
              <w:tab/>
            </w:r>
            <w:r w:rsidR="00F50A18">
              <w:rPr>
                <w:webHidden/>
              </w:rPr>
              <w:fldChar w:fldCharType="begin"/>
            </w:r>
            <w:r w:rsidR="00F50A18">
              <w:rPr>
                <w:webHidden/>
              </w:rPr>
              <w:instrText xml:space="preserve"> PAGEREF _Toc174567 \h </w:instrText>
            </w:r>
            <w:r w:rsidR="00F50A18">
              <w:rPr>
                <w:webHidden/>
              </w:rPr>
            </w:r>
            <w:r w:rsidR="00F50A18">
              <w:rPr>
                <w:webHidden/>
              </w:rPr>
              <w:fldChar w:fldCharType="separate"/>
            </w:r>
            <w:r w:rsidR="00F50A18">
              <w:rPr>
                <w:webHidden/>
              </w:rPr>
              <w:t>42</w:t>
            </w:r>
            <w:r w:rsidR="00F50A18">
              <w:rPr>
                <w:webHidden/>
              </w:rPr>
              <w:fldChar w:fldCharType="end"/>
            </w:r>
          </w:hyperlink>
        </w:p>
        <w:p w:rsidR="00F50A18" w:rsidRDefault="00CE6905">
          <w:pPr>
            <w:pStyle w:val="TOC1"/>
            <w:rPr>
              <w:rFonts w:asciiTheme="minorHAnsi" w:eastAsiaTheme="minorEastAsia" w:hAnsiTheme="minorHAnsi" w:cstheme="minorBidi"/>
              <w:szCs w:val="22"/>
              <w:lang w:eastAsia="en-AU"/>
            </w:rPr>
          </w:pPr>
          <w:hyperlink w:anchor="_Toc174568" w:history="1">
            <w:r w:rsidR="00F50A18" w:rsidRPr="00A96F94">
              <w:rPr>
                <w:rStyle w:val="Hyperlink"/>
              </w:rPr>
              <w:t>21</w:t>
            </w:r>
            <w:r w:rsidR="00F50A18">
              <w:rPr>
                <w:rFonts w:asciiTheme="minorHAnsi" w:eastAsiaTheme="minorEastAsia" w:hAnsiTheme="minorHAnsi" w:cstheme="minorBidi"/>
                <w:szCs w:val="22"/>
                <w:lang w:eastAsia="en-AU"/>
              </w:rPr>
              <w:tab/>
            </w:r>
            <w:r w:rsidR="00F50A18" w:rsidRPr="00A96F94">
              <w:rPr>
                <w:rStyle w:val="Hyperlink"/>
              </w:rPr>
              <w:t>CMU</w:t>
            </w:r>
            <w:r w:rsidR="00F50A18">
              <w:rPr>
                <w:webHidden/>
              </w:rPr>
              <w:tab/>
            </w:r>
            <w:r w:rsidR="00F50A18">
              <w:rPr>
                <w:webHidden/>
              </w:rPr>
              <w:fldChar w:fldCharType="begin"/>
            </w:r>
            <w:r w:rsidR="00F50A18">
              <w:rPr>
                <w:webHidden/>
              </w:rPr>
              <w:instrText xml:space="preserve"> PAGEREF _Toc174568 \h </w:instrText>
            </w:r>
            <w:r w:rsidR="00F50A18">
              <w:rPr>
                <w:webHidden/>
              </w:rPr>
            </w:r>
            <w:r w:rsidR="00F50A18">
              <w:rPr>
                <w:webHidden/>
              </w:rPr>
              <w:fldChar w:fldCharType="separate"/>
            </w:r>
            <w:r w:rsidR="00F50A18">
              <w:rPr>
                <w:webHidden/>
              </w:rPr>
              <w:t>43</w:t>
            </w:r>
            <w:r w:rsidR="00F50A18">
              <w:rPr>
                <w:webHidden/>
              </w:rPr>
              <w:fldChar w:fldCharType="end"/>
            </w:r>
          </w:hyperlink>
        </w:p>
        <w:p w:rsidR="00F50A18" w:rsidRDefault="00CE6905">
          <w:pPr>
            <w:pStyle w:val="TOC1"/>
            <w:rPr>
              <w:rFonts w:asciiTheme="minorHAnsi" w:eastAsiaTheme="minorEastAsia" w:hAnsiTheme="minorHAnsi" w:cstheme="minorBidi"/>
              <w:szCs w:val="22"/>
              <w:lang w:eastAsia="en-AU"/>
            </w:rPr>
          </w:pPr>
          <w:hyperlink w:anchor="_Toc174569" w:history="1">
            <w:r w:rsidR="00F50A18" w:rsidRPr="00A96F94">
              <w:rPr>
                <w:rStyle w:val="Hyperlink"/>
              </w:rPr>
              <w:t>22</w:t>
            </w:r>
            <w:r w:rsidR="00F50A18">
              <w:rPr>
                <w:rFonts w:asciiTheme="minorHAnsi" w:eastAsiaTheme="minorEastAsia" w:hAnsiTheme="minorHAnsi" w:cstheme="minorBidi"/>
                <w:szCs w:val="22"/>
                <w:lang w:eastAsia="en-AU"/>
              </w:rPr>
              <w:tab/>
            </w:r>
            <w:r w:rsidR="00F50A18" w:rsidRPr="00A96F94">
              <w:rPr>
                <w:rStyle w:val="Hyperlink"/>
              </w:rPr>
              <w:t>GoLINC (NIU II AC)</w:t>
            </w:r>
            <w:r w:rsidR="00F50A18">
              <w:rPr>
                <w:webHidden/>
              </w:rPr>
              <w:tab/>
            </w:r>
            <w:r w:rsidR="00F50A18">
              <w:rPr>
                <w:webHidden/>
              </w:rPr>
              <w:fldChar w:fldCharType="begin"/>
            </w:r>
            <w:r w:rsidR="00F50A18">
              <w:rPr>
                <w:webHidden/>
              </w:rPr>
              <w:instrText xml:space="preserve"> PAGEREF _Toc174569 \h </w:instrText>
            </w:r>
            <w:r w:rsidR="00F50A18">
              <w:rPr>
                <w:webHidden/>
              </w:rPr>
            </w:r>
            <w:r w:rsidR="00F50A18">
              <w:rPr>
                <w:webHidden/>
              </w:rPr>
              <w:fldChar w:fldCharType="separate"/>
            </w:r>
            <w:r w:rsidR="00F50A18">
              <w:rPr>
                <w:webHidden/>
              </w:rPr>
              <w:t>44</w:t>
            </w:r>
            <w:r w:rsidR="00F50A18">
              <w:rPr>
                <w:webHidden/>
              </w:rPr>
              <w:fldChar w:fldCharType="end"/>
            </w:r>
          </w:hyperlink>
        </w:p>
        <w:p w:rsidR="00F50A18" w:rsidRDefault="00CE6905">
          <w:pPr>
            <w:pStyle w:val="TOC1"/>
            <w:rPr>
              <w:rFonts w:asciiTheme="minorHAnsi" w:eastAsiaTheme="minorEastAsia" w:hAnsiTheme="minorHAnsi" w:cstheme="minorBidi"/>
              <w:szCs w:val="22"/>
              <w:lang w:eastAsia="en-AU"/>
            </w:rPr>
          </w:pPr>
          <w:hyperlink w:anchor="_Toc174570" w:history="1">
            <w:r w:rsidR="00F50A18" w:rsidRPr="00A96F94">
              <w:rPr>
                <w:rStyle w:val="Hyperlink"/>
              </w:rPr>
              <w:t>23</w:t>
            </w:r>
            <w:r w:rsidR="00F50A18">
              <w:rPr>
                <w:rFonts w:asciiTheme="minorHAnsi" w:eastAsiaTheme="minorEastAsia" w:hAnsiTheme="minorHAnsi" w:cstheme="minorBidi"/>
                <w:szCs w:val="22"/>
                <w:lang w:eastAsia="en-AU"/>
              </w:rPr>
              <w:tab/>
            </w:r>
            <w:r w:rsidR="00F50A18" w:rsidRPr="00A96F94">
              <w:rPr>
                <w:rStyle w:val="Hyperlink"/>
              </w:rPr>
              <w:t>Miscellaneous</w:t>
            </w:r>
            <w:r w:rsidR="00F50A18">
              <w:rPr>
                <w:webHidden/>
              </w:rPr>
              <w:tab/>
            </w:r>
            <w:r w:rsidR="00F50A18">
              <w:rPr>
                <w:webHidden/>
              </w:rPr>
              <w:fldChar w:fldCharType="begin"/>
            </w:r>
            <w:r w:rsidR="00F50A18">
              <w:rPr>
                <w:webHidden/>
              </w:rPr>
              <w:instrText xml:space="preserve"> PAGEREF _Toc174570 \h </w:instrText>
            </w:r>
            <w:r w:rsidR="00F50A18">
              <w:rPr>
                <w:webHidden/>
              </w:rPr>
            </w:r>
            <w:r w:rsidR="00F50A18">
              <w:rPr>
                <w:webHidden/>
              </w:rPr>
              <w:fldChar w:fldCharType="separate"/>
            </w:r>
            <w:r w:rsidR="00F50A18">
              <w:rPr>
                <w:webHidden/>
              </w:rPr>
              <w:t>45</w:t>
            </w:r>
            <w:r w:rsidR="00F50A18">
              <w:rPr>
                <w:webHidden/>
              </w:rPr>
              <w:fldChar w:fldCharType="end"/>
            </w:r>
          </w:hyperlink>
        </w:p>
        <w:p w:rsidR="00F50A18" w:rsidRDefault="00CE6905">
          <w:pPr>
            <w:pStyle w:val="TOC1"/>
            <w:rPr>
              <w:rFonts w:asciiTheme="minorHAnsi" w:eastAsiaTheme="minorEastAsia" w:hAnsiTheme="minorHAnsi" w:cstheme="minorBidi"/>
              <w:szCs w:val="22"/>
              <w:lang w:eastAsia="en-AU"/>
            </w:rPr>
          </w:pPr>
          <w:hyperlink w:anchor="_Toc174571" w:history="1">
            <w:r w:rsidR="00F50A18" w:rsidRPr="00A96F94">
              <w:rPr>
                <w:rStyle w:val="Hyperlink"/>
              </w:rPr>
              <w:t>24</w:t>
            </w:r>
            <w:r w:rsidR="00F50A18">
              <w:rPr>
                <w:rFonts w:asciiTheme="minorHAnsi" w:eastAsiaTheme="minorEastAsia" w:hAnsiTheme="minorHAnsi" w:cstheme="minorBidi"/>
                <w:szCs w:val="22"/>
                <w:lang w:eastAsia="en-AU"/>
              </w:rPr>
              <w:tab/>
            </w:r>
            <w:r w:rsidR="00F50A18" w:rsidRPr="00A96F94">
              <w:rPr>
                <w:rStyle w:val="Hyperlink"/>
              </w:rPr>
              <w:t>Software Baseline</w:t>
            </w:r>
            <w:r w:rsidR="00F50A18">
              <w:rPr>
                <w:webHidden/>
              </w:rPr>
              <w:tab/>
            </w:r>
            <w:r w:rsidR="00F50A18">
              <w:rPr>
                <w:webHidden/>
              </w:rPr>
              <w:fldChar w:fldCharType="begin"/>
            </w:r>
            <w:r w:rsidR="00F50A18">
              <w:rPr>
                <w:webHidden/>
              </w:rPr>
              <w:instrText xml:space="preserve"> PAGEREF _Toc174571 \h </w:instrText>
            </w:r>
            <w:r w:rsidR="00F50A18">
              <w:rPr>
                <w:webHidden/>
              </w:rPr>
            </w:r>
            <w:r w:rsidR="00F50A18">
              <w:rPr>
                <w:webHidden/>
              </w:rPr>
              <w:fldChar w:fldCharType="separate"/>
            </w:r>
            <w:r w:rsidR="00F50A18">
              <w:rPr>
                <w:webHidden/>
              </w:rPr>
              <w:t>46</w:t>
            </w:r>
            <w:r w:rsidR="00F50A18">
              <w:rPr>
                <w:webHidden/>
              </w:rPr>
              <w:fldChar w:fldCharType="end"/>
            </w:r>
          </w:hyperlink>
        </w:p>
        <w:p w:rsidR="00F50A18" w:rsidRDefault="00CE6905">
          <w:pPr>
            <w:pStyle w:val="TOC1"/>
            <w:rPr>
              <w:rFonts w:asciiTheme="minorHAnsi" w:eastAsiaTheme="minorEastAsia" w:hAnsiTheme="minorHAnsi" w:cstheme="minorBidi"/>
              <w:szCs w:val="22"/>
              <w:lang w:eastAsia="en-AU"/>
            </w:rPr>
          </w:pPr>
          <w:hyperlink w:anchor="_Toc174572" w:history="1">
            <w:r w:rsidR="00F50A18" w:rsidRPr="00A96F94">
              <w:rPr>
                <w:rStyle w:val="Hyperlink"/>
              </w:rPr>
              <w:t>EVO, DASH 9 &amp; AC – Software DEPLOYMENT TCR - Signatures</w:t>
            </w:r>
            <w:r w:rsidR="00F50A18">
              <w:rPr>
                <w:webHidden/>
              </w:rPr>
              <w:tab/>
            </w:r>
            <w:r w:rsidR="00F50A18">
              <w:rPr>
                <w:webHidden/>
              </w:rPr>
              <w:fldChar w:fldCharType="begin"/>
            </w:r>
            <w:r w:rsidR="00F50A18">
              <w:rPr>
                <w:webHidden/>
              </w:rPr>
              <w:instrText xml:space="preserve"> PAGEREF _Toc174572 \h </w:instrText>
            </w:r>
            <w:r w:rsidR="00F50A18">
              <w:rPr>
                <w:webHidden/>
              </w:rPr>
            </w:r>
            <w:r w:rsidR="00F50A18">
              <w:rPr>
                <w:webHidden/>
              </w:rPr>
              <w:fldChar w:fldCharType="separate"/>
            </w:r>
            <w:r w:rsidR="00F50A18">
              <w:rPr>
                <w:webHidden/>
              </w:rPr>
              <w:t>47</w:t>
            </w:r>
            <w:r w:rsidR="00F50A18">
              <w:rPr>
                <w:webHidden/>
              </w:rPr>
              <w:fldChar w:fldCharType="end"/>
            </w:r>
          </w:hyperlink>
        </w:p>
        <w:p w:rsidR="00E47DBF" w:rsidRDefault="00DE3D78">
          <w:r>
            <w:fldChar w:fldCharType="end"/>
          </w:r>
        </w:p>
      </w:sdtContent>
    </w:sdt>
    <w:p w:rsidR="00E47DBF" w:rsidRDefault="00E47DBF">
      <w:pPr>
        <w:pStyle w:val="End"/>
      </w:pPr>
    </w:p>
    <w:p w:rsidR="00E47DBF" w:rsidRDefault="00DE3D78">
      <w:pPr>
        <w:rPr>
          <w:b/>
          <w:bCs/>
          <w:caps/>
          <w:sz w:val="28"/>
          <w:szCs w:val="28"/>
        </w:rPr>
      </w:pPr>
      <w:r>
        <w:rPr>
          <w:b/>
          <w:bCs/>
          <w:caps/>
          <w:sz w:val="28"/>
          <w:szCs w:val="28"/>
        </w:rPr>
        <w:br w:type="page"/>
      </w:r>
    </w:p>
    <w:p w:rsidR="00E47DBF" w:rsidRDefault="00DE3D78">
      <w:pPr>
        <w:pStyle w:val="Heading1"/>
      </w:pPr>
      <w:bookmarkStart w:id="1" w:name="_Toc468369338"/>
      <w:bookmarkStart w:id="2" w:name="_Toc472673114"/>
      <w:bookmarkStart w:id="3" w:name="_Toc474495785"/>
      <w:bookmarkStart w:id="4" w:name="_Toc174545"/>
      <w:r>
        <w:lastRenderedPageBreak/>
        <w:t>Introduction</w:t>
      </w:r>
      <w:bookmarkEnd w:id="1"/>
      <w:bookmarkEnd w:id="2"/>
      <w:bookmarkEnd w:id="3"/>
      <w:bookmarkEnd w:id="4"/>
    </w:p>
    <w:p w:rsidR="00E47DBF" w:rsidRDefault="00DE3D78">
      <w:pPr>
        <w:pStyle w:val="Heading2"/>
      </w:pPr>
      <w:bookmarkStart w:id="5" w:name="_Toc468369339"/>
      <w:bookmarkStart w:id="6" w:name="_Toc472673115"/>
      <w:bookmarkStart w:id="7" w:name="_Toc474495786"/>
      <w:bookmarkStart w:id="8" w:name="_Toc174546"/>
      <w:r>
        <w:t>Overview</w:t>
      </w:r>
      <w:bookmarkEnd w:id="5"/>
      <w:bookmarkEnd w:id="6"/>
      <w:bookmarkEnd w:id="7"/>
      <w:bookmarkEnd w:id="8"/>
      <w:r>
        <w:t xml:space="preserve"> </w:t>
      </w:r>
    </w:p>
    <w:p w:rsidR="00E47DBF" w:rsidRDefault="00DE3D78">
      <w:pPr>
        <w:jc w:val="both"/>
        <w:rPr>
          <w:rFonts w:ascii="Arial" w:eastAsia="Arial" w:hAnsi="Arial" w:cs="Arial"/>
          <w:sz w:val="22"/>
          <w:szCs w:val="22"/>
        </w:rPr>
      </w:pPr>
      <w:r>
        <w:rPr>
          <w:rFonts w:ascii="Arial" w:eastAsia="Arial" w:hAnsi="Arial" w:cs="Arial"/>
          <w:sz w:val="22"/>
          <w:szCs w:val="22"/>
        </w:rPr>
        <w:t>Rio Tinto Iron Ore (RTIO) operates a heavy-haul railway in the Pilbara region of Western Australia designed to move iron ore from mines located 300 to 500 km inland to ports for shipping overseas.</w:t>
      </w:r>
    </w:p>
    <w:p w:rsidR="00E47DBF" w:rsidRDefault="00E47DBF">
      <w:pPr>
        <w:jc w:val="both"/>
        <w:rPr>
          <w:rFonts w:ascii="Arial" w:eastAsia="Arial" w:hAnsi="Arial" w:cs="Arial"/>
          <w:sz w:val="22"/>
          <w:szCs w:val="22"/>
        </w:rPr>
      </w:pPr>
    </w:p>
    <w:p w:rsidR="00E47DBF" w:rsidRDefault="00DE3D78">
      <w:pPr>
        <w:jc w:val="both"/>
        <w:rPr>
          <w:rFonts w:ascii="Arial" w:eastAsia="Arial" w:hAnsi="Arial" w:cs="Arial"/>
          <w:sz w:val="22"/>
          <w:szCs w:val="22"/>
        </w:rPr>
      </w:pPr>
      <w:r>
        <w:rPr>
          <w:rFonts w:ascii="Arial" w:eastAsia="Arial" w:hAnsi="Arial" w:cs="Arial"/>
          <w:sz w:val="22"/>
          <w:szCs w:val="22"/>
        </w:rPr>
        <w:t>The AutoHaul® Project is concerned with the introduction of an Automated Train Operation (ATO) system to automatically drive trains on the mainline. This includes train-borne, control centre and wayside systems to control and monitor locomotives and ensure the safe movement of driverless trains.</w:t>
      </w:r>
    </w:p>
    <w:p w:rsidR="00E47DBF" w:rsidRDefault="00E47DBF"/>
    <w:p w:rsidR="00E47DBF" w:rsidRDefault="00DE3D78">
      <w:pPr>
        <w:pStyle w:val="Heading2"/>
      </w:pPr>
      <w:bookmarkStart w:id="9" w:name="_Toc468369340"/>
      <w:bookmarkStart w:id="10" w:name="_Toc472673116"/>
      <w:bookmarkStart w:id="11" w:name="_Toc474495787"/>
      <w:bookmarkStart w:id="12" w:name="_Toc174547"/>
      <w:r>
        <w:t>Purpose</w:t>
      </w:r>
      <w:bookmarkEnd w:id="9"/>
      <w:bookmarkEnd w:id="10"/>
      <w:bookmarkEnd w:id="11"/>
      <w:bookmarkEnd w:id="12"/>
      <w:r>
        <w:t xml:space="preserve"> </w:t>
      </w:r>
    </w:p>
    <w:p w:rsidR="00E47DBF" w:rsidRDefault="00DE3D78">
      <w:pPr>
        <w:pStyle w:val="BodyText"/>
        <w:ind w:left="0"/>
        <w:rPr>
          <w:szCs w:val="22"/>
        </w:rPr>
      </w:pPr>
      <w:r>
        <w:rPr>
          <w:szCs w:val="22"/>
        </w:rPr>
        <w:t>The purpose of this document is to provide the template for the Test Configuration Record (TCR) from which the AutoHaul project application can generate RTIO locomotive software configuration records upon request through the AutoHaul Reports Web Portal.</w:t>
      </w:r>
    </w:p>
    <w:p w:rsidR="00E47DBF" w:rsidRDefault="00DE3D78">
      <w:pPr>
        <w:jc w:val="both"/>
        <w:rPr>
          <w:rFonts w:ascii="Arial" w:eastAsia="Arial" w:hAnsi="Arial" w:cs="Arial"/>
          <w:sz w:val="22"/>
          <w:szCs w:val="22"/>
        </w:rPr>
      </w:pPr>
      <w:r>
        <w:rPr>
          <w:rFonts w:ascii="Arial" w:eastAsia="Arial" w:hAnsi="Arial" w:cs="Arial"/>
          <w:sz w:val="22"/>
          <w:szCs w:val="22"/>
        </w:rPr>
        <w:t>All AutoHaul production (SPC) or test (TRR) locomotive software configuration records shall be maintained within the application. Project approved software updates on-board can be performed either conventionally by on-site personnel or executed remotely by designated stakeholders.</w:t>
      </w:r>
    </w:p>
    <w:p w:rsidR="00E47DBF" w:rsidRDefault="00DE3D78">
      <w:pPr>
        <w:jc w:val="both"/>
        <w:rPr>
          <w:rFonts w:ascii="Arial" w:eastAsia="Arial" w:hAnsi="Arial" w:cs="Arial"/>
          <w:sz w:val="22"/>
          <w:szCs w:val="22"/>
        </w:rPr>
      </w:pPr>
      <w:r>
        <w:rPr>
          <w:rFonts w:ascii="Arial" w:eastAsia="Arial" w:hAnsi="Arial" w:cs="Arial"/>
          <w:sz w:val="22"/>
          <w:szCs w:val="22"/>
        </w:rPr>
        <w:t xml:space="preserve"> </w:t>
      </w:r>
    </w:p>
    <w:p w:rsidR="00E47DBF" w:rsidRDefault="00DE3D78">
      <w:pPr>
        <w:pStyle w:val="BodyText"/>
        <w:ind w:left="0"/>
        <w:rPr>
          <w:szCs w:val="22"/>
        </w:rPr>
      </w:pPr>
      <w:r>
        <w:rPr>
          <w:szCs w:val="22"/>
        </w:rPr>
        <w:t>It is a requirement that each software update must be both independently verified and validated against current project approved baselines prior to certified operational use within the RTIO network.</w:t>
      </w:r>
    </w:p>
    <w:p w:rsidR="00E47DBF" w:rsidRDefault="00DE3D78">
      <w:pPr>
        <w:jc w:val="both"/>
        <w:rPr>
          <w:sz w:val="22"/>
          <w:szCs w:val="22"/>
        </w:rPr>
      </w:pPr>
      <w:r>
        <w:rPr>
          <w:rFonts w:ascii="Arial" w:eastAsia="Arial" w:hAnsi="Arial" w:cs="Arial"/>
          <w:sz w:val="22"/>
          <w:szCs w:val="22"/>
        </w:rPr>
        <w:t>The software configuration records captured against any specified production locomotive may have respective validations against multiple production baseline revisions. Absolute validation compliance to any one project baseline has no bearing on a locomotives approval for operational use. The operational approval of software configurations is specified within other project released documentation. The intent of this document is to merely record the install and verified status of the current on-board software records, while</w:t>
      </w:r>
      <w:r>
        <w:rPr>
          <w:sz w:val="22"/>
          <w:szCs w:val="22"/>
        </w:rPr>
        <w:t xml:space="preserve"> </w:t>
      </w:r>
      <w:r>
        <w:rPr>
          <w:rFonts w:ascii="Arial" w:eastAsia="Arial" w:hAnsi="Arial" w:cs="Arial"/>
          <w:sz w:val="22"/>
          <w:szCs w:val="22"/>
        </w:rPr>
        <w:t>the validity and certification of the on-board software configuration is managed elsewhere.</w:t>
      </w:r>
    </w:p>
    <w:p w:rsidR="00E47DBF" w:rsidRDefault="00E47DBF">
      <w:pPr>
        <w:jc w:val="both"/>
        <w:rPr>
          <w:sz w:val="22"/>
          <w:szCs w:val="22"/>
        </w:rPr>
      </w:pPr>
    </w:p>
    <w:p w:rsidR="00E47DBF" w:rsidRDefault="00DE3D78">
      <w:pPr>
        <w:jc w:val="both"/>
        <w:rPr>
          <w:sz w:val="22"/>
          <w:szCs w:val="22"/>
        </w:rPr>
      </w:pPr>
      <w:r>
        <w:rPr>
          <w:rFonts w:ascii="Arial" w:eastAsia="Arial" w:hAnsi="Arial" w:cs="Arial"/>
          <w:sz w:val="22"/>
          <w:szCs w:val="22"/>
        </w:rPr>
        <w:t>There shall also be a designated baseline denoted by the Commissioning Engineer captured at the end of this document. The designated baseline may be either for test (TRR) or production (SPC) purposes. The purpose of the production baseline is to provide the project configuration management systems with an indicative baseline reference which has been derived as a result of the locomotives uppermost full software compliance in reference to the respective production baseline revisions.</w:t>
      </w:r>
    </w:p>
    <w:p w:rsidR="00E47DBF" w:rsidRDefault="00E47DBF">
      <w:pPr>
        <w:jc w:val="both"/>
        <w:rPr>
          <w:szCs w:val="22"/>
        </w:rPr>
      </w:pPr>
    </w:p>
    <w:p w:rsidR="00E47DBF" w:rsidRDefault="00DE3D78">
      <w:pPr>
        <w:pStyle w:val="Heading2"/>
      </w:pPr>
      <w:bookmarkStart w:id="13" w:name="_Toc174548"/>
      <w:r>
        <w:t>Interim Requirements</w:t>
      </w:r>
      <w:bookmarkEnd w:id="13"/>
    </w:p>
    <w:p w:rsidR="00E47DBF" w:rsidRDefault="00DE3D78">
      <w:pPr>
        <w:jc w:val="both"/>
        <w:rPr>
          <w:rFonts w:ascii="Arial" w:eastAsia="Arial" w:hAnsi="Arial" w:cs="Arial"/>
          <w:sz w:val="22"/>
          <w:szCs w:val="22"/>
        </w:rPr>
      </w:pPr>
      <w:r>
        <w:rPr>
          <w:rFonts w:ascii="Arial" w:eastAsia="Arial" w:hAnsi="Arial" w:cs="Arial"/>
          <w:sz w:val="22"/>
          <w:szCs w:val="22"/>
        </w:rPr>
        <w:t>The initial revision of this document shall include engineer validation fields against all configuration items included herein as an interim solution. The omission of this requirement shall be granted when the transition from the pre-existing validation methodology to the new software validation tool has been completed. Additionally, the final engineer and project validation sign offs will be accommodated and classed as integral to locomotive certification as per current requirements until the new validation processes have been integrated and approved by the project.</w:t>
      </w:r>
    </w:p>
    <w:p w:rsidR="00E47DBF" w:rsidRDefault="00E47DBF">
      <w:pPr>
        <w:pStyle w:val="BodyText"/>
        <w:ind w:left="0"/>
        <w:rPr>
          <w:szCs w:val="22"/>
        </w:rPr>
      </w:pPr>
    </w:p>
    <w:p w:rsidR="00E47DBF" w:rsidRDefault="00E47DBF">
      <w:pPr>
        <w:rPr>
          <w:sz w:val="22"/>
          <w:szCs w:val="22"/>
        </w:rPr>
        <w:sectPr w:rsidR="00E47DBF">
          <w:headerReference w:type="default" r:id="rId10"/>
          <w:footerReference w:type="default" r:id="rId11"/>
          <w:headerReference w:type="first" r:id="rId12"/>
          <w:footerReference w:type="first" r:id="rId13"/>
          <w:pgSz w:w="11906" w:h="16838"/>
          <w:pgMar w:top="720" w:right="720" w:bottom="720" w:left="720" w:header="539" w:footer="113" w:gutter="567"/>
          <w:cols w:space="708"/>
          <w:docGrid w:linePitch="360"/>
        </w:sectPr>
      </w:pPr>
    </w:p>
    <w:p w:rsidR="00E47DBF" w:rsidRDefault="00DE3D78">
      <w:pPr>
        <w:pStyle w:val="Heading1"/>
      </w:pPr>
      <w:bookmarkStart w:id="14" w:name="_Toc468369341"/>
      <w:bookmarkStart w:id="15" w:name="_Toc472673117"/>
      <w:bookmarkStart w:id="16" w:name="_Toc474495788"/>
      <w:bookmarkStart w:id="17" w:name="_Toc174549"/>
      <w:r>
        <w:lastRenderedPageBreak/>
        <w:t>LCS</w:t>
      </w:r>
      <w:bookmarkEnd w:id="14"/>
      <w:bookmarkEnd w:id="15"/>
      <w:bookmarkEnd w:id="16"/>
      <w:bookmarkEnd w:id="17"/>
    </w:p>
    <w:tbl>
      <w:tblPr>
        <w:tblW w:w="1561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31"/>
        <w:gridCol w:w="1515"/>
        <w:gridCol w:w="2440"/>
        <w:gridCol w:w="2096"/>
        <w:gridCol w:w="1276"/>
        <w:gridCol w:w="1276"/>
        <w:gridCol w:w="1417"/>
        <w:gridCol w:w="3463"/>
      </w:tblGrid>
      <w:tr w:rsidR="00E47DBF">
        <w:trPr>
          <w:trHeight w:val="750"/>
          <w:tblHeader/>
          <w:jc w:val="center"/>
        </w:trPr>
        <w:tc>
          <w:tcPr>
            <w:tcW w:w="15614" w:type="dxa"/>
            <w:gridSpan w:val="8"/>
            <w:shd w:val="clear" w:color="auto" w:fill="auto"/>
            <w:vAlign w:val="center"/>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Table 1: LCS</w:t>
            </w:r>
          </w:p>
        </w:tc>
      </w:tr>
      <w:tr w:rsidR="00E47DBF">
        <w:trPr>
          <w:trHeight w:val="750"/>
          <w:tblHeader/>
          <w:jc w:val="center"/>
        </w:trPr>
        <w:tc>
          <w:tcPr>
            <w:tcW w:w="2131" w:type="dxa"/>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Configuration Item</w:t>
            </w:r>
          </w:p>
        </w:tc>
        <w:tc>
          <w:tcPr>
            <w:tcW w:w="1515" w:type="dxa"/>
            <w:vAlign w:val="center"/>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AIMS Reference</w:t>
            </w:r>
          </w:p>
        </w:tc>
        <w:tc>
          <w:tcPr>
            <w:tcW w:w="2440" w:type="dxa"/>
            <w:shd w:val="clear" w:color="auto" w:fill="auto"/>
            <w:vAlign w:val="center"/>
            <w:hideMark/>
          </w:tcPr>
          <w:p w:rsidR="00E47DBF" w:rsidRDefault="00DE3D78">
            <w:pPr>
              <w:jc w:val="center"/>
              <w:rPr>
                <w:rFonts w:ascii="Calibri" w:eastAsia="Calibri" w:hAnsi="Calibri" w:cs="Calibri"/>
                <w:b/>
                <w:bCs/>
                <w:color w:val="3366FF"/>
                <w:sz w:val="28"/>
                <w:szCs w:val="28"/>
              </w:rPr>
            </w:pPr>
            <w:r>
              <w:rPr>
                <w:rFonts w:ascii="Calibri" w:eastAsia="Calibri" w:hAnsi="Calibri" w:cs="Calibri"/>
                <w:b/>
                <w:bCs/>
                <w:color w:val="3366FF"/>
                <w:sz w:val="28"/>
                <w:szCs w:val="28"/>
              </w:rPr>
              <w:t>Software Generic Version</w:t>
            </w:r>
          </w:p>
        </w:tc>
        <w:tc>
          <w:tcPr>
            <w:tcW w:w="2096" w:type="dxa"/>
            <w:shd w:val="clear" w:color="auto" w:fill="auto"/>
            <w:vAlign w:val="center"/>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Software Loco Specific Data</w:t>
            </w:r>
          </w:p>
        </w:tc>
        <w:tc>
          <w:tcPr>
            <w:tcW w:w="1276" w:type="dxa"/>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Installed by</w:t>
            </w:r>
          </w:p>
        </w:tc>
        <w:tc>
          <w:tcPr>
            <w:tcW w:w="1276" w:type="dxa"/>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Verified by</w:t>
            </w:r>
          </w:p>
        </w:tc>
        <w:tc>
          <w:tcPr>
            <w:tcW w:w="1417" w:type="dxa"/>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Validated by</w:t>
            </w:r>
          </w:p>
        </w:tc>
        <w:tc>
          <w:tcPr>
            <w:tcW w:w="3463" w:type="dxa"/>
            <w:vAlign w:val="center"/>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Note</w:t>
            </w:r>
          </w:p>
        </w:tc>
      </w:tr>
      <w:tr w:rsidR="00E47DBF">
        <w:trPr>
          <w:trHeight w:val="449"/>
          <w:tblHeader/>
          <w:jc w:val="center"/>
        </w:trPr>
        <w:tc>
          <w:tcPr>
            <w:tcW w:w="2131"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515" w:type="dxa"/>
            <w:vAlign w:val="center"/>
          </w:tcPr>
          <w:p w:rsidR="00E47DBF" w:rsidRDefault="00E47DBF">
            <w:pPr>
              <w:jc w:val="center"/>
              <w:rPr>
                <w:rFonts w:ascii="Calibri" w:eastAsia="Calibri" w:hAnsi="Calibri" w:cs="Calibri"/>
                <w:color w:val="000000"/>
                <w:sz w:val="18"/>
                <w:szCs w:val="18"/>
                <w:lang w:eastAsia="en-AU"/>
              </w:rPr>
            </w:pPr>
          </w:p>
        </w:tc>
        <w:tc>
          <w:tcPr>
            <w:tcW w:w="2440"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EditableCombobox</w:t>
            </w:r>
          </w:p>
        </w:tc>
        <w:tc>
          <w:tcPr>
            <w:tcW w:w="2096"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Text</w:t>
            </w:r>
          </w:p>
        </w:tc>
        <w:tc>
          <w:tcPr>
            <w:tcW w:w="1276"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UserSignature</w:t>
            </w:r>
          </w:p>
        </w:tc>
        <w:tc>
          <w:tcPr>
            <w:tcW w:w="1276"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UserSignature</w:t>
            </w:r>
          </w:p>
        </w:tc>
        <w:tc>
          <w:tcPr>
            <w:tcW w:w="1417"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UserSignature</w:t>
            </w:r>
          </w:p>
        </w:tc>
        <w:tc>
          <w:tcPr>
            <w:tcW w:w="3463" w:type="dxa"/>
            <w:vAlign w:val="center"/>
          </w:tcPr>
          <w:p w:rsidR="00E47DBF" w:rsidRDefault="00E47DBF">
            <w:pPr>
              <w:jc w:val="center"/>
              <w:rPr>
                <w:rFonts w:ascii="Calibri" w:eastAsia="Calibri" w:hAnsi="Calibri" w:cs="Calibri"/>
                <w:color w:val="000000"/>
                <w:sz w:val="18"/>
                <w:szCs w:val="18"/>
                <w:lang w:eastAsia="en-AU"/>
              </w:rPr>
            </w:pPr>
          </w:p>
        </w:tc>
      </w:tr>
      <w:tr w:rsidR="00E47DBF">
        <w:trPr>
          <w:trHeight w:val="449"/>
          <w:jc w:val="center"/>
        </w:trPr>
        <w:tc>
          <w:tcPr>
            <w:tcW w:w="15614" w:type="dxa"/>
            <w:gridSpan w:val="8"/>
            <w:shd w:val="clear" w:color="auto" w:fill="auto"/>
            <w:vAlign w:val="center"/>
          </w:tcPr>
          <w:p w:rsidR="00E47DBF" w:rsidRDefault="00DE3D78">
            <w:pPr>
              <w:rPr>
                <w:rFonts w:ascii="Calibri" w:eastAsia="Calibri" w:hAnsi="Calibri" w:cs="Calibri"/>
                <w:b/>
                <w:bCs/>
                <w:iCs/>
                <w:color w:val="000000"/>
                <w:szCs w:val="22"/>
                <w:lang w:eastAsia="en-AU"/>
              </w:rPr>
            </w:pPr>
            <w:r>
              <w:rPr>
                <w:rFonts w:ascii="Calibri" w:eastAsia="Calibri" w:hAnsi="Calibri" w:cs="Calibri"/>
                <w:b/>
                <w:bCs/>
                <w:iCs/>
                <w:color w:val="000000"/>
                <w:szCs w:val="22"/>
                <w:lang w:eastAsia="en-AU"/>
              </w:rPr>
              <w:t>LCS – Generic Components</w:t>
            </w:r>
          </w:p>
          <w:p w:rsidR="00D8420D" w:rsidRPr="00D8420D" w:rsidRDefault="00D8420D">
            <w:pPr>
              <w:rPr>
                <w:rFonts w:ascii="Calibri" w:eastAsia="Calibri" w:hAnsi="Calibri" w:cs="Calibri"/>
                <w:b/>
                <w:bCs/>
                <w:iCs/>
                <w:color w:val="000000"/>
                <w:szCs w:val="22"/>
                <w:vertAlign w:val="subscript"/>
                <w:lang w:eastAsia="en-AU"/>
              </w:rPr>
            </w:pPr>
            <w:r>
              <w:rPr>
                <w:rFonts w:ascii="Calibri" w:eastAsia="Calibri" w:hAnsi="Calibri" w:cs="Calibri"/>
                <w:b/>
                <w:bCs/>
                <w:iCs/>
                <w:color w:val="000000"/>
                <w:szCs w:val="22"/>
                <w:vertAlign w:val="subscript"/>
                <w:lang w:eastAsia="en-AU"/>
              </w:rPr>
              <w:t>3000:SW:0</w:t>
            </w:r>
          </w:p>
        </w:tc>
      </w:tr>
      <w:tr w:rsidR="00E47DBF">
        <w:trPr>
          <w:trHeight w:val="449"/>
          <w:jc w:val="center"/>
        </w:trPr>
        <w:tc>
          <w:tcPr>
            <w:tcW w:w="2131"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LCS Release</w:t>
            </w:r>
          </w:p>
          <w:p w:rsidR="00E47DBF" w:rsidRDefault="00DE3D78">
            <w:pPr>
              <w:jc w:val="center"/>
              <w:rPr>
                <w:rFonts w:ascii="Calibri" w:eastAsia="Calibri" w:hAnsi="Calibri" w:cs="Calibri"/>
                <w:color w:val="000000"/>
                <w:sz w:val="18"/>
                <w:szCs w:val="18"/>
                <w:vertAlign w:val="subscript"/>
                <w:lang w:eastAsia="en-AU"/>
              </w:rPr>
            </w:pPr>
            <w:r>
              <w:rPr>
                <w:rFonts w:ascii="Calibri" w:eastAsia="Calibri" w:hAnsi="Calibri" w:cs="Calibri"/>
                <w:color w:val="000000"/>
                <w:sz w:val="18"/>
                <w:szCs w:val="18"/>
                <w:vertAlign w:val="subscript"/>
                <w:lang w:eastAsia="en-AU"/>
              </w:rPr>
              <w:t>1049:SW:0</w:t>
            </w:r>
          </w:p>
        </w:tc>
        <w:tc>
          <w:tcPr>
            <w:tcW w:w="1515"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244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9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127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Verify LCS release ID by confirming the LCS configuration items against the release package detailed within the TRR/SPC</w:t>
            </w:r>
          </w:p>
        </w:tc>
      </w:tr>
      <w:tr w:rsidR="00E47DBF">
        <w:trPr>
          <w:trHeight w:val="449"/>
          <w:jc w:val="center"/>
        </w:trPr>
        <w:tc>
          <w:tcPr>
            <w:tcW w:w="2131"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TMC – ATS (Slot 1)</w:t>
            </w:r>
          </w:p>
          <w:p w:rsidR="00E47DBF" w:rsidRDefault="00DE3D78">
            <w:pPr>
              <w:jc w:val="center"/>
              <w:rPr>
                <w:rFonts w:ascii="Calibri" w:eastAsia="Calibri" w:hAnsi="Calibri" w:cs="Calibri"/>
                <w:color w:val="000000"/>
                <w:sz w:val="18"/>
                <w:szCs w:val="18"/>
                <w:vertAlign w:val="subscript"/>
                <w:lang w:eastAsia="en-AU"/>
              </w:rPr>
            </w:pPr>
            <w:r>
              <w:rPr>
                <w:rFonts w:ascii="Calibri" w:eastAsia="Calibri" w:hAnsi="Calibri" w:cs="Calibri"/>
                <w:color w:val="000000"/>
                <w:sz w:val="18"/>
                <w:szCs w:val="18"/>
                <w:vertAlign w:val="subscript"/>
                <w:lang w:eastAsia="en-AU"/>
              </w:rPr>
              <w:t>1050:SW:0</w:t>
            </w:r>
          </w:p>
        </w:tc>
        <w:tc>
          <w:tcPr>
            <w:tcW w:w="1515"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DA.TMC.S2</w:t>
            </w:r>
          </w:p>
        </w:tc>
        <w:tc>
          <w:tcPr>
            <w:tcW w:w="244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9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E47DBF">
            <w:pPr>
              <w:jc w:val="center"/>
              <w:rPr>
                <w:rFonts w:ascii="Calibri" w:eastAsia="Calibri" w:hAnsi="Calibri" w:cs="Calibri"/>
                <w:color w:val="000000"/>
                <w:sz w:val="18"/>
                <w:szCs w:val="18"/>
                <w:lang w:eastAsia="en-AU"/>
              </w:rPr>
            </w:pPr>
          </w:p>
        </w:tc>
      </w:tr>
      <w:tr w:rsidR="00E47DBF">
        <w:trPr>
          <w:trHeight w:val="449"/>
          <w:jc w:val="center"/>
        </w:trPr>
        <w:tc>
          <w:tcPr>
            <w:tcW w:w="2131"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DLC-P Database</w:t>
            </w:r>
          </w:p>
          <w:p w:rsidR="00E47DBF" w:rsidRDefault="00DE3D78">
            <w:pPr>
              <w:jc w:val="center"/>
              <w:rPr>
                <w:rFonts w:ascii="Calibri" w:eastAsia="Calibri" w:hAnsi="Calibri" w:cs="Calibri"/>
                <w:color w:val="000000"/>
                <w:sz w:val="18"/>
                <w:szCs w:val="18"/>
                <w:vertAlign w:val="subscript"/>
                <w:lang w:eastAsia="en-AU"/>
              </w:rPr>
            </w:pPr>
            <w:r>
              <w:rPr>
                <w:rFonts w:ascii="Calibri" w:eastAsia="Calibri" w:hAnsi="Calibri" w:cs="Calibri"/>
                <w:color w:val="000000"/>
                <w:sz w:val="18"/>
                <w:szCs w:val="18"/>
                <w:vertAlign w:val="subscript"/>
                <w:lang w:eastAsia="en-AU"/>
              </w:rPr>
              <w:t>1051:SW:0</w:t>
            </w:r>
          </w:p>
        </w:tc>
        <w:tc>
          <w:tcPr>
            <w:tcW w:w="1515"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DLC.DNIU-C1</w:t>
            </w:r>
          </w:p>
        </w:tc>
        <w:tc>
          <w:tcPr>
            <w:tcW w:w="244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9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Update the DLC-P database if the ATS version has been updated</w:t>
            </w:r>
          </w:p>
        </w:tc>
      </w:tr>
      <w:tr w:rsidR="00E47DBF">
        <w:trPr>
          <w:trHeight w:val="476"/>
          <w:jc w:val="center"/>
        </w:trPr>
        <w:tc>
          <w:tcPr>
            <w:tcW w:w="2131"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CDU</w:t>
            </w:r>
          </w:p>
          <w:p w:rsidR="00E47DBF" w:rsidRDefault="00DE3D78">
            <w:pPr>
              <w:jc w:val="center"/>
              <w:rPr>
                <w:rFonts w:ascii="Calibri" w:eastAsia="Calibri" w:hAnsi="Calibri" w:cs="Calibri"/>
                <w:color w:val="000000"/>
                <w:sz w:val="18"/>
                <w:szCs w:val="18"/>
                <w:vertAlign w:val="subscript"/>
                <w:lang w:eastAsia="en-AU"/>
              </w:rPr>
            </w:pPr>
            <w:r>
              <w:rPr>
                <w:rFonts w:ascii="Calibri" w:eastAsia="Calibri" w:hAnsi="Calibri" w:cs="Calibri"/>
                <w:color w:val="000000"/>
                <w:sz w:val="18"/>
                <w:szCs w:val="18"/>
                <w:vertAlign w:val="subscript"/>
                <w:lang w:eastAsia="en-AU"/>
              </w:rPr>
              <w:t>1052:SW:0</w:t>
            </w:r>
          </w:p>
        </w:tc>
        <w:tc>
          <w:tcPr>
            <w:tcW w:w="1515"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ECP.CDU-S1</w:t>
            </w:r>
          </w:p>
        </w:tc>
        <w:tc>
          <w:tcPr>
            <w:tcW w:w="244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9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E47DBF">
            <w:pPr>
              <w:jc w:val="center"/>
              <w:rPr>
                <w:rFonts w:ascii="Calibri" w:eastAsia="Calibri" w:hAnsi="Calibri" w:cs="Calibri"/>
                <w:color w:val="000000"/>
                <w:sz w:val="18"/>
                <w:szCs w:val="18"/>
                <w:lang w:eastAsia="en-AU"/>
              </w:rPr>
            </w:pPr>
          </w:p>
        </w:tc>
      </w:tr>
      <w:tr w:rsidR="00E47DBF">
        <w:trPr>
          <w:trHeight w:val="449"/>
          <w:jc w:val="center"/>
        </w:trPr>
        <w:tc>
          <w:tcPr>
            <w:tcW w:w="2131"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CDU Leader Application</w:t>
            </w:r>
          </w:p>
          <w:p w:rsidR="00E47DBF" w:rsidRDefault="00DE3D78">
            <w:pPr>
              <w:jc w:val="center"/>
              <w:rPr>
                <w:rFonts w:ascii="Calibri" w:eastAsia="Calibri" w:hAnsi="Calibri" w:cs="Calibri"/>
                <w:color w:val="000000"/>
                <w:sz w:val="18"/>
                <w:szCs w:val="18"/>
                <w:vertAlign w:val="subscript"/>
                <w:lang w:eastAsia="en-AU"/>
              </w:rPr>
            </w:pPr>
            <w:r>
              <w:rPr>
                <w:rFonts w:ascii="Calibri" w:eastAsia="Calibri" w:hAnsi="Calibri" w:cs="Calibri"/>
                <w:color w:val="000000"/>
                <w:sz w:val="18"/>
                <w:szCs w:val="18"/>
                <w:vertAlign w:val="subscript"/>
                <w:lang w:eastAsia="en-AU"/>
              </w:rPr>
              <w:t>1053:SW:0</w:t>
            </w:r>
          </w:p>
        </w:tc>
        <w:tc>
          <w:tcPr>
            <w:tcW w:w="1515"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ECP.CDU-S2</w:t>
            </w:r>
          </w:p>
        </w:tc>
        <w:tc>
          <w:tcPr>
            <w:tcW w:w="244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9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Update CDU compact flash card manually if the LEADER version is NOT the current version. i.e. Do not use the NIU Client if an older version of DA LEADER</w:t>
            </w:r>
          </w:p>
        </w:tc>
      </w:tr>
      <w:tr w:rsidR="00E47DBF">
        <w:trPr>
          <w:trHeight w:val="449"/>
          <w:jc w:val="center"/>
        </w:trPr>
        <w:tc>
          <w:tcPr>
            <w:tcW w:w="2131"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DLC – NIU</w:t>
            </w:r>
          </w:p>
          <w:p w:rsidR="00E47DBF" w:rsidRDefault="00DE3D78">
            <w:pPr>
              <w:jc w:val="center"/>
              <w:rPr>
                <w:rFonts w:ascii="Calibri" w:eastAsia="Calibri" w:hAnsi="Calibri" w:cs="Calibri"/>
                <w:color w:val="000000"/>
                <w:sz w:val="18"/>
                <w:szCs w:val="18"/>
                <w:vertAlign w:val="subscript"/>
                <w:lang w:eastAsia="en-AU"/>
              </w:rPr>
            </w:pPr>
            <w:r>
              <w:rPr>
                <w:rFonts w:ascii="Calibri" w:eastAsia="Calibri" w:hAnsi="Calibri" w:cs="Calibri"/>
                <w:color w:val="000000"/>
                <w:sz w:val="18"/>
                <w:szCs w:val="18"/>
                <w:vertAlign w:val="subscript"/>
                <w:lang w:eastAsia="en-AU"/>
              </w:rPr>
              <w:t>1059:SW:0</w:t>
            </w:r>
          </w:p>
        </w:tc>
        <w:tc>
          <w:tcPr>
            <w:tcW w:w="1515"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DLC .DNIU-S1</w:t>
            </w:r>
          </w:p>
        </w:tc>
        <w:tc>
          <w:tcPr>
            <w:tcW w:w="244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9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E47DBF">
            <w:pPr>
              <w:jc w:val="center"/>
              <w:rPr>
                <w:rFonts w:ascii="Calibri" w:eastAsia="Calibri" w:hAnsi="Calibri" w:cs="Calibri"/>
                <w:color w:val="000000"/>
                <w:sz w:val="18"/>
                <w:szCs w:val="18"/>
                <w:lang w:eastAsia="en-AU"/>
              </w:rPr>
            </w:pPr>
          </w:p>
        </w:tc>
      </w:tr>
      <w:tr w:rsidR="00E47DBF">
        <w:trPr>
          <w:trHeight w:val="449"/>
          <w:jc w:val="center"/>
        </w:trPr>
        <w:tc>
          <w:tcPr>
            <w:tcW w:w="2131"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TMC – IOC Module</w:t>
            </w:r>
          </w:p>
          <w:p w:rsidR="00E47DBF" w:rsidRDefault="00DE3D78">
            <w:pPr>
              <w:jc w:val="center"/>
              <w:rPr>
                <w:rFonts w:ascii="Calibri" w:eastAsia="Calibri" w:hAnsi="Calibri" w:cs="Calibri"/>
                <w:color w:val="000000"/>
                <w:sz w:val="18"/>
                <w:szCs w:val="18"/>
                <w:vertAlign w:val="subscript"/>
                <w:lang w:eastAsia="en-AU"/>
              </w:rPr>
            </w:pPr>
            <w:r>
              <w:rPr>
                <w:rFonts w:ascii="Calibri" w:eastAsia="Calibri" w:hAnsi="Calibri" w:cs="Calibri"/>
                <w:color w:val="000000"/>
                <w:sz w:val="18"/>
                <w:szCs w:val="18"/>
                <w:vertAlign w:val="subscript"/>
                <w:lang w:eastAsia="en-AU"/>
              </w:rPr>
              <w:t>1062:SW:0</w:t>
            </w:r>
          </w:p>
        </w:tc>
        <w:tc>
          <w:tcPr>
            <w:tcW w:w="1515"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DA .TMC-S3</w:t>
            </w:r>
          </w:p>
        </w:tc>
        <w:tc>
          <w:tcPr>
            <w:tcW w:w="244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9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E47DBF">
            <w:pPr>
              <w:jc w:val="center"/>
              <w:rPr>
                <w:rFonts w:ascii="Calibri" w:eastAsia="Calibri" w:hAnsi="Calibri" w:cs="Calibri"/>
                <w:color w:val="000000"/>
                <w:sz w:val="18"/>
                <w:szCs w:val="18"/>
                <w:lang w:eastAsia="en-AU"/>
              </w:rPr>
            </w:pPr>
          </w:p>
        </w:tc>
      </w:tr>
      <w:tr w:rsidR="00E47DBF">
        <w:trPr>
          <w:trHeight w:val="449"/>
          <w:jc w:val="center"/>
        </w:trPr>
        <w:tc>
          <w:tcPr>
            <w:tcW w:w="2131"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TMC – RSM Module</w:t>
            </w:r>
          </w:p>
          <w:p w:rsidR="00E47DBF" w:rsidRDefault="00DE3D78">
            <w:pPr>
              <w:jc w:val="center"/>
              <w:rPr>
                <w:rFonts w:ascii="Calibri" w:eastAsia="Calibri" w:hAnsi="Calibri" w:cs="Calibri"/>
                <w:color w:val="000000"/>
                <w:sz w:val="18"/>
                <w:szCs w:val="18"/>
                <w:vertAlign w:val="subscript"/>
                <w:lang w:eastAsia="en-AU"/>
              </w:rPr>
            </w:pPr>
            <w:r>
              <w:rPr>
                <w:rFonts w:ascii="Calibri" w:eastAsia="Calibri" w:hAnsi="Calibri" w:cs="Calibri"/>
                <w:color w:val="000000"/>
                <w:sz w:val="18"/>
                <w:szCs w:val="18"/>
                <w:vertAlign w:val="subscript"/>
                <w:lang w:eastAsia="en-AU"/>
              </w:rPr>
              <w:t>1063:SW:0</w:t>
            </w:r>
          </w:p>
        </w:tc>
        <w:tc>
          <w:tcPr>
            <w:tcW w:w="1515"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DA .TMC-S4</w:t>
            </w:r>
          </w:p>
        </w:tc>
        <w:tc>
          <w:tcPr>
            <w:tcW w:w="244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9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E47DBF">
            <w:pPr>
              <w:jc w:val="center"/>
              <w:rPr>
                <w:rFonts w:ascii="Calibri" w:eastAsia="Calibri" w:hAnsi="Calibri" w:cs="Calibri"/>
                <w:color w:val="000000"/>
                <w:sz w:val="18"/>
                <w:szCs w:val="18"/>
                <w:lang w:eastAsia="en-AU"/>
              </w:rPr>
            </w:pPr>
          </w:p>
        </w:tc>
      </w:tr>
      <w:tr w:rsidR="00E47DBF">
        <w:trPr>
          <w:trHeight w:val="449"/>
          <w:jc w:val="center"/>
        </w:trPr>
        <w:tc>
          <w:tcPr>
            <w:tcW w:w="2131"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TMC – DIO Module</w:t>
            </w:r>
          </w:p>
          <w:p w:rsidR="00E47DBF" w:rsidRDefault="00DE3D78">
            <w:pPr>
              <w:jc w:val="center"/>
              <w:rPr>
                <w:rFonts w:ascii="Calibri" w:eastAsia="Calibri" w:hAnsi="Calibri" w:cs="Calibri"/>
                <w:color w:val="000000"/>
                <w:sz w:val="18"/>
                <w:szCs w:val="18"/>
                <w:vertAlign w:val="subscript"/>
                <w:lang w:eastAsia="en-AU"/>
              </w:rPr>
            </w:pPr>
            <w:r>
              <w:rPr>
                <w:rFonts w:ascii="Calibri" w:eastAsia="Calibri" w:hAnsi="Calibri" w:cs="Calibri"/>
                <w:color w:val="000000"/>
                <w:sz w:val="18"/>
                <w:szCs w:val="18"/>
                <w:vertAlign w:val="subscript"/>
                <w:lang w:eastAsia="en-AU"/>
              </w:rPr>
              <w:t>1064:SW:0</w:t>
            </w:r>
          </w:p>
        </w:tc>
        <w:tc>
          <w:tcPr>
            <w:tcW w:w="1515"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DA .TMC-S5</w:t>
            </w:r>
          </w:p>
        </w:tc>
        <w:tc>
          <w:tcPr>
            <w:tcW w:w="244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9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E47DBF">
            <w:pPr>
              <w:jc w:val="center"/>
              <w:rPr>
                <w:rFonts w:ascii="Calibri" w:eastAsia="Calibri" w:hAnsi="Calibri" w:cs="Calibri"/>
                <w:color w:val="000000"/>
                <w:sz w:val="18"/>
                <w:szCs w:val="18"/>
                <w:lang w:eastAsia="en-AU"/>
              </w:rPr>
            </w:pPr>
          </w:p>
        </w:tc>
      </w:tr>
      <w:tr w:rsidR="00E47DBF">
        <w:trPr>
          <w:trHeight w:val="449"/>
          <w:jc w:val="center"/>
        </w:trPr>
        <w:tc>
          <w:tcPr>
            <w:tcW w:w="2131"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lastRenderedPageBreak/>
              <w:t>TIM</w:t>
            </w:r>
          </w:p>
          <w:p w:rsidR="00E47DBF" w:rsidRDefault="00DE3D78">
            <w:pPr>
              <w:jc w:val="center"/>
              <w:rPr>
                <w:rFonts w:ascii="Calibri" w:eastAsia="Calibri" w:hAnsi="Calibri" w:cs="Calibri"/>
                <w:color w:val="000000"/>
                <w:sz w:val="18"/>
                <w:szCs w:val="18"/>
                <w:vertAlign w:val="subscript"/>
                <w:lang w:eastAsia="en-AU"/>
              </w:rPr>
            </w:pPr>
            <w:r>
              <w:rPr>
                <w:rFonts w:ascii="Calibri" w:eastAsia="Calibri" w:hAnsi="Calibri" w:cs="Calibri"/>
                <w:color w:val="000000"/>
                <w:sz w:val="18"/>
                <w:szCs w:val="18"/>
                <w:vertAlign w:val="subscript"/>
                <w:lang w:eastAsia="en-AU"/>
              </w:rPr>
              <w:t>1061:SW:0</w:t>
            </w:r>
          </w:p>
        </w:tc>
        <w:tc>
          <w:tcPr>
            <w:tcW w:w="1515"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DLC.TIM-S1</w:t>
            </w:r>
          </w:p>
        </w:tc>
        <w:tc>
          <w:tcPr>
            <w:tcW w:w="244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9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E47DBF">
            <w:pPr>
              <w:jc w:val="center"/>
              <w:rPr>
                <w:rFonts w:ascii="Calibri" w:eastAsia="Calibri" w:hAnsi="Calibri" w:cs="Calibri"/>
                <w:color w:val="000000"/>
                <w:sz w:val="18"/>
                <w:szCs w:val="18"/>
                <w:lang w:eastAsia="en-AU"/>
              </w:rPr>
            </w:pPr>
          </w:p>
        </w:tc>
      </w:tr>
      <w:tr w:rsidR="00E47DBF">
        <w:trPr>
          <w:trHeight w:val="449"/>
          <w:jc w:val="center"/>
        </w:trPr>
        <w:tc>
          <w:tcPr>
            <w:tcW w:w="2131"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EPIC – BCU</w:t>
            </w:r>
          </w:p>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vertAlign w:val="subscript"/>
                <w:lang w:eastAsia="en-AU"/>
              </w:rPr>
              <w:t>1057:SW:0</w:t>
            </w:r>
            <w:r>
              <w:rPr>
                <w:rFonts w:ascii="Calibri" w:eastAsia="Calibri" w:hAnsi="Calibri" w:cs="Calibri"/>
                <w:color w:val="000000"/>
                <w:sz w:val="18"/>
                <w:szCs w:val="18"/>
                <w:lang w:eastAsia="en-AU"/>
              </w:rPr>
              <w:t xml:space="preserve"> </w:t>
            </w:r>
          </w:p>
        </w:tc>
        <w:tc>
          <w:tcPr>
            <w:tcW w:w="1515"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EPIC-S1</w:t>
            </w:r>
          </w:p>
        </w:tc>
        <w:tc>
          <w:tcPr>
            <w:tcW w:w="244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9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DASH-9 series only</w:t>
            </w:r>
          </w:p>
        </w:tc>
      </w:tr>
      <w:tr w:rsidR="00E47DBF">
        <w:trPr>
          <w:trHeight w:val="449"/>
          <w:jc w:val="center"/>
        </w:trPr>
        <w:tc>
          <w:tcPr>
            <w:tcW w:w="2131"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EPIC – CCU</w:t>
            </w:r>
          </w:p>
          <w:p w:rsidR="00E47DBF" w:rsidRDefault="00DE3D78">
            <w:pPr>
              <w:jc w:val="center"/>
              <w:rPr>
                <w:rFonts w:ascii="Calibri" w:eastAsia="Calibri" w:hAnsi="Calibri" w:cs="Calibri"/>
                <w:color w:val="000000"/>
                <w:sz w:val="18"/>
                <w:szCs w:val="18"/>
                <w:vertAlign w:val="subscript"/>
                <w:lang w:eastAsia="en-AU"/>
              </w:rPr>
            </w:pPr>
            <w:r>
              <w:rPr>
                <w:rFonts w:ascii="Calibri" w:eastAsia="Calibri" w:hAnsi="Calibri" w:cs="Calibri"/>
                <w:color w:val="000000"/>
                <w:sz w:val="18"/>
                <w:szCs w:val="18"/>
                <w:vertAlign w:val="subscript"/>
                <w:lang w:eastAsia="en-AU"/>
              </w:rPr>
              <w:t>1058:SW:0</w:t>
            </w:r>
          </w:p>
        </w:tc>
        <w:tc>
          <w:tcPr>
            <w:tcW w:w="1515"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EPIC-S2</w:t>
            </w:r>
          </w:p>
        </w:tc>
        <w:tc>
          <w:tcPr>
            <w:tcW w:w="244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9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DASH-9 series only</w:t>
            </w:r>
          </w:p>
        </w:tc>
      </w:tr>
      <w:tr w:rsidR="00E47DBF">
        <w:trPr>
          <w:trHeight w:val="449"/>
          <w:jc w:val="center"/>
        </w:trPr>
        <w:tc>
          <w:tcPr>
            <w:tcW w:w="2131"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FASTBRAKE Release</w:t>
            </w:r>
          </w:p>
          <w:p w:rsidR="00E47DBF" w:rsidRDefault="00DE3D78">
            <w:pPr>
              <w:jc w:val="center"/>
              <w:rPr>
                <w:rFonts w:ascii="Calibri" w:eastAsia="Calibri" w:hAnsi="Calibri" w:cs="Calibri"/>
                <w:color w:val="000000"/>
                <w:sz w:val="18"/>
                <w:szCs w:val="18"/>
                <w:vertAlign w:val="subscript"/>
                <w:lang w:eastAsia="en-AU"/>
              </w:rPr>
            </w:pPr>
            <w:r>
              <w:rPr>
                <w:rFonts w:ascii="Calibri" w:eastAsia="Calibri" w:hAnsi="Calibri" w:cs="Calibri"/>
                <w:color w:val="000000"/>
                <w:sz w:val="18"/>
                <w:szCs w:val="18"/>
                <w:vertAlign w:val="subscript"/>
                <w:lang w:eastAsia="en-AU"/>
              </w:rPr>
              <w:t>1054:SW:0</w:t>
            </w:r>
          </w:p>
        </w:tc>
        <w:tc>
          <w:tcPr>
            <w:tcW w:w="1515"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FBRK-S1</w:t>
            </w:r>
          </w:p>
        </w:tc>
        <w:tc>
          <w:tcPr>
            <w:tcW w:w="244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9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127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EVO series only. Verify FB release ID by confirming the FB configuration items against the release package detailed within the TRR/SPC</w:t>
            </w:r>
          </w:p>
        </w:tc>
      </w:tr>
      <w:tr w:rsidR="00E47DBF">
        <w:trPr>
          <w:trHeight w:val="449"/>
          <w:jc w:val="center"/>
        </w:trPr>
        <w:tc>
          <w:tcPr>
            <w:tcW w:w="2131"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FASTBRAKE – ABM</w:t>
            </w:r>
          </w:p>
          <w:p w:rsidR="00E47DBF" w:rsidRDefault="00DE3D78">
            <w:pPr>
              <w:jc w:val="center"/>
              <w:rPr>
                <w:rFonts w:ascii="Calibri" w:eastAsia="Calibri" w:hAnsi="Calibri" w:cs="Calibri"/>
                <w:color w:val="000000"/>
                <w:sz w:val="18"/>
                <w:szCs w:val="18"/>
                <w:vertAlign w:val="subscript"/>
                <w:lang w:eastAsia="en-AU"/>
              </w:rPr>
            </w:pPr>
            <w:r>
              <w:rPr>
                <w:rFonts w:ascii="Calibri" w:eastAsia="Calibri" w:hAnsi="Calibri" w:cs="Calibri"/>
                <w:color w:val="000000"/>
                <w:sz w:val="18"/>
                <w:szCs w:val="18"/>
                <w:vertAlign w:val="subscript"/>
                <w:lang w:eastAsia="en-AU"/>
              </w:rPr>
              <w:t>1055:SW:0</w:t>
            </w:r>
          </w:p>
        </w:tc>
        <w:tc>
          <w:tcPr>
            <w:tcW w:w="1515"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FBRK-S2</w:t>
            </w:r>
          </w:p>
        </w:tc>
        <w:tc>
          <w:tcPr>
            <w:tcW w:w="244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9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EVO series only</w:t>
            </w:r>
          </w:p>
        </w:tc>
      </w:tr>
      <w:tr w:rsidR="00E47DBF">
        <w:trPr>
          <w:trHeight w:val="449"/>
          <w:jc w:val="center"/>
        </w:trPr>
        <w:tc>
          <w:tcPr>
            <w:tcW w:w="2131"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FASTBRAKE – CAN</w:t>
            </w:r>
          </w:p>
          <w:p w:rsidR="00E47DBF" w:rsidRDefault="00DE3D78">
            <w:pPr>
              <w:jc w:val="center"/>
              <w:rPr>
                <w:rFonts w:ascii="Calibri" w:eastAsia="Calibri" w:hAnsi="Calibri" w:cs="Calibri"/>
                <w:color w:val="000000"/>
                <w:sz w:val="18"/>
                <w:szCs w:val="18"/>
                <w:vertAlign w:val="subscript"/>
                <w:lang w:eastAsia="en-AU"/>
              </w:rPr>
            </w:pPr>
            <w:r>
              <w:rPr>
                <w:rFonts w:ascii="Calibri" w:eastAsia="Calibri" w:hAnsi="Calibri" w:cs="Calibri"/>
                <w:color w:val="000000"/>
                <w:sz w:val="18"/>
                <w:szCs w:val="18"/>
                <w:vertAlign w:val="subscript"/>
                <w:lang w:eastAsia="en-AU"/>
              </w:rPr>
              <w:t>1056:SW:0</w:t>
            </w:r>
          </w:p>
        </w:tc>
        <w:tc>
          <w:tcPr>
            <w:tcW w:w="1515"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FBRK-S3</w:t>
            </w:r>
          </w:p>
        </w:tc>
        <w:tc>
          <w:tcPr>
            <w:tcW w:w="244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9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EVO series only</w:t>
            </w:r>
          </w:p>
        </w:tc>
      </w:tr>
      <w:tr w:rsidR="00E47DBF">
        <w:trPr>
          <w:trHeight w:val="449"/>
          <w:jc w:val="center"/>
        </w:trPr>
        <w:tc>
          <w:tcPr>
            <w:tcW w:w="2131"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Event Recorder (PTC)</w:t>
            </w:r>
          </w:p>
          <w:p w:rsidR="00E47DBF" w:rsidRDefault="00DE3D78">
            <w:pPr>
              <w:jc w:val="center"/>
              <w:rPr>
                <w:rFonts w:ascii="Calibri" w:eastAsia="Calibri" w:hAnsi="Calibri" w:cs="Calibri"/>
                <w:color w:val="000000"/>
                <w:sz w:val="18"/>
                <w:szCs w:val="18"/>
                <w:vertAlign w:val="subscript"/>
                <w:lang w:eastAsia="en-AU"/>
              </w:rPr>
            </w:pPr>
            <w:r>
              <w:rPr>
                <w:rFonts w:ascii="Calibri" w:eastAsia="Calibri" w:hAnsi="Calibri" w:cs="Calibri"/>
                <w:color w:val="000000"/>
                <w:sz w:val="18"/>
                <w:szCs w:val="18"/>
                <w:vertAlign w:val="subscript"/>
                <w:lang w:eastAsia="en-AU"/>
              </w:rPr>
              <w:t>1060:SW:0</w:t>
            </w:r>
          </w:p>
        </w:tc>
        <w:tc>
          <w:tcPr>
            <w:tcW w:w="1515"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LCS .ERCD-S1</w:t>
            </w:r>
          </w:p>
        </w:tc>
        <w:tc>
          <w:tcPr>
            <w:tcW w:w="244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9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E47DBF">
            <w:pPr>
              <w:jc w:val="center"/>
              <w:rPr>
                <w:rFonts w:ascii="Calibri" w:eastAsia="Calibri" w:hAnsi="Calibri" w:cs="Calibri"/>
                <w:color w:val="000000"/>
                <w:sz w:val="18"/>
                <w:szCs w:val="18"/>
                <w:lang w:eastAsia="en-AU"/>
              </w:rPr>
            </w:pPr>
          </w:p>
        </w:tc>
      </w:tr>
    </w:tbl>
    <w:p w:rsidR="00E47DBF" w:rsidRDefault="00E47DBF">
      <w:pPr>
        <w:pStyle w:val="BodyText"/>
        <w:ind w:left="0"/>
      </w:pPr>
    </w:p>
    <w:p w:rsidR="00F50A18" w:rsidRDefault="00F50A18" w:rsidP="00FE1951">
      <w:pPr>
        <w:pStyle w:val="Heading1"/>
      </w:pPr>
      <w:bookmarkStart w:id="18" w:name="_Toc174550"/>
      <w:bookmarkStart w:id="19" w:name="_Toc505761078"/>
      <w:bookmarkStart w:id="20" w:name="_Ref505761097"/>
      <w:bookmarkStart w:id="21" w:name="_Ref505761112"/>
      <w:bookmarkStart w:id="22" w:name="_Ref505761160"/>
      <w:bookmarkStart w:id="23" w:name="_Ref505761181"/>
      <w:r>
        <w:lastRenderedPageBreak/>
        <w:t>LCS – NIU II</w:t>
      </w:r>
      <w:bookmarkEnd w:id="18"/>
    </w:p>
    <w:tbl>
      <w:tblPr>
        <w:tblW w:w="1561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31"/>
        <w:gridCol w:w="1515"/>
        <w:gridCol w:w="2440"/>
        <w:gridCol w:w="2096"/>
        <w:gridCol w:w="1276"/>
        <w:gridCol w:w="1276"/>
        <w:gridCol w:w="1417"/>
        <w:gridCol w:w="3463"/>
      </w:tblGrid>
      <w:tr w:rsidR="00F50A18" w:rsidTr="00CF4B7E">
        <w:trPr>
          <w:trHeight w:val="750"/>
          <w:tblHeader/>
          <w:jc w:val="center"/>
        </w:trPr>
        <w:tc>
          <w:tcPr>
            <w:tcW w:w="15614" w:type="dxa"/>
            <w:gridSpan w:val="8"/>
            <w:shd w:val="clear" w:color="auto" w:fill="auto"/>
            <w:vAlign w:val="center"/>
          </w:tcPr>
          <w:p w:rsidR="00F50A18" w:rsidRDefault="00F50A18" w:rsidP="00F50A18">
            <w:pPr>
              <w:rPr>
                <w:rFonts w:ascii="Calibri" w:hAnsi="Calibri"/>
                <w:b/>
                <w:bCs/>
                <w:color w:val="3366FF"/>
                <w:sz w:val="28"/>
                <w:szCs w:val="28"/>
                <w:lang w:eastAsia="en-AU"/>
              </w:rPr>
            </w:pPr>
            <w:r>
              <w:rPr>
                <w:rFonts w:ascii="Calibri" w:hAnsi="Calibri"/>
                <w:b/>
                <w:bCs/>
                <w:color w:val="3366FF"/>
                <w:sz w:val="28"/>
                <w:szCs w:val="28"/>
                <w:lang w:eastAsia="en-AU"/>
              </w:rPr>
              <w:t xml:space="preserve">Table 24: LCS </w:t>
            </w:r>
            <w:r w:rsidR="006274CC">
              <w:rPr>
                <w:rFonts w:ascii="Calibri" w:hAnsi="Calibri"/>
                <w:b/>
                <w:bCs/>
                <w:color w:val="3366FF"/>
                <w:sz w:val="28"/>
                <w:szCs w:val="28"/>
                <w:lang w:eastAsia="en-AU"/>
              </w:rPr>
              <w:t>-</w:t>
            </w:r>
            <w:r>
              <w:rPr>
                <w:rFonts w:ascii="Calibri" w:hAnsi="Calibri"/>
                <w:b/>
                <w:bCs/>
                <w:color w:val="3366FF"/>
                <w:sz w:val="28"/>
                <w:szCs w:val="28"/>
                <w:lang w:eastAsia="en-AU"/>
              </w:rPr>
              <w:t xml:space="preserve"> NIU II</w:t>
            </w:r>
          </w:p>
        </w:tc>
      </w:tr>
      <w:tr w:rsidR="00F50A18" w:rsidTr="00CF4B7E">
        <w:trPr>
          <w:trHeight w:val="750"/>
          <w:tblHeader/>
          <w:jc w:val="center"/>
        </w:trPr>
        <w:tc>
          <w:tcPr>
            <w:tcW w:w="2131" w:type="dxa"/>
            <w:shd w:val="clear" w:color="auto" w:fill="auto"/>
            <w:vAlign w:val="center"/>
            <w:hideMark/>
          </w:tcPr>
          <w:p w:rsidR="00F50A18" w:rsidRDefault="00F50A18" w:rsidP="00CF4B7E">
            <w:pPr>
              <w:jc w:val="center"/>
              <w:rPr>
                <w:rFonts w:ascii="Calibri" w:hAnsi="Calibri"/>
                <w:b/>
                <w:bCs/>
                <w:color w:val="3366FF"/>
                <w:sz w:val="28"/>
                <w:szCs w:val="28"/>
                <w:lang w:eastAsia="en-AU"/>
              </w:rPr>
            </w:pPr>
            <w:r>
              <w:rPr>
                <w:rFonts w:ascii="Calibri" w:hAnsi="Calibri"/>
                <w:b/>
                <w:bCs/>
                <w:color w:val="3366FF"/>
                <w:sz w:val="28"/>
                <w:szCs w:val="28"/>
                <w:lang w:eastAsia="en-AU"/>
              </w:rPr>
              <w:t>Configuration Item</w:t>
            </w:r>
          </w:p>
        </w:tc>
        <w:tc>
          <w:tcPr>
            <w:tcW w:w="1515" w:type="dxa"/>
            <w:vAlign w:val="center"/>
          </w:tcPr>
          <w:p w:rsidR="00F50A18" w:rsidRDefault="00F50A18" w:rsidP="00CF4B7E">
            <w:pPr>
              <w:jc w:val="center"/>
              <w:rPr>
                <w:rFonts w:ascii="Calibri" w:hAnsi="Calibri"/>
                <w:b/>
                <w:bCs/>
                <w:color w:val="3366FF"/>
                <w:sz w:val="28"/>
                <w:szCs w:val="28"/>
                <w:lang w:eastAsia="en-AU"/>
              </w:rPr>
            </w:pPr>
            <w:r>
              <w:rPr>
                <w:rFonts w:ascii="Calibri" w:hAnsi="Calibri"/>
                <w:b/>
                <w:bCs/>
                <w:color w:val="3366FF"/>
                <w:sz w:val="28"/>
                <w:szCs w:val="28"/>
                <w:lang w:eastAsia="en-AU"/>
              </w:rPr>
              <w:t>AIMS Reference</w:t>
            </w:r>
          </w:p>
        </w:tc>
        <w:tc>
          <w:tcPr>
            <w:tcW w:w="2440" w:type="dxa"/>
            <w:shd w:val="clear" w:color="auto" w:fill="auto"/>
            <w:vAlign w:val="center"/>
            <w:hideMark/>
          </w:tcPr>
          <w:p w:rsidR="00F50A18" w:rsidRDefault="00F50A18" w:rsidP="00CF4B7E">
            <w:pPr>
              <w:jc w:val="center"/>
              <w:rPr>
                <w:rFonts w:ascii="Calibri" w:hAnsi="Calibri"/>
                <w:b/>
                <w:bCs/>
                <w:color w:val="3366FF"/>
                <w:sz w:val="28"/>
                <w:szCs w:val="28"/>
              </w:rPr>
            </w:pPr>
            <w:r w:rsidRPr="000965BB">
              <w:rPr>
                <w:rFonts w:ascii="Calibri" w:hAnsi="Calibri"/>
                <w:b/>
                <w:bCs/>
                <w:color w:val="3366FF"/>
                <w:sz w:val="28"/>
                <w:szCs w:val="28"/>
              </w:rPr>
              <w:t>Software Generic Version</w:t>
            </w:r>
          </w:p>
        </w:tc>
        <w:tc>
          <w:tcPr>
            <w:tcW w:w="2096" w:type="dxa"/>
            <w:shd w:val="clear" w:color="auto" w:fill="auto"/>
            <w:vAlign w:val="center"/>
          </w:tcPr>
          <w:p w:rsidR="00F50A18" w:rsidRDefault="00F50A18" w:rsidP="00CF4B7E">
            <w:pPr>
              <w:jc w:val="center"/>
              <w:rPr>
                <w:rFonts w:ascii="Calibri" w:hAnsi="Calibri"/>
                <w:b/>
                <w:bCs/>
                <w:color w:val="3366FF"/>
                <w:sz w:val="28"/>
                <w:szCs w:val="28"/>
                <w:lang w:eastAsia="en-AU"/>
              </w:rPr>
            </w:pPr>
            <w:r>
              <w:rPr>
                <w:rFonts w:ascii="Calibri" w:hAnsi="Calibri"/>
                <w:b/>
                <w:bCs/>
                <w:color w:val="3366FF"/>
                <w:sz w:val="28"/>
                <w:szCs w:val="28"/>
                <w:lang w:eastAsia="en-AU"/>
              </w:rPr>
              <w:t>Software Loco Specific Data</w:t>
            </w:r>
          </w:p>
        </w:tc>
        <w:tc>
          <w:tcPr>
            <w:tcW w:w="1276" w:type="dxa"/>
            <w:shd w:val="clear" w:color="auto" w:fill="auto"/>
            <w:vAlign w:val="center"/>
            <w:hideMark/>
          </w:tcPr>
          <w:p w:rsidR="00F50A18" w:rsidRDefault="00F50A18" w:rsidP="00CF4B7E">
            <w:pPr>
              <w:jc w:val="center"/>
              <w:rPr>
                <w:rFonts w:ascii="Calibri" w:hAnsi="Calibri"/>
                <w:b/>
                <w:bCs/>
                <w:color w:val="3366FF"/>
                <w:sz w:val="28"/>
                <w:szCs w:val="28"/>
                <w:lang w:eastAsia="en-AU"/>
              </w:rPr>
            </w:pPr>
            <w:r>
              <w:rPr>
                <w:rFonts w:ascii="Calibri" w:hAnsi="Calibri"/>
                <w:b/>
                <w:bCs/>
                <w:color w:val="3366FF"/>
                <w:sz w:val="28"/>
                <w:szCs w:val="28"/>
                <w:lang w:eastAsia="en-AU"/>
              </w:rPr>
              <w:t>Installed by</w:t>
            </w:r>
          </w:p>
        </w:tc>
        <w:tc>
          <w:tcPr>
            <w:tcW w:w="1276" w:type="dxa"/>
            <w:shd w:val="clear" w:color="auto" w:fill="auto"/>
            <w:vAlign w:val="center"/>
            <w:hideMark/>
          </w:tcPr>
          <w:p w:rsidR="00F50A18" w:rsidRDefault="00F50A18" w:rsidP="00CF4B7E">
            <w:pPr>
              <w:jc w:val="center"/>
              <w:rPr>
                <w:rFonts w:ascii="Calibri" w:hAnsi="Calibri"/>
                <w:b/>
                <w:bCs/>
                <w:color w:val="3366FF"/>
                <w:sz w:val="28"/>
                <w:szCs w:val="28"/>
                <w:lang w:eastAsia="en-AU"/>
              </w:rPr>
            </w:pPr>
            <w:r>
              <w:rPr>
                <w:rFonts w:ascii="Calibri" w:hAnsi="Calibri"/>
                <w:b/>
                <w:bCs/>
                <w:color w:val="3366FF"/>
                <w:sz w:val="28"/>
                <w:szCs w:val="28"/>
                <w:lang w:eastAsia="en-AU"/>
              </w:rPr>
              <w:t>Verified by</w:t>
            </w:r>
          </w:p>
        </w:tc>
        <w:tc>
          <w:tcPr>
            <w:tcW w:w="1417" w:type="dxa"/>
            <w:shd w:val="clear" w:color="auto" w:fill="auto"/>
            <w:vAlign w:val="center"/>
            <w:hideMark/>
          </w:tcPr>
          <w:p w:rsidR="00F50A18" w:rsidRDefault="00F50A18" w:rsidP="00CF4B7E">
            <w:pPr>
              <w:jc w:val="center"/>
              <w:rPr>
                <w:rFonts w:ascii="Calibri" w:hAnsi="Calibri"/>
                <w:b/>
                <w:bCs/>
                <w:color w:val="3366FF"/>
                <w:sz w:val="28"/>
                <w:szCs w:val="28"/>
                <w:lang w:eastAsia="en-AU"/>
              </w:rPr>
            </w:pPr>
            <w:r>
              <w:rPr>
                <w:rFonts w:ascii="Calibri" w:hAnsi="Calibri"/>
                <w:b/>
                <w:bCs/>
                <w:color w:val="3366FF"/>
                <w:sz w:val="28"/>
                <w:szCs w:val="28"/>
                <w:lang w:eastAsia="en-AU"/>
              </w:rPr>
              <w:t>Validated by</w:t>
            </w:r>
          </w:p>
        </w:tc>
        <w:tc>
          <w:tcPr>
            <w:tcW w:w="3463" w:type="dxa"/>
            <w:vAlign w:val="center"/>
          </w:tcPr>
          <w:p w:rsidR="00F50A18" w:rsidRDefault="00F50A18" w:rsidP="00CF4B7E">
            <w:pPr>
              <w:jc w:val="center"/>
              <w:rPr>
                <w:rFonts w:ascii="Calibri" w:hAnsi="Calibri"/>
                <w:b/>
                <w:bCs/>
                <w:color w:val="3366FF"/>
                <w:sz w:val="28"/>
                <w:szCs w:val="28"/>
                <w:lang w:eastAsia="en-AU"/>
              </w:rPr>
            </w:pPr>
            <w:r>
              <w:rPr>
                <w:rFonts w:ascii="Calibri" w:hAnsi="Calibri"/>
                <w:b/>
                <w:bCs/>
                <w:color w:val="3366FF"/>
                <w:sz w:val="28"/>
                <w:szCs w:val="28"/>
                <w:lang w:eastAsia="en-AU"/>
              </w:rPr>
              <w:t>Note</w:t>
            </w:r>
          </w:p>
        </w:tc>
      </w:tr>
      <w:tr w:rsidR="00F50A18" w:rsidTr="00CF4B7E">
        <w:trPr>
          <w:trHeight w:val="449"/>
          <w:tblHeader/>
          <w:jc w:val="center"/>
        </w:trPr>
        <w:tc>
          <w:tcPr>
            <w:tcW w:w="2131" w:type="dxa"/>
            <w:shd w:val="clear" w:color="auto" w:fill="auto"/>
            <w:vAlign w:val="center"/>
          </w:tcPr>
          <w:p w:rsidR="00F50A18" w:rsidRDefault="00F50A18" w:rsidP="00CF4B7E">
            <w:pPr>
              <w:jc w:val="center"/>
              <w:rPr>
                <w:rFonts w:ascii="Calibri" w:hAnsi="Calibri"/>
                <w:color w:val="000000"/>
                <w:sz w:val="18"/>
                <w:szCs w:val="18"/>
                <w:lang w:eastAsia="en-AU"/>
              </w:rPr>
            </w:pPr>
          </w:p>
        </w:tc>
        <w:tc>
          <w:tcPr>
            <w:tcW w:w="1515" w:type="dxa"/>
            <w:vAlign w:val="center"/>
          </w:tcPr>
          <w:p w:rsidR="00F50A18" w:rsidRDefault="00F50A18" w:rsidP="00CF4B7E">
            <w:pPr>
              <w:jc w:val="center"/>
              <w:rPr>
                <w:rFonts w:ascii="Calibri" w:hAnsi="Calibri"/>
                <w:color w:val="000000"/>
                <w:sz w:val="18"/>
                <w:szCs w:val="18"/>
                <w:lang w:eastAsia="en-AU"/>
              </w:rPr>
            </w:pPr>
          </w:p>
        </w:tc>
        <w:tc>
          <w:tcPr>
            <w:tcW w:w="2440" w:type="dxa"/>
            <w:shd w:val="clear" w:color="auto" w:fill="auto"/>
            <w:vAlign w:val="center"/>
          </w:tcPr>
          <w:p w:rsidR="00F50A18" w:rsidRPr="00F13E97" w:rsidRDefault="00F50A18" w:rsidP="00CF4B7E">
            <w:pPr>
              <w:jc w:val="center"/>
              <w:rPr>
                <w:rFonts w:ascii="Calibri" w:hAnsi="Calibri"/>
                <w:color w:val="000000"/>
                <w:sz w:val="18"/>
                <w:szCs w:val="18"/>
                <w:highlight w:val="yellow"/>
                <w:lang w:eastAsia="en-AU"/>
              </w:rPr>
            </w:pPr>
            <w:r w:rsidRPr="00F13E97">
              <w:rPr>
                <w:rFonts w:ascii="Calibri" w:hAnsi="Calibri"/>
                <w:color w:val="000000"/>
                <w:sz w:val="18"/>
                <w:szCs w:val="18"/>
                <w:highlight w:val="yellow"/>
                <w:lang w:eastAsia="en-AU"/>
              </w:rPr>
              <w:t>EditableCombobox</w:t>
            </w:r>
          </w:p>
        </w:tc>
        <w:tc>
          <w:tcPr>
            <w:tcW w:w="2096" w:type="dxa"/>
            <w:shd w:val="clear" w:color="auto" w:fill="auto"/>
            <w:vAlign w:val="center"/>
          </w:tcPr>
          <w:p w:rsidR="00F50A18" w:rsidRPr="00F13E97" w:rsidRDefault="00F50A18" w:rsidP="00CF4B7E">
            <w:pPr>
              <w:jc w:val="center"/>
              <w:rPr>
                <w:rFonts w:ascii="Calibri" w:hAnsi="Calibri"/>
                <w:color w:val="000000"/>
                <w:sz w:val="18"/>
                <w:szCs w:val="18"/>
                <w:highlight w:val="yellow"/>
                <w:lang w:eastAsia="en-AU"/>
              </w:rPr>
            </w:pPr>
            <w:r w:rsidRPr="00F13E97">
              <w:rPr>
                <w:rFonts w:ascii="Calibri" w:hAnsi="Calibri"/>
                <w:color w:val="000000"/>
                <w:sz w:val="18"/>
                <w:szCs w:val="18"/>
                <w:highlight w:val="yellow"/>
                <w:lang w:eastAsia="en-AU"/>
              </w:rPr>
              <w:t>Text</w:t>
            </w:r>
          </w:p>
        </w:tc>
        <w:tc>
          <w:tcPr>
            <w:tcW w:w="1276" w:type="dxa"/>
            <w:shd w:val="clear" w:color="auto" w:fill="auto"/>
            <w:vAlign w:val="center"/>
          </w:tcPr>
          <w:p w:rsidR="00F50A18" w:rsidRPr="00F13E97" w:rsidRDefault="00F50A18" w:rsidP="00CF4B7E">
            <w:pPr>
              <w:jc w:val="center"/>
              <w:rPr>
                <w:rFonts w:ascii="Calibri" w:hAnsi="Calibri"/>
                <w:color w:val="000000"/>
                <w:sz w:val="18"/>
                <w:szCs w:val="18"/>
                <w:highlight w:val="yellow"/>
                <w:lang w:eastAsia="en-AU"/>
              </w:rPr>
            </w:pPr>
            <w:r w:rsidRPr="00F13E97">
              <w:rPr>
                <w:rFonts w:ascii="Calibri" w:hAnsi="Calibri"/>
                <w:color w:val="000000"/>
                <w:sz w:val="18"/>
                <w:szCs w:val="18"/>
                <w:highlight w:val="yellow"/>
                <w:lang w:eastAsia="en-AU"/>
              </w:rPr>
              <w:t>UserSignature</w:t>
            </w:r>
          </w:p>
        </w:tc>
        <w:tc>
          <w:tcPr>
            <w:tcW w:w="1276" w:type="dxa"/>
            <w:shd w:val="clear" w:color="auto" w:fill="auto"/>
            <w:vAlign w:val="center"/>
          </w:tcPr>
          <w:p w:rsidR="00F50A18" w:rsidRPr="00F13E97" w:rsidRDefault="00F50A18" w:rsidP="00CF4B7E">
            <w:pPr>
              <w:jc w:val="center"/>
              <w:rPr>
                <w:rFonts w:ascii="Calibri" w:hAnsi="Calibri"/>
                <w:color w:val="000000"/>
                <w:sz w:val="18"/>
                <w:szCs w:val="18"/>
                <w:highlight w:val="yellow"/>
                <w:lang w:eastAsia="en-AU"/>
              </w:rPr>
            </w:pPr>
            <w:r w:rsidRPr="00F13E97">
              <w:rPr>
                <w:rFonts w:ascii="Calibri" w:hAnsi="Calibri"/>
                <w:color w:val="000000"/>
                <w:sz w:val="18"/>
                <w:szCs w:val="18"/>
                <w:highlight w:val="yellow"/>
                <w:lang w:eastAsia="en-AU"/>
              </w:rPr>
              <w:t>UserSignature</w:t>
            </w:r>
          </w:p>
        </w:tc>
        <w:tc>
          <w:tcPr>
            <w:tcW w:w="1417" w:type="dxa"/>
            <w:shd w:val="clear" w:color="auto" w:fill="auto"/>
            <w:vAlign w:val="center"/>
          </w:tcPr>
          <w:p w:rsidR="00F50A18" w:rsidRPr="00F13E97" w:rsidRDefault="00F50A18" w:rsidP="00CF4B7E">
            <w:pPr>
              <w:jc w:val="center"/>
              <w:rPr>
                <w:rFonts w:ascii="Calibri" w:hAnsi="Calibri"/>
                <w:color w:val="000000"/>
                <w:sz w:val="18"/>
                <w:szCs w:val="18"/>
                <w:highlight w:val="yellow"/>
                <w:lang w:eastAsia="en-AU"/>
              </w:rPr>
            </w:pPr>
            <w:r w:rsidRPr="00F13E97">
              <w:rPr>
                <w:rFonts w:ascii="Calibri" w:hAnsi="Calibri"/>
                <w:color w:val="000000"/>
                <w:sz w:val="18"/>
                <w:szCs w:val="18"/>
                <w:highlight w:val="yellow"/>
                <w:lang w:eastAsia="en-AU"/>
              </w:rPr>
              <w:t>UserSignature</w:t>
            </w:r>
          </w:p>
        </w:tc>
        <w:tc>
          <w:tcPr>
            <w:tcW w:w="3463" w:type="dxa"/>
            <w:vAlign w:val="center"/>
          </w:tcPr>
          <w:p w:rsidR="00F50A18" w:rsidRDefault="00F50A18" w:rsidP="00CF4B7E">
            <w:pPr>
              <w:jc w:val="center"/>
              <w:rPr>
                <w:rFonts w:ascii="Calibri" w:hAnsi="Calibri"/>
                <w:color w:val="000000"/>
                <w:sz w:val="18"/>
                <w:szCs w:val="18"/>
                <w:lang w:eastAsia="en-AU"/>
              </w:rPr>
            </w:pPr>
          </w:p>
        </w:tc>
      </w:tr>
      <w:tr w:rsidR="00F50A18" w:rsidRPr="008757E2" w:rsidTr="00CF4B7E">
        <w:trPr>
          <w:trHeight w:val="449"/>
          <w:jc w:val="center"/>
        </w:trPr>
        <w:tc>
          <w:tcPr>
            <w:tcW w:w="15614" w:type="dxa"/>
            <w:gridSpan w:val="8"/>
            <w:shd w:val="clear" w:color="auto" w:fill="auto"/>
            <w:vAlign w:val="center"/>
          </w:tcPr>
          <w:p w:rsidR="00F50A18" w:rsidRPr="00B632A1" w:rsidRDefault="00F50A18" w:rsidP="00CF4B7E">
            <w:pPr>
              <w:rPr>
                <w:rFonts w:ascii="Calibri" w:hAnsi="Calibri"/>
                <w:b/>
                <w:bCs/>
                <w:iCs/>
                <w:color w:val="000000"/>
                <w:szCs w:val="22"/>
                <w:lang w:eastAsia="en-AU"/>
              </w:rPr>
            </w:pPr>
            <w:r w:rsidRPr="00B632A1">
              <w:rPr>
                <w:rFonts w:ascii="Calibri" w:hAnsi="Calibri"/>
                <w:b/>
                <w:bCs/>
                <w:iCs/>
                <w:color w:val="000000"/>
                <w:szCs w:val="22"/>
                <w:lang w:eastAsia="en-AU"/>
              </w:rPr>
              <w:t>LCS (NIU2) – Generic Components</w:t>
            </w:r>
          </w:p>
          <w:p w:rsidR="00F50A18" w:rsidRPr="008716AC" w:rsidRDefault="00F50A18" w:rsidP="00CF4B7E">
            <w:pPr>
              <w:rPr>
                <w:rFonts w:ascii="Calibri" w:hAnsi="Calibri"/>
                <w:bCs/>
                <w:iCs/>
                <w:color w:val="000000"/>
                <w:szCs w:val="22"/>
                <w:highlight w:val="yellow"/>
                <w:vertAlign w:val="subscript"/>
                <w:lang w:eastAsia="en-AU"/>
              </w:rPr>
            </w:pPr>
            <w:r w:rsidRPr="0069747E">
              <w:rPr>
                <w:rFonts w:ascii="Calibri" w:hAnsi="Calibri"/>
                <w:bCs/>
                <w:iCs/>
                <w:color w:val="000000"/>
                <w:szCs w:val="22"/>
                <w:vertAlign w:val="subscript"/>
                <w:lang w:eastAsia="en-AU"/>
              </w:rPr>
              <w:t>3036:SW:0</w:t>
            </w:r>
          </w:p>
        </w:tc>
      </w:tr>
      <w:tr w:rsidR="007A5550" w:rsidTr="00CF4B7E">
        <w:trPr>
          <w:trHeight w:val="449"/>
          <w:jc w:val="center"/>
        </w:trPr>
        <w:tc>
          <w:tcPr>
            <w:tcW w:w="2131" w:type="dxa"/>
            <w:shd w:val="clear" w:color="auto" w:fill="auto"/>
            <w:vAlign w:val="center"/>
          </w:tcPr>
          <w:p w:rsidR="007A5550" w:rsidRPr="0069747E" w:rsidRDefault="007A5550" w:rsidP="007A5550">
            <w:pPr>
              <w:jc w:val="center"/>
              <w:rPr>
                <w:rFonts w:ascii="Calibri" w:hAnsi="Calibri"/>
                <w:color w:val="000000"/>
                <w:sz w:val="18"/>
                <w:szCs w:val="18"/>
                <w:lang w:eastAsia="en-AU"/>
              </w:rPr>
            </w:pPr>
            <w:r w:rsidRPr="0069747E">
              <w:rPr>
                <w:rFonts w:ascii="Calibri" w:hAnsi="Calibri"/>
                <w:color w:val="000000"/>
                <w:sz w:val="18"/>
                <w:szCs w:val="18"/>
                <w:lang w:eastAsia="en-AU"/>
              </w:rPr>
              <w:t>NIU II IO Board</w:t>
            </w:r>
          </w:p>
          <w:p w:rsidR="007A5550" w:rsidRPr="0069747E" w:rsidRDefault="007A5550" w:rsidP="007A5550">
            <w:pPr>
              <w:jc w:val="center"/>
              <w:rPr>
                <w:rFonts w:ascii="Calibri" w:hAnsi="Calibri"/>
                <w:color w:val="000000"/>
                <w:sz w:val="18"/>
                <w:szCs w:val="18"/>
                <w:vertAlign w:val="subscript"/>
                <w:lang w:eastAsia="en-AU"/>
              </w:rPr>
            </w:pPr>
            <w:r w:rsidRPr="0069747E">
              <w:rPr>
                <w:rFonts w:ascii="Calibri" w:hAnsi="Calibri"/>
                <w:color w:val="000000"/>
                <w:sz w:val="18"/>
                <w:szCs w:val="18"/>
                <w:vertAlign w:val="subscript"/>
                <w:lang w:eastAsia="en-AU"/>
              </w:rPr>
              <w:t>1097:SW:0</w:t>
            </w:r>
          </w:p>
        </w:tc>
        <w:tc>
          <w:tcPr>
            <w:tcW w:w="1515" w:type="dxa"/>
            <w:vAlign w:val="center"/>
          </w:tcPr>
          <w:p w:rsidR="007A5550" w:rsidRDefault="007A5550" w:rsidP="007A5550">
            <w:pPr>
              <w:jc w:val="center"/>
              <w:rPr>
                <w:rFonts w:ascii="Calibri" w:hAnsi="Calibri"/>
                <w:color w:val="000000"/>
                <w:sz w:val="18"/>
                <w:szCs w:val="18"/>
                <w:lang w:eastAsia="en-AU"/>
              </w:rPr>
            </w:pPr>
            <w:r>
              <w:rPr>
                <w:rFonts w:ascii="Calibri" w:hAnsi="Calibri"/>
                <w:color w:val="000000"/>
                <w:sz w:val="18"/>
                <w:szCs w:val="18"/>
                <w:lang w:eastAsia="en-AU"/>
              </w:rPr>
              <w:t>.DLC .DNIU-S1</w:t>
            </w:r>
          </w:p>
        </w:tc>
        <w:tc>
          <w:tcPr>
            <w:tcW w:w="2440" w:type="dxa"/>
            <w:shd w:val="clear" w:color="auto" w:fill="auto"/>
            <w:vAlign w:val="center"/>
          </w:tcPr>
          <w:p w:rsidR="007A5550" w:rsidRPr="0069747E" w:rsidRDefault="007A5550" w:rsidP="007A5550">
            <w:pPr>
              <w:jc w:val="center"/>
              <w:rPr>
                <w:rFonts w:ascii="Calibri" w:hAnsi="Calibri"/>
                <w:color w:val="000000"/>
                <w:sz w:val="18"/>
                <w:szCs w:val="18"/>
                <w:lang w:eastAsia="en-AU"/>
              </w:rPr>
            </w:pPr>
          </w:p>
        </w:tc>
        <w:tc>
          <w:tcPr>
            <w:tcW w:w="2096" w:type="dxa"/>
            <w:shd w:val="clear" w:color="auto" w:fill="auto"/>
            <w:vAlign w:val="center"/>
          </w:tcPr>
          <w:p w:rsidR="007A5550" w:rsidRPr="0069747E" w:rsidRDefault="007A5550" w:rsidP="007A5550">
            <w:pPr>
              <w:jc w:val="center"/>
              <w:rPr>
                <w:rFonts w:ascii="Calibri" w:hAnsi="Calibri"/>
                <w:color w:val="000000"/>
                <w:sz w:val="18"/>
                <w:szCs w:val="18"/>
                <w:lang w:eastAsia="en-AU"/>
              </w:rPr>
            </w:pPr>
            <w:r w:rsidRPr="0069747E">
              <w:rPr>
                <w:rFonts w:ascii="Calibri" w:hAnsi="Calibri"/>
                <w:color w:val="000000"/>
                <w:sz w:val="18"/>
                <w:szCs w:val="18"/>
                <w:lang w:eastAsia="en-AU"/>
              </w:rPr>
              <w:t>N/A</w:t>
            </w:r>
          </w:p>
        </w:tc>
        <w:tc>
          <w:tcPr>
            <w:tcW w:w="1276" w:type="dxa"/>
            <w:shd w:val="clear" w:color="auto" w:fill="auto"/>
            <w:vAlign w:val="center"/>
          </w:tcPr>
          <w:p w:rsidR="007A5550" w:rsidRPr="008716AC" w:rsidRDefault="007A5550" w:rsidP="007A5550">
            <w:pPr>
              <w:jc w:val="center"/>
              <w:rPr>
                <w:rFonts w:ascii="Calibri" w:hAnsi="Calibri"/>
                <w:color w:val="000000"/>
                <w:sz w:val="18"/>
                <w:szCs w:val="18"/>
                <w:highlight w:val="yellow"/>
                <w:lang w:eastAsia="en-AU"/>
              </w:rPr>
            </w:pPr>
          </w:p>
        </w:tc>
        <w:tc>
          <w:tcPr>
            <w:tcW w:w="1276" w:type="dxa"/>
            <w:shd w:val="clear" w:color="auto" w:fill="auto"/>
            <w:vAlign w:val="center"/>
          </w:tcPr>
          <w:p w:rsidR="007A5550" w:rsidRPr="008716AC" w:rsidRDefault="007A5550" w:rsidP="007A5550">
            <w:pPr>
              <w:jc w:val="center"/>
              <w:rPr>
                <w:rFonts w:ascii="Calibri" w:hAnsi="Calibri"/>
                <w:color w:val="000000"/>
                <w:sz w:val="18"/>
                <w:szCs w:val="18"/>
                <w:highlight w:val="yellow"/>
                <w:lang w:eastAsia="en-AU"/>
              </w:rPr>
            </w:pPr>
          </w:p>
        </w:tc>
        <w:tc>
          <w:tcPr>
            <w:tcW w:w="1417" w:type="dxa"/>
            <w:shd w:val="clear" w:color="auto" w:fill="auto"/>
            <w:vAlign w:val="center"/>
          </w:tcPr>
          <w:p w:rsidR="007A5550" w:rsidRPr="008716AC" w:rsidRDefault="007A5550" w:rsidP="007A5550">
            <w:pPr>
              <w:jc w:val="center"/>
              <w:rPr>
                <w:rFonts w:ascii="Calibri" w:hAnsi="Calibri"/>
                <w:color w:val="000000"/>
                <w:sz w:val="18"/>
                <w:szCs w:val="18"/>
                <w:highlight w:val="yellow"/>
                <w:lang w:eastAsia="en-AU"/>
              </w:rPr>
            </w:pPr>
          </w:p>
        </w:tc>
        <w:tc>
          <w:tcPr>
            <w:tcW w:w="3463" w:type="dxa"/>
            <w:vAlign w:val="center"/>
          </w:tcPr>
          <w:p w:rsidR="007A5550" w:rsidRPr="008716AC" w:rsidRDefault="007A5550" w:rsidP="007A5550">
            <w:pPr>
              <w:jc w:val="center"/>
              <w:rPr>
                <w:rFonts w:ascii="Calibri" w:hAnsi="Calibri"/>
                <w:color w:val="000000"/>
                <w:sz w:val="18"/>
                <w:szCs w:val="18"/>
                <w:highlight w:val="yellow"/>
                <w:lang w:eastAsia="en-AU"/>
              </w:rPr>
            </w:pPr>
          </w:p>
        </w:tc>
      </w:tr>
      <w:tr w:rsidR="007A5550" w:rsidTr="00CF4B7E">
        <w:trPr>
          <w:trHeight w:val="449"/>
          <w:jc w:val="center"/>
        </w:trPr>
        <w:tc>
          <w:tcPr>
            <w:tcW w:w="2131" w:type="dxa"/>
            <w:shd w:val="clear" w:color="auto" w:fill="auto"/>
            <w:vAlign w:val="center"/>
          </w:tcPr>
          <w:p w:rsidR="007A5550" w:rsidRPr="0069747E" w:rsidRDefault="007A5550" w:rsidP="007A5550">
            <w:pPr>
              <w:jc w:val="center"/>
              <w:rPr>
                <w:rFonts w:ascii="Calibri" w:hAnsi="Calibri"/>
                <w:color w:val="000000"/>
                <w:sz w:val="18"/>
                <w:szCs w:val="18"/>
                <w:lang w:eastAsia="en-AU"/>
              </w:rPr>
            </w:pPr>
            <w:r w:rsidRPr="0069747E">
              <w:rPr>
                <w:rFonts w:ascii="Calibri" w:hAnsi="Calibri"/>
                <w:color w:val="000000"/>
                <w:sz w:val="18"/>
                <w:szCs w:val="18"/>
                <w:lang w:eastAsia="en-AU"/>
              </w:rPr>
              <w:t>NIU II RF Board</w:t>
            </w:r>
          </w:p>
          <w:p w:rsidR="007A5550" w:rsidRPr="0069747E" w:rsidRDefault="007A5550" w:rsidP="007A5550">
            <w:pPr>
              <w:jc w:val="center"/>
              <w:rPr>
                <w:rFonts w:ascii="Calibri" w:hAnsi="Calibri"/>
                <w:color w:val="000000"/>
                <w:sz w:val="18"/>
                <w:szCs w:val="18"/>
                <w:vertAlign w:val="subscript"/>
                <w:lang w:eastAsia="en-AU"/>
              </w:rPr>
            </w:pPr>
            <w:r w:rsidRPr="0069747E">
              <w:rPr>
                <w:rFonts w:ascii="Calibri" w:hAnsi="Calibri"/>
                <w:color w:val="000000"/>
                <w:sz w:val="18"/>
                <w:szCs w:val="18"/>
                <w:vertAlign w:val="subscript"/>
                <w:lang w:eastAsia="en-AU"/>
              </w:rPr>
              <w:t>1098:SW:0</w:t>
            </w:r>
          </w:p>
        </w:tc>
        <w:tc>
          <w:tcPr>
            <w:tcW w:w="1515" w:type="dxa"/>
            <w:vAlign w:val="center"/>
          </w:tcPr>
          <w:p w:rsidR="007A5550" w:rsidRDefault="007A5550" w:rsidP="007A5550">
            <w:pPr>
              <w:jc w:val="center"/>
              <w:rPr>
                <w:rFonts w:ascii="Calibri" w:hAnsi="Calibri"/>
                <w:color w:val="000000"/>
                <w:sz w:val="18"/>
                <w:szCs w:val="18"/>
                <w:lang w:eastAsia="en-AU"/>
              </w:rPr>
            </w:pPr>
            <w:r>
              <w:rPr>
                <w:rFonts w:ascii="Calibri" w:hAnsi="Calibri"/>
                <w:color w:val="000000"/>
                <w:sz w:val="18"/>
                <w:szCs w:val="18"/>
                <w:lang w:eastAsia="en-AU"/>
              </w:rPr>
              <w:t>.DLC .DNIU-S1</w:t>
            </w:r>
          </w:p>
        </w:tc>
        <w:tc>
          <w:tcPr>
            <w:tcW w:w="2440" w:type="dxa"/>
            <w:shd w:val="clear" w:color="auto" w:fill="auto"/>
            <w:vAlign w:val="center"/>
          </w:tcPr>
          <w:p w:rsidR="007A5550" w:rsidRPr="0069747E" w:rsidRDefault="007A5550" w:rsidP="007A5550">
            <w:pPr>
              <w:jc w:val="center"/>
              <w:rPr>
                <w:rFonts w:ascii="Calibri" w:hAnsi="Calibri"/>
                <w:color w:val="000000"/>
                <w:sz w:val="18"/>
                <w:szCs w:val="18"/>
                <w:lang w:eastAsia="en-AU"/>
              </w:rPr>
            </w:pPr>
          </w:p>
        </w:tc>
        <w:tc>
          <w:tcPr>
            <w:tcW w:w="2096" w:type="dxa"/>
            <w:shd w:val="clear" w:color="auto" w:fill="auto"/>
            <w:vAlign w:val="center"/>
          </w:tcPr>
          <w:p w:rsidR="007A5550" w:rsidRPr="0069747E" w:rsidRDefault="007A5550" w:rsidP="007A5550">
            <w:pPr>
              <w:jc w:val="center"/>
              <w:rPr>
                <w:rFonts w:ascii="Calibri" w:hAnsi="Calibri"/>
                <w:color w:val="000000"/>
                <w:sz w:val="18"/>
                <w:szCs w:val="18"/>
                <w:lang w:eastAsia="en-AU"/>
              </w:rPr>
            </w:pPr>
            <w:r w:rsidRPr="0069747E">
              <w:rPr>
                <w:rFonts w:ascii="Calibri" w:hAnsi="Calibri"/>
                <w:color w:val="000000"/>
                <w:sz w:val="18"/>
                <w:szCs w:val="18"/>
                <w:lang w:eastAsia="en-AU"/>
              </w:rPr>
              <w:t>N/A</w:t>
            </w:r>
          </w:p>
        </w:tc>
        <w:tc>
          <w:tcPr>
            <w:tcW w:w="1276" w:type="dxa"/>
            <w:shd w:val="clear" w:color="auto" w:fill="auto"/>
            <w:vAlign w:val="center"/>
          </w:tcPr>
          <w:p w:rsidR="007A5550" w:rsidRPr="008716AC" w:rsidRDefault="007A5550" w:rsidP="007A5550">
            <w:pPr>
              <w:jc w:val="center"/>
              <w:rPr>
                <w:rFonts w:ascii="Calibri" w:hAnsi="Calibri"/>
                <w:color w:val="000000"/>
                <w:sz w:val="18"/>
                <w:szCs w:val="18"/>
                <w:highlight w:val="yellow"/>
                <w:lang w:eastAsia="en-AU"/>
              </w:rPr>
            </w:pPr>
          </w:p>
        </w:tc>
        <w:tc>
          <w:tcPr>
            <w:tcW w:w="1276" w:type="dxa"/>
            <w:shd w:val="clear" w:color="auto" w:fill="auto"/>
            <w:vAlign w:val="center"/>
          </w:tcPr>
          <w:p w:rsidR="007A5550" w:rsidRPr="008716AC" w:rsidRDefault="007A5550" w:rsidP="007A5550">
            <w:pPr>
              <w:jc w:val="center"/>
              <w:rPr>
                <w:rFonts w:ascii="Calibri" w:hAnsi="Calibri"/>
                <w:color w:val="000000"/>
                <w:sz w:val="18"/>
                <w:szCs w:val="18"/>
                <w:highlight w:val="yellow"/>
                <w:lang w:eastAsia="en-AU"/>
              </w:rPr>
            </w:pPr>
          </w:p>
        </w:tc>
        <w:tc>
          <w:tcPr>
            <w:tcW w:w="1417" w:type="dxa"/>
            <w:shd w:val="clear" w:color="auto" w:fill="auto"/>
            <w:vAlign w:val="center"/>
          </w:tcPr>
          <w:p w:rsidR="007A5550" w:rsidRPr="008716AC" w:rsidRDefault="007A5550" w:rsidP="007A5550">
            <w:pPr>
              <w:jc w:val="center"/>
              <w:rPr>
                <w:rFonts w:ascii="Calibri" w:hAnsi="Calibri"/>
                <w:color w:val="000000"/>
                <w:sz w:val="18"/>
                <w:szCs w:val="18"/>
                <w:highlight w:val="yellow"/>
                <w:lang w:eastAsia="en-AU"/>
              </w:rPr>
            </w:pPr>
          </w:p>
        </w:tc>
        <w:tc>
          <w:tcPr>
            <w:tcW w:w="3463" w:type="dxa"/>
            <w:vAlign w:val="center"/>
          </w:tcPr>
          <w:p w:rsidR="007A5550" w:rsidRPr="008716AC" w:rsidRDefault="007A5550" w:rsidP="007A5550">
            <w:pPr>
              <w:jc w:val="center"/>
              <w:rPr>
                <w:rFonts w:ascii="Calibri" w:hAnsi="Calibri"/>
                <w:color w:val="000000"/>
                <w:sz w:val="18"/>
                <w:szCs w:val="18"/>
                <w:highlight w:val="yellow"/>
                <w:lang w:eastAsia="en-AU"/>
              </w:rPr>
            </w:pPr>
          </w:p>
        </w:tc>
      </w:tr>
      <w:tr w:rsidR="007A5550" w:rsidTr="00CF4B7E">
        <w:trPr>
          <w:trHeight w:val="449"/>
          <w:jc w:val="center"/>
        </w:trPr>
        <w:tc>
          <w:tcPr>
            <w:tcW w:w="2131" w:type="dxa"/>
            <w:shd w:val="clear" w:color="auto" w:fill="auto"/>
            <w:vAlign w:val="center"/>
          </w:tcPr>
          <w:p w:rsidR="007A5550" w:rsidRPr="0069747E" w:rsidRDefault="007A5550" w:rsidP="007A5550">
            <w:pPr>
              <w:jc w:val="center"/>
              <w:rPr>
                <w:rFonts w:ascii="Calibri" w:hAnsi="Calibri"/>
                <w:color w:val="000000"/>
                <w:sz w:val="18"/>
                <w:szCs w:val="18"/>
                <w:lang w:eastAsia="en-AU"/>
              </w:rPr>
            </w:pPr>
            <w:r w:rsidRPr="0069747E">
              <w:rPr>
                <w:rFonts w:ascii="Calibri" w:hAnsi="Calibri"/>
                <w:color w:val="000000"/>
                <w:sz w:val="18"/>
                <w:szCs w:val="18"/>
                <w:lang w:eastAsia="en-AU"/>
              </w:rPr>
              <w:t>NIU II Image</w:t>
            </w:r>
          </w:p>
          <w:p w:rsidR="007A5550" w:rsidRPr="0069747E" w:rsidRDefault="007A5550" w:rsidP="007A5550">
            <w:pPr>
              <w:jc w:val="center"/>
              <w:rPr>
                <w:rFonts w:ascii="Calibri" w:hAnsi="Calibri"/>
                <w:color w:val="000000"/>
                <w:sz w:val="18"/>
                <w:szCs w:val="18"/>
                <w:vertAlign w:val="subscript"/>
                <w:lang w:eastAsia="en-AU"/>
              </w:rPr>
            </w:pPr>
            <w:r w:rsidRPr="0069747E">
              <w:rPr>
                <w:rFonts w:ascii="Calibri" w:hAnsi="Calibri"/>
                <w:color w:val="000000"/>
                <w:sz w:val="18"/>
                <w:szCs w:val="18"/>
                <w:vertAlign w:val="subscript"/>
                <w:lang w:eastAsia="en-AU"/>
              </w:rPr>
              <w:t>1099:SW:0</w:t>
            </w:r>
          </w:p>
        </w:tc>
        <w:tc>
          <w:tcPr>
            <w:tcW w:w="1515" w:type="dxa"/>
            <w:vAlign w:val="center"/>
          </w:tcPr>
          <w:p w:rsidR="007A5550" w:rsidRDefault="007A5550" w:rsidP="007A5550">
            <w:pPr>
              <w:jc w:val="center"/>
              <w:rPr>
                <w:rFonts w:ascii="Calibri" w:hAnsi="Calibri"/>
                <w:color w:val="000000"/>
                <w:sz w:val="18"/>
                <w:szCs w:val="18"/>
                <w:lang w:eastAsia="en-AU"/>
              </w:rPr>
            </w:pPr>
            <w:r>
              <w:rPr>
                <w:rFonts w:ascii="Calibri" w:hAnsi="Calibri"/>
                <w:color w:val="000000"/>
                <w:sz w:val="18"/>
                <w:szCs w:val="18"/>
                <w:lang w:eastAsia="en-AU"/>
              </w:rPr>
              <w:t>.DLC .DNIU-S1</w:t>
            </w:r>
          </w:p>
        </w:tc>
        <w:tc>
          <w:tcPr>
            <w:tcW w:w="2440" w:type="dxa"/>
            <w:shd w:val="clear" w:color="auto" w:fill="auto"/>
            <w:vAlign w:val="center"/>
          </w:tcPr>
          <w:p w:rsidR="007A5550" w:rsidRPr="0069747E" w:rsidRDefault="007A5550" w:rsidP="007A5550">
            <w:pPr>
              <w:jc w:val="center"/>
              <w:rPr>
                <w:rFonts w:ascii="Calibri" w:hAnsi="Calibri"/>
                <w:color w:val="000000"/>
                <w:sz w:val="18"/>
                <w:szCs w:val="18"/>
                <w:lang w:eastAsia="en-AU"/>
              </w:rPr>
            </w:pPr>
          </w:p>
        </w:tc>
        <w:tc>
          <w:tcPr>
            <w:tcW w:w="2096" w:type="dxa"/>
            <w:shd w:val="clear" w:color="auto" w:fill="auto"/>
            <w:vAlign w:val="center"/>
          </w:tcPr>
          <w:p w:rsidR="007A5550" w:rsidRPr="0069747E" w:rsidRDefault="007A5550" w:rsidP="007A5550">
            <w:pPr>
              <w:jc w:val="center"/>
              <w:rPr>
                <w:rFonts w:ascii="Calibri" w:hAnsi="Calibri"/>
                <w:color w:val="000000"/>
                <w:sz w:val="18"/>
                <w:szCs w:val="18"/>
                <w:lang w:eastAsia="en-AU"/>
              </w:rPr>
            </w:pPr>
            <w:r w:rsidRPr="0069747E">
              <w:rPr>
                <w:rFonts w:ascii="Calibri" w:hAnsi="Calibri"/>
                <w:color w:val="000000"/>
                <w:sz w:val="18"/>
                <w:szCs w:val="18"/>
                <w:lang w:eastAsia="en-AU"/>
              </w:rPr>
              <w:t>N/A</w:t>
            </w:r>
          </w:p>
        </w:tc>
        <w:tc>
          <w:tcPr>
            <w:tcW w:w="1276" w:type="dxa"/>
            <w:shd w:val="clear" w:color="auto" w:fill="auto"/>
            <w:vAlign w:val="center"/>
          </w:tcPr>
          <w:p w:rsidR="007A5550" w:rsidRPr="008716AC" w:rsidRDefault="007A5550" w:rsidP="007A5550">
            <w:pPr>
              <w:jc w:val="center"/>
              <w:rPr>
                <w:rFonts w:ascii="Calibri" w:hAnsi="Calibri"/>
                <w:color w:val="000000"/>
                <w:sz w:val="18"/>
                <w:szCs w:val="18"/>
                <w:highlight w:val="yellow"/>
                <w:lang w:eastAsia="en-AU"/>
              </w:rPr>
            </w:pPr>
          </w:p>
        </w:tc>
        <w:tc>
          <w:tcPr>
            <w:tcW w:w="1276" w:type="dxa"/>
            <w:shd w:val="clear" w:color="auto" w:fill="auto"/>
            <w:vAlign w:val="center"/>
          </w:tcPr>
          <w:p w:rsidR="007A5550" w:rsidRPr="008716AC" w:rsidRDefault="007A5550" w:rsidP="007A5550">
            <w:pPr>
              <w:jc w:val="center"/>
              <w:rPr>
                <w:rFonts w:ascii="Calibri" w:hAnsi="Calibri"/>
                <w:color w:val="000000"/>
                <w:sz w:val="18"/>
                <w:szCs w:val="18"/>
                <w:highlight w:val="yellow"/>
                <w:lang w:eastAsia="en-AU"/>
              </w:rPr>
            </w:pPr>
          </w:p>
        </w:tc>
        <w:tc>
          <w:tcPr>
            <w:tcW w:w="1417" w:type="dxa"/>
            <w:shd w:val="clear" w:color="auto" w:fill="auto"/>
            <w:vAlign w:val="center"/>
          </w:tcPr>
          <w:p w:rsidR="007A5550" w:rsidRPr="008716AC" w:rsidRDefault="007A5550" w:rsidP="007A5550">
            <w:pPr>
              <w:jc w:val="center"/>
              <w:rPr>
                <w:rFonts w:ascii="Calibri" w:hAnsi="Calibri"/>
                <w:color w:val="000000"/>
                <w:sz w:val="18"/>
                <w:szCs w:val="18"/>
                <w:highlight w:val="yellow"/>
                <w:lang w:eastAsia="en-AU"/>
              </w:rPr>
            </w:pPr>
          </w:p>
        </w:tc>
        <w:tc>
          <w:tcPr>
            <w:tcW w:w="3463" w:type="dxa"/>
            <w:vAlign w:val="center"/>
          </w:tcPr>
          <w:p w:rsidR="007A5550" w:rsidRPr="008716AC" w:rsidRDefault="007A5550" w:rsidP="007A5550">
            <w:pPr>
              <w:jc w:val="center"/>
              <w:rPr>
                <w:rFonts w:ascii="Calibri" w:hAnsi="Calibri"/>
                <w:color w:val="000000"/>
                <w:sz w:val="18"/>
                <w:szCs w:val="18"/>
                <w:highlight w:val="yellow"/>
                <w:lang w:eastAsia="en-AU"/>
              </w:rPr>
            </w:pPr>
          </w:p>
        </w:tc>
      </w:tr>
      <w:tr w:rsidR="007A5550" w:rsidTr="00CF4B7E">
        <w:trPr>
          <w:trHeight w:val="476"/>
          <w:jc w:val="center"/>
        </w:trPr>
        <w:tc>
          <w:tcPr>
            <w:tcW w:w="2131" w:type="dxa"/>
            <w:shd w:val="clear" w:color="auto" w:fill="auto"/>
            <w:vAlign w:val="center"/>
          </w:tcPr>
          <w:p w:rsidR="007A5550" w:rsidRPr="0069747E" w:rsidRDefault="007A5550" w:rsidP="007A5550">
            <w:pPr>
              <w:jc w:val="center"/>
              <w:rPr>
                <w:rFonts w:ascii="Calibri" w:hAnsi="Calibri"/>
                <w:color w:val="000000"/>
                <w:sz w:val="18"/>
                <w:szCs w:val="18"/>
                <w:lang w:eastAsia="en-AU"/>
              </w:rPr>
            </w:pPr>
            <w:r w:rsidRPr="0069747E">
              <w:rPr>
                <w:rFonts w:ascii="Calibri" w:hAnsi="Calibri"/>
                <w:color w:val="000000"/>
                <w:sz w:val="18"/>
                <w:szCs w:val="18"/>
                <w:lang w:eastAsia="en-AU"/>
              </w:rPr>
              <w:t>EIU Atmel</w:t>
            </w:r>
          </w:p>
          <w:p w:rsidR="007A5550" w:rsidRPr="0069747E" w:rsidRDefault="007A5550" w:rsidP="007A5550">
            <w:pPr>
              <w:jc w:val="center"/>
              <w:rPr>
                <w:rFonts w:ascii="Calibri" w:hAnsi="Calibri"/>
                <w:color w:val="000000"/>
                <w:sz w:val="18"/>
                <w:szCs w:val="18"/>
                <w:vertAlign w:val="subscript"/>
                <w:lang w:eastAsia="en-AU"/>
              </w:rPr>
            </w:pPr>
            <w:r w:rsidRPr="0069747E">
              <w:rPr>
                <w:rFonts w:ascii="Calibri" w:hAnsi="Calibri"/>
                <w:color w:val="000000"/>
                <w:sz w:val="18"/>
                <w:szCs w:val="18"/>
                <w:vertAlign w:val="subscript"/>
                <w:lang w:eastAsia="en-AU"/>
              </w:rPr>
              <w:t>1100:SW:0</w:t>
            </w:r>
          </w:p>
        </w:tc>
        <w:tc>
          <w:tcPr>
            <w:tcW w:w="1515" w:type="dxa"/>
            <w:vAlign w:val="center"/>
          </w:tcPr>
          <w:p w:rsidR="007A5550" w:rsidRDefault="007A5550" w:rsidP="007A5550">
            <w:pPr>
              <w:jc w:val="center"/>
              <w:rPr>
                <w:rFonts w:ascii="Calibri" w:hAnsi="Calibri"/>
                <w:color w:val="000000"/>
                <w:sz w:val="18"/>
                <w:szCs w:val="18"/>
                <w:lang w:eastAsia="en-AU"/>
              </w:rPr>
            </w:pPr>
            <w:r>
              <w:rPr>
                <w:rFonts w:ascii="Calibri" w:hAnsi="Calibri"/>
                <w:color w:val="000000"/>
                <w:sz w:val="18"/>
                <w:szCs w:val="18"/>
                <w:lang w:eastAsia="en-AU"/>
              </w:rPr>
              <w:t>.ECP .EIU-S2</w:t>
            </w:r>
          </w:p>
        </w:tc>
        <w:tc>
          <w:tcPr>
            <w:tcW w:w="2440" w:type="dxa"/>
            <w:shd w:val="clear" w:color="auto" w:fill="auto"/>
            <w:vAlign w:val="center"/>
          </w:tcPr>
          <w:p w:rsidR="007A5550" w:rsidRPr="0069747E" w:rsidRDefault="007A5550" w:rsidP="007A5550">
            <w:pPr>
              <w:jc w:val="center"/>
              <w:rPr>
                <w:rFonts w:ascii="Calibri" w:hAnsi="Calibri"/>
                <w:color w:val="000000"/>
                <w:sz w:val="18"/>
                <w:szCs w:val="18"/>
                <w:lang w:eastAsia="en-AU"/>
              </w:rPr>
            </w:pPr>
          </w:p>
        </w:tc>
        <w:tc>
          <w:tcPr>
            <w:tcW w:w="2096" w:type="dxa"/>
            <w:shd w:val="clear" w:color="auto" w:fill="auto"/>
            <w:vAlign w:val="center"/>
          </w:tcPr>
          <w:p w:rsidR="007A5550" w:rsidRPr="0069747E" w:rsidRDefault="007A5550" w:rsidP="007A5550">
            <w:pPr>
              <w:jc w:val="center"/>
              <w:rPr>
                <w:rFonts w:ascii="Calibri" w:hAnsi="Calibri"/>
                <w:color w:val="000000"/>
                <w:sz w:val="18"/>
                <w:szCs w:val="18"/>
                <w:lang w:eastAsia="en-AU"/>
              </w:rPr>
            </w:pPr>
            <w:r w:rsidRPr="0069747E">
              <w:rPr>
                <w:rFonts w:ascii="Calibri" w:hAnsi="Calibri"/>
                <w:color w:val="000000"/>
                <w:sz w:val="18"/>
                <w:szCs w:val="18"/>
                <w:lang w:eastAsia="en-AU"/>
              </w:rPr>
              <w:t>N/A</w:t>
            </w:r>
          </w:p>
        </w:tc>
        <w:tc>
          <w:tcPr>
            <w:tcW w:w="1276" w:type="dxa"/>
            <w:shd w:val="clear" w:color="auto" w:fill="auto"/>
            <w:vAlign w:val="center"/>
          </w:tcPr>
          <w:p w:rsidR="007A5550" w:rsidRPr="008716AC" w:rsidRDefault="007A5550" w:rsidP="007A5550">
            <w:pPr>
              <w:jc w:val="center"/>
              <w:rPr>
                <w:rFonts w:ascii="Calibri" w:hAnsi="Calibri"/>
                <w:color w:val="000000"/>
                <w:sz w:val="18"/>
                <w:szCs w:val="18"/>
                <w:highlight w:val="yellow"/>
                <w:lang w:eastAsia="en-AU"/>
              </w:rPr>
            </w:pPr>
          </w:p>
        </w:tc>
        <w:tc>
          <w:tcPr>
            <w:tcW w:w="1276" w:type="dxa"/>
            <w:shd w:val="clear" w:color="auto" w:fill="auto"/>
            <w:vAlign w:val="center"/>
          </w:tcPr>
          <w:p w:rsidR="007A5550" w:rsidRPr="008716AC" w:rsidRDefault="007A5550" w:rsidP="007A5550">
            <w:pPr>
              <w:jc w:val="center"/>
              <w:rPr>
                <w:rFonts w:ascii="Calibri" w:hAnsi="Calibri"/>
                <w:color w:val="000000"/>
                <w:sz w:val="18"/>
                <w:szCs w:val="18"/>
                <w:highlight w:val="yellow"/>
                <w:lang w:eastAsia="en-AU"/>
              </w:rPr>
            </w:pPr>
          </w:p>
        </w:tc>
        <w:tc>
          <w:tcPr>
            <w:tcW w:w="1417" w:type="dxa"/>
            <w:shd w:val="clear" w:color="auto" w:fill="auto"/>
            <w:vAlign w:val="center"/>
          </w:tcPr>
          <w:p w:rsidR="007A5550" w:rsidRPr="008716AC" w:rsidRDefault="007A5550" w:rsidP="007A5550">
            <w:pPr>
              <w:jc w:val="center"/>
              <w:rPr>
                <w:rFonts w:ascii="Calibri" w:hAnsi="Calibri"/>
                <w:color w:val="000000"/>
                <w:sz w:val="18"/>
                <w:szCs w:val="18"/>
                <w:highlight w:val="yellow"/>
                <w:lang w:eastAsia="en-AU"/>
              </w:rPr>
            </w:pPr>
          </w:p>
        </w:tc>
        <w:tc>
          <w:tcPr>
            <w:tcW w:w="3463" w:type="dxa"/>
            <w:vAlign w:val="center"/>
          </w:tcPr>
          <w:p w:rsidR="007A5550" w:rsidRPr="008716AC" w:rsidRDefault="007A5550" w:rsidP="007A5550">
            <w:pPr>
              <w:jc w:val="center"/>
              <w:rPr>
                <w:rFonts w:ascii="Calibri" w:hAnsi="Calibri"/>
                <w:color w:val="000000"/>
                <w:sz w:val="18"/>
                <w:szCs w:val="18"/>
                <w:highlight w:val="yellow"/>
                <w:lang w:eastAsia="en-AU"/>
              </w:rPr>
            </w:pPr>
          </w:p>
        </w:tc>
      </w:tr>
      <w:tr w:rsidR="007A5550" w:rsidTr="00CF4B7E">
        <w:trPr>
          <w:trHeight w:val="476"/>
          <w:jc w:val="center"/>
        </w:trPr>
        <w:tc>
          <w:tcPr>
            <w:tcW w:w="2131" w:type="dxa"/>
            <w:shd w:val="clear" w:color="auto" w:fill="auto"/>
            <w:vAlign w:val="center"/>
          </w:tcPr>
          <w:p w:rsidR="007A5550" w:rsidRPr="0069747E" w:rsidRDefault="007A5550" w:rsidP="007A5550">
            <w:pPr>
              <w:jc w:val="center"/>
              <w:rPr>
                <w:rFonts w:ascii="Calibri" w:hAnsi="Calibri"/>
                <w:color w:val="000000"/>
                <w:sz w:val="18"/>
                <w:szCs w:val="18"/>
                <w:lang w:eastAsia="en-AU"/>
              </w:rPr>
            </w:pPr>
            <w:r w:rsidRPr="0069747E">
              <w:rPr>
                <w:rFonts w:ascii="Calibri" w:hAnsi="Calibri"/>
                <w:color w:val="000000"/>
                <w:sz w:val="18"/>
                <w:szCs w:val="18"/>
                <w:lang w:eastAsia="en-AU"/>
              </w:rPr>
              <w:t>EIU Neuron</w:t>
            </w:r>
          </w:p>
          <w:p w:rsidR="007A5550" w:rsidRPr="0069747E" w:rsidRDefault="007A5550" w:rsidP="007A5550">
            <w:pPr>
              <w:jc w:val="center"/>
              <w:rPr>
                <w:rFonts w:ascii="Calibri" w:hAnsi="Calibri"/>
                <w:color w:val="000000"/>
                <w:sz w:val="18"/>
                <w:szCs w:val="18"/>
                <w:lang w:eastAsia="en-AU"/>
              </w:rPr>
            </w:pPr>
            <w:r w:rsidRPr="0069747E">
              <w:rPr>
                <w:rFonts w:ascii="Calibri" w:hAnsi="Calibri"/>
                <w:color w:val="000000"/>
                <w:sz w:val="18"/>
                <w:szCs w:val="18"/>
                <w:vertAlign w:val="subscript"/>
                <w:lang w:eastAsia="en-AU"/>
              </w:rPr>
              <w:t>1101:SW:0</w:t>
            </w:r>
          </w:p>
        </w:tc>
        <w:tc>
          <w:tcPr>
            <w:tcW w:w="1515" w:type="dxa"/>
            <w:vAlign w:val="center"/>
          </w:tcPr>
          <w:p w:rsidR="007A5550" w:rsidRDefault="007A5550" w:rsidP="007A5550">
            <w:pPr>
              <w:jc w:val="center"/>
              <w:rPr>
                <w:rFonts w:ascii="Calibri" w:hAnsi="Calibri"/>
                <w:color w:val="000000"/>
                <w:sz w:val="18"/>
                <w:szCs w:val="18"/>
                <w:lang w:eastAsia="en-AU"/>
              </w:rPr>
            </w:pPr>
            <w:r>
              <w:rPr>
                <w:rFonts w:ascii="Calibri" w:hAnsi="Calibri"/>
                <w:color w:val="000000"/>
                <w:sz w:val="18"/>
                <w:szCs w:val="18"/>
                <w:lang w:eastAsia="en-AU"/>
              </w:rPr>
              <w:t>.ECP .EIU-S2</w:t>
            </w:r>
          </w:p>
        </w:tc>
        <w:tc>
          <w:tcPr>
            <w:tcW w:w="2440" w:type="dxa"/>
            <w:shd w:val="clear" w:color="auto" w:fill="auto"/>
            <w:vAlign w:val="center"/>
          </w:tcPr>
          <w:p w:rsidR="007A5550" w:rsidRPr="0069747E" w:rsidRDefault="007A5550" w:rsidP="007A5550">
            <w:pPr>
              <w:jc w:val="center"/>
              <w:rPr>
                <w:rFonts w:ascii="Calibri" w:hAnsi="Calibri"/>
                <w:color w:val="000000"/>
                <w:sz w:val="18"/>
                <w:szCs w:val="18"/>
                <w:lang w:eastAsia="en-AU"/>
              </w:rPr>
            </w:pPr>
          </w:p>
        </w:tc>
        <w:tc>
          <w:tcPr>
            <w:tcW w:w="2096" w:type="dxa"/>
            <w:shd w:val="clear" w:color="auto" w:fill="auto"/>
            <w:vAlign w:val="center"/>
          </w:tcPr>
          <w:p w:rsidR="007A5550" w:rsidRPr="0069747E" w:rsidRDefault="007A5550" w:rsidP="007A5550">
            <w:pPr>
              <w:jc w:val="center"/>
              <w:rPr>
                <w:rFonts w:ascii="Calibri" w:hAnsi="Calibri"/>
                <w:color w:val="000000"/>
                <w:sz w:val="18"/>
                <w:szCs w:val="18"/>
                <w:lang w:eastAsia="en-AU"/>
              </w:rPr>
            </w:pPr>
            <w:r w:rsidRPr="0069747E">
              <w:rPr>
                <w:rFonts w:ascii="Calibri" w:hAnsi="Calibri"/>
                <w:color w:val="000000"/>
                <w:sz w:val="18"/>
                <w:szCs w:val="18"/>
                <w:lang w:eastAsia="en-AU"/>
              </w:rPr>
              <w:t>N/A</w:t>
            </w:r>
          </w:p>
        </w:tc>
        <w:tc>
          <w:tcPr>
            <w:tcW w:w="1276" w:type="dxa"/>
            <w:shd w:val="clear" w:color="auto" w:fill="auto"/>
            <w:vAlign w:val="center"/>
          </w:tcPr>
          <w:p w:rsidR="007A5550" w:rsidRPr="008716AC" w:rsidRDefault="007A5550" w:rsidP="007A5550">
            <w:pPr>
              <w:jc w:val="center"/>
              <w:rPr>
                <w:rFonts w:ascii="Calibri" w:hAnsi="Calibri"/>
                <w:color w:val="000000"/>
                <w:sz w:val="18"/>
                <w:szCs w:val="18"/>
                <w:highlight w:val="yellow"/>
                <w:lang w:eastAsia="en-AU"/>
              </w:rPr>
            </w:pPr>
          </w:p>
        </w:tc>
        <w:tc>
          <w:tcPr>
            <w:tcW w:w="1276" w:type="dxa"/>
            <w:shd w:val="clear" w:color="auto" w:fill="auto"/>
            <w:vAlign w:val="center"/>
          </w:tcPr>
          <w:p w:rsidR="007A5550" w:rsidRPr="008716AC" w:rsidRDefault="007A5550" w:rsidP="007A5550">
            <w:pPr>
              <w:jc w:val="center"/>
              <w:rPr>
                <w:rFonts w:ascii="Calibri" w:hAnsi="Calibri"/>
                <w:color w:val="000000"/>
                <w:sz w:val="18"/>
                <w:szCs w:val="18"/>
                <w:highlight w:val="yellow"/>
                <w:lang w:eastAsia="en-AU"/>
              </w:rPr>
            </w:pPr>
          </w:p>
        </w:tc>
        <w:tc>
          <w:tcPr>
            <w:tcW w:w="1417" w:type="dxa"/>
            <w:shd w:val="clear" w:color="auto" w:fill="auto"/>
            <w:vAlign w:val="center"/>
          </w:tcPr>
          <w:p w:rsidR="007A5550" w:rsidRPr="008716AC" w:rsidRDefault="007A5550" w:rsidP="007A5550">
            <w:pPr>
              <w:jc w:val="center"/>
              <w:rPr>
                <w:rFonts w:ascii="Calibri" w:hAnsi="Calibri"/>
                <w:color w:val="000000"/>
                <w:sz w:val="18"/>
                <w:szCs w:val="18"/>
                <w:highlight w:val="yellow"/>
                <w:lang w:eastAsia="en-AU"/>
              </w:rPr>
            </w:pPr>
          </w:p>
        </w:tc>
        <w:tc>
          <w:tcPr>
            <w:tcW w:w="3463" w:type="dxa"/>
            <w:vAlign w:val="center"/>
          </w:tcPr>
          <w:p w:rsidR="007A5550" w:rsidRPr="008716AC" w:rsidRDefault="007A5550" w:rsidP="007A5550">
            <w:pPr>
              <w:jc w:val="center"/>
              <w:rPr>
                <w:rFonts w:ascii="Calibri" w:hAnsi="Calibri"/>
                <w:color w:val="000000"/>
                <w:sz w:val="18"/>
                <w:szCs w:val="18"/>
                <w:highlight w:val="yellow"/>
                <w:lang w:eastAsia="en-AU"/>
              </w:rPr>
            </w:pPr>
          </w:p>
        </w:tc>
      </w:tr>
      <w:tr w:rsidR="007A5550" w:rsidTr="00CF4B7E">
        <w:trPr>
          <w:trHeight w:val="476"/>
          <w:jc w:val="center"/>
        </w:trPr>
        <w:tc>
          <w:tcPr>
            <w:tcW w:w="2131" w:type="dxa"/>
            <w:shd w:val="clear" w:color="auto" w:fill="auto"/>
            <w:vAlign w:val="center"/>
          </w:tcPr>
          <w:p w:rsidR="007A5550" w:rsidRPr="0069747E" w:rsidRDefault="007A5550" w:rsidP="007A5550">
            <w:pPr>
              <w:jc w:val="center"/>
              <w:rPr>
                <w:rFonts w:ascii="Calibri" w:hAnsi="Calibri"/>
                <w:color w:val="000000"/>
                <w:sz w:val="18"/>
                <w:szCs w:val="18"/>
                <w:lang w:eastAsia="en-AU"/>
              </w:rPr>
            </w:pPr>
            <w:r w:rsidRPr="0069747E">
              <w:rPr>
                <w:rFonts w:ascii="Calibri" w:hAnsi="Calibri"/>
                <w:color w:val="000000"/>
                <w:sz w:val="18"/>
                <w:szCs w:val="18"/>
                <w:lang w:eastAsia="en-AU"/>
              </w:rPr>
              <w:t>PSC Atmel</w:t>
            </w:r>
          </w:p>
          <w:p w:rsidR="007A5550" w:rsidRPr="0069747E" w:rsidRDefault="007A5550" w:rsidP="007A5550">
            <w:pPr>
              <w:jc w:val="center"/>
              <w:rPr>
                <w:rFonts w:ascii="Calibri" w:hAnsi="Calibri"/>
                <w:color w:val="000000"/>
                <w:sz w:val="18"/>
                <w:szCs w:val="18"/>
                <w:lang w:eastAsia="en-AU"/>
              </w:rPr>
            </w:pPr>
            <w:r w:rsidRPr="0069747E">
              <w:rPr>
                <w:rFonts w:ascii="Calibri" w:hAnsi="Calibri"/>
                <w:color w:val="000000"/>
                <w:sz w:val="18"/>
                <w:szCs w:val="18"/>
                <w:vertAlign w:val="subscript"/>
                <w:lang w:eastAsia="en-AU"/>
              </w:rPr>
              <w:t>1102:SW:0</w:t>
            </w:r>
          </w:p>
        </w:tc>
        <w:tc>
          <w:tcPr>
            <w:tcW w:w="1515" w:type="dxa"/>
            <w:vAlign w:val="center"/>
          </w:tcPr>
          <w:p w:rsidR="007A5550" w:rsidRDefault="007A5550" w:rsidP="007A5550">
            <w:pPr>
              <w:jc w:val="center"/>
              <w:rPr>
                <w:rFonts w:ascii="Calibri" w:hAnsi="Calibri"/>
                <w:color w:val="000000"/>
                <w:sz w:val="18"/>
                <w:szCs w:val="18"/>
                <w:lang w:eastAsia="en-AU"/>
              </w:rPr>
            </w:pPr>
            <w:r>
              <w:rPr>
                <w:rFonts w:ascii="Calibri" w:hAnsi="Calibri"/>
                <w:color w:val="000000"/>
                <w:sz w:val="18"/>
                <w:szCs w:val="18"/>
                <w:lang w:eastAsia="en-AU"/>
              </w:rPr>
              <w:t>.ECP .LID-S2</w:t>
            </w:r>
          </w:p>
        </w:tc>
        <w:tc>
          <w:tcPr>
            <w:tcW w:w="2440" w:type="dxa"/>
            <w:shd w:val="clear" w:color="auto" w:fill="auto"/>
            <w:vAlign w:val="center"/>
          </w:tcPr>
          <w:p w:rsidR="007A5550" w:rsidRPr="0069747E" w:rsidRDefault="007A5550" w:rsidP="007A5550">
            <w:pPr>
              <w:jc w:val="center"/>
              <w:rPr>
                <w:rFonts w:ascii="Calibri" w:hAnsi="Calibri"/>
                <w:color w:val="000000"/>
                <w:sz w:val="18"/>
                <w:szCs w:val="18"/>
                <w:lang w:eastAsia="en-AU"/>
              </w:rPr>
            </w:pPr>
          </w:p>
        </w:tc>
        <w:tc>
          <w:tcPr>
            <w:tcW w:w="2096" w:type="dxa"/>
            <w:shd w:val="clear" w:color="auto" w:fill="auto"/>
            <w:vAlign w:val="center"/>
          </w:tcPr>
          <w:p w:rsidR="007A5550" w:rsidRPr="0069747E" w:rsidRDefault="007A5550" w:rsidP="007A5550">
            <w:pPr>
              <w:jc w:val="center"/>
              <w:rPr>
                <w:rFonts w:ascii="Calibri" w:hAnsi="Calibri"/>
                <w:color w:val="000000"/>
                <w:sz w:val="18"/>
                <w:szCs w:val="18"/>
                <w:lang w:eastAsia="en-AU"/>
              </w:rPr>
            </w:pPr>
            <w:r w:rsidRPr="0069747E">
              <w:rPr>
                <w:rFonts w:ascii="Calibri" w:hAnsi="Calibri"/>
                <w:color w:val="000000"/>
                <w:sz w:val="18"/>
                <w:szCs w:val="18"/>
                <w:lang w:eastAsia="en-AU"/>
              </w:rPr>
              <w:t>N/A</w:t>
            </w:r>
          </w:p>
        </w:tc>
        <w:tc>
          <w:tcPr>
            <w:tcW w:w="1276" w:type="dxa"/>
            <w:shd w:val="clear" w:color="auto" w:fill="auto"/>
            <w:vAlign w:val="center"/>
          </w:tcPr>
          <w:p w:rsidR="007A5550" w:rsidRPr="008716AC" w:rsidRDefault="007A5550" w:rsidP="007A5550">
            <w:pPr>
              <w:jc w:val="center"/>
              <w:rPr>
                <w:rFonts w:ascii="Calibri" w:hAnsi="Calibri"/>
                <w:color w:val="000000"/>
                <w:sz w:val="18"/>
                <w:szCs w:val="18"/>
                <w:highlight w:val="yellow"/>
                <w:lang w:eastAsia="en-AU"/>
              </w:rPr>
            </w:pPr>
          </w:p>
        </w:tc>
        <w:tc>
          <w:tcPr>
            <w:tcW w:w="1276" w:type="dxa"/>
            <w:shd w:val="clear" w:color="auto" w:fill="auto"/>
            <w:vAlign w:val="center"/>
          </w:tcPr>
          <w:p w:rsidR="007A5550" w:rsidRPr="008716AC" w:rsidRDefault="007A5550" w:rsidP="007A5550">
            <w:pPr>
              <w:jc w:val="center"/>
              <w:rPr>
                <w:rFonts w:ascii="Calibri" w:hAnsi="Calibri"/>
                <w:color w:val="000000"/>
                <w:sz w:val="18"/>
                <w:szCs w:val="18"/>
                <w:highlight w:val="yellow"/>
                <w:lang w:eastAsia="en-AU"/>
              </w:rPr>
            </w:pPr>
          </w:p>
        </w:tc>
        <w:tc>
          <w:tcPr>
            <w:tcW w:w="1417" w:type="dxa"/>
            <w:shd w:val="clear" w:color="auto" w:fill="auto"/>
            <w:vAlign w:val="center"/>
          </w:tcPr>
          <w:p w:rsidR="007A5550" w:rsidRPr="008716AC" w:rsidRDefault="007A5550" w:rsidP="007A5550">
            <w:pPr>
              <w:jc w:val="center"/>
              <w:rPr>
                <w:rFonts w:ascii="Calibri" w:hAnsi="Calibri"/>
                <w:color w:val="000000"/>
                <w:sz w:val="18"/>
                <w:szCs w:val="18"/>
                <w:highlight w:val="yellow"/>
                <w:lang w:eastAsia="en-AU"/>
              </w:rPr>
            </w:pPr>
          </w:p>
        </w:tc>
        <w:tc>
          <w:tcPr>
            <w:tcW w:w="3463" w:type="dxa"/>
            <w:vAlign w:val="center"/>
          </w:tcPr>
          <w:p w:rsidR="007A5550" w:rsidRPr="008716AC" w:rsidRDefault="007A5550" w:rsidP="007A5550">
            <w:pPr>
              <w:jc w:val="center"/>
              <w:rPr>
                <w:rFonts w:ascii="Calibri" w:hAnsi="Calibri"/>
                <w:color w:val="000000"/>
                <w:sz w:val="18"/>
                <w:szCs w:val="18"/>
                <w:highlight w:val="yellow"/>
                <w:lang w:eastAsia="en-AU"/>
              </w:rPr>
            </w:pPr>
          </w:p>
        </w:tc>
      </w:tr>
      <w:tr w:rsidR="007A5550" w:rsidTr="00CF4B7E">
        <w:trPr>
          <w:trHeight w:val="476"/>
          <w:jc w:val="center"/>
        </w:trPr>
        <w:tc>
          <w:tcPr>
            <w:tcW w:w="2131" w:type="dxa"/>
            <w:shd w:val="clear" w:color="auto" w:fill="auto"/>
            <w:vAlign w:val="center"/>
          </w:tcPr>
          <w:p w:rsidR="007A5550" w:rsidRPr="0069747E" w:rsidRDefault="007A5550" w:rsidP="007A5550">
            <w:pPr>
              <w:jc w:val="center"/>
              <w:rPr>
                <w:rFonts w:ascii="Calibri" w:hAnsi="Calibri"/>
                <w:color w:val="000000"/>
                <w:sz w:val="18"/>
                <w:szCs w:val="18"/>
                <w:lang w:eastAsia="en-AU"/>
              </w:rPr>
            </w:pPr>
            <w:r w:rsidRPr="0069747E">
              <w:rPr>
                <w:rFonts w:ascii="Calibri" w:hAnsi="Calibri"/>
                <w:color w:val="000000"/>
                <w:sz w:val="18"/>
                <w:szCs w:val="18"/>
                <w:lang w:eastAsia="en-AU"/>
              </w:rPr>
              <w:t>PSC Neuron</w:t>
            </w:r>
          </w:p>
          <w:p w:rsidR="007A5550" w:rsidRPr="0069747E" w:rsidRDefault="007A5550" w:rsidP="007A5550">
            <w:pPr>
              <w:jc w:val="center"/>
              <w:rPr>
                <w:rFonts w:ascii="Calibri" w:hAnsi="Calibri"/>
                <w:color w:val="000000"/>
                <w:sz w:val="18"/>
                <w:szCs w:val="18"/>
                <w:lang w:eastAsia="en-AU"/>
              </w:rPr>
            </w:pPr>
            <w:r w:rsidRPr="0069747E">
              <w:rPr>
                <w:rFonts w:ascii="Calibri" w:hAnsi="Calibri"/>
                <w:color w:val="000000"/>
                <w:sz w:val="18"/>
                <w:szCs w:val="18"/>
                <w:vertAlign w:val="subscript"/>
                <w:lang w:eastAsia="en-AU"/>
              </w:rPr>
              <w:t>1103:SW:0</w:t>
            </w:r>
          </w:p>
        </w:tc>
        <w:tc>
          <w:tcPr>
            <w:tcW w:w="1515" w:type="dxa"/>
            <w:vAlign w:val="center"/>
          </w:tcPr>
          <w:p w:rsidR="007A5550" w:rsidRDefault="007A5550" w:rsidP="007A5550">
            <w:pPr>
              <w:jc w:val="center"/>
              <w:rPr>
                <w:rFonts w:ascii="Calibri" w:hAnsi="Calibri"/>
                <w:color w:val="000000"/>
                <w:sz w:val="18"/>
                <w:szCs w:val="18"/>
                <w:lang w:eastAsia="en-AU"/>
              </w:rPr>
            </w:pPr>
            <w:r>
              <w:rPr>
                <w:rFonts w:ascii="Calibri" w:hAnsi="Calibri"/>
                <w:color w:val="000000"/>
                <w:sz w:val="18"/>
                <w:szCs w:val="18"/>
                <w:lang w:eastAsia="en-AU"/>
              </w:rPr>
              <w:t>.ECP .LID-S2</w:t>
            </w:r>
          </w:p>
        </w:tc>
        <w:tc>
          <w:tcPr>
            <w:tcW w:w="2440" w:type="dxa"/>
            <w:shd w:val="clear" w:color="auto" w:fill="auto"/>
            <w:vAlign w:val="center"/>
          </w:tcPr>
          <w:p w:rsidR="007A5550" w:rsidRPr="0069747E" w:rsidRDefault="007A5550" w:rsidP="007A5550">
            <w:pPr>
              <w:jc w:val="center"/>
              <w:rPr>
                <w:rFonts w:ascii="Calibri" w:hAnsi="Calibri"/>
                <w:color w:val="000000"/>
                <w:sz w:val="18"/>
                <w:szCs w:val="18"/>
                <w:lang w:eastAsia="en-AU"/>
              </w:rPr>
            </w:pPr>
          </w:p>
        </w:tc>
        <w:tc>
          <w:tcPr>
            <w:tcW w:w="2096" w:type="dxa"/>
            <w:shd w:val="clear" w:color="auto" w:fill="auto"/>
            <w:vAlign w:val="center"/>
          </w:tcPr>
          <w:p w:rsidR="007A5550" w:rsidRPr="0069747E" w:rsidRDefault="007A5550" w:rsidP="007A5550">
            <w:pPr>
              <w:jc w:val="center"/>
              <w:rPr>
                <w:rFonts w:ascii="Calibri" w:hAnsi="Calibri"/>
                <w:color w:val="000000"/>
                <w:sz w:val="18"/>
                <w:szCs w:val="18"/>
                <w:lang w:eastAsia="en-AU"/>
              </w:rPr>
            </w:pPr>
            <w:r w:rsidRPr="0069747E">
              <w:rPr>
                <w:rFonts w:ascii="Calibri" w:hAnsi="Calibri"/>
                <w:color w:val="000000"/>
                <w:sz w:val="18"/>
                <w:szCs w:val="18"/>
                <w:lang w:eastAsia="en-AU"/>
              </w:rPr>
              <w:t>N/A</w:t>
            </w:r>
          </w:p>
        </w:tc>
        <w:tc>
          <w:tcPr>
            <w:tcW w:w="1276" w:type="dxa"/>
            <w:shd w:val="clear" w:color="auto" w:fill="auto"/>
            <w:vAlign w:val="center"/>
          </w:tcPr>
          <w:p w:rsidR="007A5550" w:rsidRPr="008716AC" w:rsidRDefault="007A5550" w:rsidP="007A5550">
            <w:pPr>
              <w:jc w:val="center"/>
              <w:rPr>
                <w:rFonts w:ascii="Calibri" w:hAnsi="Calibri"/>
                <w:color w:val="000000"/>
                <w:sz w:val="18"/>
                <w:szCs w:val="18"/>
                <w:highlight w:val="yellow"/>
                <w:lang w:eastAsia="en-AU"/>
              </w:rPr>
            </w:pPr>
          </w:p>
        </w:tc>
        <w:tc>
          <w:tcPr>
            <w:tcW w:w="1276" w:type="dxa"/>
            <w:shd w:val="clear" w:color="auto" w:fill="auto"/>
            <w:vAlign w:val="center"/>
          </w:tcPr>
          <w:p w:rsidR="007A5550" w:rsidRPr="008716AC" w:rsidRDefault="007A5550" w:rsidP="007A5550">
            <w:pPr>
              <w:jc w:val="center"/>
              <w:rPr>
                <w:rFonts w:ascii="Calibri" w:hAnsi="Calibri"/>
                <w:color w:val="000000"/>
                <w:sz w:val="18"/>
                <w:szCs w:val="18"/>
                <w:highlight w:val="yellow"/>
                <w:lang w:eastAsia="en-AU"/>
              </w:rPr>
            </w:pPr>
          </w:p>
        </w:tc>
        <w:tc>
          <w:tcPr>
            <w:tcW w:w="1417" w:type="dxa"/>
            <w:shd w:val="clear" w:color="auto" w:fill="auto"/>
            <w:vAlign w:val="center"/>
          </w:tcPr>
          <w:p w:rsidR="007A5550" w:rsidRPr="008716AC" w:rsidRDefault="007A5550" w:rsidP="007A5550">
            <w:pPr>
              <w:jc w:val="center"/>
              <w:rPr>
                <w:rFonts w:ascii="Calibri" w:hAnsi="Calibri"/>
                <w:color w:val="000000"/>
                <w:sz w:val="18"/>
                <w:szCs w:val="18"/>
                <w:highlight w:val="yellow"/>
                <w:lang w:eastAsia="en-AU"/>
              </w:rPr>
            </w:pPr>
          </w:p>
        </w:tc>
        <w:tc>
          <w:tcPr>
            <w:tcW w:w="3463" w:type="dxa"/>
            <w:vAlign w:val="center"/>
          </w:tcPr>
          <w:p w:rsidR="007A5550" w:rsidRPr="008716AC" w:rsidRDefault="007A5550" w:rsidP="007A5550">
            <w:pPr>
              <w:jc w:val="center"/>
              <w:rPr>
                <w:rFonts w:ascii="Calibri" w:hAnsi="Calibri"/>
                <w:color w:val="000000"/>
                <w:sz w:val="18"/>
                <w:szCs w:val="18"/>
                <w:highlight w:val="yellow"/>
                <w:lang w:eastAsia="en-AU"/>
              </w:rPr>
            </w:pPr>
          </w:p>
        </w:tc>
      </w:tr>
      <w:tr w:rsidR="007A5550" w:rsidTr="00CF4B7E">
        <w:trPr>
          <w:trHeight w:val="476"/>
          <w:jc w:val="center"/>
        </w:trPr>
        <w:tc>
          <w:tcPr>
            <w:tcW w:w="2131" w:type="dxa"/>
            <w:shd w:val="clear" w:color="auto" w:fill="auto"/>
            <w:vAlign w:val="center"/>
          </w:tcPr>
          <w:p w:rsidR="007A5550" w:rsidRPr="0069747E" w:rsidRDefault="007A5550" w:rsidP="007A5550">
            <w:pPr>
              <w:jc w:val="center"/>
              <w:rPr>
                <w:rFonts w:ascii="Calibri" w:hAnsi="Calibri"/>
                <w:color w:val="000000"/>
                <w:sz w:val="18"/>
                <w:szCs w:val="18"/>
                <w:lang w:eastAsia="en-AU"/>
              </w:rPr>
            </w:pPr>
            <w:r w:rsidRPr="0069747E">
              <w:rPr>
                <w:rFonts w:ascii="Calibri" w:hAnsi="Calibri"/>
                <w:color w:val="000000"/>
                <w:sz w:val="18"/>
                <w:szCs w:val="18"/>
                <w:lang w:eastAsia="en-AU"/>
              </w:rPr>
              <w:t>TAP Atmel</w:t>
            </w:r>
          </w:p>
          <w:p w:rsidR="007A5550" w:rsidRPr="0069747E" w:rsidRDefault="007A5550" w:rsidP="007A5550">
            <w:pPr>
              <w:jc w:val="center"/>
              <w:rPr>
                <w:rFonts w:ascii="Calibri" w:hAnsi="Calibri"/>
                <w:color w:val="000000"/>
                <w:sz w:val="18"/>
                <w:szCs w:val="18"/>
                <w:lang w:eastAsia="en-AU"/>
              </w:rPr>
            </w:pPr>
            <w:r w:rsidRPr="0069747E">
              <w:rPr>
                <w:rFonts w:ascii="Calibri" w:hAnsi="Calibri"/>
                <w:color w:val="000000"/>
                <w:sz w:val="18"/>
                <w:szCs w:val="18"/>
                <w:vertAlign w:val="subscript"/>
                <w:lang w:eastAsia="en-AU"/>
              </w:rPr>
              <w:t>1104:SW:0</w:t>
            </w:r>
          </w:p>
        </w:tc>
        <w:tc>
          <w:tcPr>
            <w:tcW w:w="1515" w:type="dxa"/>
            <w:vAlign w:val="center"/>
          </w:tcPr>
          <w:p w:rsidR="007A5550" w:rsidRDefault="007A5550" w:rsidP="007A5550">
            <w:pPr>
              <w:jc w:val="center"/>
              <w:rPr>
                <w:rFonts w:ascii="Calibri" w:hAnsi="Calibri"/>
                <w:color w:val="000000"/>
                <w:sz w:val="18"/>
                <w:szCs w:val="18"/>
                <w:lang w:eastAsia="en-AU"/>
              </w:rPr>
            </w:pPr>
            <w:r>
              <w:rPr>
                <w:rFonts w:ascii="Calibri" w:hAnsi="Calibri"/>
                <w:color w:val="000000"/>
                <w:sz w:val="18"/>
                <w:szCs w:val="18"/>
                <w:lang w:eastAsia="en-AU"/>
              </w:rPr>
              <w:t>.ECP .TAP-S1</w:t>
            </w:r>
          </w:p>
        </w:tc>
        <w:tc>
          <w:tcPr>
            <w:tcW w:w="2440" w:type="dxa"/>
            <w:shd w:val="clear" w:color="auto" w:fill="auto"/>
            <w:vAlign w:val="center"/>
          </w:tcPr>
          <w:p w:rsidR="007A5550" w:rsidRPr="0069747E" w:rsidRDefault="007A5550" w:rsidP="007A5550">
            <w:pPr>
              <w:jc w:val="center"/>
              <w:rPr>
                <w:rFonts w:ascii="Calibri" w:hAnsi="Calibri"/>
                <w:color w:val="000000"/>
                <w:sz w:val="18"/>
                <w:szCs w:val="18"/>
                <w:lang w:eastAsia="en-AU"/>
              </w:rPr>
            </w:pPr>
          </w:p>
        </w:tc>
        <w:tc>
          <w:tcPr>
            <w:tcW w:w="2096" w:type="dxa"/>
            <w:shd w:val="clear" w:color="auto" w:fill="auto"/>
            <w:vAlign w:val="center"/>
          </w:tcPr>
          <w:p w:rsidR="007A5550" w:rsidRPr="0069747E" w:rsidRDefault="007A5550" w:rsidP="007A5550">
            <w:pPr>
              <w:jc w:val="center"/>
              <w:rPr>
                <w:rFonts w:ascii="Calibri" w:hAnsi="Calibri"/>
                <w:color w:val="000000"/>
                <w:sz w:val="18"/>
                <w:szCs w:val="18"/>
                <w:lang w:eastAsia="en-AU"/>
              </w:rPr>
            </w:pPr>
            <w:r w:rsidRPr="0069747E">
              <w:rPr>
                <w:rFonts w:ascii="Calibri" w:hAnsi="Calibri"/>
                <w:color w:val="000000"/>
                <w:sz w:val="18"/>
                <w:szCs w:val="18"/>
                <w:lang w:eastAsia="en-AU"/>
              </w:rPr>
              <w:t>N/A</w:t>
            </w:r>
          </w:p>
        </w:tc>
        <w:tc>
          <w:tcPr>
            <w:tcW w:w="1276" w:type="dxa"/>
            <w:shd w:val="clear" w:color="auto" w:fill="auto"/>
            <w:vAlign w:val="center"/>
          </w:tcPr>
          <w:p w:rsidR="007A5550" w:rsidRPr="008716AC" w:rsidRDefault="007A5550" w:rsidP="007A5550">
            <w:pPr>
              <w:jc w:val="center"/>
              <w:rPr>
                <w:rFonts w:ascii="Calibri" w:hAnsi="Calibri"/>
                <w:color w:val="000000"/>
                <w:sz w:val="18"/>
                <w:szCs w:val="18"/>
                <w:highlight w:val="yellow"/>
                <w:lang w:eastAsia="en-AU"/>
              </w:rPr>
            </w:pPr>
          </w:p>
        </w:tc>
        <w:tc>
          <w:tcPr>
            <w:tcW w:w="1276" w:type="dxa"/>
            <w:shd w:val="clear" w:color="auto" w:fill="auto"/>
            <w:vAlign w:val="center"/>
          </w:tcPr>
          <w:p w:rsidR="007A5550" w:rsidRPr="008716AC" w:rsidRDefault="007A5550" w:rsidP="007A5550">
            <w:pPr>
              <w:jc w:val="center"/>
              <w:rPr>
                <w:rFonts w:ascii="Calibri" w:hAnsi="Calibri"/>
                <w:color w:val="000000"/>
                <w:sz w:val="18"/>
                <w:szCs w:val="18"/>
                <w:highlight w:val="yellow"/>
                <w:lang w:eastAsia="en-AU"/>
              </w:rPr>
            </w:pPr>
          </w:p>
        </w:tc>
        <w:tc>
          <w:tcPr>
            <w:tcW w:w="1417" w:type="dxa"/>
            <w:shd w:val="clear" w:color="auto" w:fill="auto"/>
            <w:vAlign w:val="center"/>
          </w:tcPr>
          <w:p w:rsidR="007A5550" w:rsidRPr="008716AC" w:rsidRDefault="007A5550" w:rsidP="007A5550">
            <w:pPr>
              <w:jc w:val="center"/>
              <w:rPr>
                <w:rFonts w:ascii="Calibri" w:hAnsi="Calibri"/>
                <w:color w:val="000000"/>
                <w:sz w:val="18"/>
                <w:szCs w:val="18"/>
                <w:highlight w:val="yellow"/>
                <w:lang w:eastAsia="en-AU"/>
              </w:rPr>
            </w:pPr>
          </w:p>
        </w:tc>
        <w:tc>
          <w:tcPr>
            <w:tcW w:w="3463" w:type="dxa"/>
            <w:vAlign w:val="center"/>
          </w:tcPr>
          <w:p w:rsidR="007A5550" w:rsidRPr="008716AC" w:rsidRDefault="007A5550" w:rsidP="007A5550">
            <w:pPr>
              <w:jc w:val="center"/>
              <w:rPr>
                <w:rFonts w:ascii="Calibri" w:hAnsi="Calibri"/>
                <w:color w:val="000000"/>
                <w:sz w:val="18"/>
                <w:szCs w:val="18"/>
                <w:highlight w:val="yellow"/>
                <w:lang w:eastAsia="en-AU"/>
              </w:rPr>
            </w:pPr>
          </w:p>
        </w:tc>
      </w:tr>
      <w:tr w:rsidR="007A5550" w:rsidTr="00CF4B7E">
        <w:trPr>
          <w:trHeight w:val="476"/>
          <w:jc w:val="center"/>
        </w:trPr>
        <w:tc>
          <w:tcPr>
            <w:tcW w:w="2131" w:type="dxa"/>
            <w:shd w:val="clear" w:color="auto" w:fill="auto"/>
            <w:vAlign w:val="center"/>
          </w:tcPr>
          <w:p w:rsidR="007A5550" w:rsidRPr="0069747E" w:rsidRDefault="007A5550" w:rsidP="007A5550">
            <w:pPr>
              <w:jc w:val="center"/>
              <w:rPr>
                <w:rFonts w:ascii="Calibri" w:hAnsi="Calibri"/>
                <w:color w:val="000000"/>
                <w:sz w:val="18"/>
                <w:szCs w:val="18"/>
                <w:lang w:eastAsia="en-AU"/>
              </w:rPr>
            </w:pPr>
            <w:r w:rsidRPr="0069747E">
              <w:rPr>
                <w:rFonts w:ascii="Calibri" w:hAnsi="Calibri"/>
                <w:color w:val="000000"/>
                <w:sz w:val="18"/>
                <w:szCs w:val="18"/>
                <w:lang w:eastAsia="en-AU"/>
              </w:rPr>
              <w:t>TAP Neuron</w:t>
            </w:r>
          </w:p>
          <w:p w:rsidR="007A5550" w:rsidRPr="0069747E" w:rsidRDefault="007A5550" w:rsidP="007A5550">
            <w:pPr>
              <w:jc w:val="center"/>
              <w:rPr>
                <w:rFonts w:ascii="Calibri" w:hAnsi="Calibri"/>
                <w:color w:val="000000"/>
                <w:sz w:val="18"/>
                <w:szCs w:val="18"/>
                <w:lang w:eastAsia="en-AU"/>
              </w:rPr>
            </w:pPr>
            <w:r w:rsidRPr="0069747E">
              <w:rPr>
                <w:rFonts w:ascii="Calibri" w:hAnsi="Calibri"/>
                <w:color w:val="000000"/>
                <w:sz w:val="18"/>
                <w:szCs w:val="18"/>
                <w:vertAlign w:val="subscript"/>
                <w:lang w:eastAsia="en-AU"/>
              </w:rPr>
              <w:t>1105:SW:0</w:t>
            </w:r>
          </w:p>
        </w:tc>
        <w:tc>
          <w:tcPr>
            <w:tcW w:w="1515" w:type="dxa"/>
            <w:vAlign w:val="center"/>
          </w:tcPr>
          <w:p w:rsidR="007A5550" w:rsidRDefault="007A5550" w:rsidP="007A5550">
            <w:pPr>
              <w:jc w:val="center"/>
              <w:rPr>
                <w:rFonts w:ascii="Calibri" w:hAnsi="Calibri"/>
                <w:color w:val="000000"/>
                <w:sz w:val="18"/>
                <w:szCs w:val="18"/>
                <w:lang w:eastAsia="en-AU"/>
              </w:rPr>
            </w:pPr>
            <w:r>
              <w:rPr>
                <w:rFonts w:ascii="Calibri" w:hAnsi="Calibri"/>
                <w:color w:val="000000"/>
                <w:sz w:val="18"/>
                <w:szCs w:val="18"/>
                <w:lang w:eastAsia="en-AU"/>
              </w:rPr>
              <w:t>.ECP .TAP-S2</w:t>
            </w:r>
          </w:p>
        </w:tc>
        <w:tc>
          <w:tcPr>
            <w:tcW w:w="2440" w:type="dxa"/>
            <w:shd w:val="clear" w:color="auto" w:fill="auto"/>
            <w:vAlign w:val="center"/>
          </w:tcPr>
          <w:p w:rsidR="007A5550" w:rsidRPr="0069747E" w:rsidRDefault="007A5550" w:rsidP="007A5550">
            <w:pPr>
              <w:jc w:val="center"/>
              <w:rPr>
                <w:rFonts w:ascii="Calibri" w:hAnsi="Calibri"/>
                <w:color w:val="000000"/>
                <w:sz w:val="18"/>
                <w:szCs w:val="18"/>
                <w:lang w:eastAsia="en-AU"/>
              </w:rPr>
            </w:pPr>
          </w:p>
        </w:tc>
        <w:tc>
          <w:tcPr>
            <w:tcW w:w="2096" w:type="dxa"/>
            <w:shd w:val="clear" w:color="auto" w:fill="auto"/>
            <w:vAlign w:val="center"/>
          </w:tcPr>
          <w:p w:rsidR="007A5550" w:rsidRPr="0069747E" w:rsidRDefault="007A5550" w:rsidP="007A5550">
            <w:pPr>
              <w:jc w:val="center"/>
              <w:rPr>
                <w:rFonts w:ascii="Calibri" w:hAnsi="Calibri"/>
                <w:color w:val="000000"/>
                <w:sz w:val="18"/>
                <w:szCs w:val="18"/>
                <w:lang w:eastAsia="en-AU"/>
              </w:rPr>
            </w:pPr>
            <w:r w:rsidRPr="0069747E">
              <w:rPr>
                <w:rFonts w:ascii="Calibri" w:hAnsi="Calibri"/>
                <w:color w:val="000000"/>
                <w:sz w:val="18"/>
                <w:szCs w:val="18"/>
                <w:lang w:eastAsia="en-AU"/>
              </w:rPr>
              <w:t>N/A</w:t>
            </w:r>
          </w:p>
        </w:tc>
        <w:tc>
          <w:tcPr>
            <w:tcW w:w="1276" w:type="dxa"/>
            <w:shd w:val="clear" w:color="auto" w:fill="auto"/>
            <w:vAlign w:val="center"/>
          </w:tcPr>
          <w:p w:rsidR="007A5550" w:rsidRPr="008716AC" w:rsidRDefault="007A5550" w:rsidP="007A5550">
            <w:pPr>
              <w:jc w:val="center"/>
              <w:rPr>
                <w:rFonts w:ascii="Calibri" w:hAnsi="Calibri"/>
                <w:color w:val="000000"/>
                <w:sz w:val="18"/>
                <w:szCs w:val="18"/>
                <w:highlight w:val="yellow"/>
                <w:lang w:eastAsia="en-AU"/>
              </w:rPr>
            </w:pPr>
          </w:p>
        </w:tc>
        <w:tc>
          <w:tcPr>
            <w:tcW w:w="1276" w:type="dxa"/>
            <w:shd w:val="clear" w:color="auto" w:fill="auto"/>
            <w:vAlign w:val="center"/>
          </w:tcPr>
          <w:p w:rsidR="007A5550" w:rsidRPr="008716AC" w:rsidRDefault="007A5550" w:rsidP="007A5550">
            <w:pPr>
              <w:jc w:val="center"/>
              <w:rPr>
                <w:rFonts w:ascii="Calibri" w:hAnsi="Calibri"/>
                <w:color w:val="000000"/>
                <w:sz w:val="18"/>
                <w:szCs w:val="18"/>
                <w:highlight w:val="yellow"/>
                <w:lang w:eastAsia="en-AU"/>
              </w:rPr>
            </w:pPr>
          </w:p>
        </w:tc>
        <w:tc>
          <w:tcPr>
            <w:tcW w:w="1417" w:type="dxa"/>
            <w:shd w:val="clear" w:color="auto" w:fill="auto"/>
            <w:vAlign w:val="center"/>
          </w:tcPr>
          <w:p w:rsidR="007A5550" w:rsidRPr="008716AC" w:rsidRDefault="007A5550" w:rsidP="007A5550">
            <w:pPr>
              <w:jc w:val="center"/>
              <w:rPr>
                <w:rFonts w:ascii="Calibri" w:hAnsi="Calibri"/>
                <w:color w:val="000000"/>
                <w:sz w:val="18"/>
                <w:szCs w:val="18"/>
                <w:highlight w:val="yellow"/>
                <w:lang w:eastAsia="en-AU"/>
              </w:rPr>
            </w:pPr>
          </w:p>
        </w:tc>
        <w:tc>
          <w:tcPr>
            <w:tcW w:w="3463" w:type="dxa"/>
            <w:vAlign w:val="center"/>
          </w:tcPr>
          <w:p w:rsidR="007A5550" w:rsidRPr="008716AC" w:rsidRDefault="007A5550" w:rsidP="007A5550">
            <w:pPr>
              <w:jc w:val="center"/>
              <w:rPr>
                <w:rFonts w:ascii="Calibri" w:hAnsi="Calibri"/>
                <w:color w:val="000000"/>
                <w:sz w:val="18"/>
                <w:szCs w:val="18"/>
                <w:highlight w:val="yellow"/>
                <w:lang w:eastAsia="en-AU"/>
              </w:rPr>
            </w:pPr>
          </w:p>
        </w:tc>
      </w:tr>
    </w:tbl>
    <w:p w:rsidR="00F50A18" w:rsidRPr="00F50A18" w:rsidRDefault="00F50A18" w:rsidP="00F50A18">
      <w:pPr>
        <w:pStyle w:val="BodyText"/>
        <w:ind w:left="0"/>
      </w:pPr>
    </w:p>
    <w:p w:rsidR="00FE1951" w:rsidRDefault="00FE1951" w:rsidP="00FE1951">
      <w:pPr>
        <w:pStyle w:val="Heading1"/>
      </w:pPr>
      <w:bookmarkStart w:id="24" w:name="_Toc174551"/>
      <w:r>
        <w:lastRenderedPageBreak/>
        <w:t>L15000 ATP</w:t>
      </w:r>
      <w:bookmarkEnd w:id="19"/>
      <w:bookmarkEnd w:id="20"/>
      <w:bookmarkEnd w:id="21"/>
      <w:bookmarkEnd w:id="22"/>
      <w:bookmarkEnd w:id="23"/>
      <w:bookmarkEnd w:id="24"/>
    </w:p>
    <w:tbl>
      <w:tblPr>
        <w:tblW w:w="1561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31"/>
        <w:gridCol w:w="1515"/>
        <w:gridCol w:w="2440"/>
        <w:gridCol w:w="2096"/>
        <w:gridCol w:w="1265"/>
        <w:gridCol w:w="1287"/>
        <w:gridCol w:w="1417"/>
        <w:gridCol w:w="3463"/>
      </w:tblGrid>
      <w:tr w:rsidR="00FE1951" w:rsidTr="008C1ED2">
        <w:trPr>
          <w:trHeight w:val="750"/>
          <w:tblHeader/>
          <w:jc w:val="center"/>
        </w:trPr>
        <w:tc>
          <w:tcPr>
            <w:tcW w:w="15614" w:type="dxa"/>
            <w:gridSpan w:val="8"/>
            <w:shd w:val="clear" w:color="auto" w:fill="auto"/>
            <w:vAlign w:val="center"/>
          </w:tcPr>
          <w:p w:rsidR="00FE1951" w:rsidRDefault="00FE1951" w:rsidP="008C1ED2">
            <w:pPr>
              <w:jc w:val="center"/>
              <w:rPr>
                <w:rFonts w:ascii="Calibri" w:hAnsi="Calibri"/>
                <w:b/>
                <w:bCs/>
                <w:color w:val="3366FF"/>
                <w:sz w:val="28"/>
                <w:szCs w:val="28"/>
                <w:lang w:eastAsia="en-AU"/>
              </w:rPr>
            </w:pPr>
            <w:r>
              <w:rPr>
                <w:rFonts w:ascii="Calibri" w:hAnsi="Calibri"/>
                <w:b/>
                <w:bCs/>
                <w:color w:val="3366FF"/>
                <w:sz w:val="28"/>
                <w:szCs w:val="28"/>
                <w:lang w:eastAsia="en-AU"/>
              </w:rPr>
              <w:t>Table 2</w:t>
            </w:r>
            <w:r w:rsidR="006A27C5">
              <w:rPr>
                <w:rFonts w:ascii="Calibri" w:hAnsi="Calibri"/>
                <w:b/>
                <w:bCs/>
                <w:color w:val="3366FF"/>
                <w:sz w:val="28"/>
                <w:szCs w:val="28"/>
                <w:lang w:eastAsia="en-AU"/>
              </w:rPr>
              <w:t>2</w:t>
            </w:r>
            <w:r>
              <w:rPr>
                <w:rFonts w:ascii="Calibri" w:hAnsi="Calibri"/>
                <w:b/>
                <w:bCs/>
                <w:color w:val="3366FF"/>
                <w:sz w:val="28"/>
                <w:szCs w:val="28"/>
                <w:lang w:eastAsia="en-AU"/>
              </w:rPr>
              <w:t>: L15000 ATP</w:t>
            </w:r>
          </w:p>
        </w:tc>
      </w:tr>
      <w:tr w:rsidR="00FE1951" w:rsidTr="008C1ED2">
        <w:trPr>
          <w:trHeight w:val="750"/>
          <w:tblHeader/>
          <w:jc w:val="center"/>
        </w:trPr>
        <w:tc>
          <w:tcPr>
            <w:tcW w:w="2131" w:type="dxa"/>
            <w:shd w:val="clear" w:color="auto" w:fill="auto"/>
            <w:vAlign w:val="center"/>
            <w:hideMark/>
          </w:tcPr>
          <w:p w:rsidR="00FE1951" w:rsidRDefault="00FE1951" w:rsidP="008C1ED2">
            <w:pPr>
              <w:jc w:val="center"/>
              <w:rPr>
                <w:rFonts w:ascii="Calibri" w:hAnsi="Calibri"/>
                <w:b/>
                <w:bCs/>
                <w:color w:val="3366FF"/>
                <w:sz w:val="28"/>
                <w:szCs w:val="28"/>
                <w:lang w:eastAsia="en-AU"/>
              </w:rPr>
            </w:pPr>
            <w:r>
              <w:rPr>
                <w:rFonts w:ascii="Calibri" w:hAnsi="Calibri"/>
                <w:b/>
                <w:bCs/>
                <w:color w:val="3366FF"/>
                <w:sz w:val="28"/>
                <w:szCs w:val="28"/>
                <w:lang w:eastAsia="en-AU"/>
              </w:rPr>
              <w:t>Configuration Item</w:t>
            </w:r>
          </w:p>
        </w:tc>
        <w:tc>
          <w:tcPr>
            <w:tcW w:w="1515" w:type="dxa"/>
            <w:vAlign w:val="center"/>
          </w:tcPr>
          <w:p w:rsidR="00FE1951" w:rsidRDefault="00FE1951" w:rsidP="008C1ED2">
            <w:pPr>
              <w:jc w:val="center"/>
              <w:rPr>
                <w:rFonts w:ascii="Calibri" w:hAnsi="Calibri"/>
                <w:b/>
                <w:bCs/>
                <w:color w:val="3366FF"/>
                <w:sz w:val="28"/>
                <w:szCs w:val="28"/>
                <w:lang w:eastAsia="en-AU"/>
              </w:rPr>
            </w:pPr>
            <w:r>
              <w:rPr>
                <w:rFonts w:ascii="Calibri" w:hAnsi="Calibri"/>
                <w:b/>
                <w:bCs/>
                <w:color w:val="3366FF"/>
                <w:sz w:val="28"/>
                <w:szCs w:val="28"/>
                <w:lang w:eastAsia="en-AU"/>
              </w:rPr>
              <w:t>AIMS Reference</w:t>
            </w:r>
          </w:p>
        </w:tc>
        <w:tc>
          <w:tcPr>
            <w:tcW w:w="2440" w:type="dxa"/>
            <w:shd w:val="clear" w:color="auto" w:fill="auto"/>
            <w:vAlign w:val="center"/>
            <w:hideMark/>
          </w:tcPr>
          <w:p w:rsidR="00FE1951" w:rsidRDefault="00FE1951" w:rsidP="008C1ED2">
            <w:pPr>
              <w:jc w:val="center"/>
              <w:rPr>
                <w:rFonts w:ascii="Calibri" w:hAnsi="Calibri"/>
                <w:b/>
                <w:bCs/>
                <w:color w:val="3366FF"/>
                <w:sz w:val="28"/>
                <w:szCs w:val="28"/>
              </w:rPr>
            </w:pPr>
            <w:r w:rsidRPr="000965BB">
              <w:rPr>
                <w:rFonts w:ascii="Calibri" w:hAnsi="Calibri"/>
                <w:b/>
                <w:bCs/>
                <w:color w:val="3366FF"/>
                <w:sz w:val="28"/>
                <w:szCs w:val="28"/>
              </w:rPr>
              <w:t>Software Generic Version</w:t>
            </w:r>
          </w:p>
        </w:tc>
        <w:tc>
          <w:tcPr>
            <w:tcW w:w="2096" w:type="dxa"/>
            <w:shd w:val="clear" w:color="auto" w:fill="auto"/>
            <w:vAlign w:val="center"/>
          </w:tcPr>
          <w:p w:rsidR="00FE1951" w:rsidRDefault="00FE1951" w:rsidP="008C1ED2">
            <w:pPr>
              <w:jc w:val="center"/>
              <w:rPr>
                <w:rFonts w:ascii="Calibri" w:hAnsi="Calibri"/>
                <w:b/>
                <w:bCs/>
                <w:color w:val="3366FF"/>
                <w:sz w:val="28"/>
                <w:szCs w:val="28"/>
                <w:lang w:eastAsia="en-AU"/>
              </w:rPr>
            </w:pPr>
            <w:r>
              <w:rPr>
                <w:rFonts w:ascii="Calibri" w:hAnsi="Calibri"/>
                <w:b/>
                <w:bCs/>
                <w:color w:val="3366FF"/>
                <w:sz w:val="28"/>
                <w:szCs w:val="28"/>
                <w:lang w:eastAsia="en-AU"/>
              </w:rPr>
              <w:t>Software Loco Specific Data</w:t>
            </w:r>
          </w:p>
        </w:tc>
        <w:tc>
          <w:tcPr>
            <w:tcW w:w="1265" w:type="dxa"/>
            <w:shd w:val="clear" w:color="auto" w:fill="auto"/>
            <w:vAlign w:val="center"/>
            <w:hideMark/>
          </w:tcPr>
          <w:p w:rsidR="00FE1951" w:rsidRDefault="00FE1951" w:rsidP="008C1ED2">
            <w:pPr>
              <w:jc w:val="center"/>
              <w:rPr>
                <w:rFonts w:ascii="Calibri" w:hAnsi="Calibri"/>
                <w:b/>
                <w:bCs/>
                <w:color w:val="3366FF"/>
                <w:sz w:val="28"/>
                <w:szCs w:val="28"/>
                <w:lang w:eastAsia="en-AU"/>
              </w:rPr>
            </w:pPr>
            <w:r>
              <w:rPr>
                <w:rFonts w:ascii="Calibri" w:hAnsi="Calibri"/>
                <w:b/>
                <w:bCs/>
                <w:color w:val="3366FF"/>
                <w:sz w:val="28"/>
                <w:szCs w:val="28"/>
                <w:lang w:eastAsia="en-AU"/>
              </w:rPr>
              <w:t>Installed by</w:t>
            </w:r>
          </w:p>
        </w:tc>
        <w:tc>
          <w:tcPr>
            <w:tcW w:w="1287" w:type="dxa"/>
            <w:shd w:val="clear" w:color="auto" w:fill="auto"/>
            <w:vAlign w:val="center"/>
            <w:hideMark/>
          </w:tcPr>
          <w:p w:rsidR="00FE1951" w:rsidRDefault="00FE1951" w:rsidP="008C1ED2">
            <w:pPr>
              <w:jc w:val="center"/>
              <w:rPr>
                <w:rFonts w:ascii="Calibri" w:hAnsi="Calibri"/>
                <w:b/>
                <w:bCs/>
                <w:color w:val="3366FF"/>
                <w:sz w:val="28"/>
                <w:szCs w:val="28"/>
                <w:lang w:eastAsia="en-AU"/>
              </w:rPr>
            </w:pPr>
            <w:r>
              <w:rPr>
                <w:rFonts w:ascii="Calibri" w:hAnsi="Calibri"/>
                <w:b/>
                <w:bCs/>
                <w:color w:val="3366FF"/>
                <w:sz w:val="28"/>
                <w:szCs w:val="28"/>
                <w:lang w:eastAsia="en-AU"/>
              </w:rPr>
              <w:t>Verified by</w:t>
            </w:r>
          </w:p>
        </w:tc>
        <w:tc>
          <w:tcPr>
            <w:tcW w:w="1417" w:type="dxa"/>
            <w:shd w:val="clear" w:color="auto" w:fill="auto"/>
            <w:vAlign w:val="center"/>
            <w:hideMark/>
          </w:tcPr>
          <w:p w:rsidR="00FE1951" w:rsidRDefault="00FE1951" w:rsidP="008C1ED2">
            <w:pPr>
              <w:jc w:val="center"/>
              <w:rPr>
                <w:rFonts w:ascii="Calibri" w:hAnsi="Calibri"/>
                <w:b/>
                <w:bCs/>
                <w:color w:val="3366FF"/>
                <w:sz w:val="28"/>
                <w:szCs w:val="28"/>
                <w:lang w:eastAsia="en-AU"/>
              </w:rPr>
            </w:pPr>
            <w:r>
              <w:rPr>
                <w:rFonts w:ascii="Calibri" w:hAnsi="Calibri"/>
                <w:b/>
                <w:bCs/>
                <w:color w:val="3366FF"/>
                <w:sz w:val="28"/>
                <w:szCs w:val="28"/>
                <w:lang w:eastAsia="en-AU"/>
              </w:rPr>
              <w:t>Validated by</w:t>
            </w:r>
          </w:p>
        </w:tc>
        <w:tc>
          <w:tcPr>
            <w:tcW w:w="3463" w:type="dxa"/>
            <w:vAlign w:val="center"/>
          </w:tcPr>
          <w:p w:rsidR="00FE1951" w:rsidRDefault="00FE1951" w:rsidP="008C1ED2">
            <w:pPr>
              <w:jc w:val="center"/>
              <w:rPr>
                <w:rFonts w:ascii="Calibri" w:hAnsi="Calibri"/>
                <w:b/>
                <w:bCs/>
                <w:color w:val="3366FF"/>
                <w:sz w:val="28"/>
                <w:szCs w:val="28"/>
                <w:lang w:eastAsia="en-AU"/>
              </w:rPr>
            </w:pPr>
            <w:r>
              <w:rPr>
                <w:rFonts w:ascii="Calibri" w:hAnsi="Calibri"/>
                <w:b/>
                <w:bCs/>
                <w:color w:val="3366FF"/>
                <w:sz w:val="28"/>
                <w:szCs w:val="28"/>
                <w:lang w:eastAsia="en-AU"/>
              </w:rPr>
              <w:t>Note</w:t>
            </w:r>
          </w:p>
        </w:tc>
      </w:tr>
      <w:tr w:rsidR="00FE1951" w:rsidTr="008C1ED2">
        <w:trPr>
          <w:trHeight w:val="449"/>
          <w:tblHeader/>
          <w:jc w:val="center"/>
        </w:trPr>
        <w:tc>
          <w:tcPr>
            <w:tcW w:w="2131" w:type="dxa"/>
            <w:shd w:val="clear" w:color="auto" w:fill="auto"/>
            <w:vAlign w:val="center"/>
          </w:tcPr>
          <w:p w:rsidR="00FE1951" w:rsidRDefault="00FE1951" w:rsidP="008C1ED2">
            <w:pPr>
              <w:jc w:val="center"/>
              <w:rPr>
                <w:rFonts w:ascii="Calibri" w:hAnsi="Calibri"/>
                <w:color w:val="000000"/>
                <w:sz w:val="18"/>
                <w:szCs w:val="18"/>
                <w:lang w:eastAsia="en-AU"/>
              </w:rPr>
            </w:pPr>
          </w:p>
        </w:tc>
        <w:tc>
          <w:tcPr>
            <w:tcW w:w="1515" w:type="dxa"/>
            <w:vAlign w:val="center"/>
          </w:tcPr>
          <w:p w:rsidR="00FE1951" w:rsidRDefault="00FE1951" w:rsidP="008C1ED2">
            <w:pPr>
              <w:jc w:val="center"/>
              <w:rPr>
                <w:rFonts w:ascii="Calibri" w:hAnsi="Calibri"/>
                <w:color w:val="000000"/>
                <w:sz w:val="18"/>
                <w:szCs w:val="18"/>
                <w:lang w:eastAsia="en-AU"/>
              </w:rPr>
            </w:pPr>
          </w:p>
        </w:tc>
        <w:tc>
          <w:tcPr>
            <w:tcW w:w="2440" w:type="dxa"/>
            <w:shd w:val="clear" w:color="auto" w:fill="auto"/>
            <w:vAlign w:val="center"/>
          </w:tcPr>
          <w:p w:rsidR="00FE1951" w:rsidRPr="00F13E97" w:rsidRDefault="00FE1951" w:rsidP="008C1ED2">
            <w:pPr>
              <w:jc w:val="center"/>
              <w:rPr>
                <w:rFonts w:ascii="Calibri" w:hAnsi="Calibri"/>
                <w:color w:val="000000"/>
                <w:sz w:val="18"/>
                <w:szCs w:val="18"/>
                <w:highlight w:val="yellow"/>
                <w:lang w:eastAsia="en-AU"/>
              </w:rPr>
            </w:pPr>
            <w:r w:rsidRPr="00F13E97">
              <w:rPr>
                <w:rFonts w:ascii="Calibri" w:hAnsi="Calibri"/>
                <w:color w:val="000000"/>
                <w:sz w:val="18"/>
                <w:szCs w:val="18"/>
                <w:highlight w:val="yellow"/>
                <w:lang w:eastAsia="en-AU"/>
              </w:rPr>
              <w:t>EditableCombobox</w:t>
            </w:r>
          </w:p>
        </w:tc>
        <w:tc>
          <w:tcPr>
            <w:tcW w:w="2096" w:type="dxa"/>
            <w:shd w:val="clear" w:color="auto" w:fill="auto"/>
            <w:vAlign w:val="center"/>
          </w:tcPr>
          <w:p w:rsidR="00FE1951" w:rsidRPr="00F13E97" w:rsidRDefault="00FE1951" w:rsidP="008C1ED2">
            <w:pPr>
              <w:jc w:val="center"/>
              <w:rPr>
                <w:rFonts w:ascii="Calibri" w:hAnsi="Calibri"/>
                <w:color w:val="000000"/>
                <w:sz w:val="18"/>
                <w:szCs w:val="18"/>
                <w:highlight w:val="yellow"/>
                <w:lang w:eastAsia="en-AU"/>
              </w:rPr>
            </w:pPr>
            <w:r w:rsidRPr="00F13E97">
              <w:rPr>
                <w:rFonts w:ascii="Calibri" w:hAnsi="Calibri"/>
                <w:color w:val="000000"/>
                <w:sz w:val="18"/>
                <w:szCs w:val="18"/>
                <w:highlight w:val="yellow"/>
                <w:lang w:eastAsia="en-AU"/>
              </w:rPr>
              <w:t>Text</w:t>
            </w:r>
          </w:p>
        </w:tc>
        <w:tc>
          <w:tcPr>
            <w:tcW w:w="1265" w:type="dxa"/>
            <w:shd w:val="clear" w:color="auto" w:fill="auto"/>
            <w:vAlign w:val="center"/>
          </w:tcPr>
          <w:p w:rsidR="00FE1951" w:rsidRPr="00F13E97" w:rsidRDefault="00FE1951" w:rsidP="008C1ED2">
            <w:pPr>
              <w:jc w:val="center"/>
              <w:rPr>
                <w:rFonts w:ascii="Calibri" w:hAnsi="Calibri"/>
                <w:color w:val="000000"/>
                <w:sz w:val="18"/>
                <w:szCs w:val="18"/>
                <w:highlight w:val="yellow"/>
                <w:lang w:eastAsia="en-AU"/>
              </w:rPr>
            </w:pPr>
            <w:r w:rsidRPr="00F13E97">
              <w:rPr>
                <w:rFonts w:ascii="Calibri" w:hAnsi="Calibri"/>
                <w:color w:val="000000"/>
                <w:sz w:val="18"/>
                <w:szCs w:val="18"/>
                <w:highlight w:val="yellow"/>
                <w:lang w:eastAsia="en-AU"/>
              </w:rPr>
              <w:t>UserSignature</w:t>
            </w:r>
          </w:p>
        </w:tc>
        <w:tc>
          <w:tcPr>
            <w:tcW w:w="1287" w:type="dxa"/>
            <w:shd w:val="clear" w:color="auto" w:fill="auto"/>
            <w:vAlign w:val="center"/>
          </w:tcPr>
          <w:p w:rsidR="00FE1951" w:rsidRPr="00F13E97" w:rsidRDefault="00FE1951" w:rsidP="008C1ED2">
            <w:pPr>
              <w:jc w:val="center"/>
              <w:rPr>
                <w:rFonts w:ascii="Calibri" w:hAnsi="Calibri"/>
                <w:color w:val="000000"/>
                <w:sz w:val="18"/>
                <w:szCs w:val="18"/>
                <w:highlight w:val="yellow"/>
                <w:lang w:eastAsia="en-AU"/>
              </w:rPr>
            </w:pPr>
            <w:r w:rsidRPr="00F13E97">
              <w:rPr>
                <w:rFonts w:ascii="Calibri" w:hAnsi="Calibri"/>
                <w:color w:val="000000"/>
                <w:sz w:val="18"/>
                <w:szCs w:val="18"/>
                <w:highlight w:val="yellow"/>
                <w:lang w:eastAsia="en-AU"/>
              </w:rPr>
              <w:t>UserSignature</w:t>
            </w:r>
          </w:p>
        </w:tc>
        <w:tc>
          <w:tcPr>
            <w:tcW w:w="1417" w:type="dxa"/>
            <w:shd w:val="clear" w:color="auto" w:fill="auto"/>
            <w:vAlign w:val="center"/>
          </w:tcPr>
          <w:p w:rsidR="00FE1951" w:rsidRPr="00F13E97" w:rsidRDefault="00FE1951" w:rsidP="008C1ED2">
            <w:pPr>
              <w:jc w:val="center"/>
              <w:rPr>
                <w:rFonts w:ascii="Calibri" w:hAnsi="Calibri"/>
                <w:color w:val="000000"/>
                <w:sz w:val="18"/>
                <w:szCs w:val="18"/>
                <w:highlight w:val="yellow"/>
                <w:lang w:eastAsia="en-AU"/>
              </w:rPr>
            </w:pPr>
            <w:r w:rsidRPr="00F13E97">
              <w:rPr>
                <w:rFonts w:ascii="Calibri" w:hAnsi="Calibri"/>
                <w:color w:val="000000"/>
                <w:sz w:val="18"/>
                <w:szCs w:val="18"/>
                <w:highlight w:val="yellow"/>
                <w:lang w:eastAsia="en-AU"/>
              </w:rPr>
              <w:t>UserSignature</w:t>
            </w:r>
          </w:p>
        </w:tc>
        <w:tc>
          <w:tcPr>
            <w:tcW w:w="3463" w:type="dxa"/>
            <w:vAlign w:val="center"/>
          </w:tcPr>
          <w:p w:rsidR="00FE1951" w:rsidRDefault="00FE1951" w:rsidP="008C1ED2">
            <w:pPr>
              <w:jc w:val="center"/>
              <w:rPr>
                <w:rFonts w:ascii="Calibri" w:hAnsi="Calibri"/>
                <w:color w:val="000000"/>
                <w:sz w:val="18"/>
                <w:szCs w:val="18"/>
                <w:lang w:eastAsia="en-AU"/>
              </w:rPr>
            </w:pPr>
          </w:p>
        </w:tc>
      </w:tr>
      <w:tr w:rsidR="00FE1951" w:rsidTr="008C1ED2">
        <w:trPr>
          <w:trHeight w:val="449"/>
          <w:jc w:val="center"/>
        </w:trPr>
        <w:tc>
          <w:tcPr>
            <w:tcW w:w="15614" w:type="dxa"/>
            <w:gridSpan w:val="8"/>
            <w:shd w:val="clear" w:color="auto" w:fill="auto"/>
            <w:vAlign w:val="center"/>
          </w:tcPr>
          <w:p w:rsidR="00FE1951" w:rsidRDefault="00FE1951" w:rsidP="008C1ED2">
            <w:pPr>
              <w:rPr>
                <w:rFonts w:ascii="Calibri" w:hAnsi="Calibri"/>
                <w:b/>
                <w:bCs/>
                <w:iCs/>
                <w:color w:val="000000"/>
                <w:szCs w:val="22"/>
                <w:lang w:eastAsia="en-AU"/>
              </w:rPr>
            </w:pPr>
            <w:r>
              <w:rPr>
                <w:rFonts w:ascii="Calibri" w:hAnsi="Calibri"/>
                <w:b/>
                <w:bCs/>
                <w:iCs/>
                <w:color w:val="000000"/>
                <w:szCs w:val="22"/>
                <w:lang w:eastAsia="en-AU"/>
              </w:rPr>
              <w:t>L15000 ATP – Generic Components</w:t>
            </w:r>
          </w:p>
          <w:p w:rsidR="00FE1951" w:rsidRPr="008757E2" w:rsidRDefault="00FE1951" w:rsidP="00FE1951">
            <w:pPr>
              <w:rPr>
                <w:rFonts w:ascii="Calibri" w:hAnsi="Calibri"/>
                <w:color w:val="000000"/>
                <w:sz w:val="18"/>
                <w:szCs w:val="18"/>
                <w:vertAlign w:val="subscript"/>
                <w:lang w:eastAsia="en-AU"/>
              </w:rPr>
            </w:pPr>
            <w:r>
              <w:rPr>
                <w:rFonts w:ascii="Calibri" w:hAnsi="Calibri"/>
                <w:b/>
                <w:bCs/>
                <w:iCs/>
                <w:color w:val="000000"/>
                <w:szCs w:val="22"/>
                <w:vertAlign w:val="subscript"/>
                <w:lang w:eastAsia="en-AU"/>
              </w:rPr>
              <w:t>3034:SW:0</w:t>
            </w:r>
          </w:p>
        </w:tc>
      </w:tr>
      <w:tr w:rsidR="00FE1951" w:rsidTr="008C1ED2">
        <w:trPr>
          <w:trHeight w:val="482"/>
          <w:jc w:val="center"/>
        </w:trPr>
        <w:tc>
          <w:tcPr>
            <w:tcW w:w="2131" w:type="dxa"/>
            <w:shd w:val="clear" w:color="auto" w:fill="auto"/>
            <w:vAlign w:val="center"/>
          </w:tcPr>
          <w:p w:rsidR="00FE1951" w:rsidRDefault="00FE1951" w:rsidP="008C1ED2">
            <w:pPr>
              <w:jc w:val="center"/>
              <w:rPr>
                <w:rFonts w:ascii="Calibri" w:hAnsi="Calibri"/>
                <w:color w:val="000000"/>
                <w:sz w:val="18"/>
                <w:szCs w:val="18"/>
                <w:lang w:eastAsia="en-AU"/>
              </w:rPr>
            </w:pPr>
            <w:r w:rsidRPr="0000709F">
              <w:rPr>
                <w:rFonts w:ascii="Calibri" w:hAnsi="Calibri"/>
                <w:color w:val="000000"/>
                <w:sz w:val="18"/>
                <w:szCs w:val="18"/>
                <w:lang w:eastAsia="en-AU"/>
              </w:rPr>
              <w:t>Applica</w:t>
            </w:r>
            <w:r>
              <w:rPr>
                <w:rFonts w:ascii="Calibri" w:hAnsi="Calibri"/>
                <w:color w:val="000000"/>
                <w:sz w:val="18"/>
                <w:szCs w:val="18"/>
                <w:lang w:eastAsia="en-AU"/>
              </w:rPr>
              <w:t>tion Data</w:t>
            </w:r>
          </w:p>
          <w:p w:rsidR="00FE1951" w:rsidRPr="0000709F" w:rsidRDefault="00FE1951" w:rsidP="008C1ED2">
            <w:pPr>
              <w:jc w:val="center"/>
              <w:rPr>
                <w:rFonts w:ascii="Calibri" w:hAnsi="Calibri"/>
                <w:color w:val="000000"/>
                <w:sz w:val="18"/>
                <w:szCs w:val="18"/>
                <w:lang w:eastAsia="en-AU"/>
              </w:rPr>
            </w:pPr>
            <w:r>
              <w:rPr>
                <w:rFonts w:ascii="Calibri" w:hAnsi="Calibri"/>
                <w:color w:val="000000"/>
                <w:sz w:val="18"/>
                <w:szCs w:val="18"/>
                <w:vertAlign w:val="subscript"/>
                <w:lang w:eastAsia="en-AU"/>
              </w:rPr>
              <w:t>1094:SW:0</w:t>
            </w:r>
          </w:p>
        </w:tc>
        <w:tc>
          <w:tcPr>
            <w:tcW w:w="1515" w:type="dxa"/>
            <w:vAlign w:val="center"/>
          </w:tcPr>
          <w:p w:rsidR="00FE1951" w:rsidRDefault="00FE1951" w:rsidP="008C1ED2">
            <w:pPr>
              <w:jc w:val="center"/>
              <w:rPr>
                <w:rFonts w:ascii="Calibri" w:hAnsi="Calibri"/>
                <w:color w:val="000000"/>
                <w:sz w:val="18"/>
                <w:szCs w:val="18"/>
                <w:lang w:eastAsia="en-AU"/>
              </w:rPr>
            </w:pPr>
            <w:r>
              <w:rPr>
                <w:rFonts w:ascii="Calibri" w:hAnsi="Calibri"/>
                <w:color w:val="000000"/>
                <w:sz w:val="18"/>
                <w:szCs w:val="18"/>
                <w:lang w:eastAsia="en-AU"/>
              </w:rPr>
              <w:t>ATP.VCU-C1</w:t>
            </w:r>
          </w:p>
        </w:tc>
        <w:tc>
          <w:tcPr>
            <w:tcW w:w="2440" w:type="dxa"/>
            <w:shd w:val="clear" w:color="auto" w:fill="auto"/>
            <w:vAlign w:val="center"/>
          </w:tcPr>
          <w:p w:rsidR="00FE1951" w:rsidRPr="00CB4644" w:rsidRDefault="00FE1951" w:rsidP="008C1ED2">
            <w:pPr>
              <w:jc w:val="center"/>
              <w:rPr>
                <w:rFonts w:ascii="Calibri" w:hAnsi="Calibri"/>
                <w:color w:val="000000"/>
                <w:sz w:val="18"/>
                <w:szCs w:val="18"/>
                <w:lang w:eastAsia="en-AU"/>
              </w:rPr>
            </w:pPr>
          </w:p>
        </w:tc>
        <w:tc>
          <w:tcPr>
            <w:tcW w:w="2096" w:type="dxa"/>
            <w:shd w:val="clear" w:color="auto" w:fill="auto"/>
            <w:vAlign w:val="center"/>
          </w:tcPr>
          <w:p w:rsidR="00FE1951" w:rsidRPr="00CB4644" w:rsidRDefault="00FE1951" w:rsidP="008C1ED2">
            <w:pPr>
              <w:jc w:val="center"/>
              <w:rPr>
                <w:rFonts w:ascii="Calibri" w:hAnsi="Calibri"/>
                <w:color w:val="000000"/>
                <w:sz w:val="18"/>
                <w:szCs w:val="18"/>
                <w:lang w:eastAsia="en-AU"/>
              </w:rPr>
            </w:pPr>
            <w:r>
              <w:rPr>
                <w:rFonts w:ascii="Calibri" w:hAnsi="Calibri"/>
                <w:color w:val="000000"/>
                <w:sz w:val="18"/>
                <w:szCs w:val="18"/>
                <w:lang w:eastAsia="en-AU"/>
              </w:rPr>
              <w:t>N/A</w:t>
            </w:r>
          </w:p>
        </w:tc>
        <w:tc>
          <w:tcPr>
            <w:tcW w:w="1265" w:type="dxa"/>
            <w:shd w:val="clear" w:color="auto" w:fill="auto"/>
            <w:vAlign w:val="center"/>
          </w:tcPr>
          <w:p w:rsidR="00FE1951" w:rsidRDefault="00FE1951" w:rsidP="008C1ED2">
            <w:pPr>
              <w:jc w:val="center"/>
              <w:rPr>
                <w:rFonts w:ascii="Calibri" w:hAnsi="Calibri"/>
                <w:color w:val="000000"/>
                <w:sz w:val="18"/>
                <w:szCs w:val="18"/>
                <w:lang w:eastAsia="en-AU"/>
              </w:rPr>
            </w:pPr>
          </w:p>
        </w:tc>
        <w:tc>
          <w:tcPr>
            <w:tcW w:w="1287" w:type="dxa"/>
            <w:shd w:val="clear" w:color="auto" w:fill="auto"/>
            <w:vAlign w:val="center"/>
          </w:tcPr>
          <w:p w:rsidR="00FE1951" w:rsidRDefault="00FE1951" w:rsidP="008C1ED2">
            <w:pPr>
              <w:jc w:val="center"/>
              <w:rPr>
                <w:rFonts w:ascii="Calibri" w:hAnsi="Calibri"/>
                <w:color w:val="000000"/>
                <w:sz w:val="18"/>
                <w:szCs w:val="18"/>
                <w:lang w:eastAsia="en-AU"/>
              </w:rPr>
            </w:pPr>
          </w:p>
        </w:tc>
        <w:tc>
          <w:tcPr>
            <w:tcW w:w="1417" w:type="dxa"/>
            <w:shd w:val="clear" w:color="auto" w:fill="auto"/>
            <w:vAlign w:val="center"/>
          </w:tcPr>
          <w:p w:rsidR="00FE1951" w:rsidRDefault="00FE1951" w:rsidP="008C1ED2">
            <w:pPr>
              <w:jc w:val="center"/>
              <w:rPr>
                <w:rFonts w:ascii="Calibri" w:hAnsi="Calibri"/>
                <w:color w:val="000000"/>
                <w:sz w:val="18"/>
                <w:szCs w:val="18"/>
                <w:lang w:eastAsia="en-AU"/>
              </w:rPr>
            </w:pPr>
          </w:p>
        </w:tc>
        <w:tc>
          <w:tcPr>
            <w:tcW w:w="3463" w:type="dxa"/>
            <w:vAlign w:val="center"/>
          </w:tcPr>
          <w:p w:rsidR="00FE1951" w:rsidRDefault="00FE1951" w:rsidP="008C1ED2">
            <w:pPr>
              <w:rPr>
                <w:rFonts w:ascii="Calibri" w:hAnsi="Calibri"/>
                <w:color w:val="000000"/>
                <w:sz w:val="18"/>
                <w:szCs w:val="18"/>
                <w:lang w:eastAsia="en-AU"/>
              </w:rPr>
            </w:pPr>
            <w:r>
              <w:rPr>
                <w:rFonts w:ascii="Calibri" w:hAnsi="Calibri"/>
                <w:color w:val="000000"/>
                <w:sz w:val="18"/>
                <w:szCs w:val="18"/>
                <w:lang w:eastAsia="en-AU"/>
              </w:rPr>
              <w:t>CRC for version 2</w:t>
            </w:r>
          </w:p>
        </w:tc>
      </w:tr>
    </w:tbl>
    <w:p w:rsidR="00E47DBF" w:rsidRDefault="00E47DBF"/>
    <w:p w:rsidR="00E47DBF" w:rsidRDefault="00DE3D78">
      <w:pPr>
        <w:pStyle w:val="Heading1"/>
      </w:pPr>
      <w:bookmarkStart w:id="25" w:name="_Toc468369342"/>
      <w:bookmarkStart w:id="26" w:name="_Ref469043082"/>
      <w:bookmarkStart w:id="27" w:name="_Toc472673118"/>
      <w:bookmarkStart w:id="28" w:name="_Toc474495789"/>
      <w:bookmarkStart w:id="29" w:name="_Toc174552"/>
      <w:r>
        <w:lastRenderedPageBreak/>
        <w:t>DIVA</w:t>
      </w:r>
      <w:bookmarkEnd w:id="25"/>
      <w:bookmarkEnd w:id="26"/>
      <w:bookmarkEnd w:id="27"/>
      <w:bookmarkEnd w:id="28"/>
      <w:r>
        <w:t xml:space="preserve"> ATP</w:t>
      </w:r>
      <w:bookmarkEnd w:id="29"/>
    </w:p>
    <w:tbl>
      <w:tblPr>
        <w:tblW w:w="1561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31"/>
        <w:gridCol w:w="1515"/>
        <w:gridCol w:w="2440"/>
        <w:gridCol w:w="2096"/>
        <w:gridCol w:w="1265"/>
        <w:gridCol w:w="1287"/>
        <w:gridCol w:w="1417"/>
        <w:gridCol w:w="3463"/>
      </w:tblGrid>
      <w:tr w:rsidR="00E47DBF">
        <w:trPr>
          <w:trHeight w:val="750"/>
          <w:tblHeader/>
          <w:jc w:val="center"/>
        </w:trPr>
        <w:tc>
          <w:tcPr>
            <w:tcW w:w="15614" w:type="dxa"/>
            <w:gridSpan w:val="8"/>
            <w:shd w:val="clear" w:color="auto" w:fill="auto"/>
            <w:vAlign w:val="center"/>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 xml:space="preserve">Table </w:t>
            </w:r>
            <w:r w:rsidR="006A27C5">
              <w:rPr>
                <w:rFonts w:ascii="Calibri" w:eastAsia="Calibri" w:hAnsi="Calibri" w:cs="Calibri"/>
                <w:b/>
                <w:bCs/>
                <w:color w:val="3366FF"/>
                <w:sz w:val="28"/>
                <w:szCs w:val="28"/>
                <w:lang w:eastAsia="en-AU"/>
              </w:rPr>
              <w:t>2</w:t>
            </w:r>
            <w:r>
              <w:rPr>
                <w:rFonts w:ascii="Calibri" w:eastAsia="Calibri" w:hAnsi="Calibri" w:cs="Calibri"/>
                <w:b/>
                <w:bCs/>
                <w:color w:val="3366FF"/>
                <w:sz w:val="28"/>
                <w:szCs w:val="28"/>
                <w:lang w:eastAsia="en-AU"/>
              </w:rPr>
              <w:t>: DIVA ATP</w:t>
            </w:r>
          </w:p>
        </w:tc>
      </w:tr>
      <w:tr w:rsidR="00E47DBF">
        <w:trPr>
          <w:trHeight w:val="750"/>
          <w:tblHeader/>
          <w:jc w:val="center"/>
        </w:trPr>
        <w:tc>
          <w:tcPr>
            <w:tcW w:w="2131" w:type="dxa"/>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Configuration Item</w:t>
            </w:r>
          </w:p>
        </w:tc>
        <w:tc>
          <w:tcPr>
            <w:tcW w:w="1515" w:type="dxa"/>
            <w:vAlign w:val="center"/>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AIMS Reference</w:t>
            </w:r>
          </w:p>
        </w:tc>
        <w:tc>
          <w:tcPr>
            <w:tcW w:w="2440" w:type="dxa"/>
            <w:shd w:val="clear" w:color="auto" w:fill="auto"/>
            <w:vAlign w:val="center"/>
            <w:hideMark/>
          </w:tcPr>
          <w:p w:rsidR="00E47DBF" w:rsidRDefault="00DE3D78">
            <w:pPr>
              <w:jc w:val="center"/>
              <w:rPr>
                <w:rFonts w:ascii="Calibri" w:eastAsia="Calibri" w:hAnsi="Calibri" w:cs="Calibri"/>
                <w:b/>
                <w:bCs/>
                <w:color w:val="3366FF"/>
                <w:sz w:val="28"/>
                <w:szCs w:val="28"/>
              </w:rPr>
            </w:pPr>
            <w:r>
              <w:rPr>
                <w:rFonts w:ascii="Calibri" w:eastAsia="Calibri" w:hAnsi="Calibri" w:cs="Calibri"/>
                <w:b/>
                <w:bCs/>
                <w:color w:val="3366FF"/>
                <w:sz w:val="28"/>
                <w:szCs w:val="28"/>
              </w:rPr>
              <w:t>Software Generic Version</w:t>
            </w:r>
          </w:p>
        </w:tc>
        <w:tc>
          <w:tcPr>
            <w:tcW w:w="2096" w:type="dxa"/>
            <w:shd w:val="clear" w:color="auto" w:fill="auto"/>
            <w:vAlign w:val="center"/>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Software Loco Specific Data</w:t>
            </w:r>
          </w:p>
        </w:tc>
        <w:tc>
          <w:tcPr>
            <w:tcW w:w="1265" w:type="dxa"/>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Installed by</w:t>
            </w:r>
          </w:p>
        </w:tc>
        <w:tc>
          <w:tcPr>
            <w:tcW w:w="1287" w:type="dxa"/>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Verified by</w:t>
            </w:r>
          </w:p>
        </w:tc>
        <w:tc>
          <w:tcPr>
            <w:tcW w:w="1417" w:type="dxa"/>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Validated by</w:t>
            </w:r>
          </w:p>
        </w:tc>
        <w:tc>
          <w:tcPr>
            <w:tcW w:w="3463" w:type="dxa"/>
            <w:vAlign w:val="center"/>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Note</w:t>
            </w:r>
          </w:p>
        </w:tc>
      </w:tr>
      <w:tr w:rsidR="00E47DBF">
        <w:trPr>
          <w:trHeight w:val="449"/>
          <w:tblHeader/>
          <w:jc w:val="center"/>
        </w:trPr>
        <w:tc>
          <w:tcPr>
            <w:tcW w:w="2131"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515" w:type="dxa"/>
            <w:vAlign w:val="center"/>
          </w:tcPr>
          <w:p w:rsidR="00E47DBF" w:rsidRDefault="00E47DBF">
            <w:pPr>
              <w:jc w:val="center"/>
              <w:rPr>
                <w:rFonts w:ascii="Calibri" w:eastAsia="Calibri" w:hAnsi="Calibri" w:cs="Calibri"/>
                <w:color w:val="000000"/>
                <w:sz w:val="18"/>
                <w:szCs w:val="18"/>
                <w:lang w:eastAsia="en-AU"/>
              </w:rPr>
            </w:pPr>
          </w:p>
        </w:tc>
        <w:tc>
          <w:tcPr>
            <w:tcW w:w="2440"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EditableCombobox</w:t>
            </w:r>
          </w:p>
        </w:tc>
        <w:tc>
          <w:tcPr>
            <w:tcW w:w="2096"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Text</w:t>
            </w:r>
          </w:p>
        </w:tc>
        <w:tc>
          <w:tcPr>
            <w:tcW w:w="1265"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UserSignature</w:t>
            </w:r>
          </w:p>
        </w:tc>
        <w:tc>
          <w:tcPr>
            <w:tcW w:w="1287"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UserSignature</w:t>
            </w:r>
          </w:p>
        </w:tc>
        <w:tc>
          <w:tcPr>
            <w:tcW w:w="1417"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UserSignature</w:t>
            </w:r>
          </w:p>
        </w:tc>
        <w:tc>
          <w:tcPr>
            <w:tcW w:w="3463" w:type="dxa"/>
            <w:vAlign w:val="center"/>
          </w:tcPr>
          <w:p w:rsidR="00E47DBF" w:rsidRDefault="00E47DBF">
            <w:pPr>
              <w:jc w:val="center"/>
              <w:rPr>
                <w:rFonts w:ascii="Calibri" w:eastAsia="Calibri" w:hAnsi="Calibri" w:cs="Calibri"/>
                <w:color w:val="000000"/>
                <w:sz w:val="18"/>
                <w:szCs w:val="18"/>
                <w:lang w:eastAsia="en-AU"/>
              </w:rPr>
            </w:pPr>
          </w:p>
        </w:tc>
      </w:tr>
      <w:tr w:rsidR="00E47DBF">
        <w:trPr>
          <w:trHeight w:val="449"/>
          <w:jc w:val="center"/>
        </w:trPr>
        <w:tc>
          <w:tcPr>
            <w:tcW w:w="15614" w:type="dxa"/>
            <w:gridSpan w:val="8"/>
            <w:shd w:val="clear" w:color="auto" w:fill="auto"/>
            <w:vAlign w:val="center"/>
          </w:tcPr>
          <w:p w:rsidR="00E47DBF" w:rsidRDefault="00DE3D78">
            <w:pPr>
              <w:rPr>
                <w:rFonts w:ascii="Calibri" w:eastAsia="Calibri" w:hAnsi="Calibri" w:cs="Calibri"/>
                <w:b/>
                <w:bCs/>
                <w:iCs/>
                <w:color w:val="000000"/>
                <w:szCs w:val="22"/>
                <w:lang w:eastAsia="en-AU"/>
              </w:rPr>
            </w:pPr>
            <w:r>
              <w:rPr>
                <w:rFonts w:ascii="Calibri" w:eastAsia="Calibri" w:hAnsi="Calibri" w:cs="Calibri"/>
                <w:b/>
                <w:bCs/>
                <w:iCs/>
                <w:color w:val="000000"/>
                <w:szCs w:val="22"/>
                <w:lang w:eastAsia="en-AU"/>
              </w:rPr>
              <w:t>DIVA ATP – Generic Components</w:t>
            </w:r>
          </w:p>
          <w:p w:rsidR="00D8420D" w:rsidRPr="00D8420D" w:rsidRDefault="00D8420D">
            <w:pPr>
              <w:rPr>
                <w:rFonts w:ascii="Calibri" w:eastAsia="Calibri" w:hAnsi="Calibri" w:cs="Calibri"/>
                <w:color w:val="000000"/>
                <w:sz w:val="18"/>
                <w:szCs w:val="18"/>
                <w:vertAlign w:val="subscript"/>
                <w:lang w:eastAsia="en-AU"/>
              </w:rPr>
            </w:pPr>
            <w:r>
              <w:rPr>
                <w:rFonts w:ascii="Calibri" w:eastAsia="Calibri" w:hAnsi="Calibri" w:cs="Calibri"/>
                <w:b/>
                <w:bCs/>
                <w:iCs/>
                <w:color w:val="000000"/>
                <w:szCs w:val="22"/>
                <w:vertAlign w:val="subscript"/>
                <w:lang w:eastAsia="en-AU"/>
              </w:rPr>
              <w:t>3001:SW:0</w:t>
            </w:r>
          </w:p>
        </w:tc>
      </w:tr>
      <w:tr w:rsidR="00E47DBF">
        <w:trPr>
          <w:trHeight w:val="482"/>
          <w:jc w:val="center"/>
        </w:trPr>
        <w:tc>
          <w:tcPr>
            <w:tcW w:w="2131"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DIVA Release ID</w:t>
            </w:r>
          </w:p>
          <w:p w:rsidR="00E47DBF" w:rsidRDefault="00DE3D78">
            <w:pPr>
              <w:jc w:val="center"/>
              <w:rPr>
                <w:rFonts w:ascii="Calibri" w:eastAsia="Calibri" w:hAnsi="Calibri" w:cs="Calibri"/>
                <w:color w:val="000000"/>
                <w:sz w:val="18"/>
                <w:szCs w:val="18"/>
                <w:vertAlign w:val="subscript"/>
                <w:lang w:eastAsia="en-AU"/>
              </w:rPr>
            </w:pPr>
            <w:r>
              <w:rPr>
                <w:rFonts w:ascii="Calibri" w:eastAsia="Calibri" w:hAnsi="Calibri" w:cs="Calibri"/>
                <w:color w:val="000000"/>
                <w:sz w:val="18"/>
                <w:szCs w:val="18"/>
                <w:vertAlign w:val="subscript"/>
                <w:lang w:eastAsia="en-AU"/>
              </w:rPr>
              <w:t>1027:SW:0</w:t>
            </w:r>
          </w:p>
        </w:tc>
        <w:tc>
          <w:tcPr>
            <w:tcW w:w="1515"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DIVA-S1</w:t>
            </w:r>
          </w:p>
        </w:tc>
        <w:tc>
          <w:tcPr>
            <w:tcW w:w="244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9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1265"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128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Verify DIVA release ID by confirming the DIVA configuration items against the release package detailed within the TRR/SPC, else DIVA definition note</w:t>
            </w:r>
          </w:p>
        </w:tc>
      </w:tr>
      <w:tr w:rsidR="00E47DBF">
        <w:trPr>
          <w:trHeight w:val="482"/>
          <w:jc w:val="center"/>
        </w:trPr>
        <w:tc>
          <w:tcPr>
            <w:tcW w:w="2131"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CCTE1 FPGA Firmware</w:t>
            </w:r>
          </w:p>
          <w:p w:rsidR="00E47DBF" w:rsidRDefault="00DE3D78">
            <w:pPr>
              <w:jc w:val="center"/>
              <w:rPr>
                <w:rFonts w:ascii="Calibri" w:eastAsia="Calibri" w:hAnsi="Calibri" w:cs="Calibri"/>
                <w:color w:val="000000"/>
                <w:sz w:val="18"/>
                <w:szCs w:val="18"/>
                <w:vertAlign w:val="subscript"/>
                <w:lang w:eastAsia="en-AU"/>
              </w:rPr>
            </w:pPr>
            <w:r>
              <w:rPr>
                <w:rFonts w:ascii="Calibri" w:eastAsia="Calibri" w:hAnsi="Calibri" w:cs="Calibri"/>
                <w:color w:val="000000"/>
                <w:sz w:val="18"/>
                <w:szCs w:val="18"/>
                <w:vertAlign w:val="subscript"/>
                <w:lang w:eastAsia="en-AU"/>
              </w:rPr>
              <w:t>1041:SW:1</w:t>
            </w:r>
          </w:p>
        </w:tc>
        <w:tc>
          <w:tcPr>
            <w:tcW w:w="1515"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244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9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1265"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8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E47DBF">
            <w:pPr>
              <w:jc w:val="center"/>
              <w:rPr>
                <w:rFonts w:ascii="Calibri" w:eastAsia="Calibri" w:hAnsi="Calibri" w:cs="Calibri"/>
                <w:color w:val="000000"/>
                <w:sz w:val="18"/>
                <w:szCs w:val="18"/>
                <w:lang w:eastAsia="en-AU"/>
              </w:rPr>
            </w:pPr>
          </w:p>
        </w:tc>
      </w:tr>
      <w:tr w:rsidR="00E47DBF">
        <w:trPr>
          <w:trHeight w:val="482"/>
          <w:jc w:val="center"/>
        </w:trPr>
        <w:tc>
          <w:tcPr>
            <w:tcW w:w="2131"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CCTE2 FPGA Firmware</w:t>
            </w:r>
          </w:p>
          <w:p w:rsidR="00E47DBF" w:rsidRDefault="00DE3D78">
            <w:pPr>
              <w:jc w:val="center"/>
              <w:rPr>
                <w:rFonts w:ascii="Calibri" w:eastAsia="Calibri" w:hAnsi="Calibri" w:cs="Calibri"/>
                <w:color w:val="000000"/>
                <w:sz w:val="18"/>
                <w:szCs w:val="18"/>
                <w:vertAlign w:val="subscript"/>
                <w:lang w:eastAsia="en-AU"/>
              </w:rPr>
            </w:pPr>
            <w:r>
              <w:rPr>
                <w:rFonts w:ascii="Calibri" w:eastAsia="Calibri" w:hAnsi="Calibri" w:cs="Calibri"/>
                <w:color w:val="000000"/>
                <w:sz w:val="18"/>
                <w:szCs w:val="18"/>
                <w:vertAlign w:val="subscript"/>
                <w:lang w:eastAsia="en-AU"/>
              </w:rPr>
              <w:t>1041:SW:2</w:t>
            </w:r>
          </w:p>
        </w:tc>
        <w:tc>
          <w:tcPr>
            <w:tcW w:w="1515"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244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9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1265"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8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E47DBF">
            <w:pPr>
              <w:jc w:val="center"/>
              <w:rPr>
                <w:rFonts w:ascii="Calibri" w:eastAsia="Calibri" w:hAnsi="Calibri" w:cs="Calibri"/>
                <w:color w:val="000000"/>
                <w:sz w:val="18"/>
                <w:szCs w:val="18"/>
                <w:lang w:eastAsia="en-AU"/>
              </w:rPr>
            </w:pPr>
          </w:p>
        </w:tc>
      </w:tr>
      <w:tr w:rsidR="00E47DBF">
        <w:trPr>
          <w:trHeight w:val="482"/>
          <w:jc w:val="center"/>
        </w:trPr>
        <w:tc>
          <w:tcPr>
            <w:tcW w:w="2131"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CCTE3 FPGA Firmware</w:t>
            </w:r>
          </w:p>
          <w:p w:rsidR="00E47DBF" w:rsidRDefault="00DE3D78">
            <w:pPr>
              <w:jc w:val="center"/>
              <w:rPr>
                <w:rFonts w:ascii="Calibri" w:eastAsia="Calibri" w:hAnsi="Calibri" w:cs="Calibri"/>
                <w:color w:val="000000"/>
                <w:sz w:val="18"/>
                <w:szCs w:val="18"/>
                <w:vertAlign w:val="subscript"/>
                <w:lang w:eastAsia="en-AU"/>
              </w:rPr>
            </w:pPr>
            <w:r>
              <w:rPr>
                <w:rFonts w:ascii="Calibri" w:eastAsia="Calibri" w:hAnsi="Calibri" w:cs="Calibri"/>
                <w:color w:val="000000"/>
                <w:sz w:val="18"/>
                <w:szCs w:val="18"/>
                <w:vertAlign w:val="subscript"/>
                <w:lang w:eastAsia="en-AU"/>
              </w:rPr>
              <w:t>1041:SW:3</w:t>
            </w:r>
          </w:p>
        </w:tc>
        <w:tc>
          <w:tcPr>
            <w:tcW w:w="1515"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244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9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1265"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8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E47DBF">
            <w:pPr>
              <w:jc w:val="center"/>
              <w:rPr>
                <w:rFonts w:ascii="Calibri" w:eastAsia="Calibri" w:hAnsi="Calibri" w:cs="Calibri"/>
                <w:color w:val="000000"/>
                <w:sz w:val="18"/>
                <w:szCs w:val="18"/>
                <w:lang w:eastAsia="en-AU"/>
              </w:rPr>
            </w:pPr>
          </w:p>
        </w:tc>
      </w:tr>
      <w:tr w:rsidR="00E47DBF">
        <w:trPr>
          <w:trHeight w:val="482"/>
          <w:jc w:val="center"/>
        </w:trPr>
        <w:tc>
          <w:tcPr>
            <w:tcW w:w="2131"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CBOP1 – ccte1_c1b11</w:t>
            </w:r>
          </w:p>
          <w:p w:rsidR="00E47DBF" w:rsidRDefault="00DE3D78">
            <w:pPr>
              <w:jc w:val="center"/>
              <w:rPr>
                <w:rFonts w:ascii="Calibri" w:eastAsia="Calibri" w:hAnsi="Calibri" w:cs="Calibri"/>
                <w:color w:val="000000"/>
                <w:sz w:val="18"/>
                <w:szCs w:val="18"/>
                <w:vertAlign w:val="subscript"/>
                <w:lang w:eastAsia="en-AU"/>
              </w:rPr>
            </w:pPr>
            <w:r>
              <w:rPr>
                <w:rFonts w:ascii="Calibri" w:eastAsia="Calibri" w:hAnsi="Calibri" w:cs="Calibri"/>
                <w:color w:val="000000"/>
                <w:sz w:val="18"/>
                <w:szCs w:val="18"/>
                <w:vertAlign w:val="subscript"/>
                <w:lang w:eastAsia="en-AU"/>
              </w:rPr>
              <w:t>1031:SW:1</w:t>
            </w:r>
          </w:p>
        </w:tc>
        <w:tc>
          <w:tcPr>
            <w:tcW w:w="1515"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244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9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1265"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8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E47DBF">
            <w:pPr>
              <w:jc w:val="center"/>
              <w:rPr>
                <w:rFonts w:ascii="Calibri" w:eastAsia="Calibri" w:hAnsi="Calibri" w:cs="Calibri"/>
                <w:color w:val="000000"/>
                <w:sz w:val="18"/>
                <w:szCs w:val="18"/>
                <w:lang w:eastAsia="en-AU"/>
              </w:rPr>
            </w:pPr>
          </w:p>
        </w:tc>
      </w:tr>
      <w:tr w:rsidR="00E47DBF">
        <w:trPr>
          <w:trHeight w:val="482"/>
          <w:jc w:val="center"/>
        </w:trPr>
        <w:tc>
          <w:tcPr>
            <w:tcW w:w="2131"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CBOP1 – Imtora1_c1b15</w:t>
            </w:r>
          </w:p>
          <w:p w:rsidR="00E47DBF" w:rsidRDefault="00DE3D78">
            <w:pPr>
              <w:jc w:val="center"/>
              <w:rPr>
                <w:rFonts w:ascii="Calibri" w:eastAsia="Calibri" w:hAnsi="Calibri" w:cs="Calibri"/>
                <w:color w:val="000000"/>
                <w:sz w:val="18"/>
                <w:szCs w:val="18"/>
                <w:vertAlign w:val="subscript"/>
                <w:lang w:eastAsia="en-AU"/>
              </w:rPr>
            </w:pPr>
            <w:r>
              <w:rPr>
                <w:rFonts w:ascii="Calibri" w:eastAsia="Calibri" w:hAnsi="Calibri" w:cs="Calibri"/>
                <w:color w:val="000000"/>
                <w:sz w:val="18"/>
                <w:szCs w:val="18"/>
                <w:vertAlign w:val="subscript"/>
                <w:lang w:eastAsia="en-AU"/>
              </w:rPr>
              <w:t>1032:SW:1</w:t>
            </w:r>
          </w:p>
        </w:tc>
        <w:tc>
          <w:tcPr>
            <w:tcW w:w="1515"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244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9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1265"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8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E47DBF">
            <w:pPr>
              <w:jc w:val="center"/>
              <w:rPr>
                <w:rFonts w:ascii="Calibri" w:eastAsia="Calibri" w:hAnsi="Calibri" w:cs="Calibri"/>
                <w:color w:val="000000"/>
                <w:sz w:val="18"/>
                <w:szCs w:val="18"/>
                <w:lang w:eastAsia="en-AU"/>
              </w:rPr>
            </w:pPr>
          </w:p>
        </w:tc>
      </w:tr>
      <w:tr w:rsidR="00E47DBF">
        <w:trPr>
          <w:trHeight w:val="482"/>
          <w:jc w:val="center"/>
        </w:trPr>
        <w:tc>
          <w:tcPr>
            <w:tcW w:w="2131"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CBOP2 – ccte2_c2b11</w:t>
            </w:r>
          </w:p>
          <w:p w:rsidR="00E47DBF" w:rsidRDefault="00DE3D78">
            <w:pPr>
              <w:jc w:val="center"/>
              <w:rPr>
                <w:rFonts w:ascii="Calibri" w:eastAsia="Calibri" w:hAnsi="Calibri" w:cs="Calibri"/>
                <w:color w:val="000000"/>
                <w:sz w:val="18"/>
                <w:szCs w:val="18"/>
                <w:vertAlign w:val="subscript"/>
                <w:lang w:eastAsia="en-AU"/>
              </w:rPr>
            </w:pPr>
            <w:r>
              <w:rPr>
                <w:rFonts w:ascii="Calibri" w:eastAsia="Calibri" w:hAnsi="Calibri" w:cs="Calibri"/>
                <w:color w:val="000000"/>
                <w:sz w:val="18"/>
                <w:szCs w:val="18"/>
                <w:vertAlign w:val="subscript"/>
                <w:lang w:eastAsia="en-AU"/>
              </w:rPr>
              <w:t>1033:SW:2</w:t>
            </w:r>
          </w:p>
        </w:tc>
        <w:tc>
          <w:tcPr>
            <w:tcW w:w="1515"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244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9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1265"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8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E47DBF">
            <w:pPr>
              <w:jc w:val="center"/>
              <w:rPr>
                <w:rFonts w:ascii="Calibri" w:eastAsia="Calibri" w:hAnsi="Calibri" w:cs="Calibri"/>
                <w:color w:val="000000"/>
                <w:sz w:val="18"/>
                <w:szCs w:val="18"/>
                <w:lang w:eastAsia="en-AU"/>
              </w:rPr>
            </w:pPr>
          </w:p>
        </w:tc>
      </w:tr>
      <w:tr w:rsidR="00E47DBF">
        <w:trPr>
          <w:trHeight w:val="482"/>
          <w:jc w:val="center"/>
        </w:trPr>
        <w:tc>
          <w:tcPr>
            <w:tcW w:w="2131"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CBOP2 – ccte3_c1b21</w:t>
            </w:r>
          </w:p>
          <w:p w:rsidR="00E47DBF" w:rsidRDefault="00DE3D78">
            <w:pPr>
              <w:jc w:val="center"/>
              <w:rPr>
                <w:rFonts w:ascii="Calibri" w:eastAsia="Calibri" w:hAnsi="Calibri" w:cs="Calibri"/>
                <w:color w:val="000000"/>
                <w:sz w:val="18"/>
                <w:szCs w:val="18"/>
                <w:vertAlign w:val="subscript"/>
                <w:lang w:eastAsia="en-AU"/>
              </w:rPr>
            </w:pPr>
            <w:r>
              <w:rPr>
                <w:rFonts w:ascii="Calibri" w:eastAsia="Calibri" w:hAnsi="Calibri" w:cs="Calibri"/>
                <w:color w:val="000000"/>
                <w:sz w:val="18"/>
                <w:szCs w:val="18"/>
                <w:vertAlign w:val="subscript"/>
                <w:lang w:eastAsia="en-AU"/>
              </w:rPr>
              <w:t>1034:SW:3</w:t>
            </w:r>
          </w:p>
        </w:tc>
        <w:tc>
          <w:tcPr>
            <w:tcW w:w="1515"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244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9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1265"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8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E47DBF">
            <w:pPr>
              <w:jc w:val="center"/>
              <w:rPr>
                <w:rFonts w:ascii="Calibri" w:eastAsia="Calibri" w:hAnsi="Calibri" w:cs="Calibri"/>
                <w:color w:val="000000"/>
                <w:sz w:val="18"/>
                <w:szCs w:val="18"/>
                <w:lang w:eastAsia="en-AU"/>
              </w:rPr>
            </w:pPr>
          </w:p>
        </w:tc>
      </w:tr>
      <w:tr w:rsidR="00E47DBF">
        <w:trPr>
          <w:trHeight w:val="482"/>
          <w:jc w:val="center"/>
        </w:trPr>
        <w:tc>
          <w:tcPr>
            <w:tcW w:w="2131"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CBOP2 – Imtorb1_c2b15</w:t>
            </w:r>
          </w:p>
          <w:p w:rsidR="00E47DBF" w:rsidRDefault="00DE3D78">
            <w:pPr>
              <w:jc w:val="center"/>
              <w:rPr>
                <w:rFonts w:ascii="Calibri" w:eastAsia="Calibri" w:hAnsi="Calibri" w:cs="Calibri"/>
                <w:color w:val="000000"/>
                <w:sz w:val="18"/>
                <w:szCs w:val="18"/>
                <w:vertAlign w:val="subscript"/>
                <w:lang w:eastAsia="en-AU"/>
              </w:rPr>
            </w:pPr>
            <w:r>
              <w:rPr>
                <w:rFonts w:ascii="Calibri" w:eastAsia="Calibri" w:hAnsi="Calibri" w:cs="Calibri"/>
                <w:color w:val="000000"/>
                <w:sz w:val="18"/>
                <w:szCs w:val="18"/>
                <w:vertAlign w:val="subscript"/>
                <w:lang w:eastAsia="en-AU"/>
              </w:rPr>
              <w:t>1035:SW:2</w:t>
            </w:r>
          </w:p>
        </w:tc>
        <w:tc>
          <w:tcPr>
            <w:tcW w:w="1515"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244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9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1265"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8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E47DBF">
            <w:pPr>
              <w:jc w:val="center"/>
              <w:rPr>
                <w:rFonts w:ascii="Calibri" w:eastAsia="Calibri" w:hAnsi="Calibri" w:cs="Calibri"/>
                <w:color w:val="000000"/>
                <w:sz w:val="18"/>
                <w:szCs w:val="18"/>
                <w:lang w:eastAsia="en-AU"/>
              </w:rPr>
            </w:pPr>
          </w:p>
        </w:tc>
      </w:tr>
      <w:tr w:rsidR="00E47DBF">
        <w:trPr>
          <w:trHeight w:val="482"/>
          <w:jc w:val="center"/>
        </w:trPr>
        <w:tc>
          <w:tcPr>
            <w:tcW w:w="2131"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lastRenderedPageBreak/>
              <w:t>MTOR – A</w:t>
            </w:r>
          </w:p>
          <w:p w:rsidR="00E47DBF" w:rsidRDefault="00DE3D78">
            <w:pPr>
              <w:jc w:val="center"/>
              <w:rPr>
                <w:rFonts w:ascii="Calibri" w:eastAsia="Calibri" w:hAnsi="Calibri" w:cs="Calibri"/>
                <w:color w:val="000000"/>
                <w:sz w:val="18"/>
                <w:szCs w:val="18"/>
                <w:vertAlign w:val="subscript"/>
                <w:lang w:eastAsia="en-AU"/>
              </w:rPr>
            </w:pPr>
            <w:r>
              <w:rPr>
                <w:rFonts w:ascii="Calibri" w:eastAsia="Calibri" w:hAnsi="Calibri" w:cs="Calibri"/>
                <w:color w:val="000000"/>
                <w:sz w:val="18"/>
                <w:szCs w:val="18"/>
                <w:vertAlign w:val="subscript"/>
                <w:lang w:eastAsia="en-AU"/>
              </w:rPr>
              <w:t>1036:SW:1</w:t>
            </w:r>
          </w:p>
        </w:tc>
        <w:tc>
          <w:tcPr>
            <w:tcW w:w="1515"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244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9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1265"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8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E47DBF">
            <w:pPr>
              <w:jc w:val="center"/>
              <w:rPr>
                <w:rFonts w:ascii="Calibri" w:eastAsia="Calibri" w:hAnsi="Calibri" w:cs="Calibri"/>
                <w:color w:val="000000"/>
                <w:sz w:val="18"/>
                <w:szCs w:val="18"/>
                <w:lang w:eastAsia="en-AU"/>
              </w:rPr>
            </w:pPr>
          </w:p>
        </w:tc>
      </w:tr>
      <w:tr w:rsidR="00E47DBF">
        <w:trPr>
          <w:trHeight w:val="482"/>
          <w:jc w:val="center"/>
        </w:trPr>
        <w:tc>
          <w:tcPr>
            <w:tcW w:w="2131"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MTOR – B</w:t>
            </w:r>
          </w:p>
          <w:p w:rsidR="00E47DBF" w:rsidRDefault="00DE3D78">
            <w:pPr>
              <w:jc w:val="center"/>
              <w:rPr>
                <w:rFonts w:ascii="Calibri" w:eastAsia="Calibri" w:hAnsi="Calibri" w:cs="Calibri"/>
                <w:color w:val="000000"/>
                <w:sz w:val="18"/>
                <w:szCs w:val="18"/>
                <w:vertAlign w:val="subscript"/>
                <w:lang w:eastAsia="en-AU"/>
              </w:rPr>
            </w:pPr>
            <w:r>
              <w:rPr>
                <w:rFonts w:ascii="Calibri" w:eastAsia="Calibri" w:hAnsi="Calibri" w:cs="Calibri"/>
                <w:color w:val="000000"/>
                <w:sz w:val="18"/>
                <w:szCs w:val="18"/>
                <w:vertAlign w:val="subscript"/>
                <w:lang w:eastAsia="en-AU"/>
              </w:rPr>
              <w:t>1036:SW:2</w:t>
            </w:r>
          </w:p>
        </w:tc>
        <w:tc>
          <w:tcPr>
            <w:tcW w:w="1515"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244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9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1265"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8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E47DBF">
            <w:pPr>
              <w:jc w:val="center"/>
              <w:rPr>
                <w:rFonts w:ascii="Calibri" w:eastAsia="Calibri" w:hAnsi="Calibri" w:cs="Calibri"/>
                <w:color w:val="000000"/>
                <w:sz w:val="18"/>
                <w:szCs w:val="18"/>
                <w:lang w:eastAsia="en-AU"/>
              </w:rPr>
            </w:pPr>
          </w:p>
        </w:tc>
      </w:tr>
      <w:tr w:rsidR="00E47DBF">
        <w:trPr>
          <w:trHeight w:val="482"/>
          <w:jc w:val="center"/>
        </w:trPr>
        <w:tc>
          <w:tcPr>
            <w:tcW w:w="2131"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CCTE1 – LCAP (AP Block)</w:t>
            </w:r>
          </w:p>
          <w:p w:rsidR="00E47DBF" w:rsidRDefault="00DE3D78">
            <w:pPr>
              <w:jc w:val="center"/>
              <w:rPr>
                <w:rFonts w:ascii="Calibri" w:eastAsia="Calibri" w:hAnsi="Calibri" w:cs="Calibri"/>
                <w:color w:val="000000"/>
                <w:sz w:val="18"/>
                <w:szCs w:val="18"/>
                <w:vertAlign w:val="subscript"/>
                <w:lang w:eastAsia="en-AU"/>
              </w:rPr>
            </w:pPr>
            <w:r>
              <w:rPr>
                <w:rFonts w:ascii="Calibri" w:eastAsia="Calibri" w:hAnsi="Calibri" w:cs="Calibri"/>
                <w:color w:val="000000"/>
                <w:sz w:val="18"/>
                <w:szCs w:val="18"/>
                <w:vertAlign w:val="subscript"/>
                <w:lang w:eastAsia="en-AU"/>
              </w:rPr>
              <w:t>1040:SW:1</w:t>
            </w:r>
          </w:p>
        </w:tc>
        <w:tc>
          <w:tcPr>
            <w:tcW w:w="1515"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244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9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1265"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8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E47DBF">
            <w:pPr>
              <w:jc w:val="center"/>
              <w:rPr>
                <w:rFonts w:ascii="Calibri" w:eastAsia="Calibri" w:hAnsi="Calibri" w:cs="Calibri"/>
                <w:color w:val="000000"/>
                <w:sz w:val="18"/>
                <w:szCs w:val="18"/>
                <w:lang w:eastAsia="en-AU"/>
              </w:rPr>
            </w:pPr>
          </w:p>
        </w:tc>
      </w:tr>
      <w:tr w:rsidR="00E47DBF">
        <w:trPr>
          <w:trHeight w:val="482"/>
          <w:jc w:val="center"/>
        </w:trPr>
        <w:tc>
          <w:tcPr>
            <w:tcW w:w="2131"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CCTE1 – LCPL (CPL Block)</w:t>
            </w:r>
          </w:p>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vertAlign w:val="subscript"/>
                <w:lang w:eastAsia="en-AU"/>
              </w:rPr>
              <w:t>1037:SW:1</w:t>
            </w:r>
          </w:p>
        </w:tc>
        <w:tc>
          <w:tcPr>
            <w:tcW w:w="1515"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244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9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1265"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8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E47DBF">
            <w:pPr>
              <w:jc w:val="center"/>
              <w:rPr>
                <w:rFonts w:ascii="Calibri" w:eastAsia="Calibri" w:hAnsi="Calibri" w:cs="Calibri"/>
                <w:color w:val="000000"/>
                <w:sz w:val="18"/>
                <w:szCs w:val="18"/>
                <w:lang w:eastAsia="en-AU"/>
              </w:rPr>
            </w:pPr>
          </w:p>
        </w:tc>
      </w:tr>
      <w:tr w:rsidR="00E47DBF">
        <w:trPr>
          <w:trHeight w:val="482"/>
          <w:jc w:val="center"/>
        </w:trPr>
        <w:tc>
          <w:tcPr>
            <w:tcW w:w="2131"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CCTE1 – LCME (ME Block)</w:t>
            </w:r>
          </w:p>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vertAlign w:val="subscript"/>
                <w:lang w:eastAsia="en-AU"/>
              </w:rPr>
              <w:t>1038:SW:1</w:t>
            </w:r>
          </w:p>
        </w:tc>
        <w:tc>
          <w:tcPr>
            <w:tcW w:w="1515"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244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9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1265"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8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E47DBF">
            <w:pPr>
              <w:jc w:val="center"/>
              <w:rPr>
                <w:rFonts w:ascii="Calibri" w:eastAsia="Calibri" w:hAnsi="Calibri" w:cs="Calibri"/>
                <w:color w:val="000000"/>
                <w:sz w:val="18"/>
                <w:szCs w:val="18"/>
                <w:lang w:eastAsia="en-AU"/>
              </w:rPr>
            </w:pPr>
          </w:p>
        </w:tc>
      </w:tr>
      <w:tr w:rsidR="00E47DBF">
        <w:trPr>
          <w:trHeight w:val="482"/>
          <w:jc w:val="center"/>
        </w:trPr>
        <w:tc>
          <w:tcPr>
            <w:tcW w:w="2131"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CCTE1 – LCVO (VO Block)</w:t>
            </w:r>
          </w:p>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vertAlign w:val="subscript"/>
                <w:lang w:eastAsia="en-AU"/>
              </w:rPr>
              <w:t>1039:SW:1</w:t>
            </w:r>
          </w:p>
        </w:tc>
        <w:tc>
          <w:tcPr>
            <w:tcW w:w="1515"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244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9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1265"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8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E47DBF">
            <w:pPr>
              <w:jc w:val="center"/>
              <w:rPr>
                <w:rFonts w:ascii="Calibri" w:eastAsia="Calibri" w:hAnsi="Calibri" w:cs="Calibri"/>
                <w:color w:val="000000"/>
                <w:sz w:val="18"/>
                <w:szCs w:val="18"/>
                <w:lang w:eastAsia="en-AU"/>
              </w:rPr>
            </w:pPr>
          </w:p>
        </w:tc>
      </w:tr>
      <w:tr w:rsidR="00E47DBF">
        <w:trPr>
          <w:trHeight w:val="482"/>
          <w:jc w:val="center"/>
        </w:trPr>
        <w:tc>
          <w:tcPr>
            <w:tcW w:w="2131"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CCTE2 – LCAP (AP Block)</w:t>
            </w:r>
          </w:p>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vertAlign w:val="subscript"/>
                <w:lang w:eastAsia="en-AU"/>
              </w:rPr>
              <w:t>1040:SW:2</w:t>
            </w:r>
          </w:p>
        </w:tc>
        <w:tc>
          <w:tcPr>
            <w:tcW w:w="1515"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244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9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1265"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8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E47DBF">
            <w:pPr>
              <w:jc w:val="center"/>
              <w:rPr>
                <w:rFonts w:ascii="Calibri" w:eastAsia="Calibri" w:hAnsi="Calibri" w:cs="Calibri"/>
                <w:color w:val="000000"/>
                <w:sz w:val="18"/>
                <w:szCs w:val="18"/>
                <w:lang w:eastAsia="en-AU"/>
              </w:rPr>
            </w:pPr>
          </w:p>
        </w:tc>
      </w:tr>
      <w:tr w:rsidR="00E47DBF">
        <w:trPr>
          <w:trHeight w:val="482"/>
          <w:jc w:val="center"/>
        </w:trPr>
        <w:tc>
          <w:tcPr>
            <w:tcW w:w="2131"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CCTE2 – LCPL (CPL Block)</w:t>
            </w:r>
          </w:p>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vertAlign w:val="subscript"/>
                <w:lang w:eastAsia="en-AU"/>
              </w:rPr>
              <w:t>1037:SW:2</w:t>
            </w:r>
          </w:p>
        </w:tc>
        <w:tc>
          <w:tcPr>
            <w:tcW w:w="1515"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244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9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1265"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8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E47DBF">
            <w:pPr>
              <w:jc w:val="center"/>
              <w:rPr>
                <w:rFonts w:ascii="Calibri" w:eastAsia="Calibri" w:hAnsi="Calibri" w:cs="Calibri"/>
                <w:color w:val="000000"/>
                <w:sz w:val="18"/>
                <w:szCs w:val="18"/>
                <w:lang w:eastAsia="en-AU"/>
              </w:rPr>
            </w:pPr>
          </w:p>
        </w:tc>
      </w:tr>
      <w:tr w:rsidR="00E47DBF">
        <w:trPr>
          <w:trHeight w:val="482"/>
          <w:jc w:val="center"/>
        </w:trPr>
        <w:tc>
          <w:tcPr>
            <w:tcW w:w="2131"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CCTE2 – LCME (ME Block)</w:t>
            </w:r>
          </w:p>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vertAlign w:val="subscript"/>
                <w:lang w:eastAsia="en-AU"/>
              </w:rPr>
              <w:t>1038:SW:2</w:t>
            </w:r>
          </w:p>
        </w:tc>
        <w:tc>
          <w:tcPr>
            <w:tcW w:w="1515"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244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9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1265"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8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E47DBF">
            <w:pPr>
              <w:jc w:val="center"/>
              <w:rPr>
                <w:rFonts w:ascii="Calibri" w:eastAsia="Calibri" w:hAnsi="Calibri" w:cs="Calibri"/>
                <w:color w:val="000000"/>
                <w:sz w:val="18"/>
                <w:szCs w:val="18"/>
                <w:lang w:eastAsia="en-AU"/>
              </w:rPr>
            </w:pPr>
          </w:p>
        </w:tc>
      </w:tr>
      <w:tr w:rsidR="00E47DBF">
        <w:trPr>
          <w:trHeight w:val="482"/>
          <w:jc w:val="center"/>
        </w:trPr>
        <w:tc>
          <w:tcPr>
            <w:tcW w:w="2131"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CCTE2 – LCVO (VO Block)</w:t>
            </w:r>
          </w:p>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vertAlign w:val="subscript"/>
                <w:lang w:eastAsia="en-AU"/>
              </w:rPr>
              <w:t>1039:SW:2</w:t>
            </w:r>
          </w:p>
        </w:tc>
        <w:tc>
          <w:tcPr>
            <w:tcW w:w="1515"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244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9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1265"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8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E47DBF">
            <w:pPr>
              <w:jc w:val="center"/>
              <w:rPr>
                <w:rFonts w:ascii="Calibri" w:eastAsia="Calibri" w:hAnsi="Calibri" w:cs="Calibri"/>
                <w:color w:val="000000"/>
                <w:sz w:val="18"/>
                <w:szCs w:val="18"/>
                <w:lang w:eastAsia="en-AU"/>
              </w:rPr>
            </w:pPr>
          </w:p>
        </w:tc>
      </w:tr>
      <w:tr w:rsidR="00E47DBF">
        <w:trPr>
          <w:trHeight w:val="482"/>
          <w:jc w:val="center"/>
        </w:trPr>
        <w:tc>
          <w:tcPr>
            <w:tcW w:w="2131"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CCTE3 – LCAP (AP Block)</w:t>
            </w:r>
          </w:p>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vertAlign w:val="subscript"/>
                <w:lang w:eastAsia="en-AU"/>
              </w:rPr>
              <w:t>1040:SW:3</w:t>
            </w:r>
          </w:p>
        </w:tc>
        <w:tc>
          <w:tcPr>
            <w:tcW w:w="1515"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244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9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1265"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8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E47DBF">
            <w:pPr>
              <w:jc w:val="center"/>
              <w:rPr>
                <w:rFonts w:ascii="Calibri" w:eastAsia="Calibri" w:hAnsi="Calibri" w:cs="Calibri"/>
                <w:color w:val="000000"/>
                <w:sz w:val="18"/>
                <w:szCs w:val="18"/>
                <w:lang w:eastAsia="en-AU"/>
              </w:rPr>
            </w:pPr>
          </w:p>
        </w:tc>
      </w:tr>
      <w:tr w:rsidR="00E47DBF">
        <w:trPr>
          <w:trHeight w:val="482"/>
          <w:jc w:val="center"/>
        </w:trPr>
        <w:tc>
          <w:tcPr>
            <w:tcW w:w="2131"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CCTE3 – LCME (ME Block)</w:t>
            </w:r>
          </w:p>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vertAlign w:val="subscript"/>
                <w:lang w:eastAsia="en-AU"/>
              </w:rPr>
              <w:t>1038:SW:3</w:t>
            </w:r>
          </w:p>
        </w:tc>
        <w:tc>
          <w:tcPr>
            <w:tcW w:w="1515"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244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9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1265"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8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E47DBF">
            <w:pPr>
              <w:jc w:val="center"/>
              <w:rPr>
                <w:rFonts w:ascii="Calibri" w:eastAsia="Calibri" w:hAnsi="Calibri" w:cs="Calibri"/>
                <w:color w:val="000000"/>
                <w:sz w:val="18"/>
                <w:szCs w:val="18"/>
                <w:lang w:eastAsia="en-AU"/>
              </w:rPr>
            </w:pPr>
          </w:p>
        </w:tc>
      </w:tr>
      <w:tr w:rsidR="00E47DBF">
        <w:trPr>
          <w:trHeight w:val="482"/>
          <w:jc w:val="center"/>
        </w:trPr>
        <w:tc>
          <w:tcPr>
            <w:tcW w:w="2131"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lastRenderedPageBreak/>
              <w:t>BTM-N Software</w:t>
            </w:r>
          </w:p>
          <w:p w:rsidR="00E47DBF" w:rsidRDefault="00DE3D78">
            <w:pPr>
              <w:jc w:val="center"/>
              <w:rPr>
                <w:rFonts w:ascii="Calibri" w:eastAsia="Calibri" w:hAnsi="Calibri" w:cs="Calibri"/>
                <w:color w:val="000000"/>
                <w:sz w:val="18"/>
                <w:szCs w:val="18"/>
                <w:vertAlign w:val="subscript"/>
                <w:lang w:eastAsia="en-AU"/>
              </w:rPr>
            </w:pPr>
            <w:r>
              <w:rPr>
                <w:rFonts w:ascii="Calibri" w:eastAsia="Calibri" w:hAnsi="Calibri" w:cs="Calibri"/>
                <w:color w:val="000000"/>
                <w:sz w:val="18"/>
                <w:szCs w:val="18"/>
                <w:vertAlign w:val="subscript"/>
                <w:lang w:eastAsia="en-AU"/>
              </w:rPr>
              <w:t>1009:SW:1</w:t>
            </w:r>
          </w:p>
        </w:tc>
        <w:tc>
          <w:tcPr>
            <w:tcW w:w="1515"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244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9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1265"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8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Software 08.03= Checksum F48FA24E A868A376</w:t>
            </w:r>
          </w:p>
        </w:tc>
      </w:tr>
      <w:tr w:rsidR="00E47DBF">
        <w:trPr>
          <w:trHeight w:val="482"/>
          <w:jc w:val="center"/>
        </w:trPr>
        <w:tc>
          <w:tcPr>
            <w:tcW w:w="2131"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BTM-N Configuration</w:t>
            </w:r>
          </w:p>
          <w:p w:rsidR="00E47DBF" w:rsidRDefault="00DE3D78">
            <w:pPr>
              <w:jc w:val="center"/>
              <w:rPr>
                <w:rFonts w:ascii="Calibri" w:eastAsia="Calibri" w:hAnsi="Calibri" w:cs="Calibri"/>
                <w:color w:val="000000"/>
                <w:sz w:val="18"/>
                <w:szCs w:val="18"/>
                <w:vertAlign w:val="subscript"/>
                <w:lang w:eastAsia="en-AU"/>
              </w:rPr>
            </w:pPr>
            <w:r>
              <w:rPr>
                <w:rFonts w:ascii="Calibri" w:eastAsia="Calibri" w:hAnsi="Calibri" w:cs="Calibri"/>
                <w:color w:val="000000"/>
                <w:sz w:val="18"/>
                <w:szCs w:val="18"/>
                <w:vertAlign w:val="subscript"/>
                <w:lang w:eastAsia="en-AU"/>
              </w:rPr>
              <w:t>1010:SW:1</w:t>
            </w:r>
          </w:p>
        </w:tc>
        <w:tc>
          <w:tcPr>
            <w:tcW w:w="1515"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244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9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1265"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8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Config ConfSB1500_P2_M01 = Checksum: 605AB885 260A2875</w:t>
            </w:r>
          </w:p>
        </w:tc>
      </w:tr>
      <w:tr w:rsidR="00E47DBF">
        <w:trPr>
          <w:trHeight w:val="482"/>
          <w:jc w:val="center"/>
        </w:trPr>
        <w:tc>
          <w:tcPr>
            <w:tcW w:w="2131"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BTM-R Software</w:t>
            </w:r>
          </w:p>
          <w:p w:rsidR="00E47DBF" w:rsidRDefault="00DE3D78">
            <w:pPr>
              <w:jc w:val="center"/>
              <w:rPr>
                <w:rFonts w:ascii="Calibri" w:eastAsia="Calibri" w:hAnsi="Calibri" w:cs="Calibri"/>
                <w:color w:val="000000"/>
                <w:sz w:val="18"/>
                <w:szCs w:val="18"/>
                <w:vertAlign w:val="subscript"/>
                <w:lang w:eastAsia="en-AU"/>
              </w:rPr>
            </w:pPr>
            <w:r>
              <w:rPr>
                <w:rFonts w:ascii="Calibri" w:eastAsia="Calibri" w:hAnsi="Calibri" w:cs="Calibri"/>
                <w:color w:val="000000"/>
                <w:sz w:val="18"/>
                <w:szCs w:val="18"/>
                <w:vertAlign w:val="subscript"/>
                <w:lang w:eastAsia="en-AU"/>
              </w:rPr>
              <w:t>1009:SW:2</w:t>
            </w:r>
          </w:p>
        </w:tc>
        <w:tc>
          <w:tcPr>
            <w:tcW w:w="1515"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244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9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1265"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8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Software 08.03 = Checksum F48FA24E A868A376</w:t>
            </w:r>
          </w:p>
        </w:tc>
      </w:tr>
      <w:tr w:rsidR="00E47DBF">
        <w:trPr>
          <w:trHeight w:val="482"/>
          <w:jc w:val="center"/>
        </w:trPr>
        <w:tc>
          <w:tcPr>
            <w:tcW w:w="2131"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BTM-R Configuration</w:t>
            </w:r>
          </w:p>
          <w:p w:rsidR="00E47DBF" w:rsidRDefault="00DE3D78">
            <w:pPr>
              <w:jc w:val="center"/>
              <w:rPr>
                <w:rFonts w:ascii="Calibri" w:eastAsia="Calibri" w:hAnsi="Calibri" w:cs="Calibri"/>
                <w:color w:val="000000"/>
                <w:sz w:val="18"/>
                <w:szCs w:val="18"/>
                <w:vertAlign w:val="subscript"/>
                <w:lang w:eastAsia="en-AU"/>
              </w:rPr>
            </w:pPr>
            <w:r>
              <w:rPr>
                <w:rFonts w:ascii="Calibri" w:eastAsia="Calibri" w:hAnsi="Calibri" w:cs="Calibri"/>
                <w:color w:val="000000"/>
                <w:sz w:val="18"/>
                <w:szCs w:val="18"/>
                <w:vertAlign w:val="subscript"/>
                <w:lang w:eastAsia="en-AU"/>
              </w:rPr>
              <w:t>1010:SW:2</w:t>
            </w:r>
          </w:p>
        </w:tc>
        <w:tc>
          <w:tcPr>
            <w:tcW w:w="1515"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244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9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1265"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8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Config ConfSB1500_P2_M01 = Checksum: 605AB885 260A2875</w:t>
            </w:r>
          </w:p>
        </w:tc>
      </w:tr>
      <w:tr w:rsidR="00E47DBF">
        <w:trPr>
          <w:trHeight w:val="449"/>
          <w:jc w:val="center"/>
        </w:trPr>
        <w:tc>
          <w:tcPr>
            <w:tcW w:w="15614" w:type="dxa"/>
            <w:gridSpan w:val="8"/>
            <w:shd w:val="clear" w:color="auto" w:fill="auto"/>
            <w:vAlign w:val="center"/>
          </w:tcPr>
          <w:p w:rsidR="00E47DBF" w:rsidRDefault="00DE3D78">
            <w:pPr>
              <w:rPr>
                <w:rFonts w:ascii="Calibri" w:eastAsia="Calibri" w:hAnsi="Calibri" w:cs="Calibri"/>
                <w:b/>
                <w:bCs/>
                <w:iCs/>
                <w:color w:val="000000"/>
                <w:szCs w:val="22"/>
                <w:lang w:eastAsia="en-AU"/>
              </w:rPr>
            </w:pPr>
            <w:r>
              <w:rPr>
                <w:rFonts w:ascii="Calibri" w:eastAsia="Calibri" w:hAnsi="Calibri" w:cs="Calibri"/>
                <w:b/>
                <w:bCs/>
                <w:iCs/>
                <w:color w:val="000000"/>
                <w:szCs w:val="22"/>
                <w:lang w:eastAsia="en-AU"/>
              </w:rPr>
              <w:t>DIVA ATP – Loco Specific Components</w:t>
            </w:r>
          </w:p>
          <w:p w:rsidR="00D8420D" w:rsidRPr="00D8420D" w:rsidRDefault="00D8420D">
            <w:pPr>
              <w:rPr>
                <w:rFonts w:ascii="Calibri" w:eastAsia="Calibri" w:hAnsi="Calibri" w:cs="Calibri"/>
                <w:color w:val="000000"/>
                <w:sz w:val="18"/>
                <w:szCs w:val="18"/>
                <w:vertAlign w:val="subscript"/>
                <w:lang w:eastAsia="en-AU"/>
              </w:rPr>
            </w:pPr>
            <w:r>
              <w:rPr>
                <w:rFonts w:ascii="Calibri" w:eastAsia="Calibri" w:hAnsi="Calibri" w:cs="Calibri"/>
                <w:b/>
                <w:bCs/>
                <w:iCs/>
                <w:color w:val="000000"/>
                <w:szCs w:val="22"/>
                <w:vertAlign w:val="subscript"/>
                <w:lang w:eastAsia="en-AU"/>
              </w:rPr>
              <w:t>3002:SW:0</w:t>
            </w:r>
          </w:p>
        </w:tc>
      </w:tr>
      <w:tr w:rsidR="00E47DBF">
        <w:trPr>
          <w:trHeight w:val="490"/>
          <w:jc w:val="center"/>
        </w:trPr>
        <w:tc>
          <w:tcPr>
            <w:tcW w:w="2131"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DIVA JD release ID – BAT1</w:t>
            </w:r>
          </w:p>
          <w:p w:rsidR="00E47DBF" w:rsidRDefault="00DE3D78">
            <w:pPr>
              <w:jc w:val="center"/>
              <w:rPr>
                <w:rFonts w:ascii="Calibri" w:eastAsia="Calibri" w:hAnsi="Calibri" w:cs="Calibri"/>
                <w:color w:val="000000"/>
                <w:sz w:val="18"/>
                <w:szCs w:val="18"/>
                <w:vertAlign w:val="subscript"/>
                <w:lang w:eastAsia="en-AU"/>
              </w:rPr>
            </w:pPr>
            <w:r>
              <w:rPr>
                <w:rFonts w:ascii="Calibri" w:eastAsia="Calibri" w:hAnsi="Calibri" w:cs="Calibri"/>
                <w:color w:val="000000"/>
                <w:sz w:val="18"/>
                <w:szCs w:val="18"/>
                <w:vertAlign w:val="subscript"/>
                <w:lang w:eastAsia="en-AU"/>
              </w:rPr>
              <w:t>1029:SW:1</w:t>
            </w:r>
          </w:p>
        </w:tc>
        <w:tc>
          <w:tcPr>
            <w:tcW w:w="1515"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DIVA.BAT1-C1</w:t>
            </w:r>
          </w:p>
        </w:tc>
        <w:tc>
          <w:tcPr>
            <w:tcW w:w="244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9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1265"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8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Installer to confirm what version of DIVA-JD config files they have uploaded</w:t>
            </w:r>
          </w:p>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Verifier to observe this during data upload..</w:t>
            </w:r>
          </w:p>
        </w:tc>
      </w:tr>
      <w:tr w:rsidR="00E47DBF">
        <w:trPr>
          <w:trHeight w:val="449"/>
          <w:jc w:val="center"/>
        </w:trPr>
        <w:tc>
          <w:tcPr>
            <w:tcW w:w="2131"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DIVA JD release ID – BAT2</w:t>
            </w:r>
          </w:p>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vertAlign w:val="subscript"/>
                <w:lang w:eastAsia="en-AU"/>
              </w:rPr>
              <w:t>1029:SW:2</w:t>
            </w:r>
          </w:p>
        </w:tc>
        <w:tc>
          <w:tcPr>
            <w:tcW w:w="1515"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DIVA.BAT2-C1</w:t>
            </w:r>
          </w:p>
        </w:tc>
        <w:tc>
          <w:tcPr>
            <w:tcW w:w="244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9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1265"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8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Installer to confirm what version of DIVA-JD config files they have uploaded</w:t>
            </w:r>
          </w:p>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Verifier to observe this during data upload..</w:t>
            </w:r>
          </w:p>
        </w:tc>
      </w:tr>
      <w:tr w:rsidR="00E47DBF">
        <w:trPr>
          <w:trHeight w:val="449"/>
          <w:jc w:val="center"/>
        </w:trPr>
        <w:tc>
          <w:tcPr>
            <w:tcW w:w="2131" w:type="dxa"/>
            <w:shd w:val="clear" w:color="auto" w:fill="auto"/>
            <w:vAlign w:val="center"/>
          </w:tcPr>
          <w:p w:rsidR="00E47DBF" w:rsidRDefault="00DE3D78">
            <w:pPr>
              <w:jc w:val="center"/>
              <w:rPr>
                <w:rFonts w:ascii="Calibri" w:eastAsia="Calibri" w:hAnsi="Calibri" w:cs="Calibri"/>
                <w:sz w:val="18"/>
                <w:szCs w:val="18"/>
                <w:lang w:eastAsia="en-AU"/>
              </w:rPr>
            </w:pPr>
            <w:r>
              <w:rPr>
                <w:rFonts w:ascii="Calibri" w:eastAsia="Calibri" w:hAnsi="Calibri" w:cs="Calibri"/>
                <w:sz w:val="18"/>
                <w:szCs w:val="18"/>
                <w:lang w:eastAsia="en-AU"/>
              </w:rPr>
              <w:t>PCSAM</w:t>
            </w:r>
          </w:p>
          <w:p w:rsidR="00E47DBF" w:rsidRDefault="00DE3D78">
            <w:pPr>
              <w:jc w:val="center"/>
              <w:rPr>
                <w:rFonts w:ascii="Calibri" w:eastAsia="Calibri" w:hAnsi="Calibri" w:cs="Calibri"/>
                <w:sz w:val="18"/>
                <w:szCs w:val="18"/>
                <w:vertAlign w:val="subscript"/>
                <w:lang w:eastAsia="en-AU"/>
              </w:rPr>
            </w:pPr>
            <w:r>
              <w:rPr>
                <w:rFonts w:ascii="Calibri" w:eastAsia="Calibri" w:hAnsi="Calibri" w:cs="Calibri"/>
                <w:sz w:val="18"/>
                <w:szCs w:val="18"/>
                <w:vertAlign w:val="subscript"/>
                <w:lang w:eastAsia="en-AU"/>
              </w:rPr>
              <w:t>1028:SW:0</w:t>
            </w:r>
          </w:p>
        </w:tc>
        <w:tc>
          <w:tcPr>
            <w:tcW w:w="1515" w:type="dxa"/>
            <w:vAlign w:val="center"/>
          </w:tcPr>
          <w:p w:rsidR="00E47DBF" w:rsidRDefault="00DE3D78">
            <w:pPr>
              <w:jc w:val="center"/>
              <w:rPr>
                <w:rFonts w:ascii="Calibri" w:eastAsia="Calibri" w:hAnsi="Calibri" w:cs="Calibri"/>
                <w:sz w:val="18"/>
                <w:szCs w:val="18"/>
                <w:lang w:eastAsia="en-AU"/>
              </w:rPr>
            </w:pPr>
            <w:r>
              <w:rPr>
                <w:rFonts w:ascii="Calibri" w:eastAsia="Calibri" w:hAnsi="Calibri" w:cs="Calibri"/>
                <w:sz w:val="18"/>
                <w:szCs w:val="18"/>
                <w:lang w:eastAsia="en-AU"/>
              </w:rPr>
              <w:t>N/A</w:t>
            </w:r>
          </w:p>
        </w:tc>
        <w:tc>
          <w:tcPr>
            <w:tcW w:w="2440" w:type="dxa"/>
            <w:shd w:val="clear" w:color="auto" w:fill="auto"/>
            <w:vAlign w:val="center"/>
          </w:tcPr>
          <w:p w:rsidR="00E47DBF" w:rsidRDefault="00E47DBF">
            <w:pPr>
              <w:jc w:val="center"/>
              <w:rPr>
                <w:rFonts w:ascii="Calibri" w:eastAsia="Calibri" w:hAnsi="Calibri" w:cs="Calibri"/>
                <w:sz w:val="18"/>
                <w:szCs w:val="18"/>
                <w:lang w:eastAsia="en-AU"/>
              </w:rPr>
            </w:pPr>
          </w:p>
        </w:tc>
        <w:tc>
          <w:tcPr>
            <w:tcW w:w="2096" w:type="dxa"/>
            <w:shd w:val="clear" w:color="auto" w:fill="auto"/>
            <w:vAlign w:val="center"/>
          </w:tcPr>
          <w:p w:rsidR="00E47DBF" w:rsidRDefault="00DE3D78">
            <w:pPr>
              <w:jc w:val="center"/>
              <w:rPr>
                <w:rFonts w:ascii="Calibri" w:eastAsia="Calibri" w:hAnsi="Calibri" w:cs="Calibri"/>
                <w:sz w:val="18"/>
                <w:szCs w:val="18"/>
                <w:lang w:eastAsia="en-AU"/>
              </w:rPr>
            </w:pPr>
            <w:r>
              <w:rPr>
                <w:rFonts w:ascii="Calibri" w:eastAsia="Calibri" w:hAnsi="Calibri" w:cs="Calibri"/>
                <w:sz w:val="18"/>
                <w:szCs w:val="18"/>
                <w:lang w:eastAsia="en-AU"/>
              </w:rPr>
              <w:t>N/A</w:t>
            </w:r>
          </w:p>
        </w:tc>
        <w:tc>
          <w:tcPr>
            <w:tcW w:w="1265" w:type="dxa"/>
            <w:shd w:val="clear" w:color="auto" w:fill="auto"/>
            <w:vAlign w:val="center"/>
          </w:tcPr>
          <w:p w:rsidR="00E47DBF" w:rsidRDefault="00E47DBF">
            <w:pPr>
              <w:jc w:val="center"/>
              <w:rPr>
                <w:rFonts w:ascii="Calibri" w:eastAsia="Calibri" w:hAnsi="Calibri" w:cs="Calibri"/>
                <w:sz w:val="18"/>
                <w:szCs w:val="18"/>
                <w:lang w:eastAsia="en-AU"/>
              </w:rPr>
            </w:pPr>
          </w:p>
        </w:tc>
        <w:tc>
          <w:tcPr>
            <w:tcW w:w="1287" w:type="dxa"/>
            <w:shd w:val="clear" w:color="auto" w:fill="auto"/>
            <w:vAlign w:val="center"/>
          </w:tcPr>
          <w:p w:rsidR="00E47DBF" w:rsidRDefault="00E47DBF">
            <w:pPr>
              <w:jc w:val="center"/>
              <w:rPr>
                <w:rFonts w:ascii="Calibri" w:eastAsia="Calibri" w:hAnsi="Calibri" w:cs="Calibri"/>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sz w:val="18"/>
                <w:szCs w:val="18"/>
                <w:lang w:eastAsia="en-AU"/>
              </w:rPr>
            </w:pPr>
          </w:p>
        </w:tc>
        <w:tc>
          <w:tcPr>
            <w:tcW w:w="3463" w:type="dxa"/>
            <w:vAlign w:val="center"/>
          </w:tcPr>
          <w:p w:rsidR="00E47DBF" w:rsidRDefault="00DE3D78">
            <w:pPr>
              <w:jc w:val="center"/>
              <w:rPr>
                <w:rFonts w:ascii="Calibri" w:eastAsia="Calibri" w:hAnsi="Calibri" w:cs="Calibri"/>
                <w:sz w:val="18"/>
                <w:szCs w:val="18"/>
                <w:lang w:eastAsia="en-AU"/>
              </w:rPr>
            </w:pPr>
            <w:r>
              <w:rPr>
                <w:rFonts w:ascii="Calibri" w:eastAsia="Calibri" w:hAnsi="Calibri" w:cs="Calibri"/>
                <w:sz w:val="18"/>
                <w:szCs w:val="18"/>
                <w:lang w:eastAsia="en-AU"/>
              </w:rPr>
              <w:t>The compatible PCSAM version must be used to program the JD files.</w:t>
            </w:r>
          </w:p>
          <w:p w:rsidR="00E47DBF" w:rsidRDefault="00DE3D78">
            <w:pPr>
              <w:jc w:val="center"/>
              <w:rPr>
                <w:rFonts w:ascii="Calibri" w:eastAsia="Calibri" w:hAnsi="Calibri" w:cs="Calibri"/>
                <w:sz w:val="18"/>
                <w:szCs w:val="18"/>
                <w:lang w:eastAsia="en-AU"/>
              </w:rPr>
            </w:pPr>
            <w:r>
              <w:rPr>
                <w:rFonts w:ascii="Calibri" w:eastAsia="Calibri" w:hAnsi="Calibri" w:cs="Calibri"/>
                <w:sz w:val="18"/>
                <w:szCs w:val="18"/>
                <w:lang w:eastAsia="en-AU"/>
              </w:rPr>
              <w:t>Verifier to observe this during data upload.</w:t>
            </w:r>
          </w:p>
        </w:tc>
      </w:tr>
      <w:tr w:rsidR="00E47DBF">
        <w:trPr>
          <w:trHeight w:val="449"/>
          <w:jc w:val="center"/>
        </w:trPr>
        <w:tc>
          <w:tcPr>
            <w:tcW w:w="2131" w:type="dxa"/>
            <w:shd w:val="clear" w:color="auto" w:fill="auto"/>
            <w:vAlign w:val="center"/>
          </w:tcPr>
          <w:p w:rsidR="00E47DBF" w:rsidRDefault="00DE3D78">
            <w:pPr>
              <w:jc w:val="center"/>
              <w:rPr>
                <w:rFonts w:ascii="Calibri" w:eastAsia="Calibri" w:hAnsi="Calibri" w:cs="Calibri"/>
                <w:sz w:val="18"/>
                <w:szCs w:val="18"/>
                <w:lang w:eastAsia="en-AU"/>
              </w:rPr>
            </w:pPr>
            <w:r>
              <w:rPr>
                <w:rFonts w:ascii="Calibri" w:eastAsia="Calibri" w:hAnsi="Calibri" w:cs="Calibri"/>
                <w:sz w:val="18"/>
                <w:szCs w:val="18"/>
                <w:lang w:eastAsia="en-AU"/>
              </w:rPr>
              <w:t>BAT 1 – JDE (Original CRC)</w:t>
            </w:r>
          </w:p>
          <w:p w:rsidR="00E47DBF" w:rsidRDefault="00DE3D78">
            <w:pPr>
              <w:jc w:val="center"/>
              <w:rPr>
                <w:rFonts w:ascii="Calibri" w:eastAsia="Calibri" w:hAnsi="Calibri" w:cs="Calibri"/>
                <w:sz w:val="18"/>
                <w:szCs w:val="18"/>
                <w:vertAlign w:val="subscript"/>
                <w:lang w:eastAsia="en-AU"/>
              </w:rPr>
            </w:pPr>
            <w:r>
              <w:rPr>
                <w:rFonts w:ascii="Calibri" w:eastAsia="Calibri" w:hAnsi="Calibri" w:cs="Calibri"/>
                <w:sz w:val="18"/>
                <w:szCs w:val="18"/>
                <w:vertAlign w:val="subscript"/>
                <w:lang w:eastAsia="en-AU"/>
              </w:rPr>
              <w:t>1042:SW:1</w:t>
            </w:r>
          </w:p>
        </w:tc>
        <w:tc>
          <w:tcPr>
            <w:tcW w:w="1515" w:type="dxa"/>
            <w:vAlign w:val="center"/>
          </w:tcPr>
          <w:p w:rsidR="00E47DBF" w:rsidRDefault="00DE3D78">
            <w:pPr>
              <w:jc w:val="center"/>
              <w:rPr>
                <w:rFonts w:ascii="Calibri" w:eastAsia="Calibri" w:hAnsi="Calibri" w:cs="Calibri"/>
                <w:sz w:val="18"/>
                <w:szCs w:val="18"/>
                <w:lang w:eastAsia="en-AU"/>
              </w:rPr>
            </w:pPr>
            <w:r>
              <w:rPr>
                <w:rFonts w:ascii="Calibri" w:eastAsia="Calibri" w:hAnsi="Calibri" w:cs="Calibri"/>
                <w:sz w:val="18"/>
                <w:szCs w:val="18"/>
                <w:lang w:eastAsia="en-AU"/>
              </w:rPr>
              <w:t>N/A</w:t>
            </w:r>
          </w:p>
        </w:tc>
        <w:tc>
          <w:tcPr>
            <w:tcW w:w="2440" w:type="dxa"/>
            <w:shd w:val="clear" w:color="auto" w:fill="auto"/>
            <w:vAlign w:val="center"/>
          </w:tcPr>
          <w:p w:rsidR="00E47DBF" w:rsidRDefault="00DE3D78">
            <w:pPr>
              <w:jc w:val="center"/>
              <w:rPr>
                <w:rFonts w:ascii="Calibri" w:eastAsia="Calibri" w:hAnsi="Calibri" w:cs="Calibri"/>
                <w:sz w:val="18"/>
                <w:szCs w:val="18"/>
                <w:lang w:eastAsia="en-AU"/>
              </w:rPr>
            </w:pPr>
            <w:r>
              <w:rPr>
                <w:rFonts w:ascii="Calibri" w:eastAsia="Calibri" w:hAnsi="Calibri" w:cs="Calibri"/>
                <w:sz w:val="18"/>
                <w:szCs w:val="18"/>
                <w:lang w:eastAsia="en-AU"/>
              </w:rPr>
              <w:t>N/A</w:t>
            </w:r>
          </w:p>
        </w:tc>
        <w:tc>
          <w:tcPr>
            <w:tcW w:w="2096" w:type="dxa"/>
            <w:shd w:val="clear" w:color="auto" w:fill="auto"/>
            <w:vAlign w:val="center"/>
          </w:tcPr>
          <w:p w:rsidR="00E47DBF" w:rsidRDefault="00E47DBF">
            <w:pPr>
              <w:jc w:val="center"/>
              <w:rPr>
                <w:rFonts w:ascii="Calibri" w:eastAsia="Calibri" w:hAnsi="Calibri" w:cs="Calibri"/>
                <w:sz w:val="18"/>
                <w:szCs w:val="18"/>
                <w:lang w:eastAsia="en-AU"/>
              </w:rPr>
            </w:pPr>
          </w:p>
        </w:tc>
        <w:tc>
          <w:tcPr>
            <w:tcW w:w="1265" w:type="dxa"/>
            <w:shd w:val="clear" w:color="auto" w:fill="auto"/>
            <w:vAlign w:val="center"/>
          </w:tcPr>
          <w:p w:rsidR="00E47DBF" w:rsidRDefault="00E47DBF">
            <w:pPr>
              <w:jc w:val="center"/>
              <w:rPr>
                <w:rFonts w:ascii="Calibri" w:eastAsia="Calibri" w:hAnsi="Calibri" w:cs="Calibri"/>
                <w:sz w:val="18"/>
                <w:szCs w:val="18"/>
                <w:lang w:eastAsia="en-AU"/>
              </w:rPr>
            </w:pPr>
          </w:p>
        </w:tc>
        <w:tc>
          <w:tcPr>
            <w:tcW w:w="1287" w:type="dxa"/>
            <w:shd w:val="clear" w:color="auto" w:fill="auto"/>
            <w:vAlign w:val="center"/>
          </w:tcPr>
          <w:p w:rsidR="00E47DBF" w:rsidRDefault="00E47DBF">
            <w:pPr>
              <w:jc w:val="center"/>
              <w:rPr>
                <w:rFonts w:ascii="Calibri" w:eastAsia="Calibri" w:hAnsi="Calibri" w:cs="Calibri"/>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sz w:val="18"/>
                <w:szCs w:val="18"/>
                <w:lang w:eastAsia="en-AU"/>
              </w:rPr>
            </w:pPr>
          </w:p>
        </w:tc>
        <w:tc>
          <w:tcPr>
            <w:tcW w:w="3463" w:type="dxa"/>
            <w:vAlign w:val="center"/>
          </w:tcPr>
          <w:p w:rsidR="00E47DBF" w:rsidRDefault="00DE3D78">
            <w:pPr>
              <w:jc w:val="center"/>
              <w:rPr>
                <w:rFonts w:ascii="Calibri" w:eastAsia="Calibri" w:hAnsi="Calibri" w:cs="Calibri"/>
                <w:sz w:val="18"/>
                <w:szCs w:val="18"/>
              </w:rPr>
            </w:pPr>
            <w:r>
              <w:rPr>
                <w:rFonts w:ascii="Calibri" w:eastAsia="Calibri" w:hAnsi="Calibri" w:cs="Calibri"/>
                <w:sz w:val="18"/>
                <w:szCs w:val="18"/>
              </w:rPr>
              <w:t>From the Intervention Report produced</w:t>
            </w:r>
          </w:p>
        </w:tc>
      </w:tr>
      <w:tr w:rsidR="00E47DBF">
        <w:trPr>
          <w:trHeight w:val="449"/>
          <w:jc w:val="center"/>
        </w:trPr>
        <w:tc>
          <w:tcPr>
            <w:tcW w:w="2131" w:type="dxa"/>
            <w:shd w:val="clear" w:color="auto" w:fill="auto"/>
            <w:vAlign w:val="center"/>
          </w:tcPr>
          <w:p w:rsidR="00E47DBF" w:rsidRDefault="00DE3D78">
            <w:pPr>
              <w:jc w:val="center"/>
              <w:rPr>
                <w:rFonts w:ascii="Calibri" w:eastAsia="Calibri" w:hAnsi="Calibri" w:cs="Calibri"/>
                <w:sz w:val="18"/>
                <w:szCs w:val="18"/>
                <w:lang w:eastAsia="en-AU"/>
              </w:rPr>
            </w:pPr>
            <w:r>
              <w:rPr>
                <w:rFonts w:ascii="Calibri" w:eastAsia="Calibri" w:hAnsi="Calibri" w:cs="Calibri"/>
                <w:sz w:val="18"/>
                <w:szCs w:val="18"/>
                <w:lang w:eastAsia="en-AU"/>
              </w:rPr>
              <w:t>BAT 1 – JDE (Indice)</w:t>
            </w:r>
          </w:p>
          <w:p w:rsidR="00E47DBF" w:rsidRDefault="00DE3D78">
            <w:pPr>
              <w:jc w:val="center"/>
              <w:rPr>
                <w:rFonts w:ascii="Calibri" w:eastAsia="Calibri" w:hAnsi="Calibri" w:cs="Calibri"/>
                <w:sz w:val="18"/>
                <w:szCs w:val="18"/>
                <w:lang w:eastAsia="en-AU"/>
              </w:rPr>
            </w:pPr>
            <w:r>
              <w:rPr>
                <w:rFonts w:ascii="Calibri" w:eastAsia="Calibri" w:hAnsi="Calibri" w:cs="Calibri"/>
                <w:sz w:val="18"/>
                <w:szCs w:val="18"/>
                <w:vertAlign w:val="subscript"/>
                <w:lang w:eastAsia="en-AU"/>
              </w:rPr>
              <w:t>2000:SW:</w:t>
            </w:r>
            <w:r w:rsidR="00D8420D">
              <w:rPr>
                <w:rFonts w:ascii="Calibri" w:eastAsia="Calibri" w:hAnsi="Calibri" w:cs="Calibri"/>
                <w:sz w:val="18"/>
                <w:szCs w:val="18"/>
                <w:vertAlign w:val="subscript"/>
                <w:lang w:eastAsia="en-AU"/>
              </w:rPr>
              <w:t>1</w:t>
            </w:r>
          </w:p>
        </w:tc>
        <w:tc>
          <w:tcPr>
            <w:tcW w:w="1515" w:type="dxa"/>
            <w:vAlign w:val="center"/>
          </w:tcPr>
          <w:p w:rsidR="00E47DBF" w:rsidRDefault="00DE3D78">
            <w:pPr>
              <w:jc w:val="center"/>
              <w:rPr>
                <w:rFonts w:ascii="Calibri" w:eastAsia="Calibri" w:hAnsi="Calibri" w:cs="Calibri"/>
                <w:sz w:val="18"/>
                <w:szCs w:val="18"/>
                <w:lang w:eastAsia="en-AU"/>
              </w:rPr>
            </w:pPr>
            <w:r>
              <w:rPr>
                <w:rFonts w:ascii="Calibri" w:eastAsia="Calibri" w:hAnsi="Calibri" w:cs="Calibri"/>
                <w:sz w:val="18"/>
                <w:szCs w:val="18"/>
                <w:lang w:eastAsia="en-AU"/>
              </w:rPr>
              <w:t>N/A</w:t>
            </w:r>
          </w:p>
        </w:tc>
        <w:tc>
          <w:tcPr>
            <w:tcW w:w="2440" w:type="dxa"/>
            <w:shd w:val="clear" w:color="auto" w:fill="auto"/>
            <w:vAlign w:val="center"/>
          </w:tcPr>
          <w:p w:rsidR="00E47DBF" w:rsidRDefault="00DE3D78">
            <w:pPr>
              <w:jc w:val="center"/>
              <w:rPr>
                <w:rFonts w:ascii="Calibri" w:eastAsia="Calibri" w:hAnsi="Calibri" w:cs="Calibri"/>
                <w:sz w:val="18"/>
                <w:szCs w:val="18"/>
                <w:lang w:eastAsia="en-AU"/>
              </w:rPr>
            </w:pPr>
            <w:r>
              <w:rPr>
                <w:rFonts w:ascii="Calibri" w:eastAsia="Calibri" w:hAnsi="Calibri" w:cs="Calibri"/>
                <w:sz w:val="18"/>
                <w:szCs w:val="18"/>
                <w:lang w:eastAsia="en-AU"/>
              </w:rPr>
              <w:t>N/A</w:t>
            </w:r>
          </w:p>
        </w:tc>
        <w:tc>
          <w:tcPr>
            <w:tcW w:w="2096" w:type="dxa"/>
            <w:shd w:val="clear" w:color="auto" w:fill="auto"/>
            <w:vAlign w:val="center"/>
          </w:tcPr>
          <w:p w:rsidR="00E47DBF" w:rsidRDefault="00E47DBF">
            <w:pPr>
              <w:jc w:val="center"/>
              <w:rPr>
                <w:rFonts w:ascii="Calibri" w:eastAsia="Calibri" w:hAnsi="Calibri" w:cs="Calibri"/>
                <w:sz w:val="18"/>
                <w:szCs w:val="18"/>
                <w:lang w:eastAsia="en-AU"/>
              </w:rPr>
            </w:pPr>
          </w:p>
        </w:tc>
        <w:tc>
          <w:tcPr>
            <w:tcW w:w="1265" w:type="dxa"/>
            <w:shd w:val="clear" w:color="auto" w:fill="auto"/>
            <w:vAlign w:val="center"/>
          </w:tcPr>
          <w:p w:rsidR="00E47DBF" w:rsidRDefault="00E47DBF">
            <w:pPr>
              <w:jc w:val="center"/>
              <w:rPr>
                <w:rFonts w:ascii="Calibri" w:eastAsia="Calibri" w:hAnsi="Calibri" w:cs="Calibri"/>
                <w:sz w:val="18"/>
                <w:szCs w:val="18"/>
                <w:lang w:eastAsia="en-AU"/>
              </w:rPr>
            </w:pPr>
          </w:p>
        </w:tc>
        <w:tc>
          <w:tcPr>
            <w:tcW w:w="1287" w:type="dxa"/>
            <w:shd w:val="clear" w:color="auto" w:fill="auto"/>
            <w:vAlign w:val="center"/>
          </w:tcPr>
          <w:p w:rsidR="00E47DBF" w:rsidRDefault="00E47DBF">
            <w:pPr>
              <w:jc w:val="center"/>
              <w:rPr>
                <w:rFonts w:ascii="Calibri" w:eastAsia="Calibri" w:hAnsi="Calibri" w:cs="Calibri"/>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sz w:val="18"/>
                <w:szCs w:val="18"/>
                <w:lang w:eastAsia="en-AU"/>
              </w:rPr>
            </w:pPr>
          </w:p>
        </w:tc>
        <w:tc>
          <w:tcPr>
            <w:tcW w:w="3463" w:type="dxa"/>
            <w:vAlign w:val="center"/>
          </w:tcPr>
          <w:p w:rsidR="00E47DBF" w:rsidRDefault="00DE3D78">
            <w:pPr>
              <w:jc w:val="center"/>
              <w:rPr>
                <w:rFonts w:ascii="Calibri" w:eastAsia="Calibri" w:hAnsi="Calibri" w:cs="Calibri"/>
                <w:sz w:val="18"/>
                <w:szCs w:val="18"/>
                <w:lang w:eastAsia="en-AU"/>
              </w:rPr>
            </w:pPr>
            <w:r>
              <w:rPr>
                <w:rFonts w:ascii="Calibri" w:eastAsia="Calibri" w:hAnsi="Calibri" w:cs="Calibri"/>
                <w:sz w:val="18"/>
                <w:szCs w:val="18"/>
              </w:rPr>
              <w:t>From the Intervention Report produced</w:t>
            </w:r>
          </w:p>
        </w:tc>
      </w:tr>
      <w:tr w:rsidR="00E47DBF">
        <w:trPr>
          <w:trHeight w:val="449"/>
          <w:jc w:val="center"/>
        </w:trPr>
        <w:tc>
          <w:tcPr>
            <w:tcW w:w="2131" w:type="dxa"/>
            <w:shd w:val="clear" w:color="auto" w:fill="auto"/>
            <w:vAlign w:val="center"/>
          </w:tcPr>
          <w:p w:rsidR="00E47DBF" w:rsidRDefault="00DE3D78">
            <w:pPr>
              <w:jc w:val="center"/>
              <w:rPr>
                <w:rFonts w:ascii="Calibri" w:eastAsia="Calibri" w:hAnsi="Calibri" w:cs="Calibri"/>
                <w:sz w:val="18"/>
                <w:szCs w:val="18"/>
                <w:lang w:eastAsia="en-AU"/>
              </w:rPr>
            </w:pPr>
            <w:r>
              <w:rPr>
                <w:rFonts w:ascii="Calibri" w:eastAsia="Calibri" w:hAnsi="Calibri" w:cs="Calibri"/>
                <w:sz w:val="18"/>
                <w:szCs w:val="18"/>
                <w:lang w:eastAsia="en-AU"/>
              </w:rPr>
              <w:t>BAT 2 – JDE (Original CRC)</w:t>
            </w:r>
          </w:p>
          <w:p w:rsidR="00E47DBF" w:rsidRDefault="00DE3D78">
            <w:pPr>
              <w:jc w:val="center"/>
              <w:rPr>
                <w:rFonts w:ascii="Calibri" w:eastAsia="Calibri" w:hAnsi="Calibri" w:cs="Calibri"/>
                <w:sz w:val="18"/>
                <w:szCs w:val="18"/>
                <w:lang w:eastAsia="en-AU"/>
              </w:rPr>
            </w:pPr>
            <w:r>
              <w:rPr>
                <w:rFonts w:ascii="Calibri" w:eastAsia="Calibri" w:hAnsi="Calibri" w:cs="Calibri"/>
                <w:sz w:val="18"/>
                <w:szCs w:val="18"/>
                <w:vertAlign w:val="subscript"/>
                <w:lang w:eastAsia="en-AU"/>
              </w:rPr>
              <w:t>1042:SW:2</w:t>
            </w:r>
          </w:p>
        </w:tc>
        <w:tc>
          <w:tcPr>
            <w:tcW w:w="1515" w:type="dxa"/>
            <w:vAlign w:val="center"/>
          </w:tcPr>
          <w:p w:rsidR="00E47DBF" w:rsidRDefault="00DE3D78">
            <w:pPr>
              <w:jc w:val="center"/>
              <w:rPr>
                <w:rFonts w:ascii="Calibri" w:eastAsia="Calibri" w:hAnsi="Calibri" w:cs="Calibri"/>
                <w:sz w:val="18"/>
                <w:szCs w:val="18"/>
                <w:lang w:eastAsia="en-AU"/>
              </w:rPr>
            </w:pPr>
            <w:r>
              <w:rPr>
                <w:rFonts w:ascii="Calibri" w:eastAsia="Calibri" w:hAnsi="Calibri" w:cs="Calibri"/>
                <w:sz w:val="18"/>
                <w:szCs w:val="18"/>
                <w:lang w:eastAsia="en-AU"/>
              </w:rPr>
              <w:t>N/A</w:t>
            </w:r>
          </w:p>
        </w:tc>
        <w:tc>
          <w:tcPr>
            <w:tcW w:w="2440" w:type="dxa"/>
            <w:shd w:val="clear" w:color="auto" w:fill="auto"/>
            <w:vAlign w:val="center"/>
          </w:tcPr>
          <w:p w:rsidR="00E47DBF" w:rsidRDefault="00DE3D78">
            <w:pPr>
              <w:jc w:val="center"/>
              <w:rPr>
                <w:rFonts w:ascii="Calibri" w:eastAsia="Calibri" w:hAnsi="Calibri" w:cs="Calibri"/>
                <w:sz w:val="18"/>
                <w:szCs w:val="18"/>
                <w:lang w:eastAsia="en-AU"/>
              </w:rPr>
            </w:pPr>
            <w:r>
              <w:rPr>
                <w:rFonts w:ascii="Calibri" w:eastAsia="Calibri" w:hAnsi="Calibri" w:cs="Calibri"/>
                <w:sz w:val="18"/>
                <w:szCs w:val="18"/>
                <w:lang w:eastAsia="en-AU"/>
              </w:rPr>
              <w:t>N/A</w:t>
            </w:r>
          </w:p>
        </w:tc>
        <w:tc>
          <w:tcPr>
            <w:tcW w:w="2096" w:type="dxa"/>
            <w:shd w:val="clear" w:color="auto" w:fill="auto"/>
            <w:vAlign w:val="center"/>
          </w:tcPr>
          <w:p w:rsidR="00E47DBF" w:rsidRDefault="00E47DBF">
            <w:pPr>
              <w:jc w:val="center"/>
              <w:rPr>
                <w:rFonts w:ascii="Calibri" w:eastAsia="Calibri" w:hAnsi="Calibri" w:cs="Calibri"/>
                <w:sz w:val="18"/>
                <w:szCs w:val="18"/>
                <w:lang w:eastAsia="en-AU"/>
              </w:rPr>
            </w:pPr>
          </w:p>
        </w:tc>
        <w:tc>
          <w:tcPr>
            <w:tcW w:w="1265" w:type="dxa"/>
            <w:shd w:val="clear" w:color="auto" w:fill="auto"/>
            <w:vAlign w:val="center"/>
          </w:tcPr>
          <w:p w:rsidR="00E47DBF" w:rsidRDefault="00E47DBF">
            <w:pPr>
              <w:jc w:val="center"/>
              <w:rPr>
                <w:rFonts w:ascii="Calibri" w:eastAsia="Calibri" w:hAnsi="Calibri" w:cs="Calibri"/>
                <w:sz w:val="18"/>
                <w:szCs w:val="18"/>
                <w:lang w:eastAsia="en-AU"/>
              </w:rPr>
            </w:pPr>
          </w:p>
        </w:tc>
        <w:tc>
          <w:tcPr>
            <w:tcW w:w="1287" w:type="dxa"/>
            <w:shd w:val="clear" w:color="auto" w:fill="auto"/>
            <w:vAlign w:val="center"/>
          </w:tcPr>
          <w:p w:rsidR="00E47DBF" w:rsidRDefault="00E47DBF">
            <w:pPr>
              <w:jc w:val="center"/>
              <w:rPr>
                <w:rFonts w:ascii="Calibri" w:eastAsia="Calibri" w:hAnsi="Calibri" w:cs="Calibri"/>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sz w:val="18"/>
                <w:szCs w:val="18"/>
                <w:lang w:eastAsia="en-AU"/>
              </w:rPr>
            </w:pPr>
          </w:p>
        </w:tc>
        <w:tc>
          <w:tcPr>
            <w:tcW w:w="3463" w:type="dxa"/>
            <w:vAlign w:val="center"/>
          </w:tcPr>
          <w:p w:rsidR="00E47DBF" w:rsidRDefault="00DE3D78">
            <w:pPr>
              <w:jc w:val="center"/>
              <w:rPr>
                <w:rFonts w:ascii="Calibri" w:eastAsia="Calibri" w:hAnsi="Calibri" w:cs="Calibri"/>
                <w:sz w:val="18"/>
                <w:szCs w:val="18"/>
                <w:lang w:eastAsia="en-AU"/>
              </w:rPr>
            </w:pPr>
            <w:r>
              <w:rPr>
                <w:rFonts w:ascii="Calibri" w:eastAsia="Calibri" w:hAnsi="Calibri" w:cs="Calibri"/>
                <w:sz w:val="18"/>
                <w:szCs w:val="18"/>
              </w:rPr>
              <w:t>From the Intervention Report produced</w:t>
            </w:r>
          </w:p>
        </w:tc>
      </w:tr>
      <w:tr w:rsidR="00E47DBF">
        <w:trPr>
          <w:trHeight w:val="449"/>
          <w:jc w:val="center"/>
        </w:trPr>
        <w:tc>
          <w:tcPr>
            <w:tcW w:w="2131" w:type="dxa"/>
            <w:shd w:val="clear" w:color="auto" w:fill="auto"/>
            <w:vAlign w:val="center"/>
          </w:tcPr>
          <w:p w:rsidR="00E47DBF" w:rsidRDefault="00DE3D78">
            <w:pPr>
              <w:jc w:val="center"/>
              <w:rPr>
                <w:rFonts w:ascii="Calibri" w:eastAsia="Calibri" w:hAnsi="Calibri" w:cs="Calibri"/>
                <w:sz w:val="18"/>
                <w:szCs w:val="18"/>
                <w:lang w:eastAsia="en-AU"/>
              </w:rPr>
            </w:pPr>
            <w:r>
              <w:rPr>
                <w:rFonts w:ascii="Calibri" w:eastAsia="Calibri" w:hAnsi="Calibri" w:cs="Calibri"/>
                <w:sz w:val="18"/>
                <w:szCs w:val="18"/>
                <w:lang w:eastAsia="en-AU"/>
              </w:rPr>
              <w:lastRenderedPageBreak/>
              <w:t>BAT 2 – JDE (Indice)</w:t>
            </w:r>
          </w:p>
          <w:p w:rsidR="00E47DBF" w:rsidRDefault="00DE3D78">
            <w:pPr>
              <w:jc w:val="center"/>
              <w:rPr>
                <w:rFonts w:ascii="Calibri" w:eastAsia="Calibri" w:hAnsi="Calibri" w:cs="Calibri"/>
                <w:sz w:val="18"/>
                <w:szCs w:val="18"/>
                <w:lang w:eastAsia="en-AU"/>
              </w:rPr>
            </w:pPr>
            <w:r>
              <w:rPr>
                <w:rFonts w:ascii="Calibri" w:eastAsia="Calibri" w:hAnsi="Calibri" w:cs="Calibri"/>
                <w:sz w:val="18"/>
                <w:szCs w:val="18"/>
                <w:vertAlign w:val="subscript"/>
                <w:lang w:eastAsia="en-AU"/>
              </w:rPr>
              <w:t>200</w:t>
            </w:r>
            <w:r w:rsidR="00D8420D">
              <w:rPr>
                <w:rFonts w:ascii="Calibri" w:eastAsia="Calibri" w:hAnsi="Calibri" w:cs="Calibri"/>
                <w:sz w:val="18"/>
                <w:szCs w:val="18"/>
                <w:vertAlign w:val="subscript"/>
                <w:lang w:eastAsia="en-AU"/>
              </w:rPr>
              <w:t>0</w:t>
            </w:r>
            <w:r>
              <w:rPr>
                <w:rFonts w:ascii="Calibri" w:eastAsia="Calibri" w:hAnsi="Calibri" w:cs="Calibri"/>
                <w:sz w:val="18"/>
                <w:szCs w:val="18"/>
                <w:vertAlign w:val="subscript"/>
                <w:lang w:eastAsia="en-AU"/>
              </w:rPr>
              <w:t>:SW:</w:t>
            </w:r>
            <w:r w:rsidR="00D8420D">
              <w:rPr>
                <w:rFonts w:ascii="Calibri" w:eastAsia="Calibri" w:hAnsi="Calibri" w:cs="Calibri"/>
                <w:sz w:val="18"/>
                <w:szCs w:val="18"/>
                <w:vertAlign w:val="subscript"/>
                <w:lang w:eastAsia="en-AU"/>
              </w:rPr>
              <w:t>2</w:t>
            </w:r>
          </w:p>
        </w:tc>
        <w:tc>
          <w:tcPr>
            <w:tcW w:w="1515" w:type="dxa"/>
            <w:vAlign w:val="center"/>
          </w:tcPr>
          <w:p w:rsidR="00E47DBF" w:rsidRDefault="00DE3D78">
            <w:pPr>
              <w:jc w:val="center"/>
              <w:rPr>
                <w:rFonts w:ascii="Calibri" w:eastAsia="Calibri" w:hAnsi="Calibri" w:cs="Calibri"/>
                <w:sz w:val="18"/>
                <w:szCs w:val="18"/>
                <w:lang w:eastAsia="en-AU"/>
              </w:rPr>
            </w:pPr>
            <w:r>
              <w:rPr>
                <w:rFonts w:ascii="Calibri" w:eastAsia="Calibri" w:hAnsi="Calibri" w:cs="Calibri"/>
                <w:sz w:val="18"/>
                <w:szCs w:val="18"/>
                <w:lang w:eastAsia="en-AU"/>
              </w:rPr>
              <w:t>N/A</w:t>
            </w:r>
          </w:p>
        </w:tc>
        <w:tc>
          <w:tcPr>
            <w:tcW w:w="2440" w:type="dxa"/>
            <w:shd w:val="clear" w:color="auto" w:fill="auto"/>
            <w:vAlign w:val="center"/>
          </w:tcPr>
          <w:p w:rsidR="00E47DBF" w:rsidRDefault="00DE3D78">
            <w:pPr>
              <w:jc w:val="center"/>
              <w:rPr>
                <w:rFonts w:ascii="Calibri" w:eastAsia="Calibri" w:hAnsi="Calibri" w:cs="Calibri"/>
                <w:sz w:val="18"/>
                <w:szCs w:val="18"/>
                <w:lang w:eastAsia="en-AU"/>
              </w:rPr>
            </w:pPr>
            <w:r>
              <w:rPr>
                <w:rFonts w:ascii="Calibri" w:eastAsia="Calibri" w:hAnsi="Calibri" w:cs="Calibri"/>
                <w:sz w:val="18"/>
                <w:szCs w:val="18"/>
                <w:lang w:eastAsia="en-AU"/>
              </w:rPr>
              <w:t>N/A</w:t>
            </w:r>
          </w:p>
        </w:tc>
        <w:tc>
          <w:tcPr>
            <w:tcW w:w="2096" w:type="dxa"/>
            <w:shd w:val="clear" w:color="auto" w:fill="auto"/>
            <w:vAlign w:val="center"/>
          </w:tcPr>
          <w:p w:rsidR="00E47DBF" w:rsidRDefault="00E47DBF">
            <w:pPr>
              <w:jc w:val="center"/>
              <w:rPr>
                <w:rFonts w:ascii="Calibri" w:eastAsia="Calibri" w:hAnsi="Calibri" w:cs="Calibri"/>
                <w:sz w:val="18"/>
                <w:szCs w:val="18"/>
                <w:lang w:eastAsia="en-AU"/>
              </w:rPr>
            </w:pPr>
          </w:p>
        </w:tc>
        <w:tc>
          <w:tcPr>
            <w:tcW w:w="1265" w:type="dxa"/>
            <w:shd w:val="clear" w:color="auto" w:fill="auto"/>
            <w:vAlign w:val="center"/>
          </w:tcPr>
          <w:p w:rsidR="00E47DBF" w:rsidRDefault="00E47DBF">
            <w:pPr>
              <w:jc w:val="center"/>
              <w:rPr>
                <w:rFonts w:ascii="Calibri" w:eastAsia="Calibri" w:hAnsi="Calibri" w:cs="Calibri"/>
                <w:sz w:val="18"/>
                <w:szCs w:val="18"/>
                <w:lang w:eastAsia="en-AU"/>
              </w:rPr>
            </w:pPr>
          </w:p>
        </w:tc>
        <w:tc>
          <w:tcPr>
            <w:tcW w:w="1287" w:type="dxa"/>
            <w:shd w:val="clear" w:color="auto" w:fill="auto"/>
            <w:vAlign w:val="center"/>
          </w:tcPr>
          <w:p w:rsidR="00E47DBF" w:rsidRDefault="00E47DBF">
            <w:pPr>
              <w:jc w:val="center"/>
              <w:rPr>
                <w:rFonts w:ascii="Calibri" w:eastAsia="Calibri" w:hAnsi="Calibri" w:cs="Calibri"/>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sz w:val="18"/>
                <w:szCs w:val="18"/>
                <w:lang w:eastAsia="en-AU"/>
              </w:rPr>
            </w:pPr>
          </w:p>
        </w:tc>
        <w:tc>
          <w:tcPr>
            <w:tcW w:w="3463" w:type="dxa"/>
            <w:vAlign w:val="center"/>
          </w:tcPr>
          <w:p w:rsidR="00E47DBF" w:rsidRDefault="00DE3D78">
            <w:pPr>
              <w:jc w:val="center"/>
              <w:rPr>
                <w:rFonts w:ascii="Calibri" w:eastAsia="Calibri" w:hAnsi="Calibri" w:cs="Calibri"/>
                <w:sz w:val="18"/>
                <w:szCs w:val="18"/>
                <w:lang w:eastAsia="en-AU"/>
              </w:rPr>
            </w:pPr>
            <w:r>
              <w:rPr>
                <w:rFonts w:ascii="Calibri" w:eastAsia="Calibri" w:hAnsi="Calibri" w:cs="Calibri"/>
                <w:sz w:val="18"/>
                <w:szCs w:val="18"/>
              </w:rPr>
              <w:t>From the Intervention Report produced</w:t>
            </w:r>
          </w:p>
        </w:tc>
      </w:tr>
      <w:tr w:rsidR="00E47DBF">
        <w:trPr>
          <w:trHeight w:val="449"/>
          <w:jc w:val="center"/>
        </w:trPr>
        <w:tc>
          <w:tcPr>
            <w:tcW w:w="2131" w:type="dxa"/>
            <w:shd w:val="clear" w:color="auto" w:fill="auto"/>
            <w:vAlign w:val="center"/>
          </w:tcPr>
          <w:p w:rsidR="00E47DBF" w:rsidRDefault="00DE3D78">
            <w:pPr>
              <w:jc w:val="center"/>
              <w:rPr>
                <w:rFonts w:ascii="Calibri" w:eastAsia="Calibri" w:hAnsi="Calibri" w:cs="Calibri"/>
                <w:sz w:val="18"/>
                <w:szCs w:val="18"/>
                <w:lang w:eastAsia="en-AU"/>
              </w:rPr>
            </w:pPr>
            <w:r>
              <w:rPr>
                <w:rFonts w:ascii="Calibri" w:eastAsia="Calibri" w:hAnsi="Calibri" w:cs="Calibri"/>
                <w:sz w:val="18"/>
                <w:szCs w:val="18"/>
                <w:lang w:eastAsia="en-AU"/>
              </w:rPr>
              <w:t>BAT 1 – JDT (Original CRC)</w:t>
            </w:r>
          </w:p>
          <w:p w:rsidR="00E47DBF" w:rsidRDefault="00DE3D78">
            <w:pPr>
              <w:jc w:val="center"/>
              <w:rPr>
                <w:rFonts w:ascii="Calibri" w:eastAsia="Calibri" w:hAnsi="Calibri" w:cs="Calibri"/>
                <w:sz w:val="18"/>
                <w:szCs w:val="18"/>
                <w:lang w:eastAsia="en-AU"/>
              </w:rPr>
            </w:pPr>
            <w:r>
              <w:rPr>
                <w:rFonts w:ascii="Calibri" w:eastAsia="Calibri" w:hAnsi="Calibri" w:cs="Calibri"/>
                <w:sz w:val="18"/>
                <w:szCs w:val="18"/>
                <w:vertAlign w:val="subscript"/>
                <w:lang w:eastAsia="en-AU"/>
              </w:rPr>
              <w:t>1043:SW:1</w:t>
            </w:r>
          </w:p>
        </w:tc>
        <w:tc>
          <w:tcPr>
            <w:tcW w:w="1515" w:type="dxa"/>
            <w:vAlign w:val="center"/>
          </w:tcPr>
          <w:p w:rsidR="00E47DBF" w:rsidRDefault="00DE3D78">
            <w:pPr>
              <w:jc w:val="center"/>
              <w:rPr>
                <w:rFonts w:ascii="Calibri" w:eastAsia="Calibri" w:hAnsi="Calibri" w:cs="Calibri"/>
                <w:sz w:val="18"/>
                <w:szCs w:val="18"/>
                <w:lang w:eastAsia="en-AU"/>
              </w:rPr>
            </w:pPr>
            <w:r>
              <w:rPr>
                <w:rFonts w:ascii="Calibri" w:eastAsia="Calibri" w:hAnsi="Calibri" w:cs="Calibri"/>
                <w:sz w:val="18"/>
                <w:szCs w:val="18"/>
                <w:lang w:eastAsia="en-AU"/>
              </w:rPr>
              <w:t>N/A</w:t>
            </w:r>
          </w:p>
        </w:tc>
        <w:tc>
          <w:tcPr>
            <w:tcW w:w="2440" w:type="dxa"/>
            <w:shd w:val="clear" w:color="auto" w:fill="auto"/>
            <w:vAlign w:val="center"/>
          </w:tcPr>
          <w:p w:rsidR="00E47DBF" w:rsidRDefault="00DE3D78">
            <w:pPr>
              <w:jc w:val="center"/>
              <w:rPr>
                <w:rFonts w:ascii="Calibri" w:eastAsia="Calibri" w:hAnsi="Calibri" w:cs="Calibri"/>
                <w:sz w:val="18"/>
                <w:szCs w:val="18"/>
                <w:lang w:eastAsia="en-AU"/>
              </w:rPr>
            </w:pPr>
            <w:r>
              <w:rPr>
                <w:rFonts w:ascii="Calibri" w:eastAsia="Calibri" w:hAnsi="Calibri" w:cs="Calibri"/>
                <w:sz w:val="18"/>
                <w:szCs w:val="18"/>
                <w:lang w:eastAsia="en-AU"/>
              </w:rPr>
              <w:t>N/A</w:t>
            </w:r>
          </w:p>
        </w:tc>
        <w:tc>
          <w:tcPr>
            <w:tcW w:w="2096" w:type="dxa"/>
            <w:shd w:val="clear" w:color="auto" w:fill="auto"/>
            <w:vAlign w:val="center"/>
          </w:tcPr>
          <w:p w:rsidR="00E47DBF" w:rsidRDefault="00E47DBF">
            <w:pPr>
              <w:jc w:val="center"/>
              <w:rPr>
                <w:rFonts w:ascii="Calibri" w:eastAsia="Calibri" w:hAnsi="Calibri" w:cs="Calibri"/>
                <w:sz w:val="18"/>
                <w:szCs w:val="18"/>
                <w:lang w:eastAsia="en-AU"/>
              </w:rPr>
            </w:pPr>
          </w:p>
        </w:tc>
        <w:tc>
          <w:tcPr>
            <w:tcW w:w="1265" w:type="dxa"/>
            <w:shd w:val="clear" w:color="auto" w:fill="auto"/>
            <w:vAlign w:val="center"/>
          </w:tcPr>
          <w:p w:rsidR="00E47DBF" w:rsidRDefault="00E47DBF">
            <w:pPr>
              <w:jc w:val="center"/>
              <w:rPr>
                <w:rFonts w:ascii="Calibri" w:eastAsia="Calibri" w:hAnsi="Calibri" w:cs="Calibri"/>
                <w:sz w:val="18"/>
                <w:szCs w:val="18"/>
                <w:lang w:eastAsia="en-AU"/>
              </w:rPr>
            </w:pPr>
          </w:p>
        </w:tc>
        <w:tc>
          <w:tcPr>
            <w:tcW w:w="1287" w:type="dxa"/>
            <w:shd w:val="clear" w:color="auto" w:fill="auto"/>
            <w:vAlign w:val="center"/>
          </w:tcPr>
          <w:p w:rsidR="00E47DBF" w:rsidRDefault="00E47DBF">
            <w:pPr>
              <w:jc w:val="center"/>
              <w:rPr>
                <w:rFonts w:ascii="Calibri" w:eastAsia="Calibri" w:hAnsi="Calibri" w:cs="Calibri"/>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sz w:val="18"/>
                <w:szCs w:val="18"/>
                <w:lang w:eastAsia="en-AU"/>
              </w:rPr>
            </w:pPr>
          </w:p>
        </w:tc>
        <w:tc>
          <w:tcPr>
            <w:tcW w:w="3463" w:type="dxa"/>
            <w:vAlign w:val="center"/>
          </w:tcPr>
          <w:p w:rsidR="00E47DBF" w:rsidRDefault="00DE3D78">
            <w:pPr>
              <w:jc w:val="center"/>
              <w:rPr>
                <w:rFonts w:ascii="Calibri" w:eastAsia="Calibri" w:hAnsi="Calibri" w:cs="Calibri"/>
                <w:sz w:val="18"/>
                <w:szCs w:val="18"/>
                <w:lang w:eastAsia="en-AU"/>
              </w:rPr>
            </w:pPr>
            <w:r>
              <w:rPr>
                <w:rFonts w:ascii="Calibri" w:eastAsia="Calibri" w:hAnsi="Calibri" w:cs="Calibri"/>
                <w:sz w:val="18"/>
                <w:szCs w:val="18"/>
              </w:rPr>
              <w:t>From the Intervention Report produced</w:t>
            </w:r>
          </w:p>
        </w:tc>
      </w:tr>
      <w:tr w:rsidR="00E47DBF">
        <w:trPr>
          <w:trHeight w:val="449"/>
          <w:jc w:val="center"/>
        </w:trPr>
        <w:tc>
          <w:tcPr>
            <w:tcW w:w="2131" w:type="dxa"/>
            <w:shd w:val="clear" w:color="auto" w:fill="auto"/>
            <w:vAlign w:val="center"/>
          </w:tcPr>
          <w:p w:rsidR="00E47DBF" w:rsidRDefault="00DE3D78">
            <w:pPr>
              <w:jc w:val="center"/>
              <w:rPr>
                <w:rFonts w:ascii="Calibri" w:eastAsia="Calibri" w:hAnsi="Calibri" w:cs="Calibri"/>
                <w:sz w:val="18"/>
                <w:szCs w:val="18"/>
                <w:lang w:eastAsia="en-AU"/>
              </w:rPr>
            </w:pPr>
            <w:r>
              <w:rPr>
                <w:rFonts w:ascii="Calibri" w:eastAsia="Calibri" w:hAnsi="Calibri" w:cs="Calibri"/>
                <w:sz w:val="18"/>
                <w:szCs w:val="18"/>
                <w:lang w:eastAsia="en-AU"/>
              </w:rPr>
              <w:t>BAT 1 – JDT (Indice)</w:t>
            </w:r>
          </w:p>
          <w:p w:rsidR="00E47DBF" w:rsidRDefault="00DE3D78">
            <w:pPr>
              <w:jc w:val="center"/>
              <w:rPr>
                <w:rFonts w:ascii="Calibri" w:eastAsia="Calibri" w:hAnsi="Calibri" w:cs="Calibri"/>
                <w:sz w:val="18"/>
                <w:szCs w:val="18"/>
                <w:lang w:eastAsia="en-AU"/>
              </w:rPr>
            </w:pPr>
            <w:r>
              <w:rPr>
                <w:rFonts w:ascii="Calibri" w:eastAsia="Calibri" w:hAnsi="Calibri" w:cs="Calibri"/>
                <w:sz w:val="18"/>
                <w:szCs w:val="18"/>
                <w:vertAlign w:val="subscript"/>
                <w:lang w:eastAsia="en-AU"/>
              </w:rPr>
              <w:t>200</w:t>
            </w:r>
            <w:r w:rsidR="00D8420D">
              <w:rPr>
                <w:rFonts w:ascii="Calibri" w:eastAsia="Calibri" w:hAnsi="Calibri" w:cs="Calibri"/>
                <w:sz w:val="18"/>
                <w:szCs w:val="18"/>
                <w:vertAlign w:val="subscript"/>
                <w:lang w:eastAsia="en-AU"/>
              </w:rPr>
              <w:t>1</w:t>
            </w:r>
            <w:r>
              <w:rPr>
                <w:rFonts w:ascii="Calibri" w:eastAsia="Calibri" w:hAnsi="Calibri" w:cs="Calibri"/>
                <w:sz w:val="18"/>
                <w:szCs w:val="18"/>
                <w:vertAlign w:val="subscript"/>
                <w:lang w:eastAsia="en-AU"/>
              </w:rPr>
              <w:t>:SW:</w:t>
            </w:r>
            <w:r w:rsidR="00D8420D">
              <w:rPr>
                <w:rFonts w:ascii="Calibri" w:eastAsia="Calibri" w:hAnsi="Calibri" w:cs="Calibri"/>
                <w:sz w:val="18"/>
                <w:szCs w:val="18"/>
                <w:vertAlign w:val="subscript"/>
                <w:lang w:eastAsia="en-AU"/>
              </w:rPr>
              <w:t>1</w:t>
            </w:r>
          </w:p>
        </w:tc>
        <w:tc>
          <w:tcPr>
            <w:tcW w:w="1515" w:type="dxa"/>
            <w:vAlign w:val="center"/>
          </w:tcPr>
          <w:p w:rsidR="00E47DBF" w:rsidRDefault="00DE3D78">
            <w:pPr>
              <w:jc w:val="center"/>
              <w:rPr>
                <w:rFonts w:ascii="Calibri" w:eastAsia="Calibri" w:hAnsi="Calibri" w:cs="Calibri"/>
                <w:sz w:val="18"/>
                <w:szCs w:val="18"/>
                <w:lang w:eastAsia="en-AU"/>
              </w:rPr>
            </w:pPr>
            <w:r>
              <w:rPr>
                <w:rFonts w:ascii="Calibri" w:eastAsia="Calibri" w:hAnsi="Calibri" w:cs="Calibri"/>
                <w:sz w:val="18"/>
                <w:szCs w:val="18"/>
                <w:lang w:eastAsia="en-AU"/>
              </w:rPr>
              <w:t>N/A</w:t>
            </w:r>
          </w:p>
        </w:tc>
        <w:tc>
          <w:tcPr>
            <w:tcW w:w="2440" w:type="dxa"/>
            <w:shd w:val="clear" w:color="auto" w:fill="auto"/>
            <w:vAlign w:val="center"/>
          </w:tcPr>
          <w:p w:rsidR="00E47DBF" w:rsidRDefault="00DE3D78">
            <w:pPr>
              <w:jc w:val="center"/>
              <w:rPr>
                <w:rFonts w:ascii="Calibri" w:eastAsia="Calibri" w:hAnsi="Calibri" w:cs="Calibri"/>
                <w:sz w:val="18"/>
                <w:szCs w:val="18"/>
                <w:lang w:eastAsia="en-AU"/>
              </w:rPr>
            </w:pPr>
            <w:r>
              <w:rPr>
                <w:rFonts w:ascii="Calibri" w:eastAsia="Calibri" w:hAnsi="Calibri" w:cs="Calibri"/>
                <w:sz w:val="18"/>
                <w:szCs w:val="18"/>
                <w:lang w:eastAsia="en-AU"/>
              </w:rPr>
              <w:t>N/A</w:t>
            </w:r>
          </w:p>
        </w:tc>
        <w:tc>
          <w:tcPr>
            <w:tcW w:w="2096" w:type="dxa"/>
            <w:shd w:val="clear" w:color="auto" w:fill="auto"/>
            <w:vAlign w:val="center"/>
          </w:tcPr>
          <w:p w:rsidR="00E47DBF" w:rsidRDefault="00E47DBF">
            <w:pPr>
              <w:jc w:val="center"/>
              <w:rPr>
                <w:rFonts w:ascii="Calibri" w:eastAsia="Calibri" w:hAnsi="Calibri" w:cs="Calibri"/>
                <w:sz w:val="18"/>
                <w:szCs w:val="18"/>
                <w:lang w:eastAsia="en-AU"/>
              </w:rPr>
            </w:pPr>
          </w:p>
        </w:tc>
        <w:tc>
          <w:tcPr>
            <w:tcW w:w="1265" w:type="dxa"/>
            <w:shd w:val="clear" w:color="auto" w:fill="auto"/>
            <w:vAlign w:val="center"/>
          </w:tcPr>
          <w:p w:rsidR="00E47DBF" w:rsidRDefault="00E47DBF">
            <w:pPr>
              <w:jc w:val="center"/>
              <w:rPr>
                <w:rFonts w:ascii="Calibri" w:eastAsia="Calibri" w:hAnsi="Calibri" w:cs="Calibri"/>
                <w:sz w:val="18"/>
                <w:szCs w:val="18"/>
                <w:lang w:eastAsia="en-AU"/>
              </w:rPr>
            </w:pPr>
          </w:p>
        </w:tc>
        <w:tc>
          <w:tcPr>
            <w:tcW w:w="1287" w:type="dxa"/>
            <w:shd w:val="clear" w:color="auto" w:fill="auto"/>
            <w:vAlign w:val="center"/>
          </w:tcPr>
          <w:p w:rsidR="00E47DBF" w:rsidRDefault="00E47DBF">
            <w:pPr>
              <w:jc w:val="center"/>
              <w:rPr>
                <w:rFonts w:ascii="Calibri" w:eastAsia="Calibri" w:hAnsi="Calibri" w:cs="Calibri"/>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sz w:val="18"/>
                <w:szCs w:val="18"/>
                <w:lang w:eastAsia="en-AU"/>
              </w:rPr>
            </w:pPr>
          </w:p>
        </w:tc>
        <w:tc>
          <w:tcPr>
            <w:tcW w:w="3463" w:type="dxa"/>
            <w:vAlign w:val="center"/>
          </w:tcPr>
          <w:p w:rsidR="00E47DBF" w:rsidRDefault="00DE3D78">
            <w:pPr>
              <w:jc w:val="center"/>
              <w:rPr>
                <w:rFonts w:ascii="Calibri" w:eastAsia="Calibri" w:hAnsi="Calibri" w:cs="Calibri"/>
                <w:sz w:val="18"/>
                <w:szCs w:val="18"/>
                <w:lang w:eastAsia="en-AU"/>
              </w:rPr>
            </w:pPr>
            <w:r>
              <w:rPr>
                <w:rFonts w:ascii="Calibri" w:eastAsia="Calibri" w:hAnsi="Calibri" w:cs="Calibri"/>
                <w:sz w:val="18"/>
                <w:szCs w:val="18"/>
              </w:rPr>
              <w:t>From the Intervention Report produced</w:t>
            </w:r>
          </w:p>
        </w:tc>
      </w:tr>
      <w:tr w:rsidR="00E47DBF">
        <w:trPr>
          <w:trHeight w:val="449"/>
          <w:jc w:val="center"/>
        </w:trPr>
        <w:tc>
          <w:tcPr>
            <w:tcW w:w="2131" w:type="dxa"/>
            <w:shd w:val="clear" w:color="auto" w:fill="auto"/>
            <w:vAlign w:val="center"/>
          </w:tcPr>
          <w:p w:rsidR="00E47DBF" w:rsidRDefault="00DE3D78">
            <w:pPr>
              <w:jc w:val="center"/>
              <w:rPr>
                <w:rFonts w:ascii="Calibri" w:eastAsia="Calibri" w:hAnsi="Calibri" w:cs="Calibri"/>
                <w:sz w:val="18"/>
                <w:szCs w:val="18"/>
                <w:lang w:eastAsia="en-AU"/>
              </w:rPr>
            </w:pPr>
            <w:r>
              <w:rPr>
                <w:rFonts w:ascii="Calibri" w:eastAsia="Calibri" w:hAnsi="Calibri" w:cs="Calibri"/>
                <w:sz w:val="18"/>
                <w:szCs w:val="18"/>
                <w:lang w:eastAsia="en-AU"/>
              </w:rPr>
              <w:t>BAT 2 – JDT (Original CRC)</w:t>
            </w:r>
          </w:p>
          <w:p w:rsidR="00E47DBF" w:rsidRDefault="00DE3D78">
            <w:pPr>
              <w:jc w:val="center"/>
              <w:rPr>
                <w:rFonts w:ascii="Calibri" w:eastAsia="Calibri" w:hAnsi="Calibri" w:cs="Calibri"/>
                <w:sz w:val="18"/>
                <w:szCs w:val="18"/>
                <w:lang w:eastAsia="en-AU"/>
              </w:rPr>
            </w:pPr>
            <w:r>
              <w:rPr>
                <w:rFonts w:ascii="Calibri" w:eastAsia="Calibri" w:hAnsi="Calibri" w:cs="Calibri"/>
                <w:sz w:val="18"/>
                <w:szCs w:val="18"/>
                <w:vertAlign w:val="subscript"/>
                <w:lang w:eastAsia="en-AU"/>
              </w:rPr>
              <w:t>1043:SW:2</w:t>
            </w:r>
          </w:p>
        </w:tc>
        <w:tc>
          <w:tcPr>
            <w:tcW w:w="1515" w:type="dxa"/>
            <w:vAlign w:val="center"/>
          </w:tcPr>
          <w:p w:rsidR="00E47DBF" w:rsidRDefault="00DE3D78">
            <w:pPr>
              <w:jc w:val="center"/>
              <w:rPr>
                <w:rFonts w:ascii="Calibri" w:eastAsia="Calibri" w:hAnsi="Calibri" w:cs="Calibri"/>
                <w:sz w:val="18"/>
                <w:szCs w:val="18"/>
                <w:lang w:eastAsia="en-AU"/>
              </w:rPr>
            </w:pPr>
            <w:r>
              <w:rPr>
                <w:rFonts w:ascii="Calibri" w:eastAsia="Calibri" w:hAnsi="Calibri" w:cs="Calibri"/>
                <w:sz w:val="18"/>
                <w:szCs w:val="18"/>
                <w:lang w:eastAsia="en-AU"/>
              </w:rPr>
              <w:t>N/A</w:t>
            </w:r>
          </w:p>
        </w:tc>
        <w:tc>
          <w:tcPr>
            <w:tcW w:w="2440" w:type="dxa"/>
            <w:shd w:val="clear" w:color="auto" w:fill="auto"/>
            <w:vAlign w:val="center"/>
          </w:tcPr>
          <w:p w:rsidR="00E47DBF" w:rsidRDefault="00DE3D78">
            <w:pPr>
              <w:jc w:val="center"/>
              <w:rPr>
                <w:rFonts w:ascii="Calibri" w:eastAsia="Calibri" w:hAnsi="Calibri" w:cs="Calibri"/>
                <w:sz w:val="18"/>
                <w:szCs w:val="18"/>
                <w:lang w:eastAsia="en-AU"/>
              </w:rPr>
            </w:pPr>
            <w:r>
              <w:rPr>
                <w:rFonts w:ascii="Calibri" w:eastAsia="Calibri" w:hAnsi="Calibri" w:cs="Calibri"/>
                <w:sz w:val="18"/>
                <w:szCs w:val="18"/>
                <w:lang w:eastAsia="en-AU"/>
              </w:rPr>
              <w:t>N/A</w:t>
            </w:r>
          </w:p>
        </w:tc>
        <w:tc>
          <w:tcPr>
            <w:tcW w:w="2096" w:type="dxa"/>
            <w:shd w:val="clear" w:color="auto" w:fill="auto"/>
            <w:vAlign w:val="center"/>
          </w:tcPr>
          <w:p w:rsidR="00E47DBF" w:rsidRDefault="00E47DBF">
            <w:pPr>
              <w:jc w:val="center"/>
              <w:rPr>
                <w:rFonts w:ascii="Calibri" w:eastAsia="Calibri" w:hAnsi="Calibri" w:cs="Calibri"/>
                <w:sz w:val="18"/>
                <w:szCs w:val="18"/>
                <w:lang w:eastAsia="en-AU"/>
              </w:rPr>
            </w:pPr>
          </w:p>
        </w:tc>
        <w:tc>
          <w:tcPr>
            <w:tcW w:w="1265" w:type="dxa"/>
            <w:shd w:val="clear" w:color="auto" w:fill="auto"/>
            <w:vAlign w:val="center"/>
          </w:tcPr>
          <w:p w:rsidR="00E47DBF" w:rsidRDefault="00E47DBF">
            <w:pPr>
              <w:jc w:val="center"/>
              <w:rPr>
                <w:rFonts w:ascii="Calibri" w:eastAsia="Calibri" w:hAnsi="Calibri" w:cs="Calibri"/>
                <w:sz w:val="18"/>
                <w:szCs w:val="18"/>
                <w:lang w:eastAsia="en-AU"/>
              </w:rPr>
            </w:pPr>
          </w:p>
        </w:tc>
        <w:tc>
          <w:tcPr>
            <w:tcW w:w="1287" w:type="dxa"/>
            <w:shd w:val="clear" w:color="auto" w:fill="auto"/>
            <w:vAlign w:val="center"/>
          </w:tcPr>
          <w:p w:rsidR="00E47DBF" w:rsidRDefault="00E47DBF">
            <w:pPr>
              <w:jc w:val="center"/>
              <w:rPr>
                <w:rFonts w:ascii="Calibri" w:eastAsia="Calibri" w:hAnsi="Calibri" w:cs="Calibri"/>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sz w:val="18"/>
                <w:szCs w:val="18"/>
                <w:lang w:eastAsia="en-AU"/>
              </w:rPr>
            </w:pPr>
          </w:p>
        </w:tc>
        <w:tc>
          <w:tcPr>
            <w:tcW w:w="3463" w:type="dxa"/>
            <w:vAlign w:val="center"/>
          </w:tcPr>
          <w:p w:rsidR="00E47DBF" w:rsidRDefault="00DE3D78">
            <w:pPr>
              <w:jc w:val="center"/>
              <w:rPr>
                <w:rFonts w:ascii="Calibri" w:eastAsia="Calibri" w:hAnsi="Calibri" w:cs="Calibri"/>
                <w:sz w:val="18"/>
                <w:szCs w:val="18"/>
                <w:lang w:eastAsia="en-AU"/>
              </w:rPr>
            </w:pPr>
            <w:r>
              <w:rPr>
                <w:rFonts w:ascii="Calibri" w:eastAsia="Calibri" w:hAnsi="Calibri" w:cs="Calibri"/>
                <w:sz w:val="18"/>
                <w:szCs w:val="18"/>
              </w:rPr>
              <w:t>From the Intervention Report produced</w:t>
            </w:r>
          </w:p>
        </w:tc>
      </w:tr>
      <w:tr w:rsidR="00E47DBF">
        <w:trPr>
          <w:trHeight w:val="449"/>
          <w:jc w:val="center"/>
        </w:trPr>
        <w:tc>
          <w:tcPr>
            <w:tcW w:w="2131" w:type="dxa"/>
            <w:shd w:val="clear" w:color="auto" w:fill="auto"/>
            <w:vAlign w:val="center"/>
          </w:tcPr>
          <w:p w:rsidR="00E47DBF" w:rsidRDefault="00DE3D78">
            <w:pPr>
              <w:jc w:val="center"/>
              <w:rPr>
                <w:rFonts w:ascii="Calibri" w:eastAsia="Calibri" w:hAnsi="Calibri" w:cs="Calibri"/>
                <w:sz w:val="18"/>
                <w:szCs w:val="18"/>
                <w:lang w:eastAsia="en-AU"/>
              </w:rPr>
            </w:pPr>
            <w:r>
              <w:rPr>
                <w:rFonts w:ascii="Calibri" w:eastAsia="Calibri" w:hAnsi="Calibri" w:cs="Calibri"/>
                <w:sz w:val="18"/>
                <w:szCs w:val="18"/>
                <w:lang w:eastAsia="en-AU"/>
              </w:rPr>
              <w:t>BAT 2 – JDT (Indice)</w:t>
            </w:r>
          </w:p>
          <w:p w:rsidR="00E47DBF" w:rsidRDefault="00D8420D">
            <w:pPr>
              <w:jc w:val="center"/>
              <w:rPr>
                <w:rFonts w:ascii="Calibri" w:eastAsia="Calibri" w:hAnsi="Calibri" w:cs="Calibri"/>
                <w:sz w:val="18"/>
                <w:szCs w:val="18"/>
                <w:lang w:eastAsia="en-AU"/>
              </w:rPr>
            </w:pPr>
            <w:r>
              <w:rPr>
                <w:rFonts w:ascii="Calibri" w:eastAsia="Calibri" w:hAnsi="Calibri" w:cs="Calibri"/>
                <w:sz w:val="18"/>
                <w:szCs w:val="18"/>
                <w:vertAlign w:val="subscript"/>
                <w:lang w:eastAsia="en-AU"/>
              </w:rPr>
              <w:t>2001</w:t>
            </w:r>
            <w:r w:rsidR="00DE3D78">
              <w:rPr>
                <w:rFonts w:ascii="Calibri" w:eastAsia="Calibri" w:hAnsi="Calibri" w:cs="Calibri"/>
                <w:sz w:val="18"/>
                <w:szCs w:val="18"/>
                <w:vertAlign w:val="subscript"/>
                <w:lang w:eastAsia="en-AU"/>
              </w:rPr>
              <w:t>:SW:</w:t>
            </w:r>
            <w:r>
              <w:rPr>
                <w:rFonts w:ascii="Calibri" w:eastAsia="Calibri" w:hAnsi="Calibri" w:cs="Calibri"/>
                <w:sz w:val="18"/>
                <w:szCs w:val="18"/>
                <w:vertAlign w:val="subscript"/>
                <w:lang w:eastAsia="en-AU"/>
              </w:rPr>
              <w:t>2</w:t>
            </w:r>
          </w:p>
        </w:tc>
        <w:tc>
          <w:tcPr>
            <w:tcW w:w="1515" w:type="dxa"/>
            <w:vAlign w:val="center"/>
          </w:tcPr>
          <w:p w:rsidR="00E47DBF" w:rsidRDefault="00DE3D78">
            <w:pPr>
              <w:jc w:val="center"/>
              <w:rPr>
                <w:rFonts w:ascii="Calibri" w:eastAsia="Calibri" w:hAnsi="Calibri" w:cs="Calibri"/>
                <w:sz w:val="18"/>
                <w:szCs w:val="18"/>
                <w:lang w:eastAsia="en-AU"/>
              </w:rPr>
            </w:pPr>
            <w:r>
              <w:rPr>
                <w:rFonts w:ascii="Calibri" w:eastAsia="Calibri" w:hAnsi="Calibri" w:cs="Calibri"/>
                <w:sz w:val="18"/>
                <w:szCs w:val="18"/>
                <w:lang w:eastAsia="en-AU"/>
              </w:rPr>
              <w:t>N/A</w:t>
            </w:r>
          </w:p>
        </w:tc>
        <w:tc>
          <w:tcPr>
            <w:tcW w:w="2440" w:type="dxa"/>
            <w:shd w:val="clear" w:color="auto" w:fill="auto"/>
            <w:vAlign w:val="center"/>
          </w:tcPr>
          <w:p w:rsidR="00E47DBF" w:rsidRDefault="00DE3D78">
            <w:pPr>
              <w:jc w:val="center"/>
              <w:rPr>
                <w:rFonts w:ascii="Calibri" w:eastAsia="Calibri" w:hAnsi="Calibri" w:cs="Calibri"/>
                <w:sz w:val="18"/>
                <w:szCs w:val="18"/>
                <w:lang w:eastAsia="en-AU"/>
              </w:rPr>
            </w:pPr>
            <w:r>
              <w:rPr>
                <w:rFonts w:ascii="Calibri" w:eastAsia="Calibri" w:hAnsi="Calibri" w:cs="Calibri"/>
                <w:sz w:val="18"/>
                <w:szCs w:val="18"/>
                <w:lang w:eastAsia="en-AU"/>
              </w:rPr>
              <w:t>N/A</w:t>
            </w:r>
          </w:p>
        </w:tc>
        <w:tc>
          <w:tcPr>
            <w:tcW w:w="2096" w:type="dxa"/>
            <w:shd w:val="clear" w:color="auto" w:fill="auto"/>
            <w:vAlign w:val="center"/>
          </w:tcPr>
          <w:p w:rsidR="00E47DBF" w:rsidRDefault="00E47DBF">
            <w:pPr>
              <w:jc w:val="center"/>
              <w:rPr>
                <w:rFonts w:ascii="Calibri" w:eastAsia="Calibri" w:hAnsi="Calibri" w:cs="Calibri"/>
                <w:sz w:val="18"/>
                <w:szCs w:val="18"/>
                <w:lang w:eastAsia="en-AU"/>
              </w:rPr>
            </w:pPr>
          </w:p>
        </w:tc>
        <w:tc>
          <w:tcPr>
            <w:tcW w:w="1265" w:type="dxa"/>
            <w:shd w:val="clear" w:color="auto" w:fill="auto"/>
            <w:vAlign w:val="center"/>
          </w:tcPr>
          <w:p w:rsidR="00E47DBF" w:rsidRDefault="00E47DBF">
            <w:pPr>
              <w:jc w:val="center"/>
              <w:rPr>
                <w:rFonts w:ascii="Calibri" w:eastAsia="Calibri" w:hAnsi="Calibri" w:cs="Calibri"/>
                <w:sz w:val="18"/>
                <w:szCs w:val="18"/>
                <w:lang w:eastAsia="en-AU"/>
              </w:rPr>
            </w:pPr>
          </w:p>
        </w:tc>
        <w:tc>
          <w:tcPr>
            <w:tcW w:w="1287" w:type="dxa"/>
            <w:shd w:val="clear" w:color="auto" w:fill="auto"/>
            <w:vAlign w:val="center"/>
          </w:tcPr>
          <w:p w:rsidR="00E47DBF" w:rsidRDefault="00E47DBF">
            <w:pPr>
              <w:jc w:val="center"/>
              <w:rPr>
                <w:rFonts w:ascii="Calibri" w:eastAsia="Calibri" w:hAnsi="Calibri" w:cs="Calibri"/>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sz w:val="18"/>
                <w:szCs w:val="18"/>
                <w:lang w:eastAsia="en-AU"/>
              </w:rPr>
            </w:pPr>
          </w:p>
        </w:tc>
        <w:tc>
          <w:tcPr>
            <w:tcW w:w="3463" w:type="dxa"/>
            <w:vAlign w:val="center"/>
          </w:tcPr>
          <w:p w:rsidR="00E47DBF" w:rsidRDefault="00DE3D78">
            <w:pPr>
              <w:jc w:val="center"/>
              <w:rPr>
                <w:rFonts w:ascii="Calibri" w:eastAsia="Calibri" w:hAnsi="Calibri" w:cs="Calibri"/>
                <w:sz w:val="18"/>
                <w:szCs w:val="18"/>
                <w:lang w:eastAsia="en-AU"/>
              </w:rPr>
            </w:pPr>
            <w:r>
              <w:rPr>
                <w:rFonts w:ascii="Calibri" w:eastAsia="Calibri" w:hAnsi="Calibri" w:cs="Calibri"/>
                <w:sz w:val="18"/>
                <w:szCs w:val="18"/>
              </w:rPr>
              <w:t>From the Intervention Report produced</w:t>
            </w:r>
          </w:p>
        </w:tc>
      </w:tr>
      <w:tr w:rsidR="00E47DBF">
        <w:trPr>
          <w:trHeight w:val="449"/>
          <w:jc w:val="center"/>
        </w:trPr>
        <w:tc>
          <w:tcPr>
            <w:tcW w:w="2131" w:type="dxa"/>
            <w:shd w:val="clear" w:color="auto" w:fill="auto"/>
            <w:vAlign w:val="center"/>
          </w:tcPr>
          <w:p w:rsidR="00E47DBF" w:rsidRDefault="00DE3D78">
            <w:pPr>
              <w:jc w:val="center"/>
              <w:rPr>
                <w:rFonts w:ascii="Calibri" w:eastAsia="Calibri" w:hAnsi="Calibri" w:cs="Calibri"/>
                <w:sz w:val="18"/>
                <w:szCs w:val="18"/>
                <w:lang w:eastAsia="en-AU"/>
              </w:rPr>
            </w:pPr>
            <w:r>
              <w:rPr>
                <w:rFonts w:ascii="Calibri" w:eastAsia="Calibri" w:hAnsi="Calibri" w:cs="Calibri"/>
                <w:sz w:val="18"/>
                <w:szCs w:val="18"/>
                <w:lang w:eastAsia="en-AU"/>
              </w:rPr>
              <w:t>BAT 1 – JDR (Original CRC)</w:t>
            </w:r>
          </w:p>
          <w:p w:rsidR="00E47DBF" w:rsidRDefault="00DE3D78">
            <w:pPr>
              <w:jc w:val="center"/>
              <w:rPr>
                <w:rFonts w:ascii="Calibri" w:eastAsia="Calibri" w:hAnsi="Calibri" w:cs="Calibri"/>
                <w:sz w:val="18"/>
                <w:szCs w:val="18"/>
                <w:lang w:eastAsia="en-AU"/>
              </w:rPr>
            </w:pPr>
            <w:r>
              <w:rPr>
                <w:rFonts w:ascii="Calibri" w:eastAsia="Calibri" w:hAnsi="Calibri" w:cs="Calibri"/>
                <w:sz w:val="18"/>
                <w:szCs w:val="18"/>
                <w:vertAlign w:val="subscript"/>
                <w:lang w:eastAsia="en-AU"/>
              </w:rPr>
              <w:t>1044:SW:1</w:t>
            </w:r>
          </w:p>
        </w:tc>
        <w:tc>
          <w:tcPr>
            <w:tcW w:w="1515" w:type="dxa"/>
            <w:vAlign w:val="center"/>
          </w:tcPr>
          <w:p w:rsidR="00E47DBF" w:rsidRDefault="00DE3D78">
            <w:pPr>
              <w:jc w:val="center"/>
              <w:rPr>
                <w:rFonts w:ascii="Calibri" w:eastAsia="Calibri" w:hAnsi="Calibri" w:cs="Calibri"/>
                <w:sz w:val="18"/>
                <w:szCs w:val="18"/>
                <w:lang w:eastAsia="en-AU"/>
              </w:rPr>
            </w:pPr>
            <w:r>
              <w:rPr>
                <w:rFonts w:ascii="Calibri" w:eastAsia="Calibri" w:hAnsi="Calibri" w:cs="Calibri"/>
                <w:sz w:val="18"/>
                <w:szCs w:val="18"/>
                <w:lang w:eastAsia="en-AU"/>
              </w:rPr>
              <w:t>N/A</w:t>
            </w:r>
          </w:p>
        </w:tc>
        <w:tc>
          <w:tcPr>
            <w:tcW w:w="2440" w:type="dxa"/>
            <w:shd w:val="clear" w:color="auto" w:fill="auto"/>
            <w:vAlign w:val="center"/>
          </w:tcPr>
          <w:p w:rsidR="00E47DBF" w:rsidRDefault="00DE3D78">
            <w:pPr>
              <w:jc w:val="center"/>
              <w:rPr>
                <w:rFonts w:ascii="Calibri" w:eastAsia="Calibri" w:hAnsi="Calibri" w:cs="Calibri"/>
                <w:sz w:val="18"/>
                <w:szCs w:val="18"/>
                <w:lang w:eastAsia="en-AU"/>
              </w:rPr>
            </w:pPr>
            <w:r>
              <w:rPr>
                <w:rFonts w:ascii="Calibri" w:eastAsia="Calibri" w:hAnsi="Calibri" w:cs="Calibri"/>
                <w:sz w:val="18"/>
                <w:szCs w:val="18"/>
                <w:lang w:eastAsia="en-AU"/>
              </w:rPr>
              <w:t>N/A</w:t>
            </w:r>
          </w:p>
        </w:tc>
        <w:tc>
          <w:tcPr>
            <w:tcW w:w="2096" w:type="dxa"/>
            <w:shd w:val="clear" w:color="auto" w:fill="auto"/>
            <w:vAlign w:val="center"/>
          </w:tcPr>
          <w:p w:rsidR="00E47DBF" w:rsidRDefault="00E47DBF">
            <w:pPr>
              <w:jc w:val="center"/>
              <w:rPr>
                <w:rFonts w:ascii="Calibri" w:eastAsia="Calibri" w:hAnsi="Calibri" w:cs="Calibri"/>
                <w:sz w:val="18"/>
                <w:szCs w:val="18"/>
                <w:lang w:eastAsia="en-AU"/>
              </w:rPr>
            </w:pPr>
          </w:p>
        </w:tc>
        <w:tc>
          <w:tcPr>
            <w:tcW w:w="1265" w:type="dxa"/>
            <w:shd w:val="clear" w:color="auto" w:fill="auto"/>
            <w:vAlign w:val="center"/>
          </w:tcPr>
          <w:p w:rsidR="00E47DBF" w:rsidRDefault="00E47DBF">
            <w:pPr>
              <w:jc w:val="center"/>
              <w:rPr>
                <w:rFonts w:ascii="Calibri" w:eastAsia="Calibri" w:hAnsi="Calibri" w:cs="Calibri"/>
                <w:sz w:val="18"/>
                <w:szCs w:val="18"/>
                <w:lang w:eastAsia="en-AU"/>
              </w:rPr>
            </w:pPr>
          </w:p>
        </w:tc>
        <w:tc>
          <w:tcPr>
            <w:tcW w:w="1287" w:type="dxa"/>
            <w:shd w:val="clear" w:color="auto" w:fill="auto"/>
            <w:vAlign w:val="center"/>
          </w:tcPr>
          <w:p w:rsidR="00E47DBF" w:rsidRDefault="00E47DBF">
            <w:pPr>
              <w:jc w:val="center"/>
              <w:rPr>
                <w:rFonts w:ascii="Calibri" w:eastAsia="Calibri" w:hAnsi="Calibri" w:cs="Calibri"/>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sz w:val="18"/>
                <w:szCs w:val="18"/>
                <w:lang w:eastAsia="en-AU"/>
              </w:rPr>
            </w:pPr>
          </w:p>
        </w:tc>
        <w:tc>
          <w:tcPr>
            <w:tcW w:w="3463" w:type="dxa"/>
            <w:vAlign w:val="center"/>
          </w:tcPr>
          <w:p w:rsidR="00E47DBF" w:rsidRDefault="00DE3D78">
            <w:pPr>
              <w:jc w:val="center"/>
              <w:rPr>
                <w:rFonts w:ascii="Calibri" w:eastAsia="Calibri" w:hAnsi="Calibri" w:cs="Calibri"/>
                <w:sz w:val="18"/>
                <w:szCs w:val="18"/>
                <w:lang w:eastAsia="en-AU"/>
              </w:rPr>
            </w:pPr>
            <w:r>
              <w:rPr>
                <w:rFonts w:ascii="Calibri" w:eastAsia="Calibri" w:hAnsi="Calibri" w:cs="Calibri"/>
                <w:sz w:val="18"/>
                <w:szCs w:val="18"/>
              </w:rPr>
              <w:t>From the Intervention Report produced</w:t>
            </w:r>
          </w:p>
        </w:tc>
      </w:tr>
      <w:tr w:rsidR="00E47DBF">
        <w:trPr>
          <w:trHeight w:val="449"/>
          <w:jc w:val="center"/>
        </w:trPr>
        <w:tc>
          <w:tcPr>
            <w:tcW w:w="2131" w:type="dxa"/>
            <w:shd w:val="clear" w:color="auto" w:fill="auto"/>
            <w:vAlign w:val="center"/>
          </w:tcPr>
          <w:p w:rsidR="00E47DBF" w:rsidRDefault="00DE3D78">
            <w:pPr>
              <w:jc w:val="center"/>
              <w:rPr>
                <w:rFonts w:ascii="Calibri" w:eastAsia="Calibri" w:hAnsi="Calibri" w:cs="Calibri"/>
                <w:sz w:val="18"/>
                <w:szCs w:val="18"/>
                <w:lang w:eastAsia="en-AU"/>
              </w:rPr>
            </w:pPr>
            <w:r>
              <w:rPr>
                <w:rFonts w:ascii="Calibri" w:eastAsia="Calibri" w:hAnsi="Calibri" w:cs="Calibri"/>
                <w:sz w:val="18"/>
                <w:szCs w:val="18"/>
                <w:lang w:eastAsia="en-AU"/>
              </w:rPr>
              <w:t>BAT 1 – JDR (Indice)</w:t>
            </w:r>
          </w:p>
          <w:p w:rsidR="00E47DBF" w:rsidRDefault="00DE3D78">
            <w:pPr>
              <w:jc w:val="center"/>
              <w:rPr>
                <w:rFonts w:ascii="Calibri" w:eastAsia="Calibri" w:hAnsi="Calibri" w:cs="Calibri"/>
                <w:sz w:val="18"/>
                <w:szCs w:val="18"/>
                <w:lang w:eastAsia="en-AU"/>
              </w:rPr>
            </w:pPr>
            <w:r>
              <w:rPr>
                <w:rFonts w:ascii="Calibri" w:eastAsia="Calibri" w:hAnsi="Calibri" w:cs="Calibri"/>
                <w:sz w:val="18"/>
                <w:szCs w:val="18"/>
                <w:vertAlign w:val="subscript"/>
                <w:lang w:eastAsia="en-AU"/>
              </w:rPr>
              <w:t>200</w:t>
            </w:r>
            <w:r w:rsidR="00D8420D">
              <w:rPr>
                <w:rFonts w:ascii="Calibri" w:eastAsia="Calibri" w:hAnsi="Calibri" w:cs="Calibri"/>
                <w:sz w:val="18"/>
                <w:szCs w:val="18"/>
                <w:vertAlign w:val="subscript"/>
                <w:lang w:eastAsia="en-AU"/>
              </w:rPr>
              <w:t>2</w:t>
            </w:r>
            <w:r>
              <w:rPr>
                <w:rFonts w:ascii="Calibri" w:eastAsia="Calibri" w:hAnsi="Calibri" w:cs="Calibri"/>
                <w:sz w:val="18"/>
                <w:szCs w:val="18"/>
                <w:vertAlign w:val="subscript"/>
                <w:lang w:eastAsia="en-AU"/>
              </w:rPr>
              <w:t>:SW:</w:t>
            </w:r>
            <w:r w:rsidR="00D8420D">
              <w:rPr>
                <w:rFonts w:ascii="Calibri" w:eastAsia="Calibri" w:hAnsi="Calibri" w:cs="Calibri"/>
                <w:sz w:val="18"/>
                <w:szCs w:val="18"/>
                <w:vertAlign w:val="subscript"/>
                <w:lang w:eastAsia="en-AU"/>
              </w:rPr>
              <w:t>1</w:t>
            </w:r>
          </w:p>
        </w:tc>
        <w:tc>
          <w:tcPr>
            <w:tcW w:w="1515" w:type="dxa"/>
            <w:vAlign w:val="center"/>
          </w:tcPr>
          <w:p w:rsidR="00E47DBF" w:rsidRDefault="00DE3D78">
            <w:pPr>
              <w:jc w:val="center"/>
              <w:rPr>
                <w:rFonts w:ascii="Calibri" w:eastAsia="Calibri" w:hAnsi="Calibri" w:cs="Calibri"/>
                <w:sz w:val="18"/>
                <w:szCs w:val="18"/>
                <w:lang w:eastAsia="en-AU"/>
              </w:rPr>
            </w:pPr>
            <w:r>
              <w:rPr>
                <w:rFonts w:ascii="Calibri" w:eastAsia="Calibri" w:hAnsi="Calibri" w:cs="Calibri"/>
                <w:sz w:val="18"/>
                <w:szCs w:val="18"/>
                <w:lang w:eastAsia="en-AU"/>
              </w:rPr>
              <w:t>N/A</w:t>
            </w:r>
          </w:p>
        </w:tc>
        <w:tc>
          <w:tcPr>
            <w:tcW w:w="2440" w:type="dxa"/>
            <w:shd w:val="clear" w:color="auto" w:fill="auto"/>
            <w:vAlign w:val="center"/>
          </w:tcPr>
          <w:p w:rsidR="00E47DBF" w:rsidRDefault="00DE3D78">
            <w:pPr>
              <w:jc w:val="center"/>
              <w:rPr>
                <w:rFonts w:ascii="Calibri" w:eastAsia="Calibri" w:hAnsi="Calibri" w:cs="Calibri"/>
                <w:sz w:val="18"/>
                <w:szCs w:val="18"/>
                <w:lang w:eastAsia="en-AU"/>
              </w:rPr>
            </w:pPr>
            <w:r>
              <w:rPr>
                <w:rFonts w:ascii="Calibri" w:eastAsia="Calibri" w:hAnsi="Calibri" w:cs="Calibri"/>
                <w:sz w:val="18"/>
                <w:szCs w:val="18"/>
                <w:lang w:eastAsia="en-AU"/>
              </w:rPr>
              <w:t>N/A</w:t>
            </w:r>
          </w:p>
        </w:tc>
        <w:tc>
          <w:tcPr>
            <w:tcW w:w="2096" w:type="dxa"/>
            <w:shd w:val="clear" w:color="auto" w:fill="auto"/>
            <w:vAlign w:val="center"/>
          </w:tcPr>
          <w:p w:rsidR="00E47DBF" w:rsidRDefault="00E47DBF">
            <w:pPr>
              <w:jc w:val="center"/>
              <w:rPr>
                <w:rFonts w:ascii="Calibri" w:eastAsia="Calibri" w:hAnsi="Calibri" w:cs="Calibri"/>
                <w:sz w:val="18"/>
                <w:szCs w:val="18"/>
                <w:lang w:eastAsia="en-AU"/>
              </w:rPr>
            </w:pPr>
          </w:p>
        </w:tc>
        <w:tc>
          <w:tcPr>
            <w:tcW w:w="1265" w:type="dxa"/>
            <w:shd w:val="clear" w:color="auto" w:fill="auto"/>
            <w:vAlign w:val="center"/>
          </w:tcPr>
          <w:p w:rsidR="00E47DBF" w:rsidRDefault="00E47DBF">
            <w:pPr>
              <w:jc w:val="center"/>
              <w:rPr>
                <w:rFonts w:ascii="Calibri" w:eastAsia="Calibri" w:hAnsi="Calibri" w:cs="Calibri"/>
                <w:sz w:val="18"/>
                <w:szCs w:val="18"/>
                <w:lang w:eastAsia="en-AU"/>
              </w:rPr>
            </w:pPr>
          </w:p>
        </w:tc>
        <w:tc>
          <w:tcPr>
            <w:tcW w:w="1287" w:type="dxa"/>
            <w:shd w:val="clear" w:color="auto" w:fill="auto"/>
            <w:vAlign w:val="center"/>
          </w:tcPr>
          <w:p w:rsidR="00E47DBF" w:rsidRDefault="00E47DBF">
            <w:pPr>
              <w:jc w:val="center"/>
              <w:rPr>
                <w:rFonts w:ascii="Calibri" w:eastAsia="Calibri" w:hAnsi="Calibri" w:cs="Calibri"/>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sz w:val="18"/>
                <w:szCs w:val="18"/>
                <w:lang w:eastAsia="en-AU"/>
              </w:rPr>
            </w:pPr>
          </w:p>
        </w:tc>
        <w:tc>
          <w:tcPr>
            <w:tcW w:w="3463" w:type="dxa"/>
            <w:vAlign w:val="center"/>
          </w:tcPr>
          <w:p w:rsidR="00E47DBF" w:rsidRDefault="00DE3D78">
            <w:pPr>
              <w:jc w:val="center"/>
              <w:rPr>
                <w:rFonts w:ascii="Calibri" w:eastAsia="Calibri" w:hAnsi="Calibri" w:cs="Calibri"/>
                <w:sz w:val="18"/>
                <w:szCs w:val="18"/>
                <w:lang w:eastAsia="en-AU"/>
              </w:rPr>
            </w:pPr>
            <w:r>
              <w:rPr>
                <w:rFonts w:ascii="Calibri" w:eastAsia="Calibri" w:hAnsi="Calibri" w:cs="Calibri"/>
                <w:sz w:val="18"/>
                <w:szCs w:val="18"/>
              </w:rPr>
              <w:t>From the Intervention Report produced</w:t>
            </w:r>
          </w:p>
        </w:tc>
      </w:tr>
      <w:tr w:rsidR="00E47DBF">
        <w:trPr>
          <w:trHeight w:val="449"/>
          <w:jc w:val="center"/>
        </w:trPr>
        <w:tc>
          <w:tcPr>
            <w:tcW w:w="2131" w:type="dxa"/>
            <w:shd w:val="clear" w:color="auto" w:fill="auto"/>
            <w:vAlign w:val="center"/>
          </w:tcPr>
          <w:p w:rsidR="00E47DBF" w:rsidRDefault="00DE3D78">
            <w:pPr>
              <w:jc w:val="center"/>
              <w:rPr>
                <w:rFonts w:ascii="Calibri" w:eastAsia="Calibri" w:hAnsi="Calibri" w:cs="Calibri"/>
                <w:sz w:val="18"/>
                <w:szCs w:val="18"/>
                <w:lang w:eastAsia="en-AU"/>
              </w:rPr>
            </w:pPr>
            <w:r>
              <w:rPr>
                <w:rFonts w:ascii="Calibri" w:eastAsia="Calibri" w:hAnsi="Calibri" w:cs="Calibri"/>
                <w:sz w:val="18"/>
                <w:szCs w:val="18"/>
                <w:lang w:eastAsia="en-AU"/>
              </w:rPr>
              <w:t>BAT 2 – JDR (Original CRC)</w:t>
            </w:r>
          </w:p>
          <w:p w:rsidR="00E47DBF" w:rsidRDefault="00DE3D78">
            <w:pPr>
              <w:jc w:val="center"/>
              <w:rPr>
                <w:rFonts w:ascii="Calibri" w:eastAsia="Calibri" w:hAnsi="Calibri" w:cs="Calibri"/>
                <w:sz w:val="18"/>
                <w:szCs w:val="18"/>
                <w:lang w:eastAsia="en-AU"/>
              </w:rPr>
            </w:pPr>
            <w:r>
              <w:rPr>
                <w:rFonts w:ascii="Calibri" w:eastAsia="Calibri" w:hAnsi="Calibri" w:cs="Calibri"/>
                <w:sz w:val="18"/>
                <w:szCs w:val="18"/>
                <w:vertAlign w:val="subscript"/>
                <w:lang w:eastAsia="en-AU"/>
              </w:rPr>
              <w:t>1044:SW:2</w:t>
            </w:r>
          </w:p>
        </w:tc>
        <w:tc>
          <w:tcPr>
            <w:tcW w:w="1515" w:type="dxa"/>
            <w:vAlign w:val="center"/>
          </w:tcPr>
          <w:p w:rsidR="00E47DBF" w:rsidRDefault="00DE3D78">
            <w:pPr>
              <w:jc w:val="center"/>
              <w:rPr>
                <w:rFonts w:ascii="Calibri" w:eastAsia="Calibri" w:hAnsi="Calibri" w:cs="Calibri"/>
                <w:sz w:val="18"/>
                <w:szCs w:val="18"/>
                <w:lang w:eastAsia="en-AU"/>
              </w:rPr>
            </w:pPr>
            <w:r>
              <w:rPr>
                <w:rFonts w:ascii="Calibri" w:eastAsia="Calibri" w:hAnsi="Calibri" w:cs="Calibri"/>
                <w:sz w:val="18"/>
                <w:szCs w:val="18"/>
                <w:lang w:eastAsia="en-AU"/>
              </w:rPr>
              <w:t>N/A</w:t>
            </w:r>
          </w:p>
        </w:tc>
        <w:tc>
          <w:tcPr>
            <w:tcW w:w="2440" w:type="dxa"/>
            <w:shd w:val="clear" w:color="auto" w:fill="auto"/>
            <w:vAlign w:val="center"/>
          </w:tcPr>
          <w:p w:rsidR="00E47DBF" w:rsidRDefault="00DE3D78">
            <w:pPr>
              <w:jc w:val="center"/>
              <w:rPr>
                <w:rFonts w:ascii="Calibri" w:eastAsia="Calibri" w:hAnsi="Calibri" w:cs="Calibri"/>
                <w:sz w:val="18"/>
                <w:szCs w:val="18"/>
                <w:lang w:eastAsia="en-AU"/>
              </w:rPr>
            </w:pPr>
            <w:r>
              <w:rPr>
                <w:rFonts w:ascii="Calibri" w:eastAsia="Calibri" w:hAnsi="Calibri" w:cs="Calibri"/>
                <w:sz w:val="18"/>
                <w:szCs w:val="18"/>
                <w:lang w:eastAsia="en-AU"/>
              </w:rPr>
              <w:t>N/A</w:t>
            </w:r>
          </w:p>
        </w:tc>
        <w:tc>
          <w:tcPr>
            <w:tcW w:w="2096" w:type="dxa"/>
            <w:shd w:val="clear" w:color="auto" w:fill="auto"/>
            <w:vAlign w:val="center"/>
          </w:tcPr>
          <w:p w:rsidR="00E47DBF" w:rsidRDefault="00E47DBF">
            <w:pPr>
              <w:jc w:val="center"/>
              <w:rPr>
                <w:rFonts w:ascii="Calibri" w:eastAsia="Calibri" w:hAnsi="Calibri" w:cs="Calibri"/>
                <w:sz w:val="18"/>
                <w:szCs w:val="18"/>
                <w:lang w:eastAsia="en-AU"/>
              </w:rPr>
            </w:pPr>
          </w:p>
        </w:tc>
        <w:tc>
          <w:tcPr>
            <w:tcW w:w="1265" w:type="dxa"/>
            <w:shd w:val="clear" w:color="auto" w:fill="auto"/>
            <w:vAlign w:val="center"/>
          </w:tcPr>
          <w:p w:rsidR="00E47DBF" w:rsidRDefault="00E47DBF">
            <w:pPr>
              <w:jc w:val="center"/>
              <w:rPr>
                <w:rFonts w:ascii="Calibri" w:eastAsia="Calibri" w:hAnsi="Calibri" w:cs="Calibri"/>
                <w:sz w:val="18"/>
                <w:szCs w:val="18"/>
                <w:lang w:eastAsia="en-AU"/>
              </w:rPr>
            </w:pPr>
          </w:p>
        </w:tc>
        <w:tc>
          <w:tcPr>
            <w:tcW w:w="1287" w:type="dxa"/>
            <w:shd w:val="clear" w:color="auto" w:fill="auto"/>
            <w:vAlign w:val="center"/>
          </w:tcPr>
          <w:p w:rsidR="00E47DBF" w:rsidRDefault="00E47DBF">
            <w:pPr>
              <w:jc w:val="center"/>
              <w:rPr>
                <w:rFonts w:ascii="Calibri" w:eastAsia="Calibri" w:hAnsi="Calibri" w:cs="Calibri"/>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sz w:val="18"/>
                <w:szCs w:val="18"/>
                <w:lang w:eastAsia="en-AU"/>
              </w:rPr>
            </w:pPr>
          </w:p>
        </w:tc>
        <w:tc>
          <w:tcPr>
            <w:tcW w:w="3463" w:type="dxa"/>
            <w:vAlign w:val="center"/>
          </w:tcPr>
          <w:p w:rsidR="00E47DBF" w:rsidRDefault="00DE3D78">
            <w:pPr>
              <w:jc w:val="center"/>
              <w:rPr>
                <w:rFonts w:ascii="Calibri" w:eastAsia="Calibri" w:hAnsi="Calibri" w:cs="Calibri"/>
                <w:sz w:val="18"/>
                <w:szCs w:val="18"/>
                <w:lang w:eastAsia="en-AU"/>
              </w:rPr>
            </w:pPr>
            <w:r>
              <w:rPr>
                <w:rFonts w:ascii="Calibri" w:eastAsia="Calibri" w:hAnsi="Calibri" w:cs="Calibri"/>
                <w:sz w:val="18"/>
                <w:szCs w:val="18"/>
              </w:rPr>
              <w:t>From the Intervention Report produced</w:t>
            </w:r>
          </w:p>
        </w:tc>
      </w:tr>
      <w:tr w:rsidR="00E47DBF">
        <w:trPr>
          <w:trHeight w:val="449"/>
          <w:jc w:val="center"/>
        </w:trPr>
        <w:tc>
          <w:tcPr>
            <w:tcW w:w="2131" w:type="dxa"/>
            <w:shd w:val="clear" w:color="auto" w:fill="auto"/>
            <w:vAlign w:val="center"/>
          </w:tcPr>
          <w:p w:rsidR="00E47DBF" w:rsidRDefault="00DE3D78">
            <w:pPr>
              <w:jc w:val="center"/>
              <w:rPr>
                <w:rFonts w:ascii="Calibri" w:eastAsia="Calibri" w:hAnsi="Calibri" w:cs="Calibri"/>
                <w:sz w:val="18"/>
                <w:szCs w:val="18"/>
                <w:lang w:eastAsia="en-AU"/>
              </w:rPr>
            </w:pPr>
            <w:r>
              <w:rPr>
                <w:rFonts w:ascii="Calibri" w:eastAsia="Calibri" w:hAnsi="Calibri" w:cs="Calibri"/>
                <w:sz w:val="18"/>
                <w:szCs w:val="18"/>
                <w:lang w:eastAsia="en-AU"/>
              </w:rPr>
              <w:t>BAT 2 – JDR (Indice)</w:t>
            </w:r>
          </w:p>
          <w:p w:rsidR="00E47DBF" w:rsidRDefault="00D8420D">
            <w:pPr>
              <w:jc w:val="center"/>
              <w:rPr>
                <w:rFonts w:ascii="Calibri" w:eastAsia="Calibri" w:hAnsi="Calibri" w:cs="Calibri"/>
                <w:sz w:val="18"/>
                <w:szCs w:val="18"/>
                <w:lang w:eastAsia="en-AU"/>
              </w:rPr>
            </w:pPr>
            <w:r>
              <w:rPr>
                <w:rFonts w:ascii="Calibri" w:eastAsia="Calibri" w:hAnsi="Calibri" w:cs="Calibri"/>
                <w:sz w:val="18"/>
                <w:szCs w:val="18"/>
                <w:vertAlign w:val="subscript"/>
                <w:lang w:eastAsia="en-AU"/>
              </w:rPr>
              <w:t>2002</w:t>
            </w:r>
            <w:r w:rsidR="00DE3D78">
              <w:rPr>
                <w:rFonts w:ascii="Calibri" w:eastAsia="Calibri" w:hAnsi="Calibri" w:cs="Calibri"/>
                <w:sz w:val="18"/>
                <w:szCs w:val="18"/>
                <w:vertAlign w:val="subscript"/>
                <w:lang w:eastAsia="en-AU"/>
              </w:rPr>
              <w:t>:SW:</w:t>
            </w:r>
            <w:r>
              <w:rPr>
                <w:rFonts w:ascii="Calibri" w:eastAsia="Calibri" w:hAnsi="Calibri" w:cs="Calibri"/>
                <w:sz w:val="18"/>
                <w:szCs w:val="18"/>
                <w:vertAlign w:val="subscript"/>
                <w:lang w:eastAsia="en-AU"/>
              </w:rPr>
              <w:t>2</w:t>
            </w:r>
          </w:p>
        </w:tc>
        <w:tc>
          <w:tcPr>
            <w:tcW w:w="1515" w:type="dxa"/>
            <w:vAlign w:val="center"/>
          </w:tcPr>
          <w:p w:rsidR="00E47DBF" w:rsidRDefault="00DE3D78">
            <w:pPr>
              <w:jc w:val="center"/>
              <w:rPr>
                <w:rFonts w:ascii="Calibri" w:eastAsia="Calibri" w:hAnsi="Calibri" w:cs="Calibri"/>
                <w:sz w:val="18"/>
                <w:szCs w:val="18"/>
                <w:lang w:eastAsia="en-AU"/>
              </w:rPr>
            </w:pPr>
            <w:r>
              <w:rPr>
                <w:rFonts w:ascii="Calibri" w:eastAsia="Calibri" w:hAnsi="Calibri" w:cs="Calibri"/>
                <w:sz w:val="18"/>
                <w:szCs w:val="18"/>
                <w:lang w:eastAsia="en-AU"/>
              </w:rPr>
              <w:t>N/A</w:t>
            </w:r>
          </w:p>
        </w:tc>
        <w:tc>
          <w:tcPr>
            <w:tcW w:w="2440" w:type="dxa"/>
            <w:shd w:val="clear" w:color="auto" w:fill="auto"/>
            <w:vAlign w:val="center"/>
          </w:tcPr>
          <w:p w:rsidR="00E47DBF" w:rsidRDefault="00DE3D78">
            <w:pPr>
              <w:jc w:val="center"/>
              <w:rPr>
                <w:rFonts w:ascii="Calibri" w:eastAsia="Calibri" w:hAnsi="Calibri" w:cs="Calibri"/>
                <w:sz w:val="18"/>
                <w:szCs w:val="18"/>
                <w:lang w:eastAsia="en-AU"/>
              </w:rPr>
            </w:pPr>
            <w:r>
              <w:rPr>
                <w:rFonts w:ascii="Calibri" w:eastAsia="Calibri" w:hAnsi="Calibri" w:cs="Calibri"/>
                <w:sz w:val="18"/>
                <w:szCs w:val="18"/>
                <w:lang w:eastAsia="en-AU"/>
              </w:rPr>
              <w:t>N/A</w:t>
            </w:r>
          </w:p>
        </w:tc>
        <w:tc>
          <w:tcPr>
            <w:tcW w:w="2096" w:type="dxa"/>
            <w:shd w:val="clear" w:color="auto" w:fill="auto"/>
            <w:vAlign w:val="center"/>
          </w:tcPr>
          <w:p w:rsidR="00E47DBF" w:rsidRDefault="00E47DBF">
            <w:pPr>
              <w:jc w:val="center"/>
              <w:rPr>
                <w:rFonts w:ascii="Calibri" w:eastAsia="Calibri" w:hAnsi="Calibri" w:cs="Calibri"/>
                <w:sz w:val="18"/>
                <w:szCs w:val="18"/>
                <w:lang w:eastAsia="en-AU"/>
              </w:rPr>
            </w:pPr>
          </w:p>
        </w:tc>
        <w:tc>
          <w:tcPr>
            <w:tcW w:w="1265" w:type="dxa"/>
            <w:shd w:val="clear" w:color="auto" w:fill="auto"/>
            <w:vAlign w:val="center"/>
          </w:tcPr>
          <w:p w:rsidR="00E47DBF" w:rsidRDefault="00E47DBF">
            <w:pPr>
              <w:jc w:val="center"/>
              <w:rPr>
                <w:rFonts w:ascii="Calibri" w:eastAsia="Calibri" w:hAnsi="Calibri" w:cs="Calibri"/>
                <w:sz w:val="18"/>
                <w:szCs w:val="18"/>
                <w:lang w:eastAsia="en-AU"/>
              </w:rPr>
            </w:pPr>
          </w:p>
        </w:tc>
        <w:tc>
          <w:tcPr>
            <w:tcW w:w="1287" w:type="dxa"/>
            <w:shd w:val="clear" w:color="auto" w:fill="auto"/>
            <w:vAlign w:val="center"/>
          </w:tcPr>
          <w:p w:rsidR="00E47DBF" w:rsidRDefault="00E47DBF">
            <w:pPr>
              <w:jc w:val="center"/>
              <w:rPr>
                <w:rFonts w:ascii="Calibri" w:eastAsia="Calibri" w:hAnsi="Calibri" w:cs="Calibri"/>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sz w:val="18"/>
                <w:szCs w:val="18"/>
                <w:lang w:eastAsia="en-AU"/>
              </w:rPr>
            </w:pPr>
          </w:p>
        </w:tc>
        <w:tc>
          <w:tcPr>
            <w:tcW w:w="3463" w:type="dxa"/>
            <w:vAlign w:val="center"/>
          </w:tcPr>
          <w:p w:rsidR="00E47DBF" w:rsidRDefault="00DE3D78">
            <w:pPr>
              <w:jc w:val="center"/>
              <w:rPr>
                <w:rFonts w:ascii="Calibri" w:eastAsia="Calibri" w:hAnsi="Calibri" w:cs="Calibri"/>
                <w:sz w:val="18"/>
                <w:szCs w:val="18"/>
                <w:lang w:eastAsia="en-AU"/>
              </w:rPr>
            </w:pPr>
            <w:r>
              <w:rPr>
                <w:rFonts w:ascii="Calibri" w:eastAsia="Calibri" w:hAnsi="Calibri" w:cs="Calibri"/>
                <w:sz w:val="18"/>
                <w:szCs w:val="18"/>
              </w:rPr>
              <w:t>From the Intervention Report produced</w:t>
            </w:r>
          </w:p>
        </w:tc>
      </w:tr>
    </w:tbl>
    <w:p w:rsidR="00E47DBF" w:rsidRDefault="00DE3D78">
      <w:pPr>
        <w:pStyle w:val="Heading1"/>
      </w:pPr>
      <w:bookmarkStart w:id="30" w:name="_Toc468369343"/>
      <w:bookmarkStart w:id="31" w:name="_Toc472673119"/>
      <w:bookmarkStart w:id="32" w:name="_Toc474495790"/>
      <w:bookmarkStart w:id="33" w:name="_Toc174553"/>
      <w:r>
        <w:lastRenderedPageBreak/>
        <w:t>DIVA ATP - JDO</w:t>
      </w:r>
      <w:bookmarkEnd w:id="30"/>
      <w:bookmarkEnd w:id="31"/>
      <w:bookmarkEnd w:id="32"/>
      <w:bookmarkEnd w:id="33"/>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296"/>
        <w:gridCol w:w="1679"/>
        <w:gridCol w:w="2149"/>
        <w:gridCol w:w="1954"/>
        <w:gridCol w:w="1423"/>
        <w:gridCol w:w="1402"/>
        <w:gridCol w:w="1522"/>
        <w:gridCol w:w="2681"/>
      </w:tblGrid>
      <w:tr w:rsidR="00E47DBF">
        <w:trPr>
          <w:trHeight w:val="750"/>
          <w:tblHeader/>
          <w:jc w:val="center"/>
        </w:trPr>
        <w:tc>
          <w:tcPr>
            <w:tcW w:w="0" w:type="auto"/>
            <w:gridSpan w:val="8"/>
            <w:shd w:val="clear" w:color="auto" w:fill="auto"/>
            <w:vAlign w:val="center"/>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 xml:space="preserve">Table </w:t>
            </w:r>
            <w:r w:rsidR="006A27C5">
              <w:rPr>
                <w:rFonts w:ascii="Calibri" w:eastAsia="Calibri" w:hAnsi="Calibri" w:cs="Calibri"/>
                <w:b/>
                <w:bCs/>
                <w:color w:val="3366FF"/>
                <w:sz w:val="28"/>
                <w:szCs w:val="28"/>
                <w:lang w:eastAsia="en-AU"/>
              </w:rPr>
              <w:t>3</w:t>
            </w:r>
            <w:r>
              <w:rPr>
                <w:rFonts w:ascii="Calibri" w:eastAsia="Calibri" w:hAnsi="Calibri" w:cs="Calibri"/>
                <w:b/>
                <w:bCs/>
                <w:color w:val="3366FF"/>
                <w:sz w:val="28"/>
                <w:szCs w:val="28"/>
                <w:lang w:eastAsia="en-AU"/>
              </w:rPr>
              <w:t>: DIVA ATP - JDO</w:t>
            </w:r>
          </w:p>
        </w:tc>
      </w:tr>
      <w:tr w:rsidR="00E47DBF">
        <w:trPr>
          <w:trHeight w:val="750"/>
          <w:tblHeader/>
          <w:jc w:val="center"/>
        </w:trPr>
        <w:tc>
          <w:tcPr>
            <w:tcW w:w="0" w:type="auto"/>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Configuration Item</w:t>
            </w:r>
          </w:p>
        </w:tc>
        <w:tc>
          <w:tcPr>
            <w:tcW w:w="0" w:type="auto"/>
            <w:vAlign w:val="center"/>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AIMS Reference</w:t>
            </w:r>
          </w:p>
        </w:tc>
        <w:tc>
          <w:tcPr>
            <w:tcW w:w="0" w:type="auto"/>
            <w:shd w:val="clear" w:color="auto" w:fill="auto"/>
            <w:vAlign w:val="center"/>
            <w:hideMark/>
          </w:tcPr>
          <w:p w:rsidR="00E47DBF" w:rsidRDefault="00DE3D78">
            <w:pPr>
              <w:jc w:val="center"/>
              <w:rPr>
                <w:rFonts w:ascii="Calibri" w:eastAsia="Calibri" w:hAnsi="Calibri" w:cs="Calibri"/>
                <w:b/>
                <w:bCs/>
                <w:color w:val="3366FF"/>
                <w:sz w:val="28"/>
                <w:szCs w:val="28"/>
              </w:rPr>
            </w:pPr>
            <w:r>
              <w:rPr>
                <w:rFonts w:ascii="Calibri" w:eastAsia="Calibri" w:hAnsi="Calibri" w:cs="Calibri"/>
                <w:b/>
                <w:bCs/>
                <w:color w:val="3366FF"/>
                <w:sz w:val="28"/>
                <w:szCs w:val="28"/>
              </w:rPr>
              <w:t>Software Generic Version</w:t>
            </w:r>
          </w:p>
        </w:tc>
        <w:tc>
          <w:tcPr>
            <w:tcW w:w="0" w:type="auto"/>
            <w:shd w:val="clear" w:color="auto" w:fill="auto"/>
            <w:vAlign w:val="center"/>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Software Loco Specific Data</w:t>
            </w:r>
          </w:p>
        </w:tc>
        <w:tc>
          <w:tcPr>
            <w:tcW w:w="0" w:type="auto"/>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Installed by</w:t>
            </w:r>
          </w:p>
        </w:tc>
        <w:tc>
          <w:tcPr>
            <w:tcW w:w="0" w:type="auto"/>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Verified by</w:t>
            </w:r>
          </w:p>
        </w:tc>
        <w:tc>
          <w:tcPr>
            <w:tcW w:w="0" w:type="auto"/>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Validated by</w:t>
            </w:r>
          </w:p>
        </w:tc>
        <w:tc>
          <w:tcPr>
            <w:tcW w:w="0" w:type="auto"/>
            <w:vAlign w:val="center"/>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Note</w:t>
            </w:r>
          </w:p>
        </w:tc>
      </w:tr>
      <w:tr w:rsidR="00E47DBF">
        <w:trPr>
          <w:trHeight w:val="449"/>
          <w:tblHeader/>
          <w:jc w:val="center"/>
        </w:trPr>
        <w:tc>
          <w:tcPr>
            <w:tcW w:w="0" w:type="auto"/>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0" w:type="auto"/>
            <w:vAlign w:val="center"/>
          </w:tcPr>
          <w:p w:rsidR="00E47DBF" w:rsidRDefault="00E47DBF">
            <w:pPr>
              <w:jc w:val="center"/>
              <w:rPr>
                <w:rFonts w:ascii="Calibri" w:eastAsia="Calibri" w:hAnsi="Calibri" w:cs="Calibri"/>
                <w:color w:val="000000"/>
                <w:sz w:val="18"/>
                <w:szCs w:val="18"/>
                <w:lang w:eastAsia="en-AU"/>
              </w:rPr>
            </w:pPr>
          </w:p>
        </w:tc>
        <w:tc>
          <w:tcPr>
            <w:tcW w:w="0" w:type="auto"/>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EditableCombobox</w:t>
            </w:r>
          </w:p>
        </w:tc>
        <w:tc>
          <w:tcPr>
            <w:tcW w:w="0" w:type="auto"/>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Text</w:t>
            </w:r>
          </w:p>
        </w:tc>
        <w:tc>
          <w:tcPr>
            <w:tcW w:w="0" w:type="auto"/>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UserSignature</w:t>
            </w:r>
          </w:p>
        </w:tc>
        <w:tc>
          <w:tcPr>
            <w:tcW w:w="0" w:type="auto"/>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UserSignature</w:t>
            </w:r>
          </w:p>
        </w:tc>
        <w:tc>
          <w:tcPr>
            <w:tcW w:w="0" w:type="auto"/>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UserSignature</w:t>
            </w:r>
          </w:p>
        </w:tc>
        <w:tc>
          <w:tcPr>
            <w:tcW w:w="0" w:type="auto"/>
            <w:vAlign w:val="center"/>
          </w:tcPr>
          <w:p w:rsidR="00E47DBF" w:rsidRDefault="00E47DBF">
            <w:pPr>
              <w:jc w:val="center"/>
              <w:rPr>
                <w:rFonts w:ascii="Calibri" w:eastAsia="Calibri" w:hAnsi="Calibri" w:cs="Calibri"/>
                <w:color w:val="000000"/>
                <w:sz w:val="18"/>
                <w:szCs w:val="18"/>
                <w:lang w:eastAsia="en-AU"/>
              </w:rPr>
            </w:pPr>
          </w:p>
        </w:tc>
      </w:tr>
      <w:tr w:rsidR="00E47DBF">
        <w:trPr>
          <w:trHeight w:val="997"/>
          <w:jc w:val="center"/>
        </w:trPr>
        <w:tc>
          <w:tcPr>
            <w:tcW w:w="0" w:type="auto"/>
            <w:gridSpan w:val="8"/>
            <w:shd w:val="clear" w:color="auto" w:fill="auto"/>
            <w:vAlign w:val="center"/>
          </w:tcPr>
          <w:p w:rsidR="00E47DBF" w:rsidRDefault="00DE3D78">
            <w:pPr>
              <w:rPr>
                <w:rFonts w:ascii="Calibri" w:eastAsia="Calibri" w:hAnsi="Calibri" w:cs="Calibri"/>
                <w:b/>
                <w:bCs/>
                <w:iCs/>
                <w:color w:val="000000"/>
                <w:szCs w:val="22"/>
                <w:lang w:eastAsia="en-AU"/>
              </w:rPr>
            </w:pPr>
            <w:r>
              <w:rPr>
                <w:rFonts w:ascii="Calibri" w:eastAsia="Calibri" w:hAnsi="Calibri" w:cs="Calibri"/>
                <w:b/>
                <w:bCs/>
                <w:iCs/>
                <w:color w:val="000000"/>
                <w:szCs w:val="22"/>
                <w:lang w:eastAsia="en-AU"/>
              </w:rPr>
              <w:t>Non Compulsory Section – Wheel Measurements.</w:t>
            </w:r>
          </w:p>
          <w:p w:rsidR="00E47DBF" w:rsidRDefault="00DE3D78">
            <w:pPr>
              <w:rPr>
                <w:rFonts w:ascii="Calibri" w:eastAsia="Calibri" w:hAnsi="Calibri" w:cs="Calibri"/>
                <w:color w:val="000000"/>
                <w:sz w:val="18"/>
                <w:szCs w:val="18"/>
                <w:lang w:eastAsia="en-AU"/>
              </w:rPr>
            </w:pPr>
            <w:r>
              <w:rPr>
                <w:rFonts w:ascii="Calibri" w:eastAsia="Calibri" w:hAnsi="Calibri" w:cs="Calibri"/>
                <w:b/>
                <w:bCs/>
                <w:iCs/>
                <w:color w:val="000000"/>
                <w:szCs w:val="22"/>
                <w:lang w:eastAsia="en-AU"/>
              </w:rPr>
              <w:t>In the event whereby a wheel re-measurement is not required to be completed (as advised by the commissioning engineer), a JDO readback is to be performed and compared against current configuration records for validity.</w:t>
            </w:r>
          </w:p>
        </w:tc>
      </w:tr>
      <w:tr w:rsidR="00E47DBF">
        <w:trPr>
          <w:trHeight w:val="538"/>
          <w:jc w:val="center"/>
        </w:trPr>
        <w:tc>
          <w:tcPr>
            <w:tcW w:w="0" w:type="auto"/>
            <w:gridSpan w:val="8"/>
            <w:shd w:val="clear" w:color="auto" w:fill="auto"/>
            <w:vAlign w:val="center"/>
          </w:tcPr>
          <w:p w:rsidR="00E47DBF" w:rsidRDefault="00DE3D78">
            <w:pPr>
              <w:rPr>
                <w:rFonts w:ascii="Calibri" w:eastAsia="Calibri" w:hAnsi="Calibri" w:cs="Calibri"/>
                <w:b/>
                <w:bCs/>
                <w:iCs/>
                <w:color w:val="000000"/>
                <w:szCs w:val="22"/>
                <w:lang w:eastAsia="en-AU"/>
              </w:rPr>
            </w:pPr>
            <w:r>
              <w:rPr>
                <w:rFonts w:ascii="Calibri" w:eastAsia="Calibri" w:hAnsi="Calibri" w:cs="Calibri"/>
                <w:b/>
                <w:bCs/>
                <w:iCs/>
                <w:color w:val="000000"/>
                <w:szCs w:val="22"/>
                <w:lang w:eastAsia="en-AU"/>
              </w:rPr>
              <w:t>Wheel measurements</w:t>
            </w:r>
          </w:p>
          <w:p w:rsidR="008168E5" w:rsidRPr="008168E5" w:rsidRDefault="008168E5">
            <w:pPr>
              <w:rPr>
                <w:rFonts w:ascii="Calibri" w:eastAsia="Calibri" w:hAnsi="Calibri" w:cs="Calibri"/>
                <w:color w:val="000000"/>
                <w:sz w:val="18"/>
                <w:szCs w:val="18"/>
                <w:vertAlign w:val="subscript"/>
                <w:lang w:eastAsia="en-AU"/>
              </w:rPr>
            </w:pPr>
            <w:r>
              <w:rPr>
                <w:rFonts w:ascii="Calibri" w:eastAsia="Calibri" w:hAnsi="Calibri" w:cs="Calibri"/>
                <w:b/>
                <w:bCs/>
                <w:iCs/>
                <w:color w:val="000000"/>
                <w:szCs w:val="22"/>
                <w:vertAlign w:val="subscript"/>
                <w:lang w:eastAsia="en-AU"/>
              </w:rPr>
              <w:t>3003:SW:0</w:t>
            </w:r>
          </w:p>
        </w:tc>
      </w:tr>
      <w:tr w:rsidR="00E47DBF">
        <w:trPr>
          <w:trHeight w:val="449"/>
          <w:jc w:val="center"/>
        </w:trPr>
        <w:tc>
          <w:tcPr>
            <w:tcW w:w="0" w:type="auto"/>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Calibrated Wheel measuring tool</w:t>
            </w:r>
          </w:p>
          <w:p w:rsidR="00E47DBF" w:rsidRDefault="008168E5">
            <w:pPr>
              <w:jc w:val="center"/>
              <w:rPr>
                <w:rFonts w:ascii="Calibri" w:eastAsia="Calibri" w:hAnsi="Calibri" w:cs="Calibri"/>
                <w:color w:val="000000"/>
                <w:sz w:val="18"/>
                <w:szCs w:val="18"/>
                <w:lang w:eastAsia="en-AU"/>
              </w:rPr>
            </w:pPr>
            <w:r>
              <w:rPr>
                <w:rFonts w:ascii="Calibri" w:eastAsia="Calibri" w:hAnsi="Calibri" w:cs="Calibri"/>
                <w:sz w:val="18"/>
                <w:szCs w:val="18"/>
                <w:vertAlign w:val="subscript"/>
                <w:lang w:eastAsia="en-AU"/>
              </w:rPr>
              <w:t>2003</w:t>
            </w:r>
            <w:r w:rsidR="00DE3D78">
              <w:rPr>
                <w:rFonts w:ascii="Calibri" w:eastAsia="Calibri" w:hAnsi="Calibri" w:cs="Calibri"/>
                <w:sz w:val="18"/>
                <w:szCs w:val="18"/>
                <w:vertAlign w:val="subscript"/>
                <w:lang w:eastAsia="en-AU"/>
              </w:rPr>
              <w:t>:SW:0</w:t>
            </w:r>
          </w:p>
        </w:tc>
        <w:tc>
          <w:tcPr>
            <w:tcW w:w="0" w:type="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0" w:type="auto"/>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0" w:type="auto"/>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0" w:type="auto"/>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0" w:type="auto"/>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0" w:type="auto"/>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0" w:type="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Tester_1 to enter values</w:t>
            </w:r>
          </w:p>
        </w:tc>
      </w:tr>
      <w:tr w:rsidR="00E47DBF">
        <w:trPr>
          <w:trHeight w:val="433"/>
          <w:jc w:val="center"/>
        </w:trPr>
        <w:tc>
          <w:tcPr>
            <w:tcW w:w="0" w:type="auto"/>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Loco ID</w:t>
            </w:r>
          </w:p>
          <w:p w:rsidR="00E47DBF" w:rsidRDefault="008168E5">
            <w:pPr>
              <w:jc w:val="center"/>
              <w:rPr>
                <w:rFonts w:ascii="Calibri" w:eastAsia="Calibri" w:hAnsi="Calibri" w:cs="Calibri"/>
                <w:color w:val="000000"/>
                <w:sz w:val="18"/>
                <w:szCs w:val="18"/>
                <w:lang w:eastAsia="en-AU"/>
              </w:rPr>
            </w:pPr>
            <w:r>
              <w:rPr>
                <w:rFonts w:ascii="Calibri" w:eastAsia="Calibri" w:hAnsi="Calibri" w:cs="Calibri"/>
                <w:sz w:val="18"/>
                <w:szCs w:val="18"/>
                <w:vertAlign w:val="subscript"/>
                <w:lang w:eastAsia="en-AU"/>
              </w:rPr>
              <w:t>2004</w:t>
            </w:r>
            <w:r w:rsidR="00DE3D78">
              <w:rPr>
                <w:rFonts w:ascii="Calibri" w:eastAsia="Calibri" w:hAnsi="Calibri" w:cs="Calibri"/>
                <w:sz w:val="18"/>
                <w:szCs w:val="18"/>
                <w:vertAlign w:val="subscript"/>
                <w:lang w:eastAsia="en-AU"/>
              </w:rPr>
              <w:t>:SW:0</w:t>
            </w:r>
          </w:p>
        </w:tc>
        <w:tc>
          <w:tcPr>
            <w:tcW w:w="0" w:type="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0" w:type="auto"/>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0" w:type="auto"/>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0" w:type="auto"/>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0" w:type="auto"/>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0" w:type="auto"/>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0" w:type="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Tester_1 to enter values</w:t>
            </w:r>
          </w:p>
        </w:tc>
      </w:tr>
      <w:tr w:rsidR="00E47DBF">
        <w:trPr>
          <w:trHeight w:val="476"/>
          <w:jc w:val="center"/>
        </w:trPr>
        <w:tc>
          <w:tcPr>
            <w:tcW w:w="0" w:type="auto"/>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Wheel 1</w:t>
            </w:r>
          </w:p>
          <w:p w:rsidR="00E47DBF" w:rsidRDefault="008168E5">
            <w:pPr>
              <w:jc w:val="center"/>
              <w:rPr>
                <w:rFonts w:ascii="Calibri" w:eastAsia="Calibri" w:hAnsi="Calibri" w:cs="Calibri"/>
                <w:color w:val="000000"/>
                <w:sz w:val="18"/>
                <w:szCs w:val="18"/>
                <w:lang w:eastAsia="en-AU"/>
              </w:rPr>
            </w:pPr>
            <w:r>
              <w:rPr>
                <w:rFonts w:ascii="Calibri" w:eastAsia="Calibri" w:hAnsi="Calibri" w:cs="Calibri"/>
                <w:sz w:val="18"/>
                <w:szCs w:val="18"/>
                <w:vertAlign w:val="subscript"/>
                <w:lang w:eastAsia="en-AU"/>
              </w:rPr>
              <w:t>2005</w:t>
            </w:r>
            <w:r w:rsidR="00DE3D78">
              <w:rPr>
                <w:rFonts w:ascii="Calibri" w:eastAsia="Calibri" w:hAnsi="Calibri" w:cs="Calibri"/>
                <w:sz w:val="18"/>
                <w:szCs w:val="18"/>
                <w:vertAlign w:val="subscript"/>
                <w:lang w:eastAsia="en-AU"/>
              </w:rPr>
              <w:t>:SW:0</w:t>
            </w:r>
          </w:p>
        </w:tc>
        <w:tc>
          <w:tcPr>
            <w:tcW w:w="0" w:type="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0" w:type="auto"/>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0" w:type="auto"/>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0" w:type="auto"/>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0" w:type="auto"/>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0" w:type="auto"/>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0" w:type="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Tester_1 to enter values</w:t>
            </w:r>
          </w:p>
        </w:tc>
      </w:tr>
      <w:tr w:rsidR="00E47DBF">
        <w:trPr>
          <w:trHeight w:val="449"/>
          <w:jc w:val="center"/>
        </w:trPr>
        <w:tc>
          <w:tcPr>
            <w:tcW w:w="0" w:type="auto"/>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Wheel 2</w:t>
            </w:r>
          </w:p>
          <w:p w:rsidR="00E47DBF" w:rsidRDefault="008168E5">
            <w:pPr>
              <w:jc w:val="center"/>
              <w:rPr>
                <w:rFonts w:ascii="Calibri" w:eastAsia="Calibri" w:hAnsi="Calibri" w:cs="Calibri"/>
                <w:color w:val="000000"/>
                <w:sz w:val="18"/>
                <w:szCs w:val="18"/>
                <w:lang w:eastAsia="en-AU"/>
              </w:rPr>
            </w:pPr>
            <w:r>
              <w:rPr>
                <w:rFonts w:ascii="Calibri" w:eastAsia="Calibri" w:hAnsi="Calibri" w:cs="Calibri"/>
                <w:sz w:val="18"/>
                <w:szCs w:val="18"/>
                <w:vertAlign w:val="subscript"/>
                <w:lang w:eastAsia="en-AU"/>
              </w:rPr>
              <w:t>2006</w:t>
            </w:r>
            <w:r w:rsidR="00DE3D78">
              <w:rPr>
                <w:rFonts w:ascii="Calibri" w:eastAsia="Calibri" w:hAnsi="Calibri" w:cs="Calibri"/>
                <w:sz w:val="18"/>
                <w:szCs w:val="18"/>
                <w:vertAlign w:val="subscript"/>
                <w:lang w:eastAsia="en-AU"/>
              </w:rPr>
              <w:t>:SW:0</w:t>
            </w:r>
          </w:p>
        </w:tc>
        <w:tc>
          <w:tcPr>
            <w:tcW w:w="0" w:type="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0" w:type="auto"/>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0" w:type="auto"/>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0" w:type="auto"/>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0" w:type="auto"/>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0" w:type="auto"/>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0" w:type="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Tester_1 to enter values</w:t>
            </w:r>
          </w:p>
        </w:tc>
      </w:tr>
      <w:tr w:rsidR="00E47DBF">
        <w:trPr>
          <w:trHeight w:val="449"/>
          <w:jc w:val="center"/>
        </w:trPr>
        <w:tc>
          <w:tcPr>
            <w:tcW w:w="0" w:type="auto"/>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Calibrated Wheel measuring tool</w:t>
            </w:r>
          </w:p>
          <w:p w:rsidR="00E47DBF" w:rsidRDefault="008168E5">
            <w:pPr>
              <w:jc w:val="center"/>
              <w:rPr>
                <w:rFonts w:ascii="Calibri" w:eastAsia="Calibri" w:hAnsi="Calibri" w:cs="Calibri"/>
                <w:color w:val="000000"/>
                <w:sz w:val="18"/>
                <w:szCs w:val="18"/>
                <w:lang w:eastAsia="en-AU"/>
              </w:rPr>
            </w:pPr>
            <w:r>
              <w:rPr>
                <w:rFonts w:ascii="Calibri" w:eastAsia="Calibri" w:hAnsi="Calibri" w:cs="Calibri"/>
                <w:sz w:val="18"/>
                <w:szCs w:val="18"/>
                <w:vertAlign w:val="subscript"/>
                <w:lang w:eastAsia="en-AU"/>
              </w:rPr>
              <w:t>2007</w:t>
            </w:r>
            <w:r w:rsidR="00DE3D78">
              <w:rPr>
                <w:rFonts w:ascii="Calibri" w:eastAsia="Calibri" w:hAnsi="Calibri" w:cs="Calibri"/>
                <w:sz w:val="18"/>
                <w:szCs w:val="18"/>
                <w:vertAlign w:val="subscript"/>
                <w:lang w:eastAsia="en-AU"/>
              </w:rPr>
              <w:t>:SW:0</w:t>
            </w:r>
          </w:p>
        </w:tc>
        <w:tc>
          <w:tcPr>
            <w:tcW w:w="0" w:type="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0" w:type="auto"/>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0" w:type="auto"/>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0" w:type="auto"/>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0" w:type="auto"/>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0" w:type="auto"/>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0" w:type="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Tester_2 to enter values</w:t>
            </w:r>
          </w:p>
        </w:tc>
      </w:tr>
      <w:tr w:rsidR="00E47DBF">
        <w:trPr>
          <w:trHeight w:val="449"/>
          <w:jc w:val="center"/>
        </w:trPr>
        <w:tc>
          <w:tcPr>
            <w:tcW w:w="0" w:type="auto"/>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Loco ID</w:t>
            </w:r>
          </w:p>
          <w:p w:rsidR="00E47DBF" w:rsidRDefault="008168E5">
            <w:pPr>
              <w:jc w:val="center"/>
              <w:rPr>
                <w:rFonts w:ascii="Calibri" w:eastAsia="Calibri" w:hAnsi="Calibri" w:cs="Calibri"/>
                <w:color w:val="000000"/>
                <w:sz w:val="18"/>
                <w:szCs w:val="18"/>
                <w:lang w:eastAsia="en-AU"/>
              </w:rPr>
            </w:pPr>
            <w:r>
              <w:rPr>
                <w:rFonts w:ascii="Calibri" w:eastAsia="Calibri" w:hAnsi="Calibri" w:cs="Calibri"/>
                <w:sz w:val="18"/>
                <w:szCs w:val="18"/>
                <w:vertAlign w:val="subscript"/>
                <w:lang w:eastAsia="en-AU"/>
              </w:rPr>
              <w:t>2008</w:t>
            </w:r>
            <w:r w:rsidR="00DE3D78">
              <w:rPr>
                <w:rFonts w:ascii="Calibri" w:eastAsia="Calibri" w:hAnsi="Calibri" w:cs="Calibri"/>
                <w:sz w:val="18"/>
                <w:szCs w:val="18"/>
                <w:vertAlign w:val="subscript"/>
                <w:lang w:eastAsia="en-AU"/>
              </w:rPr>
              <w:t>:SW:0</w:t>
            </w:r>
          </w:p>
        </w:tc>
        <w:tc>
          <w:tcPr>
            <w:tcW w:w="0" w:type="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0" w:type="auto"/>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0" w:type="auto"/>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0" w:type="auto"/>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0" w:type="auto"/>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0" w:type="auto"/>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0" w:type="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Tester_2 to enter values</w:t>
            </w:r>
          </w:p>
        </w:tc>
      </w:tr>
      <w:tr w:rsidR="00E47DBF">
        <w:trPr>
          <w:trHeight w:val="449"/>
          <w:jc w:val="center"/>
        </w:trPr>
        <w:tc>
          <w:tcPr>
            <w:tcW w:w="0" w:type="auto"/>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Wheel 1</w:t>
            </w:r>
          </w:p>
          <w:p w:rsidR="00E47DBF" w:rsidRDefault="008168E5">
            <w:pPr>
              <w:jc w:val="center"/>
              <w:rPr>
                <w:rFonts w:ascii="Calibri" w:eastAsia="Calibri" w:hAnsi="Calibri" w:cs="Calibri"/>
                <w:color w:val="000000"/>
                <w:sz w:val="18"/>
                <w:szCs w:val="18"/>
                <w:lang w:eastAsia="en-AU"/>
              </w:rPr>
            </w:pPr>
            <w:r>
              <w:rPr>
                <w:rFonts w:ascii="Calibri" w:eastAsia="Calibri" w:hAnsi="Calibri" w:cs="Calibri"/>
                <w:sz w:val="18"/>
                <w:szCs w:val="18"/>
                <w:vertAlign w:val="subscript"/>
                <w:lang w:eastAsia="en-AU"/>
              </w:rPr>
              <w:t>2009</w:t>
            </w:r>
            <w:r w:rsidR="00DE3D78">
              <w:rPr>
                <w:rFonts w:ascii="Calibri" w:eastAsia="Calibri" w:hAnsi="Calibri" w:cs="Calibri"/>
                <w:sz w:val="18"/>
                <w:szCs w:val="18"/>
                <w:vertAlign w:val="subscript"/>
                <w:lang w:eastAsia="en-AU"/>
              </w:rPr>
              <w:t>:SW:0</w:t>
            </w:r>
          </w:p>
        </w:tc>
        <w:tc>
          <w:tcPr>
            <w:tcW w:w="0" w:type="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0" w:type="auto"/>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0" w:type="auto"/>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0" w:type="auto"/>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0" w:type="auto"/>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0" w:type="auto"/>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0" w:type="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Tester_2 to enter values</w:t>
            </w:r>
          </w:p>
        </w:tc>
      </w:tr>
      <w:tr w:rsidR="00E47DBF">
        <w:trPr>
          <w:trHeight w:val="449"/>
          <w:jc w:val="center"/>
        </w:trPr>
        <w:tc>
          <w:tcPr>
            <w:tcW w:w="0" w:type="auto"/>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lastRenderedPageBreak/>
              <w:t>Wheel 2</w:t>
            </w:r>
          </w:p>
          <w:p w:rsidR="00E47DBF" w:rsidRDefault="008168E5">
            <w:pPr>
              <w:jc w:val="center"/>
              <w:rPr>
                <w:rFonts w:ascii="Calibri" w:eastAsia="Calibri" w:hAnsi="Calibri" w:cs="Calibri"/>
                <w:color w:val="000000"/>
                <w:sz w:val="18"/>
                <w:szCs w:val="18"/>
                <w:lang w:eastAsia="en-AU"/>
              </w:rPr>
            </w:pPr>
            <w:r>
              <w:rPr>
                <w:rFonts w:ascii="Calibri" w:eastAsia="Calibri" w:hAnsi="Calibri" w:cs="Calibri"/>
                <w:sz w:val="18"/>
                <w:szCs w:val="18"/>
                <w:vertAlign w:val="subscript"/>
                <w:lang w:eastAsia="en-AU"/>
              </w:rPr>
              <w:t>2010</w:t>
            </w:r>
            <w:r w:rsidR="00DE3D78">
              <w:rPr>
                <w:rFonts w:ascii="Calibri" w:eastAsia="Calibri" w:hAnsi="Calibri" w:cs="Calibri"/>
                <w:sz w:val="18"/>
                <w:szCs w:val="18"/>
                <w:vertAlign w:val="subscript"/>
                <w:lang w:eastAsia="en-AU"/>
              </w:rPr>
              <w:t>:SW:0</w:t>
            </w:r>
          </w:p>
        </w:tc>
        <w:tc>
          <w:tcPr>
            <w:tcW w:w="0" w:type="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0" w:type="auto"/>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0" w:type="auto"/>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0" w:type="auto"/>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0" w:type="auto"/>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0" w:type="auto"/>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0" w:type="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Tester_2 to enter values</w:t>
            </w:r>
          </w:p>
        </w:tc>
      </w:tr>
      <w:tr w:rsidR="00E47DBF">
        <w:trPr>
          <w:trHeight w:val="449"/>
          <w:jc w:val="center"/>
        </w:trPr>
        <w:tc>
          <w:tcPr>
            <w:tcW w:w="0" w:type="auto"/>
            <w:gridSpan w:val="8"/>
            <w:shd w:val="clear" w:color="auto" w:fill="auto"/>
            <w:vAlign w:val="center"/>
          </w:tcPr>
          <w:p w:rsidR="00E47DBF" w:rsidRDefault="00DE3D78">
            <w:pPr>
              <w:rPr>
                <w:rFonts w:ascii="Calibri" w:eastAsia="Calibri" w:hAnsi="Calibri" w:cs="Calibri"/>
                <w:b/>
                <w:bCs/>
                <w:iCs/>
                <w:color w:val="000000"/>
                <w:szCs w:val="22"/>
                <w:lang w:eastAsia="en-AU"/>
              </w:rPr>
            </w:pPr>
            <w:r>
              <w:rPr>
                <w:rFonts w:ascii="Calibri" w:eastAsia="Calibri" w:hAnsi="Calibri" w:cs="Calibri"/>
                <w:b/>
                <w:bCs/>
                <w:iCs/>
                <w:color w:val="000000"/>
                <w:szCs w:val="22"/>
                <w:lang w:eastAsia="en-AU"/>
              </w:rPr>
              <w:t>Confirmed Wheel Sizes</w:t>
            </w:r>
          </w:p>
          <w:p w:rsidR="008168E5" w:rsidRPr="008168E5" w:rsidRDefault="008168E5">
            <w:pPr>
              <w:rPr>
                <w:rFonts w:ascii="Calibri" w:eastAsia="Calibri" w:hAnsi="Calibri" w:cs="Calibri"/>
                <w:color w:val="000000"/>
                <w:sz w:val="18"/>
                <w:szCs w:val="18"/>
                <w:vertAlign w:val="subscript"/>
                <w:lang w:eastAsia="en-AU"/>
              </w:rPr>
            </w:pPr>
            <w:r>
              <w:rPr>
                <w:rFonts w:ascii="Calibri" w:eastAsia="Calibri" w:hAnsi="Calibri" w:cs="Calibri"/>
                <w:b/>
                <w:bCs/>
                <w:iCs/>
                <w:color w:val="000000"/>
                <w:szCs w:val="22"/>
                <w:vertAlign w:val="subscript"/>
                <w:lang w:eastAsia="en-AU"/>
              </w:rPr>
              <w:t>3004:SW:0</w:t>
            </w:r>
          </w:p>
        </w:tc>
      </w:tr>
      <w:tr w:rsidR="00946EBF">
        <w:trPr>
          <w:trHeight w:val="449"/>
          <w:jc w:val="center"/>
        </w:trPr>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Wheel 1</w:t>
            </w:r>
          </w:p>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sz w:val="18"/>
                <w:szCs w:val="18"/>
                <w:vertAlign w:val="subscript"/>
                <w:lang w:eastAsia="en-AU"/>
              </w:rPr>
              <w:t>201</w:t>
            </w:r>
            <w:r w:rsidR="008168E5">
              <w:rPr>
                <w:rFonts w:ascii="Calibri" w:eastAsia="Calibri" w:hAnsi="Calibri" w:cs="Calibri"/>
                <w:sz w:val="18"/>
                <w:szCs w:val="18"/>
                <w:vertAlign w:val="subscript"/>
                <w:lang w:eastAsia="en-AU"/>
              </w:rPr>
              <w:t>1</w:t>
            </w:r>
            <w:r>
              <w:rPr>
                <w:rFonts w:ascii="Calibri" w:eastAsia="Calibri" w:hAnsi="Calibri" w:cs="Calibri"/>
                <w:sz w:val="18"/>
                <w:szCs w:val="18"/>
                <w:vertAlign w:val="subscript"/>
                <w:lang w:eastAsia="en-AU"/>
              </w:rPr>
              <w:t>:SW:0</w:t>
            </w:r>
          </w:p>
        </w:tc>
        <w:tc>
          <w:tcPr>
            <w:tcW w:w="0" w:type="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0" w:type="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Engineer_1 to enters Valid wheel values</w:t>
            </w:r>
          </w:p>
        </w:tc>
      </w:tr>
      <w:tr w:rsidR="00946EBF">
        <w:trPr>
          <w:trHeight w:val="449"/>
          <w:jc w:val="center"/>
        </w:trPr>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Wheel 2</w:t>
            </w:r>
          </w:p>
          <w:p w:rsidR="00946EBF" w:rsidRDefault="008168E5" w:rsidP="00946EBF">
            <w:pPr>
              <w:jc w:val="center"/>
              <w:rPr>
                <w:rFonts w:ascii="Calibri" w:eastAsia="Calibri" w:hAnsi="Calibri" w:cs="Calibri"/>
                <w:color w:val="000000"/>
                <w:sz w:val="18"/>
                <w:szCs w:val="18"/>
                <w:lang w:eastAsia="en-AU"/>
              </w:rPr>
            </w:pPr>
            <w:r>
              <w:rPr>
                <w:rFonts w:ascii="Calibri" w:eastAsia="Calibri" w:hAnsi="Calibri" w:cs="Calibri"/>
                <w:sz w:val="18"/>
                <w:szCs w:val="18"/>
                <w:vertAlign w:val="subscript"/>
                <w:lang w:eastAsia="en-AU"/>
              </w:rPr>
              <w:t>2012</w:t>
            </w:r>
            <w:r w:rsidR="00946EBF">
              <w:rPr>
                <w:rFonts w:ascii="Calibri" w:eastAsia="Calibri" w:hAnsi="Calibri" w:cs="Calibri"/>
                <w:sz w:val="18"/>
                <w:szCs w:val="18"/>
                <w:vertAlign w:val="subscript"/>
                <w:lang w:eastAsia="en-AU"/>
              </w:rPr>
              <w:t>:SW:0</w:t>
            </w:r>
          </w:p>
        </w:tc>
        <w:tc>
          <w:tcPr>
            <w:tcW w:w="0" w:type="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0" w:type="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Engineer_1 to enters Valid wheel values</w:t>
            </w:r>
          </w:p>
        </w:tc>
      </w:tr>
      <w:tr w:rsidR="00946EBF">
        <w:trPr>
          <w:trHeight w:val="449"/>
          <w:jc w:val="center"/>
        </w:trPr>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Wheel Validation</w:t>
            </w:r>
          </w:p>
          <w:p w:rsidR="00946EBF" w:rsidRDefault="008168E5" w:rsidP="00946EBF">
            <w:pPr>
              <w:jc w:val="center"/>
              <w:rPr>
                <w:rFonts w:ascii="Calibri" w:eastAsia="Calibri" w:hAnsi="Calibri" w:cs="Calibri"/>
                <w:color w:val="000000"/>
                <w:sz w:val="18"/>
                <w:szCs w:val="18"/>
                <w:lang w:eastAsia="en-AU"/>
              </w:rPr>
            </w:pPr>
            <w:r>
              <w:rPr>
                <w:rFonts w:ascii="Calibri" w:eastAsia="Calibri" w:hAnsi="Calibri" w:cs="Calibri"/>
                <w:sz w:val="18"/>
                <w:szCs w:val="18"/>
                <w:vertAlign w:val="subscript"/>
                <w:lang w:eastAsia="en-AU"/>
              </w:rPr>
              <w:t>2013</w:t>
            </w:r>
            <w:r w:rsidR="00946EBF">
              <w:rPr>
                <w:rFonts w:ascii="Calibri" w:eastAsia="Calibri" w:hAnsi="Calibri" w:cs="Calibri"/>
                <w:sz w:val="18"/>
                <w:szCs w:val="18"/>
                <w:vertAlign w:val="subscript"/>
                <w:lang w:eastAsia="en-AU"/>
              </w:rPr>
              <w:t>:SW:0</w:t>
            </w:r>
          </w:p>
        </w:tc>
        <w:tc>
          <w:tcPr>
            <w:tcW w:w="0" w:type="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0" w:type="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Engineer_1 confirms Wheel Validation as “Valid” or “Authorised”</w:t>
            </w:r>
          </w:p>
        </w:tc>
      </w:tr>
      <w:tr w:rsidR="00946EBF">
        <w:trPr>
          <w:trHeight w:val="909"/>
          <w:jc w:val="center"/>
        </w:trPr>
        <w:tc>
          <w:tcPr>
            <w:tcW w:w="0" w:type="auto"/>
            <w:gridSpan w:val="8"/>
            <w:shd w:val="clear" w:color="auto" w:fill="auto"/>
            <w:vAlign w:val="center"/>
          </w:tcPr>
          <w:p w:rsidR="00946EBF" w:rsidRDefault="00946EBF" w:rsidP="00946EBF">
            <w:pPr>
              <w:rPr>
                <w:rFonts w:ascii="Calibri" w:eastAsia="Calibri" w:hAnsi="Calibri" w:cs="Calibri"/>
                <w:b/>
                <w:color w:val="000000"/>
                <w:szCs w:val="18"/>
                <w:lang w:eastAsia="en-AU"/>
              </w:rPr>
            </w:pPr>
            <w:r>
              <w:rPr>
                <w:rFonts w:ascii="Calibri" w:eastAsia="Calibri" w:hAnsi="Calibri" w:cs="Calibri"/>
                <w:b/>
                <w:color w:val="000000"/>
                <w:szCs w:val="18"/>
                <w:lang w:eastAsia="en-AU"/>
              </w:rPr>
              <w:t>Non Compulsory Section – JDO creation</w:t>
            </w:r>
          </w:p>
          <w:p w:rsidR="00946EBF" w:rsidRDefault="00946EBF" w:rsidP="00946EBF">
            <w:pPr>
              <w:rPr>
                <w:rFonts w:ascii="Calibri" w:eastAsia="Calibri" w:hAnsi="Calibri" w:cs="Calibri"/>
                <w:b/>
                <w:color w:val="000000"/>
                <w:szCs w:val="18"/>
                <w:lang w:eastAsia="en-AU"/>
              </w:rPr>
            </w:pPr>
            <w:r>
              <w:rPr>
                <w:rFonts w:ascii="Calibri" w:eastAsia="Calibri" w:hAnsi="Calibri" w:cs="Calibri"/>
                <w:b/>
                <w:color w:val="000000"/>
                <w:szCs w:val="18"/>
                <w:lang w:eastAsia="en-AU"/>
              </w:rPr>
              <w:t>In the event whereby a wheel re-measurement is not required and the JDO is correctly correlated against current configuration records, the pre-existing prepared JDO file can be re-issued to onboard testers for programming. In all other circumstances, this section is Compulsory and must be re-completed.</w:t>
            </w:r>
          </w:p>
        </w:tc>
      </w:tr>
      <w:tr w:rsidR="00946EBF">
        <w:trPr>
          <w:trHeight w:val="449"/>
          <w:jc w:val="center"/>
        </w:trPr>
        <w:tc>
          <w:tcPr>
            <w:tcW w:w="0" w:type="auto"/>
            <w:gridSpan w:val="8"/>
            <w:shd w:val="clear" w:color="auto" w:fill="auto"/>
            <w:vAlign w:val="center"/>
          </w:tcPr>
          <w:p w:rsidR="00946EBF" w:rsidRDefault="00946EBF" w:rsidP="00946EBF">
            <w:pPr>
              <w:rPr>
                <w:rFonts w:ascii="Calibri" w:eastAsia="Calibri" w:hAnsi="Calibri" w:cs="Calibri"/>
                <w:b/>
                <w:color w:val="000000"/>
                <w:szCs w:val="18"/>
                <w:lang w:eastAsia="en-AU"/>
              </w:rPr>
            </w:pPr>
            <w:r>
              <w:rPr>
                <w:rFonts w:ascii="Calibri" w:eastAsia="Calibri" w:hAnsi="Calibri" w:cs="Calibri"/>
                <w:b/>
                <w:color w:val="000000"/>
                <w:szCs w:val="18"/>
                <w:lang w:eastAsia="en-AU"/>
              </w:rPr>
              <w:t>JDO Creation</w:t>
            </w:r>
          </w:p>
          <w:p w:rsidR="008168E5" w:rsidRPr="008168E5" w:rsidRDefault="008168E5" w:rsidP="00946EBF">
            <w:pPr>
              <w:rPr>
                <w:rFonts w:ascii="Calibri" w:eastAsia="Calibri" w:hAnsi="Calibri" w:cs="Calibri"/>
                <w:b/>
                <w:color w:val="000000"/>
                <w:szCs w:val="18"/>
                <w:vertAlign w:val="subscript"/>
                <w:lang w:eastAsia="en-AU"/>
              </w:rPr>
            </w:pPr>
            <w:r>
              <w:rPr>
                <w:rFonts w:ascii="Calibri" w:eastAsia="Calibri" w:hAnsi="Calibri" w:cs="Calibri"/>
                <w:b/>
                <w:color w:val="000000"/>
                <w:szCs w:val="18"/>
                <w:vertAlign w:val="subscript"/>
                <w:lang w:eastAsia="en-AU"/>
              </w:rPr>
              <w:t>3005:SW:0</w:t>
            </w:r>
          </w:p>
        </w:tc>
      </w:tr>
      <w:tr w:rsidR="00946EBF">
        <w:trPr>
          <w:trHeight w:val="449"/>
          <w:jc w:val="center"/>
        </w:trPr>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JDO Update</w:t>
            </w:r>
          </w:p>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sz w:val="18"/>
                <w:szCs w:val="18"/>
                <w:vertAlign w:val="subscript"/>
                <w:lang w:eastAsia="en-AU"/>
              </w:rPr>
              <w:t>20</w:t>
            </w:r>
            <w:r w:rsidR="008168E5">
              <w:rPr>
                <w:rFonts w:ascii="Calibri" w:eastAsia="Calibri" w:hAnsi="Calibri" w:cs="Calibri"/>
                <w:sz w:val="18"/>
                <w:szCs w:val="18"/>
                <w:vertAlign w:val="subscript"/>
                <w:lang w:eastAsia="en-AU"/>
              </w:rPr>
              <w:t>14</w:t>
            </w:r>
            <w:r>
              <w:rPr>
                <w:rFonts w:ascii="Calibri" w:eastAsia="Calibri" w:hAnsi="Calibri" w:cs="Calibri"/>
                <w:sz w:val="18"/>
                <w:szCs w:val="18"/>
                <w:vertAlign w:val="subscript"/>
                <w:lang w:eastAsia="en-AU"/>
              </w:rPr>
              <w:t>:SW:0</w:t>
            </w:r>
          </w:p>
        </w:tc>
        <w:tc>
          <w:tcPr>
            <w:tcW w:w="0" w:type="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0" w:type="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Engineer_2 confirms JDO update to Valid wheel sizes</w:t>
            </w:r>
          </w:p>
        </w:tc>
      </w:tr>
      <w:tr w:rsidR="00946EBF">
        <w:trPr>
          <w:trHeight w:val="449"/>
          <w:jc w:val="center"/>
        </w:trPr>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PCSAM version</w:t>
            </w:r>
          </w:p>
          <w:p w:rsidR="00946EBF" w:rsidRDefault="008168E5" w:rsidP="00946EBF">
            <w:pPr>
              <w:jc w:val="center"/>
              <w:rPr>
                <w:rFonts w:ascii="Calibri" w:eastAsia="Calibri" w:hAnsi="Calibri" w:cs="Calibri"/>
                <w:color w:val="000000"/>
                <w:sz w:val="18"/>
                <w:szCs w:val="18"/>
                <w:lang w:eastAsia="en-AU"/>
              </w:rPr>
            </w:pPr>
            <w:r>
              <w:rPr>
                <w:rFonts w:ascii="Calibri" w:eastAsia="Calibri" w:hAnsi="Calibri" w:cs="Calibri"/>
                <w:sz w:val="18"/>
                <w:szCs w:val="18"/>
                <w:vertAlign w:val="subscript"/>
                <w:lang w:eastAsia="en-AU"/>
              </w:rPr>
              <w:t>2015</w:t>
            </w:r>
            <w:r w:rsidR="00946EBF">
              <w:rPr>
                <w:rFonts w:ascii="Calibri" w:eastAsia="Calibri" w:hAnsi="Calibri" w:cs="Calibri"/>
                <w:sz w:val="18"/>
                <w:szCs w:val="18"/>
                <w:vertAlign w:val="subscript"/>
                <w:lang w:eastAsia="en-AU"/>
              </w:rPr>
              <w:t>:SW:0</w:t>
            </w:r>
          </w:p>
        </w:tc>
        <w:tc>
          <w:tcPr>
            <w:tcW w:w="0" w:type="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p>
        </w:tc>
        <w:tc>
          <w:tcPr>
            <w:tcW w:w="0" w:type="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Engineer_2 confirms PCSSAM version used</w:t>
            </w:r>
          </w:p>
        </w:tc>
      </w:tr>
      <w:tr w:rsidR="00946EBF">
        <w:trPr>
          <w:trHeight w:val="449"/>
          <w:jc w:val="center"/>
        </w:trPr>
        <w:tc>
          <w:tcPr>
            <w:tcW w:w="0" w:type="auto"/>
            <w:gridSpan w:val="8"/>
            <w:shd w:val="clear" w:color="auto" w:fill="auto"/>
            <w:vAlign w:val="center"/>
          </w:tcPr>
          <w:p w:rsidR="00946EBF" w:rsidRDefault="00946EBF" w:rsidP="00946EBF">
            <w:pPr>
              <w:rPr>
                <w:rFonts w:ascii="Calibri" w:eastAsia="Calibri" w:hAnsi="Calibri" w:cs="Calibri"/>
                <w:b/>
                <w:color w:val="FF0000"/>
                <w:szCs w:val="18"/>
                <w:lang w:eastAsia="en-AU"/>
              </w:rPr>
            </w:pPr>
            <w:r>
              <w:rPr>
                <w:rFonts w:ascii="Calibri" w:eastAsia="Calibri" w:hAnsi="Calibri" w:cs="Calibri"/>
                <w:b/>
                <w:color w:val="FF0000"/>
                <w:szCs w:val="18"/>
                <w:lang w:eastAsia="en-AU"/>
              </w:rPr>
              <w:t>Compulsory Section – JDO Installation</w:t>
            </w:r>
          </w:p>
          <w:p w:rsidR="00946EBF" w:rsidRDefault="00946EBF" w:rsidP="00946EBF">
            <w:pPr>
              <w:rPr>
                <w:rFonts w:ascii="Calibri" w:eastAsia="Calibri" w:hAnsi="Calibri" w:cs="Calibri"/>
                <w:color w:val="000000"/>
                <w:sz w:val="18"/>
                <w:szCs w:val="18"/>
                <w:lang w:eastAsia="en-AU"/>
              </w:rPr>
            </w:pPr>
            <w:r>
              <w:rPr>
                <w:rFonts w:ascii="Calibri" w:eastAsia="Calibri" w:hAnsi="Calibri" w:cs="Calibri"/>
                <w:b/>
                <w:color w:val="FF0000"/>
                <w:szCs w:val="18"/>
                <w:lang w:eastAsia="en-AU"/>
              </w:rPr>
              <w:t>The remaining section below must be re-completed entirely in all circumstances where there is a JDO re-programmed on-board.</w:t>
            </w:r>
          </w:p>
        </w:tc>
      </w:tr>
      <w:tr w:rsidR="00946EBF">
        <w:trPr>
          <w:trHeight w:val="449"/>
          <w:jc w:val="center"/>
        </w:trPr>
        <w:tc>
          <w:tcPr>
            <w:tcW w:w="0" w:type="auto"/>
            <w:gridSpan w:val="8"/>
            <w:shd w:val="clear" w:color="auto" w:fill="auto"/>
            <w:vAlign w:val="center"/>
          </w:tcPr>
          <w:p w:rsidR="00946EBF" w:rsidRDefault="00946EBF" w:rsidP="00946EBF">
            <w:pPr>
              <w:rPr>
                <w:rFonts w:ascii="Calibri" w:eastAsia="Calibri" w:hAnsi="Calibri" w:cs="Arial"/>
                <w:b/>
                <w:lang w:eastAsia="en-AU"/>
              </w:rPr>
            </w:pPr>
            <w:r>
              <w:rPr>
                <w:rFonts w:ascii="Calibri" w:eastAsia="Calibri" w:hAnsi="Calibri" w:cs="Arial"/>
                <w:b/>
                <w:lang w:eastAsia="en-AU"/>
              </w:rPr>
              <w:lastRenderedPageBreak/>
              <w:t>JDO Installation</w:t>
            </w:r>
          </w:p>
          <w:p w:rsidR="008168E5" w:rsidRPr="008168E5" w:rsidRDefault="008168E5" w:rsidP="00946EBF">
            <w:pPr>
              <w:rPr>
                <w:rFonts w:ascii="Calibri" w:eastAsia="Calibri" w:hAnsi="Calibri" w:cs="Arial"/>
                <w:b/>
                <w:bCs/>
                <w:vertAlign w:val="subscript"/>
              </w:rPr>
            </w:pPr>
            <w:r>
              <w:rPr>
                <w:rFonts w:ascii="Calibri" w:eastAsia="Calibri" w:hAnsi="Calibri" w:cs="Arial"/>
                <w:b/>
                <w:vertAlign w:val="subscript"/>
                <w:lang w:eastAsia="en-AU"/>
              </w:rPr>
              <w:t>3006:SW:0</w:t>
            </w:r>
          </w:p>
        </w:tc>
      </w:tr>
      <w:tr w:rsidR="00946EBF">
        <w:trPr>
          <w:trHeight w:val="449"/>
          <w:jc w:val="center"/>
        </w:trPr>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Correct JDO file</w:t>
            </w:r>
          </w:p>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sz w:val="18"/>
                <w:szCs w:val="18"/>
                <w:vertAlign w:val="subscript"/>
                <w:lang w:eastAsia="en-AU"/>
              </w:rPr>
              <w:t>20</w:t>
            </w:r>
            <w:r w:rsidR="008168E5">
              <w:rPr>
                <w:rFonts w:ascii="Calibri" w:eastAsia="Calibri" w:hAnsi="Calibri" w:cs="Calibri"/>
                <w:sz w:val="18"/>
                <w:szCs w:val="18"/>
                <w:vertAlign w:val="subscript"/>
                <w:lang w:eastAsia="en-AU"/>
              </w:rPr>
              <w:t>16</w:t>
            </w:r>
            <w:r>
              <w:rPr>
                <w:rFonts w:ascii="Calibri" w:eastAsia="Calibri" w:hAnsi="Calibri" w:cs="Calibri"/>
                <w:sz w:val="18"/>
                <w:szCs w:val="18"/>
                <w:vertAlign w:val="subscript"/>
                <w:lang w:eastAsia="en-AU"/>
              </w:rPr>
              <w:t>:SW:0</w:t>
            </w:r>
          </w:p>
        </w:tc>
        <w:tc>
          <w:tcPr>
            <w:tcW w:w="0" w:type="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0" w:type="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Lead_Tester confirms correct JDO file received for installation on Loco</w:t>
            </w:r>
          </w:p>
        </w:tc>
      </w:tr>
      <w:tr w:rsidR="00946EBF">
        <w:trPr>
          <w:trHeight w:val="449"/>
          <w:jc w:val="center"/>
        </w:trPr>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Loco ID</w:t>
            </w:r>
          </w:p>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sz w:val="18"/>
                <w:szCs w:val="18"/>
                <w:vertAlign w:val="subscript"/>
                <w:lang w:eastAsia="en-AU"/>
              </w:rPr>
              <w:t>20</w:t>
            </w:r>
            <w:r w:rsidR="008168E5">
              <w:rPr>
                <w:rFonts w:ascii="Calibri" w:eastAsia="Calibri" w:hAnsi="Calibri" w:cs="Calibri"/>
                <w:sz w:val="18"/>
                <w:szCs w:val="18"/>
                <w:vertAlign w:val="subscript"/>
                <w:lang w:eastAsia="en-AU"/>
              </w:rPr>
              <w:t>17</w:t>
            </w:r>
            <w:r>
              <w:rPr>
                <w:rFonts w:ascii="Calibri" w:eastAsia="Calibri" w:hAnsi="Calibri" w:cs="Calibri"/>
                <w:sz w:val="18"/>
                <w:szCs w:val="18"/>
                <w:vertAlign w:val="subscript"/>
                <w:lang w:eastAsia="en-AU"/>
              </w:rPr>
              <w:t>:SW:0</w:t>
            </w:r>
          </w:p>
        </w:tc>
        <w:tc>
          <w:tcPr>
            <w:tcW w:w="0" w:type="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0" w:type="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Lead_Tester and Tester_1 confirms correct Loco for installation</w:t>
            </w:r>
          </w:p>
        </w:tc>
      </w:tr>
      <w:tr w:rsidR="00946EBF">
        <w:trPr>
          <w:trHeight w:val="449"/>
          <w:jc w:val="center"/>
        </w:trPr>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JDR readback</w:t>
            </w:r>
          </w:p>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sz w:val="18"/>
                <w:szCs w:val="18"/>
                <w:vertAlign w:val="subscript"/>
                <w:lang w:eastAsia="en-AU"/>
              </w:rPr>
              <w:t>20</w:t>
            </w:r>
            <w:r w:rsidR="008168E5">
              <w:rPr>
                <w:rFonts w:ascii="Calibri" w:eastAsia="Calibri" w:hAnsi="Calibri" w:cs="Calibri"/>
                <w:sz w:val="18"/>
                <w:szCs w:val="18"/>
                <w:vertAlign w:val="subscript"/>
                <w:lang w:eastAsia="en-AU"/>
              </w:rPr>
              <w:t>18</w:t>
            </w:r>
            <w:r>
              <w:rPr>
                <w:rFonts w:ascii="Calibri" w:eastAsia="Calibri" w:hAnsi="Calibri" w:cs="Calibri"/>
                <w:sz w:val="18"/>
                <w:szCs w:val="18"/>
                <w:vertAlign w:val="subscript"/>
                <w:lang w:eastAsia="en-AU"/>
              </w:rPr>
              <w:t>:SW:0</w:t>
            </w:r>
          </w:p>
        </w:tc>
        <w:tc>
          <w:tcPr>
            <w:tcW w:w="0" w:type="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0" w:type="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Tester_1 confirms correct JDR – presented to Engineer (required for Validation)</w:t>
            </w:r>
          </w:p>
        </w:tc>
      </w:tr>
      <w:tr w:rsidR="00946EBF">
        <w:trPr>
          <w:trHeight w:val="449"/>
          <w:jc w:val="center"/>
        </w:trPr>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PMC2 IP address</w:t>
            </w:r>
          </w:p>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sz w:val="18"/>
                <w:szCs w:val="18"/>
                <w:vertAlign w:val="subscript"/>
                <w:lang w:eastAsia="en-AU"/>
              </w:rPr>
              <w:t>20</w:t>
            </w:r>
            <w:r w:rsidR="008168E5">
              <w:rPr>
                <w:rFonts w:ascii="Calibri" w:eastAsia="Calibri" w:hAnsi="Calibri" w:cs="Calibri"/>
                <w:sz w:val="18"/>
                <w:szCs w:val="18"/>
                <w:vertAlign w:val="subscript"/>
                <w:lang w:eastAsia="en-AU"/>
              </w:rPr>
              <w:t>19</w:t>
            </w:r>
            <w:r>
              <w:rPr>
                <w:rFonts w:ascii="Calibri" w:eastAsia="Calibri" w:hAnsi="Calibri" w:cs="Calibri"/>
                <w:sz w:val="18"/>
                <w:szCs w:val="18"/>
                <w:vertAlign w:val="subscript"/>
                <w:lang w:eastAsia="en-AU"/>
              </w:rPr>
              <w:t>:SW:0</w:t>
            </w:r>
          </w:p>
        </w:tc>
        <w:tc>
          <w:tcPr>
            <w:tcW w:w="0" w:type="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p>
        </w:tc>
        <w:tc>
          <w:tcPr>
            <w:tcW w:w="0" w:type="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Tester_1 confirms correct PMC2 IP address</w:t>
            </w:r>
          </w:p>
        </w:tc>
      </w:tr>
      <w:tr w:rsidR="00946EBF">
        <w:trPr>
          <w:trHeight w:val="449"/>
          <w:jc w:val="center"/>
        </w:trPr>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DIVA JDO release ID – BAT1</w:t>
            </w:r>
          </w:p>
          <w:p w:rsidR="00946EBF" w:rsidRDefault="00946EBF" w:rsidP="00946EBF">
            <w:pPr>
              <w:jc w:val="center"/>
              <w:rPr>
                <w:rFonts w:ascii="Calibri" w:eastAsia="Calibri" w:hAnsi="Calibri" w:cs="Calibri"/>
                <w:color w:val="000000"/>
                <w:sz w:val="18"/>
                <w:szCs w:val="18"/>
                <w:vertAlign w:val="subscript"/>
                <w:lang w:eastAsia="en-AU"/>
              </w:rPr>
            </w:pPr>
            <w:r>
              <w:rPr>
                <w:rFonts w:ascii="Calibri" w:eastAsia="Calibri" w:hAnsi="Calibri" w:cs="Calibri"/>
                <w:color w:val="000000"/>
                <w:sz w:val="18"/>
                <w:szCs w:val="18"/>
                <w:vertAlign w:val="subscript"/>
                <w:lang w:eastAsia="en-AU"/>
              </w:rPr>
              <w:t>1030:SW:1</w:t>
            </w:r>
          </w:p>
        </w:tc>
        <w:tc>
          <w:tcPr>
            <w:tcW w:w="0" w:type="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p>
        </w:tc>
        <w:tc>
          <w:tcPr>
            <w:tcW w:w="0" w:type="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Installer to confirm what version of DIVA-JD config files they have uploaded</w:t>
            </w:r>
            <w:r>
              <w:rPr>
                <w:rFonts w:ascii="Calibri" w:eastAsia="Calibri" w:hAnsi="Calibri" w:cs="Calibri"/>
                <w:color w:val="000000"/>
                <w:sz w:val="18"/>
                <w:szCs w:val="18"/>
              </w:rPr>
              <w:br/>
              <w:t>Verifier to observe this during data upload.</w:t>
            </w:r>
          </w:p>
        </w:tc>
      </w:tr>
      <w:tr w:rsidR="00946EBF">
        <w:trPr>
          <w:trHeight w:val="449"/>
          <w:jc w:val="center"/>
        </w:trPr>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DIVA JDO release ID – BAT2</w:t>
            </w:r>
          </w:p>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vertAlign w:val="subscript"/>
                <w:lang w:eastAsia="en-AU"/>
              </w:rPr>
              <w:t>1030:SW:2</w:t>
            </w:r>
          </w:p>
        </w:tc>
        <w:tc>
          <w:tcPr>
            <w:tcW w:w="0" w:type="auto"/>
            <w:vAlign w:val="center"/>
          </w:tcPr>
          <w:p w:rsidR="00946EBF" w:rsidRDefault="00946EBF" w:rsidP="00946EBF">
            <w:pPr>
              <w:jc w:val="center"/>
              <w:rPr>
                <w:rFonts w:ascii="Calibri" w:eastAsia="Calibri" w:hAnsi="Calibri" w:cs="Calibri"/>
                <w:color w:val="000000"/>
                <w:sz w:val="18"/>
                <w:szCs w:val="18"/>
              </w:rPr>
            </w:pPr>
            <w:r>
              <w:rPr>
                <w:rFonts w:ascii="Calibri" w:eastAsia="Calibri" w:hAnsi="Calibri" w:cs="Calibri"/>
                <w:color w:val="000000"/>
                <w:sz w:val="18"/>
                <w:szCs w:val="18"/>
              </w:rPr>
              <w:t>N/A</w:t>
            </w: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rPr>
            </w:pPr>
            <w:r>
              <w:rPr>
                <w:rFonts w:ascii="Calibri" w:eastAsia="Calibri" w:hAnsi="Calibri" w:cs="Calibri"/>
                <w:color w:val="000000"/>
                <w:sz w:val="18"/>
                <w:szCs w:val="18"/>
              </w:rPr>
              <w:t>N/A</w:t>
            </w: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p>
        </w:tc>
        <w:tc>
          <w:tcPr>
            <w:tcW w:w="0" w:type="auto"/>
            <w:vAlign w:val="center"/>
          </w:tcPr>
          <w:p w:rsidR="00946EBF" w:rsidRDefault="00946EBF" w:rsidP="00946EBF">
            <w:pPr>
              <w:jc w:val="center"/>
              <w:rPr>
                <w:rFonts w:ascii="Calibri" w:eastAsia="Calibri" w:hAnsi="Calibri" w:cs="Calibri"/>
                <w:color w:val="000000"/>
                <w:sz w:val="18"/>
                <w:szCs w:val="18"/>
              </w:rPr>
            </w:pPr>
            <w:r>
              <w:rPr>
                <w:rFonts w:ascii="Calibri" w:eastAsia="Calibri" w:hAnsi="Calibri" w:cs="Calibri"/>
                <w:color w:val="000000"/>
                <w:sz w:val="18"/>
                <w:szCs w:val="18"/>
              </w:rPr>
              <w:t>Installer to confirm what version of DIVA-JD config files they have uploaded</w:t>
            </w:r>
            <w:r>
              <w:rPr>
                <w:rFonts w:ascii="Calibri" w:eastAsia="Calibri" w:hAnsi="Calibri" w:cs="Calibri"/>
                <w:color w:val="000000"/>
                <w:sz w:val="18"/>
                <w:szCs w:val="18"/>
              </w:rPr>
              <w:br/>
              <w:t>Verifier to observe this during data upload.</w:t>
            </w:r>
          </w:p>
        </w:tc>
      </w:tr>
      <w:tr w:rsidR="00946EBF">
        <w:trPr>
          <w:trHeight w:val="449"/>
          <w:jc w:val="center"/>
        </w:trPr>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PCSAM</w:t>
            </w:r>
          </w:p>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sz w:val="18"/>
                <w:szCs w:val="18"/>
                <w:vertAlign w:val="subscript"/>
                <w:lang w:eastAsia="en-AU"/>
              </w:rPr>
              <w:t>20</w:t>
            </w:r>
            <w:r w:rsidR="008168E5">
              <w:rPr>
                <w:rFonts w:ascii="Calibri" w:eastAsia="Calibri" w:hAnsi="Calibri" w:cs="Calibri"/>
                <w:sz w:val="18"/>
                <w:szCs w:val="18"/>
                <w:vertAlign w:val="subscript"/>
                <w:lang w:eastAsia="en-AU"/>
              </w:rPr>
              <w:t>20</w:t>
            </w:r>
            <w:r>
              <w:rPr>
                <w:rFonts w:ascii="Calibri" w:eastAsia="Calibri" w:hAnsi="Calibri" w:cs="Calibri"/>
                <w:sz w:val="18"/>
                <w:szCs w:val="18"/>
                <w:vertAlign w:val="subscript"/>
                <w:lang w:eastAsia="en-AU"/>
              </w:rPr>
              <w:t>:SW:0</w:t>
            </w:r>
          </w:p>
        </w:tc>
        <w:tc>
          <w:tcPr>
            <w:tcW w:w="0" w:type="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p>
        </w:tc>
        <w:tc>
          <w:tcPr>
            <w:tcW w:w="0" w:type="auto"/>
            <w:vAlign w:val="center"/>
          </w:tcPr>
          <w:p w:rsidR="00946EBF" w:rsidRDefault="00946EBF" w:rsidP="00946EBF">
            <w:pPr>
              <w:jc w:val="center"/>
              <w:rPr>
                <w:rFonts w:ascii="Calibri" w:eastAsia="Calibri" w:hAnsi="Calibri" w:cs="Calibri"/>
                <w:color w:val="000000"/>
                <w:sz w:val="18"/>
                <w:szCs w:val="18"/>
              </w:rPr>
            </w:pPr>
            <w:r>
              <w:rPr>
                <w:rFonts w:ascii="Calibri" w:eastAsia="Calibri" w:hAnsi="Calibri" w:cs="Calibri"/>
                <w:color w:val="000000"/>
                <w:sz w:val="18"/>
                <w:szCs w:val="18"/>
              </w:rPr>
              <w:t>The compatible PCSAM version must be used to program the JD files.</w:t>
            </w:r>
            <w:r>
              <w:rPr>
                <w:rFonts w:ascii="Calibri" w:eastAsia="Calibri" w:hAnsi="Calibri" w:cs="Calibri"/>
                <w:color w:val="000000"/>
                <w:sz w:val="18"/>
                <w:szCs w:val="18"/>
              </w:rPr>
              <w:br/>
            </w:r>
            <w:r>
              <w:rPr>
                <w:rFonts w:ascii="Calibri" w:eastAsia="Calibri" w:hAnsi="Calibri" w:cs="Calibri"/>
                <w:color w:val="000000"/>
                <w:sz w:val="18"/>
                <w:szCs w:val="18"/>
              </w:rPr>
              <w:lastRenderedPageBreak/>
              <w:t>Verifier to observe this during data upload.</w:t>
            </w:r>
          </w:p>
        </w:tc>
      </w:tr>
      <w:tr w:rsidR="00946EBF">
        <w:trPr>
          <w:trHeight w:val="449"/>
          <w:jc w:val="center"/>
        </w:trPr>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lastRenderedPageBreak/>
              <w:t>BAT 1 – JDO (Original CRC)</w:t>
            </w:r>
          </w:p>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sz w:val="18"/>
                <w:szCs w:val="18"/>
                <w:vertAlign w:val="subscript"/>
                <w:lang w:eastAsia="en-AU"/>
              </w:rPr>
              <w:t>20</w:t>
            </w:r>
            <w:r w:rsidR="008168E5">
              <w:rPr>
                <w:rFonts w:ascii="Calibri" w:eastAsia="Calibri" w:hAnsi="Calibri" w:cs="Calibri"/>
                <w:sz w:val="18"/>
                <w:szCs w:val="18"/>
                <w:vertAlign w:val="subscript"/>
                <w:lang w:eastAsia="en-AU"/>
              </w:rPr>
              <w:t>21</w:t>
            </w:r>
            <w:r>
              <w:rPr>
                <w:rFonts w:ascii="Calibri" w:eastAsia="Calibri" w:hAnsi="Calibri" w:cs="Calibri"/>
                <w:sz w:val="18"/>
                <w:szCs w:val="18"/>
                <w:vertAlign w:val="subscript"/>
                <w:lang w:eastAsia="en-AU"/>
              </w:rPr>
              <w:t>:SW:</w:t>
            </w:r>
            <w:r w:rsidR="008168E5">
              <w:rPr>
                <w:rFonts w:ascii="Calibri" w:eastAsia="Calibri" w:hAnsi="Calibri" w:cs="Calibri"/>
                <w:sz w:val="18"/>
                <w:szCs w:val="18"/>
                <w:vertAlign w:val="subscript"/>
                <w:lang w:eastAsia="en-AU"/>
              </w:rPr>
              <w:t>1</w:t>
            </w:r>
          </w:p>
        </w:tc>
        <w:tc>
          <w:tcPr>
            <w:tcW w:w="0" w:type="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p>
        </w:tc>
        <w:tc>
          <w:tcPr>
            <w:tcW w:w="0" w:type="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From the Intervention Report produced</w:t>
            </w:r>
          </w:p>
        </w:tc>
      </w:tr>
      <w:tr w:rsidR="00946EBF">
        <w:trPr>
          <w:trHeight w:val="449"/>
          <w:jc w:val="center"/>
        </w:trPr>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BAT 1 – JDO (Indice)</w:t>
            </w:r>
          </w:p>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sz w:val="18"/>
                <w:szCs w:val="18"/>
                <w:vertAlign w:val="subscript"/>
                <w:lang w:eastAsia="en-AU"/>
              </w:rPr>
              <w:t>20</w:t>
            </w:r>
            <w:r w:rsidR="008A2C94">
              <w:rPr>
                <w:rFonts w:ascii="Calibri" w:eastAsia="Calibri" w:hAnsi="Calibri" w:cs="Calibri"/>
                <w:sz w:val="18"/>
                <w:szCs w:val="18"/>
                <w:vertAlign w:val="subscript"/>
                <w:lang w:eastAsia="en-AU"/>
              </w:rPr>
              <w:t>22</w:t>
            </w:r>
            <w:r>
              <w:rPr>
                <w:rFonts w:ascii="Calibri" w:eastAsia="Calibri" w:hAnsi="Calibri" w:cs="Calibri"/>
                <w:sz w:val="18"/>
                <w:szCs w:val="18"/>
                <w:vertAlign w:val="subscript"/>
                <w:lang w:eastAsia="en-AU"/>
              </w:rPr>
              <w:t>:SW:</w:t>
            </w:r>
            <w:r w:rsidR="008A2C94">
              <w:rPr>
                <w:rFonts w:ascii="Calibri" w:eastAsia="Calibri" w:hAnsi="Calibri" w:cs="Calibri"/>
                <w:sz w:val="18"/>
                <w:szCs w:val="18"/>
                <w:vertAlign w:val="subscript"/>
                <w:lang w:eastAsia="en-AU"/>
              </w:rPr>
              <w:t>1</w:t>
            </w:r>
          </w:p>
        </w:tc>
        <w:tc>
          <w:tcPr>
            <w:tcW w:w="0" w:type="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p>
        </w:tc>
        <w:tc>
          <w:tcPr>
            <w:tcW w:w="0" w:type="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From the Intervention Report produced</w:t>
            </w:r>
          </w:p>
        </w:tc>
      </w:tr>
      <w:tr w:rsidR="00946EBF">
        <w:trPr>
          <w:trHeight w:val="449"/>
          <w:jc w:val="center"/>
        </w:trPr>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BAT 2 – JDO (Original CRC)</w:t>
            </w:r>
          </w:p>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sz w:val="18"/>
                <w:szCs w:val="18"/>
                <w:vertAlign w:val="subscript"/>
                <w:lang w:eastAsia="en-AU"/>
              </w:rPr>
              <w:t>20</w:t>
            </w:r>
            <w:r w:rsidR="008A2C94">
              <w:rPr>
                <w:rFonts w:ascii="Calibri" w:eastAsia="Calibri" w:hAnsi="Calibri" w:cs="Calibri"/>
                <w:sz w:val="18"/>
                <w:szCs w:val="18"/>
                <w:vertAlign w:val="subscript"/>
                <w:lang w:eastAsia="en-AU"/>
              </w:rPr>
              <w:t>21</w:t>
            </w:r>
            <w:r>
              <w:rPr>
                <w:rFonts w:ascii="Calibri" w:eastAsia="Calibri" w:hAnsi="Calibri" w:cs="Calibri"/>
                <w:sz w:val="18"/>
                <w:szCs w:val="18"/>
                <w:vertAlign w:val="subscript"/>
                <w:lang w:eastAsia="en-AU"/>
              </w:rPr>
              <w:t>:SW:</w:t>
            </w:r>
            <w:r w:rsidR="008A2C94">
              <w:rPr>
                <w:rFonts w:ascii="Calibri" w:eastAsia="Calibri" w:hAnsi="Calibri" w:cs="Calibri"/>
                <w:sz w:val="18"/>
                <w:szCs w:val="18"/>
                <w:vertAlign w:val="subscript"/>
                <w:lang w:eastAsia="en-AU"/>
              </w:rPr>
              <w:t>2</w:t>
            </w:r>
          </w:p>
        </w:tc>
        <w:tc>
          <w:tcPr>
            <w:tcW w:w="0" w:type="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p>
        </w:tc>
        <w:tc>
          <w:tcPr>
            <w:tcW w:w="0" w:type="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From the Intervention Report produced</w:t>
            </w:r>
          </w:p>
        </w:tc>
      </w:tr>
      <w:tr w:rsidR="00946EBF">
        <w:trPr>
          <w:trHeight w:val="449"/>
          <w:jc w:val="center"/>
        </w:trPr>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BAT 2 – JDO (Indice)</w:t>
            </w:r>
          </w:p>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sz w:val="18"/>
                <w:szCs w:val="18"/>
                <w:vertAlign w:val="subscript"/>
                <w:lang w:eastAsia="en-AU"/>
              </w:rPr>
              <w:t>20</w:t>
            </w:r>
            <w:r w:rsidR="008A2C94">
              <w:rPr>
                <w:rFonts w:ascii="Calibri" w:eastAsia="Calibri" w:hAnsi="Calibri" w:cs="Calibri"/>
                <w:sz w:val="18"/>
                <w:szCs w:val="18"/>
                <w:vertAlign w:val="subscript"/>
                <w:lang w:eastAsia="en-AU"/>
              </w:rPr>
              <w:t>22</w:t>
            </w:r>
            <w:r>
              <w:rPr>
                <w:rFonts w:ascii="Calibri" w:eastAsia="Calibri" w:hAnsi="Calibri" w:cs="Calibri"/>
                <w:sz w:val="18"/>
                <w:szCs w:val="18"/>
                <w:vertAlign w:val="subscript"/>
                <w:lang w:eastAsia="en-AU"/>
              </w:rPr>
              <w:t>:SW:</w:t>
            </w:r>
            <w:r w:rsidR="008A2C94">
              <w:rPr>
                <w:rFonts w:ascii="Calibri" w:eastAsia="Calibri" w:hAnsi="Calibri" w:cs="Calibri"/>
                <w:sz w:val="18"/>
                <w:szCs w:val="18"/>
                <w:vertAlign w:val="subscript"/>
                <w:lang w:eastAsia="en-AU"/>
              </w:rPr>
              <w:t>2</w:t>
            </w:r>
          </w:p>
        </w:tc>
        <w:tc>
          <w:tcPr>
            <w:tcW w:w="0" w:type="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p>
        </w:tc>
        <w:tc>
          <w:tcPr>
            <w:tcW w:w="0" w:type="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From the Intervention Report produced</w:t>
            </w:r>
          </w:p>
        </w:tc>
      </w:tr>
      <w:tr w:rsidR="00946EBF">
        <w:trPr>
          <w:trHeight w:val="449"/>
          <w:jc w:val="center"/>
        </w:trPr>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Wheel 1 Diameter (mm) – JDO Figure</w:t>
            </w:r>
          </w:p>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sz w:val="18"/>
                <w:szCs w:val="18"/>
                <w:vertAlign w:val="subscript"/>
                <w:lang w:eastAsia="en-AU"/>
              </w:rPr>
              <w:t>20</w:t>
            </w:r>
            <w:r w:rsidR="008A2C94">
              <w:rPr>
                <w:rFonts w:ascii="Calibri" w:eastAsia="Calibri" w:hAnsi="Calibri" w:cs="Calibri"/>
                <w:sz w:val="18"/>
                <w:szCs w:val="18"/>
                <w:vertAlign w:val="subscript"/>
                <w:lang w:eastAsia="en-AU"/>
              </w:rPr>
              <w:t>23</w:t>
            </w:r>
            <w:r>
              <w:rPr>
                <w:rFonts w:ascii="Calibri" w:eastAsia="Calibri" w:hAnsi="Calibri" w:cs="Calibri"/>
                <w:sz w:val="18"/>
                <w:szCs w:val="18"/>
                <w:vertAlign w:val="subscript"/>
                <w:lang w:eastAsia="en-AU"/>
              </w:rPr>
              <w:t>:SW:</w:t>
            </w:r>
            <w:r w:rsidR="008A2C94">
              <w:rPr>
                <w:rFonts w:ascii="Calibri" w:eastAsia="Calibri" w:hAnsi="Calibri" w:cs="Calibri"/>
                <w:sz w:val="18"/>
                <w:szCs w:val="18"/>
                <w:vertAlign w:val="subscript"/>
                <w:lang w:eastAsia="en-AU"/>
              </w:rPr>
              <w:t>1</w:t>
            </w:r>
          </w:p>
        </w:tc>
        <w:tc>
          <w:tcPr>
            <w:tcW w:w="0" w:type="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p>
        </w:tc>
        <w:tc>
          <w:tcPr>
            <w:tcW w:w="0" w:type="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From the Intervention Report produced</w:t>
            </w:r>
          </w:p>
        </w:tc>
      </w:tr>
      <w:tr w:rsidR="00946EBF">
        <w:trPr>
          <w:trHeight w:val="449"/>
          <w:jc w:val="center"/>
        </w:trPr>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Wheel 1 Uncertainty (mm) – JDO Figure</w:t>
            </w:r>
          </w:p>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sz w:val="18"/>
                <w:szCs w:val="18"/>
                <w:vertAlign w:val="subscript"/>
                <w:lang w:eastAsia="en-AU"/>
              </w:rPr>
              <w:t>202</w:t>
            </w:r>
            <w:r w:rsidR="008A2C94">
              <w:rPr>
                <w:rFonts w:ascii="Calibri" w:eastAsia="Calibri" w:hAnsi="Calibri" w:cs="Calibri"/>
                <w:sz w:val="18"/>
                <w:szCs w:val="18"/>
                <w:vertAlign w:val="subscript"/>
                <w:lang w:eastAsia="en-AU"/>
              </w:rPr>
              <w:t>4</w:t>
            </w:r>
            <w:r>
              <w:rPr>
                <w:rFonts w:ascii="Calibri" w:eastAsia="Calibri" w:hAnsi="Calibri" w:cs="Calibri"/>
                <w:sz w:val="18"/>
                <w:szCs w:val="18"/>
                <w:vertAlign w:val="subscript"/>
                <w:lang w:eastAsia="en-AU"/>
              </w:rPr>
              <w:t>:SW:</w:t>
            </w:r>
            <w:r w:rsidR="008A2C94">
              <w:rPr>
                <w:rFonts w:ascii="Calibri" w:eastAsia="Calibri" w:hAnsi="Calibri" w:cs="Calibri"/>
                <w:sz w:val="18"/>
                <w:szCs w:val="18"/>
                <w:vertAlign w:val="subscript"/>
                <w:lang w:eastAsia="en-AU"/>
              </w:rPr>
              <w:t>1</w:t>
            </w:r>
          </w:p>
        </w:tc>
        <w:tc>
          <w:tcPr>
            <w:tcW w:w="0" w:type="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p>
        </w:tc>
        <w:tc>
          <w:tcPr>
            <w:tcW w:w="0" w:type="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From the Intervention Report produced</w:t>
            </w:r>
          </w:p>
        </w:tc>
      </w:tr>
      <w:tr w:rsidR="00946EBF">
        <w:trPr>
          <w:trHeight w:val="449"/>
          <w:jc w:val="center"/>
        </w:trPr>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Wheel 2 Diameter (mm) – JDO Figure</w:t>
            </w:r>
          </w:p>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sz w:val="18"/>
                <w:szCs w:val="18"/>
                <w:vertAlign w:val="subscript"/>
                <w:lang w:eastAsia="en-AU"/>
              </w:rPr>
              <w:t>20</w:t>
            </w:r>
            <w:r w:rsidR="008A2C94">
              <w:rPr>
                <w:rFonts w:ascii="Calibri" w:eastAsia="Calibri" w:hAnsi="Calibri" w:cs="Calibri"/>
                <w:sz w:val="18"/>
                <w:szCs w:val="18"/>
                <w:vertAlign w:val="subscript"/>
                <w:lang w:eastAsia="en-AU"/>
              </w:rPr>
              <w:t>2</w:t>
            </w:r>
            <w:r>
              <w:rPr>
                <w:rFonts w:ascii="Calibri" w:eastAsia="Calibri" w:hAnsi="Calibri" w:cs="Calibri"/>
                <w:sz w:val="18"/>
                <w:szCs w:val="18"/>
                <w:vertAlign w:val="subscript"/>
                <w:lang w:eastAsia="en-AU"/>
              </w:rPr>
              <w:t>3:SW:</w:t>
            </w:r>
            <w:r w:rsidR="008A2C94">
              <w:rPr>
                <w:rFonts w:ascii="Calibri" w:eastAsia="Calibri" w:hAnsi="Calibri" w:cs="Calibri"/>
                <w:sz w:val="18"/>
                <w:szCs w:val="18"/>
                <w:vertAlign w:val="subscript"/>
                <w:lang w:eastAsia="en-AU"/>
              </w:rPr>
              <w:t>2</w:t>
            </w:r>
          </w:p>
        </w:tc>
        <w:tc>
          <w:tcPr>
            <w:tcW w:w="0" w:type="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p>
        </w:tc>
        <w:tc>
          <w:tcPr>
            <w:tcW w:w="0" w:type="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From the Intervention Report produced</w:t>
            </w:r>
          </w:p>
        </w:tc>
      </w:tr>
      <w:tr w:rsidR="00946EBF">
        <w:trPr>
          <w:trHeight w:val="449"/>
          <w:jc w:val="center"/>
        </w:trPr>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Wheel 2 Uncertainty (mm) – JDO Figure</w:t>
            </w:r>
          </w:p>
          <w:p w:rsidR="00946EBF" w:rsidRDefault="008A2C94" w:rsidP="00946EBF">
            <w:pPr>
              <w:jc w:val="center"/>
              <w:rPr>
                <w:rFonts w:ascii="Calibri" w:eastAsia="Calibri" w:hAnsi="Calibri" w:cs="Calibri"/>
                <w:color w:val="000000"/>
                <w:sz w:val="18"/>
                <w:szCs w:val="18"/>
                <w:lang w:eastAsia="en-AU"/>
              </w:rPr>
            </w:pPr>
            <w:r>
              <w:rPr>
                <w:rFonts w:ascii="Calibri" w:eastAsia="Calibri" w:hAnsi="Calibri" w:cs="Calibri"/>
                <w:sz w:val="18"/>
                <w:szCs w:val="18"/>
                <w:vertAlign w:val="subscript"/>
                <w:lang w:eastAsia="en-AU"/>
              </w:rPr>
              <w:t>2024</w:t>
            </w:r>
            <w:r w:rsidR="00946EBF">
              <w:rPr>
                <w:rFonts w:ascii="Calibri" w:eastAsia="Calibri" w:hAnsi="Calibri" w:cs="Calibri"/>
                <w:sz w:val="18"/>
                <w:szCs w:val="18"/>
                <w:vertAlign w:val="subscript"/>
                <w:lang w:eastAsia="en-AU"/>
              </w:rPr>
              <w:t>:SW:</w:t>
            </w:r>
            <w:r>
              <w:rPr>
                <w:rFonts w:ascii="Calibri" w:eastAsia="Calibri" w:hAnsi="Calibri" w:cs="Calibri"/>
                <w:sz w:val="18"/>
                <w:szCs w:val="18"/>
                <w:vertAlign w:val="subscript"/>
                <w:lang w:eastAsia="en-AU"/>
              </w:rPr>
              <w:t>2</w:t>
            </w:r>
          </w:p>
        </w:tc>
        <w:tc>
          <w:tcPr>
            <w:tcW w:w="0" w:type="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p>
        </w:tc>
        <w:tc>
          <w:tcPr>
            <w:tcW w:w="0" w:type="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From the Intervention Report produced</w:t>
            </w:r>
          </w:p>
        </w:tc>
      </w:tr>
      <w:tr w:rsidR="00946EBF">
        <w:trPr>
          <w:trHeight w:val="449"/>
          <w:jc w:val="center"/>
        </w:trPr>
        <w:tc>
          <w:tcPr>
            <w:tcW w:w="0" w:type="auto"/>
            <w:gridSpan w:val="8"/>
            <w:shd w:val="clear" w:color="auto" w:fill="auto"/>
            <w:vAlign w:val="center"/>
          </w:tcPr>
          <w:p w:rsidR="00946EBF" w:rsidRDefault="00946EBF" w:rsidP="00946EBF">
            <w:pPr>
              <w:rPr>
                <w:rFonts w:ascii="Calibri" w:eastAsia="Calibri" w:hAnsi="Calibri" w:cs="Calibri"/>
                <w:b/>
                <w:lang w:eastAsia="en-AU"/>
              </w:rPr>
            </w:pPr>
            <w:r>
              <w:rPr>
                <w:rFonts w:ascii="Calibri" w:eastAsia="Calibri" w:hAnsi="Calibri" w:cs="Calibri"/>
                <w:b/>
                <w:lang w:eastAsia="en-AU"/>
              </w:rPr>
              <w:t>DIVA Function</w:t>
            </w:r>
          </w:p>
          <w:p w:rsidR="008A2C94" w:rsidRPr="008A2C94" w:rsidRDefault="008A2C94" w:rsidP="00946EBF">
            <w:pPr>
              <w:rPr>
                <w:rFonts w:ascii="Calibri" w:eastAsia="Calibri" w:hAnsi="Calibri" w:cs="Calibri"/>
                <w:b/>
                <w:bCs/>
                <w:szCs w:val="22"/>
                <w:vertAlign w:val="subscript"/>
              </w:rPr>
            </w:pPr>
            <w:r>
              <w:rPr>
                <w:rFonts w:ascii="Calibri" w:eastAsia="Calibri" w:hAnsi="Calibri" w:cs="Calibri"/>
                <w:b/>
                <w:vertAlign w:val="subscript"/>
                <w:lang w:eastAsia="en-AU"/>
              </w:rPr>
              <w:t>3007:SW:0</w:t>
            </w:r>
          </w:p>
        </w:tc>
      </w:tr>
      <w:tr w:rsidR="00946EBF">
        <w:trPr>
          <w:trHeight w:val="449"/>
          <w:jc w:val="center"/>
        </w:trPr>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DIVA JDO update complete</w:t>
            </w:r>
          </w:p>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sz w:val="18"/>
                <w:szCs w:val="18"/>
                <w:vertAlign w:val="subscript"/>
                <w:lang w:eastAsia="en-AU"/>
              </w:rPr>
              <w:t>20</w:t>
            </w:r>
            <w:r w:rsidR="008A2C94">
              <w:rPr>
                <w:rFonts w:ascii="Calibri" w:eastAsia="Calibri" w:hAnsi="Calibri" w:cs="Calibri"/>
                <w:sz w:val="18"/>
                <w:szCs w:val="18"/>
                <w:vertAlign w:val="subscript"/>
                <w:lang w:eastAsia="en-AU"/>
              </w:rPr>
              <w:t>25</w:t>
            </w:r>
            <w:r>
              <w:rPr>
                <w:rFonts w:ascii="Calibri" w:eastAsia="Calibri" w:hAnsi="Calibri" w:cs="Calibri"/>
                <w:sz w:val="18"/>
                <w:szCs w:val="18"/>
                <w:vertAlign w:val="subscript"/>
                <w:lang w:eastAsia="en-AU"/>
              </w:rPr>
              <w:t>:SW:0</w:t>
            </w:r>
          </w:p>
        </w:tc>
        <w:tc>
          <w:tcPr>
            <w:tcW w:w="0" w:type="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0" w:type="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Lead_Tester confirm DIVA updated to current SPC/ TRR</w:t>
            </w:r>
          </w:p>
        </w:tc>
      </w:tr>
      <w:tr w:rsidR="00946EBF">
        <w:trPr>
          <w:trHeight w:val="449"/>
          <w:jc w:val="center"/>
        </w:trPr>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lastRenderedPageBreak/>
              <w:t>Boot Up</w:t>
            </w:r>
          </w:p>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sz w:val="18"/>
                <w:szCs w:val="18"/>
                <w:vertAlign w:val="subscript"/>
                <w:lang w:eastAsia="en-AU"/>
              </w:rPr>
              <w:t>20</w:t>
            </w:r>
            <w:r w:rsidR="008A2C94">
              <w:rPr>
                <w:rFonts w:ascii="Calibri" w:eastAsia="Calibri" w:hAnsi="Calibri" w:cs="Calibri"/>
                <w:sz w:val="18"/>
                <w:szCs w:val="18"/>
                <w:vertAlign w:val="subscript"/>
                <w:lang w:eastAsia="en-AU"/>
              </w:rPr>
              <w:t>26</w:t>
            </w:r>
            <w:r>
              <w:rPr>
                <w:rFonts w:ascii="Calibri" w:eastAsia="Calibri" w:hAnsi="Calibri" w:cs="Calibri"/>
                <w:sz w:val="18"/>
                <w:szCs w:val="18"/>
                <w:vertAlign w:val="subscript"/>
                <w:lang w:eastAsia="en-AU"/>
              </w:rPr>
              <w:t>:SW:0</w:t>
            </w:r>
          </w:p>
        </w:tc>
        <w:tc>
          <w:tcPr>
            <w:tcW w:w="0" w:type="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0" w:type="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Lead_Tester confirm DIVA boots up with no error message</w:t>
            </w:r>
          </w:p>
        </w:tc>
      </w:tr>
      <w:tr w:rsidR="00946EBF">
        <w:trPr>
          <w:trHeight w:val="449"/>
          <w:jc w:val="center"/>
        </w:trPr>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VSS Validation</w:t>
            </w:r>
          </w:p>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sz w:val="18"/>
                <w:szCs w:val="18"/>
                <w:vertAlign w:val="subscript"/>
                <w:lang w:eastAsia="en-AU"/>
              </w:rPr>
              <w:t>20</w:t>
            </w:r>
            <w:r w:rsidR="008A2C94">
              <w:rPr>
                <w:rFonts w:ascii="Calibri" w:eastAsia="Calibri" w:hAnsi="Calibri" w:cs="Calibri"/>
                <w:sz w:val="18"/>
                <w:szCs w:val="18"/>
                <w:vertAlign w:val="subscript"/>
                <w:lang w:eastAsia="en-AU"/>
              </w:rPr>
              <w:t>27</w:t>
            </w:r>
            <w:r>
              <w:rPr>
                <w:rFonts w:ascii="Calibri" w:eastAsia="Calibri" w:hAnsi="Calibri" w:cs="Calibri"/>
                <w:sz w:val="18"/>
                <w:szCs w:val="18"/>
                <w:vertAlign w:val="subscript"/>
                <w:lang w:eastAsia="en-AU"/>
              </w:rPr>
              <w:t>:SW:0</w:t>
            </w:r>
          </w:p>
        </w:tc>
        <w:tc>
          <w:tcPr>
            <w:tcW w:w="0" w:type="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0" w:type="auto"/>
            <w:shd w:val="clear" w:color="auto" w:fill="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0" w:type="auto"/>
            <w:vAlign w:val="center"/>
          </w:tcPr>
          <w:p w:rsidR="00946EBF" w:rsidRDefault="00946EBF" w:rsidP="00946EBF">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Lead_Tester confirm DIVA train sheet is validated with the VSS and EoJ is completed</w:t>
            </w:r>
          </w:p>
        </w:tc>
      </w:tr>
    </w:tbl>
    <w:p w:rsidR="00E47DBF" w:rsidRDefault="00E47DBF">
      <w:pPr>
        <w:pStyle w:val="BodyText"/>
        <w:ind w:left="0"/>
      </w:pPr>
    </w:p>
    <w:p w:rsidR="00E47DBF" w:rsidRDefault="00DE3D78">
      <w:pPr>
        <w:pStyle w:val="Heading1"/>
      </w:pPr>
      <w:bookmarkStart w:id="34" w:name="_Toc468369344"/>
      <w:bookmarkStart w:id="35" w:name="_Toc472673120"/>
      <w:bookmarkStart w:id="36" w:name="_Toc474495791"/>
      <w:bookmarkStart w:id="37" w:name="_Toc174554"/>
      <w:r>
        <w:lastRenderedPageBreak/>
        <w:t>ATO-C</w:t>
      </w:r>
      <w:bookmarkEnd w:id="34"/>
      <w:bookmarkEnd w:id="35"/>
      <w:bookmarkEnd w:id="36"/>
      <w:bookmarkEnd w:id="37"/>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406"/>
        <w:gridCol w:w="1395"/>
        <w:gridCol w:w="2609"/>
        <w:gridCol w:w="1829"/>
        <w:gridCol w:w="1222"/>
        <w:gridCol w:w="1222"/>
        <w:gridCol w:w="1309"/>
        <w:gridCol w:w="3114"/>
      </w:tblGrid>
      <w:tr w:rsidR="00E47DBF" w:rsidTr="0040717E">
        <w:trPr>
          <w:trHeight w:val="457"/>
          <w:tblHeader/>
          <w:jc w:val="center"/>
        </w:trPr>
        <w:tc>
          <w:tcPr>
            <w:tcW w:w="15614" w:type="dxa"/>
            <w:gridSpan w:val="8"/>
            <w:shd w:val="clear" w:color="auto" w:fill="auto"/>
            <w:vAlign w:val="center"/>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 xml:space="preserve">Table </w:t>
            </w:r>
            <w:r w:rsidR="006A27C5">
              <w:rPr>
                <w:rFonts w:ascii="Calibri" w:eastAsia="Calibri" w:hAnsi="Calibri" w:cs="Calibri"/>
                <w:b/>
                <w:bCs/>
                <w:color w:val="3366FF"/>
                <w:sz w:val="28"/>
                <w:szCs w:val="28"/>
                <w:lang w:eastAsia="en-AU"/>
              </w:rPr>
              <w:t>4</w:t>
            </w:r>
            <w:r>
              <w:rPr>
                <w:rFonts w:ascii="Calibri" w:eastAsia="Calibri" w:hAnsi="Calibri" w:cs="Calibri"/>
                <w:b/>
                <w:bCs/>
                <w:color w:val="3366FF"/>
                <w:sz w:val="28"/>
                <w:szCs w:val="28"/>
                <w:lang w:eastAsia="en-AU"/>
              </w:rPr>
              <w:t>: ATO-C</w:t>
            </w:r>
          </w:p>
        </w:tc>
      </w:tr>
      <w:tr w:rsidR="00E47DBF" w:rsidTr="0040717E">
        <w:trPr>
          <w:trHeight w:val="988"/>
          <w:tblHeader/>
          <w:jc w:val="center"/>
        </w:trPr>
        <w:tc>
          <w:tcPr>
            <w:tcW w:w="2489" w:type="dxa"/>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Configuration Item</w:t>
            </w:r>
          </w:p>
        </w:tc>
        <w:tc>
          <w:tcPr>
            <w:tcW w:w="1440" w:type="dxa"/>
            <w:vAlign w:val="center"/>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AIMS Reference</w:t>
            </w:r>
          </w:p>
        </w:tc>
        <w:tc>
          <w:tcPr>
            <w:tcW w:w="2700" w:type="dxa"/>
            <w:shd w:val="clear" w:color="auto" w:fill="auto"/>
            <w:vAlign w:val="center"/>
            <w:hideMark/>
          </w:tcPr>
          <w:p w:rsidR="00E47DBF" w:rsidRDefault="00DE3D78">
            <w:pPr>
              <w:jc w:val="center"/>
              <w:rPr>
                <w:rFonts w:ascii="Calibri" w:eastAsia="Calibri" w:hAnsi="Calibri" w:cs="Calibri"/>
                <w:b/>
                <w:bCs/>
                <w:color w:val="3366FF"/>
                <w:sz w:val="28"/>
                <w:szCs w:val="28"/>
              </w:rPr>
            </w:pPr>
            <w:r>
              <w:rPr>
                <w:rFonts w:ascii="Calibri" w:eastAsia="Calibri" w:hAnsi="Calibri" w:cs="Calibri"/>
                <w:b/>
                <w:bCs/>
                <w:color w:val="3366FF"/>
                <w:sz w:val="28"/>
                <w:szCs w:val="28"/>
              </w:rPr>
              <w:t>Software Generic Version</w:t>
            </w:r>
          </w:p>
        </w:tc>
        <w:tc>
          <w:tcPr>
            <w:tcW w:w="1890" w:type="dxa"/>
            <w:shd w:val="clear" w:color="auto" w:fill="auto"/>
            <w:vAlign w:val="center"/>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Software Loco Specific Data</w:t>
            </w:r>
          </w:p>
        </w:tc>
        <w:tc>
          <w:tcPr>
            <w:tcW w:w="1260" w:type="dxa"/>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Installed by</w:t>
            </w:r>
          </w:p>
        </w:tc>
        <w:tc>
          <w:tcPr>
            <w:tcW w:w="1260" w:type="dxa"/>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Verified by</w:t>
            </w:r>
          </w:p>
        </w:tc>
        <w:tc>
          <w:tcPr>
            <w:tcW w:w="1350" w:type="dxa"/>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Validated by</w:t>
            </w:r>
          </w:p>
        </w:tc>
        <w:tc>
          <w:tcPr>
            <w:tcW w:w="3225" w:type="dxa"/>
            <w:vAlign w:val="center"/>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Note</w:t>
            </w:r>
          </w:p>
        </w:tc>
      </w:tr>
      <w:tr w:rsidR="00E47DBF" w:rsidTr="0040717E">
        <w:trPr>
          <w:trHeight w:val="449"/>
          <w:tblHeader/>
          <w:jc w:val="center"/>
        </w:trPr>
        <w:tc>
          <w:tcPr>
            <w:tcW w:w="2489"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40" w:type="dxa"/>
            <w:vAlign w:val="center"/>
          </w:tcPr>
          <w:p w:rsidR="00E47DBF" w:rsidRDefault="00E47DBF">
            <w:pPr>
              <w:jc w:val="center"/>
              <w:rPr>
                <w:rFonts w:ascii="Calibri" w:eastAsia="Calibri" w:hAnsi="Calibri" w:cs="Calibri"/>
                <w:color w:val="000000"/>
                <w:sz w:val="18"/>
                <w:szCs w:val="18"/>
                <w:lang w:eastAsia="en-AU"/>
              </w:rPr>
            </w:pPr>
          </w:p>
        </w:tc>
        <w:tc>
          <w:tcPr>
            <w:tcW w:w="2700"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EditableCombobox</w:t>
            </w:r>
          </w:p>
        </w:tc>
        <w:tc>
          <w:tcPr>
            <w:tcW w:w="1890"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Text</w:t>
            </w:r>
          </w:p>
        </w:tc>
        <w:tc>
          <w:tcPr>
            <w:tcW w:w="1260"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UserSignature</w:t>
            </w:r>
          </w:p>
        </w:tc>
        <w:tc>
          <w:tcPr>
            <w:tcW w:w="1260"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UserSignature</w:t>
            </w:r>
          </w:p>
        </w:tc>
        <w:tc>
          <w:tcPr>
            <w:tcW w:w="1350"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UserSignature</w:t>
            </w:r>
          </w:p>
        </w:tc>
        <w:tc>
          <w:tcPr>
            <w:tcW w:w="3225" w:type="dxa"/>
            <w:vAlign w:val="center"/>
          </w:tcPr>
          <w:p w:rsidR="00E47DBF" w:rsidRDefault="00E47DBF">
            <w:pPr>
              <w:jc w:val="center"/>
              <w:rPr>
                <w:rFonts w:ascii="Calibri" w:eastAsia="Calibri" w:hAnsi="Calibri" w:cs="Calibri"/>
                <w:color w:val="000000"/>
                <w:sz w:val="18"/>
                <w:szCs w:val="18"/>
                <w:lang w:eastAsia="en-AU"/>
              </w:rPr>
            </w:pPr>
          </w:p>
        </w:tc>
      </w:tr>
      <w:tr w:rsidR="00E47DBF" w:rsidTr="0040717E">
        <w:trPr>
          <w:trHeight w:val="490"/>
          <w:tblHeader/>
          <w:jc w:val="center"/>
        </w:trPr>
        <w:tc>
          <w:tcPr>
            <w:tcW w:w="15614" w:type="dxa"/>
            <w:gridSpan w:val="8"/>
            <w:shd w:val="clear" w:color="auto" w:fill="auto"/>
            <w:vAlign w:val="center"/>
          </w:tcPr>
          <w:p w:rsidR="00E47DBF" w:rsidRDefault="00DE3D78">
            <w:pPr>
              <w:rPr>
                <w:rFonts w:ascii="Calibri" w:eastAsia="Calibri" w:hAnsi="Calibri" w:cs="Calibri"/>
                <w:b/>
                <w:bCs/>
                <w:iCs/>
                <w:color w:val="000000"/>
                <w:szCs w:val="22"/>
                <w:lang w:eastAsia="en-AU"/>
              </w:rPr>
            </w:pPr>
            <w:r>
              <w:rPr>
                <w:rFonts w:ascii="Calibri" w:eastAsia="Calibri" w:hAnsi="Calibri" w:cs="Calibri"/>
                <w:b/>
                <w:bCs/>
                <w:iCs/>
                <w:color w:val="000000"/>
                <w:szCs w:val="22"/>
                <w:lang w:eastAsia="en-AU"/>
              </w:rPr>
              <w:t>ATO-C – Generic Components</w:t>
            </w:r>
          </w:p>
          <w:p w:rsidR="008A2C94" w:rsidRPr="008A2C94" w:rsidRDefault="008A2C94">
            <w:pPr>
              <w:rPr>
                <w:rFonts w:ascii="Calibri" w:eastAsia="Calibri" w:hAnsi="Calibri" w:cs="Calibri"/>
                <w:color w:val="000000"/>
                <w:sz w:val="18"/>
                <w:szCs w:val="18"/>
                <w:vertAlign w:val="subscript"/>
                <w:lang w:eastAsia="en-AU"/>
              </w:rPr>
            </w:pPr>
            <w:r>
              <w:rPr>
                <w:rFonts w:ascii="Calibri" w:eastAsia="Calibri" w:hAnsi="Calibri" w:cs="Calibri"/>
                <w:color w:val="000000"/>
                <w:sz w:val="18"/>
                <w:szCs w:val="18"/>
                <w:vertAlign w:val="subscript"/>
                <w:lang w:eastAsia="en-AU"/>
              </w:rPr>
              <w:t>3008:SW:0</w:t>
            </w:r>
          </w:p>
        </w:tc>
      </w:tr>
      <w:tr w:rsidR="00E47DBF" w:rsidTr="0040717E">
        <w:trPr>
          <w:trHeight w:val="449"/>
          <w:tblHeader/>
          <w:jc w:val="center"/>
        </w:trPr>
        <w:tc>
          <w:tcPr>
            <w:tcW w:w="2489"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N – Application</w:t>
            </w:r>
          </w:p>
          <w:p w:rsidR="00E47DBF" w:rsidRDefault="00DE3D78">
            <w:pPr>
              <w:jc w:val="center"/>
              <w:rPr>
                <w:rFonts w:ascii="Calibri" w:eastAsia="Calibri" w:hAnsi="Calibri" w:cs="Calibri"/>
                <w:color w:val="000000"/>
                <w:sz w:val="18"/>
                <w:szCs w:val="18"/>
                <w:vertAlign w:val="subscript"/>
                <w:lang w:eastAsia="en-AU"/>
              </w:rPr>
            </w:pPr>
            <w:r>
              <w:rPr>
                <w:rFonts w:ascii="Calibri" w:eastAsia="Calibri" w:hAnsi="Calibri" w:cs="Calibri"/>
                <w:color w:val="000000"/>
                <w:sz w:val="18"/>
                <w:szCs w:val="18"/>
                <w:vertAlign w:val="subscript"/>
              </w:rPr>
              <w:t>1007:SW:1</w:t>
            </w:r>
          </w:p>
        </w:tc>
        <w:tc>
          <w:tcPr>
            <w:tcW w:w="1440"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ATOC.ATON-C1</w:t>
            </w:r>
          </w:p>
        </w:tc>
        <w:tc>
          <w:tcPr>
            <w:tcW w:w="2700" w:type="dxa"/>
            <w:shd w:val="clear" w:color="auto" w:fill="auto"/>
            <w:vAlign w:val="bottom"/>
          </w:tcPr>
          <w:p w:rsidR="00E47DBF" w:rsidRDefault="00E47DBF">
            <w:pPr>
              <w:jc w:val="center"/>
              <w:rPr>
                <w:rFonts w:ascii="Calibri" w:eastAsia="Calibri" w:hAnsi="Calibri" w:cs="Calibri"/>
                <w:color w:val="000000"/>
                <w:sz w:val="18"/>
                <w:szCs w:val="18"/>
                <w:lang w:eastAsia="en-AU"/>
              </w:rPr>
            </w:pPr>
          </w:p>
        </w:tc>
        <w:tc>
          <w:tcPr>
            <w:tcW w:w="1890"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1260" w:type="dxa"/>
            <w:shd w:val="clear" w:color="auto" w:fill="auto"/>
            <w:vAlign w:val="bottom"/>
          </w:tcPr>
          <w:p w:rsidR="00E47DBF" w:rsidRDefault="00E47DBF">
            <w:pPr>
              <w:jc w:val="center"/>
              <w:rPr>
                <w:rFonts w:ascii="Calibri" w:eastAsia="Calibri" w:hAnsi="Calibri" w:cs="Calibri"/>
                <w:color w:val="000000"/>
                <w:sz w:val="18"/>
                <w:szCs w:val="18"/>
                <w:lang w:eastAsia="en-AU"/>
              </w:rPr>
            </w:pPr>
          </w:p>
        </w:tc>
        <w:tc>
          <w:tcPr>
            <w:tcW w:w="1260" w:type="dxa"/>
            <w:shd w:val="clear" w:color="auto" w:fill="auto"/>
            <w:vAlign w:val="bottom"/>
          </w:tcPr>
          <w:p w:rsidR="00E47DBF" w:rsidRDefault="00E47DBF">
            <w:pPr>
              <w:jc w:val="center"/>
              <w:rPr>
                <w:rFonts w:ascii="Calibri" w:eastAsia="Calibri" w:hAnsi="Calibri" w:cs="Calibri"/>
                <w:color w:val="000000"/>
                <w:sz w:val="18"/>
                <w:szCs w:val="18"/>
                <w:lang w:eastAsia="en-AU"/>
              </w:rPr>
            </w:pPr>
          </w:p>
        </w:tc>
        <w:tc>
          <w:tcPr>
            <w:tcW w:w="1350" w:type="dxa"/>
            <w:shd w:val="clear" w:color="auto" w:fill="auto"/>
            <w:vAlign w:val="bottom"/>
          </w:tcPr>
          <w:p w:rsidR="00E47DBF" w:rsidRDefault="00E47DBF">
            <w:pPr>
              <w:jc w:val="center"/>
              <w:rPr>
                <w:rFonts w:ascii="Calibri" w:eastAsia="Calibri" w:hAnsi="Calibri" w:cs="Calibri"/>
                <w:color w:val="000000"/>
                <w:sz w:val="18"/>
                <w:szCs w:val="18"/>
                <w:lang w:eastAsia="en-AU"/>
              </w:rPr>
            </w:pPr>
          </w:p>
        </w:tc>
        <w:tc>
          <w:tcPr>
            <w:tcW w:w="3225" w:type="dxa"/>
            <w:vAlign w:val="center"/>
          </w:tcPr>
          <w:p w:rsidR="00E47DBF" w:rsidRDefault="00E47DBF">
            <w:pPr>
              <w:jc w:val="center"/>
              <w:rPr>
                <w:rFonts w:ascii="Calibri" w:eastAsia="Calibri" w:hAnsi="Calibri" w:cs="Calibri"/>
                <w:color w:val="000000"/>
                <w:sz w:val="18"/>
                <w:szCs w:val="18"/>
                <w:lang w:eastAsia="en-AU"/>
              </w:rPr>
            </w:pPr>
          </w:p>
        </w:tc>
      </w:tr>
      <w:tr w:rsidR="00E47DBF" w:rsidTr="0040717E">
        <w:trPr>
          <w:trHeight w:val="449"/>
          <w:tblHeader/>
          <w:jc w:val="center"/>
        </w:trPr>
        <w:tc>
          <w:tcPr>
            <w:tcW w:w="2489"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N – Base</w:t>
            </w:r>
          </w:p>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vertAlign w:val="subscript"/>
              </w:rPr>
              <w:t>1008:SW:1</w:t>
            </w:r>
          </w:p>
        </w:tc>
        <w:tc>
          <w:tcPr>
            <w:tcW w:w="1440"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ATOC.ATON-S1</w:t>
            </w:r>
          </w:p>
        </w:tc>
        <w:tc>
          <w:tcPr>
            <w:tcW w:w="270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890"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126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6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35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225" w:type="dxa"/>
            <w:vAlign w:val="center"/>
          </w:tcPr>
          <w:p w:rsidR="00E47DBF" w:rsidRDefault="00E47DBF">
            <w:pPr>
              <w:jc w:val="center"/>
              <w:rPr>
                <w:rFonts w:ascii="Calibri" w:eastAsia="Calibri" w:hAnsi="Calibri" w:cs="Calibri"/>
                <w:color w:val="000000"/>
                <w:sz w:val="18"/>
                <w:szCs w:val="18"/>
                <w:lang w:eastAsia="en-AU"/>
              </w:rPr>
            </w:pPr>
          </w:p>
        </w:tc>
      </w:tr>
      <w:tr w:rsidR="00E47DBF" w:rsidTr="0040717E">
        <w:trPr>
          <w:trHeight w:val="449"/>
          <w:tblHeader/>
          <w:jc w:val="center"/>
        </w:trPr>
        <w:tc>
          <w:tcPr>
            <w:tcW w:w="2489"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R – Application</w:t>
            </w:r>
          </w:p>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vertAlign w:val="subscript"/>
              </w:rPr>
              <w:t>1007:SW:2</w:t>
            </w:r>
          </w:p>
        </w:tc>
        <w:tc>
          <w:tcPr>
            <w:tcW w:w="1440"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ATOC.ATOR-C1</w:t>
            </w:r>
          </w:p>
        </w:tc>
        <w:tc>
          <w:tcPr>
            <w:tcW w:w="2700"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1890"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1260"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1260"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1350"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3225"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Reserve side not commissioned yet</w:t>
            </w:r>
          </w:p>
        </w:tc>
      </w:tr>
      <w:tr w:rsidR="00E47DBF" w:rsidTr="0040717E">
        <w:trPr>
          <w:trHeight w:val="476"/>
          <w:tblHeader/>
          <w:jc w:val="center"/>
        </w:trPr>
        <w:tc>
          <w:tcPr>
            <w:tcW w:w="2489"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R – Base</w:t>
            </w:r>
          </w:p>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vertAlign w:val="subscript"/>
              </w:rPr>
              <w:t>1008:SW:2</w:t>
            </w:r>
          </w:p>
        </w:tc>
        <w:tc>
          <w:tcPr>
            <w:tcW w:w="1440"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ATOC.ATOR-S1</w:t>
            </w:r>
          </w:p>
        </w:tc>
        <w:tc>
          <w:tcPr>
            <w:tcW w:w="2700"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1890"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1260"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1260"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1350"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3225"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Reserve side not commissioned yet</w:t>
            </w:r>
          </w:p>
        </w:tc>
      </w:tr>
      <w:tr w:rsidR="00E47DBF" w:rsidTr="0040717E">
        <w:trPr>
          <w:trHeight w:val="449"/>
          <w:tblHeader/>
          <w:jc w:val="center"/>
        </w:trPr>
        <w:tc>
          <w:tcPr>
            <w:tcW w:w="15614" w:type="dxa"/>
            <w:gridSpan w:val="8"/>
            <w:shd w:val="clear" w:color="auto" w:fill="auto"/>
            <w:vAlign w:val="center"/>
          </w:tcPr>
          <w:p w:rsidR="00E47DBF" w:rsidRDefault="00DE3D78">
            <w:pPr>
              <w:rPr>
                <w:rFonts w:ascii="Calibri" w:eastAsia="Calibri" w:hAnsi="Calibri" w:cs="Calibri"/>
                <w:b/>
                <w:bCs/>
                <w:iCs/>
                <w:color w:val="000000"/>
                <w:szCs w:val="22"/>
                <w:lang w:eastAsia="en-AU"/>
              </w:rPr>
            </w:pPr>
            <w:r>
              <w:rPr>
                <w:rFonts w:ascii="Calibri" w:eastAsia="Calibri" w:hAnsi="Calibri" w:cs="Calibri"/>
                <w:b/>
                <w:bCs/>
                <w:iCs/>
                <w:color w:val="000000"/>
                <w:szCs w:val="22"/>
                <w:lang w:eastAsia="en-AU"/>
              </w:rPr>
              <w:t>ATO-C – Loco Specific Components</w:t>
            </w:r>
          </w:p>
          <w:p w:rsidR="008A2C94" w:rsidRPr="008A2C94" w:rsidRDefault="008A2C94">
            <w:pPr>
              <w:rPr>
                <w:rFonts w:ascii="Calibri" w:eastAsia="Calibri" w:hAnsi="Calibri" w:cs="Calibri"/>
                <w:color w:val="000000"/>
                <w:sz w:val="18"/>
                <w:szCs w:val="18"/>
                <w:vertAlign w:val="subscript"/>
                <w:lang w:eastAsia="en-AU"/>
              </w:rPr>
            </w:pPr>
            <w:r>
              <w:rPr>
                <w:rFonts w:ascii="Calibri" w:eastAsia="Calibri" w:hAnsi="Calibri" w:cs="Calibri"/>
                <w:b/>
                <w:bCs/>
                <w:iCs/>
                <w:color w:val="000000"/>
                <w:szCs w:val="22"/>
                <w:vertAlign w:val="subscript"/>
                <w:lang w:eastAsia="en-AU"/>
              </w:rPr>
              <w:t>3009:SW:0</w:t>
            </w:r>
          </w:p>
        </w:tc>
      </w:tr>
      <w:tr w:rsidR="00E47DBF" w:rsidTr="0040717E">
        <w:trPr>
          <w:trHeight w:val="449"/>
          <w:tblHeader/>
          <w:jc w:val="center"/>
        </w:trPr>
        <w:tc>
          <w:tcPr>
            <w:tcW w:w="2489" w:type="dxa"/>
            <w:shd w:val="clear" w:color="auto" w:fill="auto"/>
            <w:vAlign w:val="center"/>
          </w:tcPr>
          <w:p w:rsidR="00E47DBF" w:rsidRDefault="00DE3D78">
            <w:pPr>
              <w:jc w:val="center"/>
              <w:rPr>
                <w:rFonts w:ascii="Calibri" w:eastAsia="Calibri" w:hAnsi="Calibri" w:cs="Calibri"/>
                <w:color w:val="000000"/>
                <w:sz w:val="16"/>
                <w:szCs w:val="18"/>
              </w:rPr>
            </w:pPr>
            <w:r>
              <w:rPr>
                <w:rFonts w:ascii="Calibri" w:eastAsia="Calibri" w:hAnsi="Calibri" w:cs="Calibri"/>
                <w:color w:val="000000"/>
                <w:sz w:val="16"/>
                <w:szCs w:val="18"/>
              </w:rPr>
              <w:t>N - ATOC_ApplicationSoftware.zip</w:t>
            </w:r>
          </w:p>
          <w:p w:rsidR="00E47DBF" w:rsidRDefault="00DE3D78">
            <w:pPr>
              <w:jc w:val="center"/>
              <w:rPr>
                <w:rFonts w:ascii="Calibri" w:eastAsia="Calibri" w:hAnsi="Calibri" w:cs="Calibri"/>
                <w:color w:val="000000"/>
                <w:sz w:val="16"/>
                <w:szCs w:val="18"/>
                <w:lang w:eastAsia="en-AU"/>
              </w:rPr>
            </w:pPr>
            <w:r>
              <w:rPr>
                <w:rFonts w:ascii="Calibri" w:eastAsia="Calibri" w:hAnsi="Calibri" w:cs="Calibri"/>
                <w:color w:val="000000"/>
                <w:sz w:val="18"/>
                <w:szCs w:val="18"/>
                <w:vertAlign w:val="subscript"/>
              </w:rPr>
              <w:t>1006:SW:1</w:t>
            </w:r>
          </w:p>
        </w:tc>
        <w:tc>
          <w:tcPr>
            <w:tcW w:w="1440"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2700"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189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6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6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35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225"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MD5 File checksum to be created for software install &amp; verification</w:t>
            </w:r>
          </w:p>
        </w:tc>
      </w:tr>
      <w:tr w:rsidR="00E47DBF" w:rsidTr="0040717E">
        <w:trPr>
          <w:trHeight w:val="449"/>
          <w:tblHeader/>
          <w:jc w:val="center"/>
        </w:trPr>
        <w:tc>
          <w:tcPr>
            <w:tcW w:w="2489" w:type="dxa"/>
            <w:shd w:val="clear" w:color="auto" w:fill="auto"/>
            <w:vAlign w:val="center"/>
          </w:tcPr>
          <w:p w:rsidR="00E47DBF" w:rsidRDefault="00DE3D78">
            <w:pPr>
              <w:jc w:val="center"/>
              <w:rPr>
                <w:rFonts w:ascii="Calibri" w:eastAsia="Calibri" w:hAnsi="Calibri" w:cs="Calibri"/>
                <w:color w:val="000000"/>
                <w:sz w:val="16"/>
                <w:szCs w:val="18"/>
              </w:rPr>
            </w:pPr>
            <w:r>
              <w:rPr>
                <w:rFonts w:ascii="Calibri" w:eastAsia="Calibri" w:hAnsi="Calibri" w:cs="Calibri"/>
                <w:color w:val="000000"/>
                <w:sz w:val="16"/>
                <w:szCs w:val="18"/>
              </w:rPr>
              <w:t>R - ATOC_ApplicationSoftware.zip</w:t>
            </w:r>
          </w:p>
          <w:p w:rsidR="00E47DBF" w:rsidRDefault="00DE3D78">
            <w:pPr>
              <w:jc w:val="center"/>
              <w:rPr>
                <w:rFonts w:ascii="Calibri" w:eastAsia="Calibri" w:hAnsi="Calibri" w:cs="Calibri"/>
                <w:color w:val="000000"/>
                <w:sz w:val="16"/>
                <w:szCs w:val="18"/>
                <w:lang w:eastAsia="en-AU"/>
              </w:rPr>
            </w:pPr>
            <w:r>
              <w:rPr>
                <w:rFonts w:ascii="Calibri" w:eastAsia="Calibri" w:hAnsi="Calibri" w:cs="Calibri"/>
                <w:color w:val="000000"/>
                <w:sz w:val="18"/>
                <w:szCs w:val="18"/>
                <w:vertAlign w:val="subscript"/>
              </w:rPr>
              <w:t>1006:SW:2</w:t>
            </w:r>
          </w:p>
        </w:tc>
        <w:tc>
          <w:tcPr>
            <w:tcW w:w="1440"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2700"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1890"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1260"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1260"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1350"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3225"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Reserve side not commissioned yet</w:t>
            </w:r>
          </w:p>
        </w:tc>
      </w:tr>
    </w:tbl>
    <w:p w:rsidR="00E47DBF" w:rsidRDefault="00E47DBF"/>
    <w:p w:rsidR="00E47DBF" w:rsidRDefault="00DE3D78">
      <w:pPr>
        <w:pStyle w:val="Heading1"/>
      </w:pPr>
      <w:bookmarkStart w:id="38" w:name="_Toc174555"/>
      <w:r>
        <w:lastRenderedPageBreak/>
        <w:t>DSE</w:t>
      </w:r>
      <w:bookmarkEnd w:id="38"/>
    </w:p>
    <w:p w:rsidR="00FE1951" w:rsidRPr="00FE1951" w:rsidRDefault="00FE1951" w:rsidP="00FE1951">
      <w:pPr>
        <w:rPr>
          <w:lang w:val="en-AU" w:eastAsia="en-US"/>
        </w:rPr>
      </w:pP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44"/>
        <w:gridCol w:w="1384"/>
        <w:gridCol w:w="2358"/>
        <w:gridCol w:w="2027"/>
        <w:gridCol w:w="1238"/>
        <w:gridCol w:w="1238"/>
        <w:gridCol w:w="1373"/>
        <w:gridCol w:w="3344"/>
      </w:tblGrid>
      <w:tr w:rsidR="00E47DBF" w:rsidTr="0040717E">
        <w:trPr>
          <w:trHeight w:val="750"/>
          <w:tblHeader/>
          <w:jc w:val="center"/>
        </w:trPr>
        <w:tc>
          <w:tcPr>
            <w:tcW w:w="15614" w:type="dxa"/>
            <w:gridSpan w:val="8"/>
            <w:shd w:val="clear" w:color="auto" w:fill="auto"/>
            <w:vAlign w:val="center"/>
          </w:tcPr>
          <w:p w:rsidR="00E47DBF" w:rsidRDefault="006A27C5">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Table 5</w:t>
            </w:r>
            <w:r w:rsidR="00DE3D78">
              <w:rPr>
                <w:rFonts w:ascii="Calibri" w:eastAsia="Calibri" w:hAnsi="Calibri" w:cs="Calibri"/>
                <w:b/>
                <w:bCs/>
                <w:color w:val="3366FF"/>
                <w:sz w:val="28"/>
                <w:szCs w:val="28"/>
                <w:lang w:eastAsia="en-AU"/>
              </w:rPr>
              <w:t>: DSE</w:t>
            </w:r>
          </w:p>
        </w:tc>
      </w:tr>
      <w:tr w:rsidR="00E47DBF" w:rsidTr="0040717E">
        <w:trPr>
          <w:trHeight w:val="750"/>
          <w:tblHeader/>
          <w:jc w:val="center"/>
        </w:trPr>
        <w:tc>
          <w:tcPr>
            <w:tcW w:w="2218" w:type="dxa"/>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Configuration Item</w:t>
            </w:r>
          </w:p>
        </w:tc>
        <w:tc>
          <w:tcPr>
            <w:tcW w:w="1428" w:type="dxa"/>
            <w:vAlign w:val="center"/>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AIMS Reference</w:t>
            </w:r>
          </w:p>
        </w:tc>
        <w:tc>
          <w:tcPr>
            <w:tcW w:w="2440" w:type="dxa"/>
            <w:shd w:val="clear" w:color="auto" w:fill="auto"/>
            <w:vAlign w:val="center"/>
            <w:hideMark/>
          </w:tcPr>
          <w:p w:rsidR="00E47DBF" w:rsidRDefault="00DE3D78">
            <w:pPr>
              <w:jc w:val="center"/>
              <w:rPr>
                <w:rFonts w:ascii="Calibri" w:eastAsia="Calibri" w:hAnsi="Calibri" w:cs="Calibri"/>
                <w:b/>
                <w:bCs/>
                <w:color w:val="3366FF"/>
                <w:sz w:val="28"/>
                <w:szCs w:val="28"/>
              </w:rPr>
            </w:pPr>
            <w:r>
              <w:rPr>
                <w:rFonts w:ascii="Calibri" w:eastAsia="Calibri" w:hAnsi="Calibri" w:cs="Calibri"/>
                <w:b/>
                <w:bCs/>
                <w:color w:val="3366FF"/>
                <w:sz w:val="28"/>
                <w:szCs w:val="28"/>
              </w:rPr>
              <w:t>Software Generic Version</w:t>
            </w:r>
          </w:p>
        </w:tc>
        <w:tc>
          <w:tcPr>
            <w:tcW w:w="2096" w:type="dxa"/>
            <w:shd w:val="clear" w:color="auto" w:fill="auto"/>
            <w:vAlign w:val="center"/>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Software Loco Specific Data</w:t>
            </w:r>
          </w:p>
        </w:tc>
        <w:tc>
          <w:tcPr>
            <w:tcW w:w="1276" w:type="dxa"/>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Installed by</w:t>
            </w:r>
          </w:p>
        </w:tc>
        <w:tc>
          <w:tcPr>
            <w:tcW w:w="1276" w:type="dxa"/>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Verified by</w:t>
            </w:r>
          </w:p>
        </w:tc>
        <w:tc>
          <w:tcPr>
            <w:tcW w:w="1417" w:type="dxa"/>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Validated by</w:t>
            </w:r>
          </w:p>
        </w:tc>
        <w:tc>
          <w:tcPr>
            <w:tcW w:w="3463" w:type="dxa"/>
            <w:vAlign w:val="center"/>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Note</w:t>
            </w:r>
          </w:p>
        </w:tc>
      </w:tr>
      <w:tr w:rsidR="00E47DBF" w:rsidTr="0040717E">
        <w:trPr>
          <w:trHeight w:val="449"/>
          <w:tblHeader/>
          <w:jc w:val="center"/>
        </w:trPr>
        <w:tc>
          <w:tcPr>
            <w:tcW w:w="2218"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28" w:type="dxa"/>
            <w:vAlign w:val="center"/>
          </w:tcPr>
          <w:p w:rsidR="00E47DBF" w:rsidRDefault="00E47DBF">
            <w:pPr>
              <w:jc w:val="center"/>
              <w:rPr>
                <w:rFonts w:ascii="Calibri" w:eastAsia="Calibri" w:hAnsi="Calibri" w:cs="Calibri"/>
                <w:color w:val="000000"/>
                <w:sz w:val="18"/>
                <w:szCs w:val="18"/>
                <w:lang w:eastAsia="en-AU"/>
              </w:rPr>
            </w:pPr>
          </w:p>
        </w:tc>
        <w:tc>
          <w:tcPr>
            <w:tcW w:w="2440"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EditableCombobox</w:t>
            </w:r>
          </w:p>
        </w:tc>
        <w:tc>
          <w:tcPr>
            <w:tcW w:w="2096"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Text</w:t>
            </w:r>
          </w:p>
        </w:tc>
        <w:tc>
          <w:tcPr>
            <w:tcW w:w="1276"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UserSignature</w:t>
            </w:r>
          </w:p>
        </w:tc>
        <w:tc>
          <w:tcPr>
            <w:tcW w:w="1276"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UserSignature</w:t>
            </w:r>
          </w:p>
        </w:tc>
        <w:tc>
          <w:tcPr>
            <w:tcW w:w="1417"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UserSignature</w:t>
            </w:r>
          </w:p>
        </w:tc>
        <w:tc>
          <w:tcPr>
            <w:tcW w:w="3463" w:type="dxa"/>
            <w:vAlign w:val="center"/>
          </w:tcPr>
          <w:p w:rsidR="00E47DBF" w:rsidRDefault="00E47DBF">
            <w:pPr>
              <w:jc w:val="center"/>
              <w:rPr>
                <w:rFonts w:ascii="Calibri" w:eastAsia="Calibri" w:hAnsi="Calibri" w:cs="Calibri"/>
                <w:color w:val="000000"/>
                <w:sz w:val="18"/>
                <w:szCs w:val="18"/>
                <w:lang w:eastAsia="en-AU"/>
              </w:rPr>
            </w:pPr>
          </w:p>
        </w:tc>
      </w:tr>
      <w:tr w:rsidR="00E47DBF" w:rsidTr="0040717E">
        <w:trPr>
          <w:trHeight w:val="490"/>
          <w:tblHeader/>
          <w:jc w:val="center"/>
        </w:trPr>
        <w:tc>
          <w:tcPr>
            <w:tcW w:w="15614" w:type="dxa"/>
            <w:gridSpan w:val="8"/>
            <w:shd w:val="clear" w:color="auto" w:fill="auto"/>
            <w:vAlign w:val="center"/>
          </w:tcPr>
          <w:p w:rsidR="00E47DBF" w:rsidRDefault="00DE3D78">
            <w:pPr>
              <w:rPr>
                <w:rFonts w:ascii="Calibri" w:eastAsia="Calibri" w:hAnsi="Calibri" w:cs="Calibri"/>
                <w:b/>
                <w:bCs/>
                <w:iCs/>
                <w:color w:val="000000"/>
                <w:szCs w:val="22"/>
                <w:lang w:eastAsia="en-AU"/>
              </w:rPr>
            </w:pPr>
            <w:r>
              <w:rPr>
                <w:rFonts w:ascii="Calibri" w:eastAsia="Calibri" w:hAnsi="Calibri" w:cs="Calibri"/>
                <w:b/>
                <w:bCs/>
                <w:iCs/>
                <w:color w:val="000000"/>
                <w:szCs w:val="22"/>
                <w:lang w:eastAsia="en-AU"/>
              </w:rPr>
              <w:t>DSE – Generic Components</w:t>
            </w:r>
          </w:p>
          <w:p w:rsidR="008A2C94" w:rsidRPr="008A2C94" w:rsidRDefault="008A2C94">
            <w:pPr>
              <w:rPr>
                <w:rFonts w:ascii="Calibri" w:eastAsia="Calibri" w:hAnsi="Calibri" w:cs="Calibri"/>
                <w:color w:val="000000"/>
                <w:sz w:val="18"/>
                <w:szCs w:val="18"/>
                <w:vertAlign w:val="subscript"/>
                <w:lang w:eastAsia="en-AU"/>
              </w:rPr>
            </w:pPr>
            <w:r>
              <w:rPr>
                <w:rFonts w:ascii="Calibri" w:eastAsia="Calibri" w:hAnsi="Calibri" w:cs="Calibri"/>
                <w:b/>
                <w:bCs/>
                <w:iCs/>
                <w:color w:val="000000"/>
                <w:szCs w:val="22"/>
                <w:vertAlign w:val="subscript"/>
                <w:lang w:eastAsia="en-AU"/>
              </w:rPr>
              <w:t>3010:SW:0</w:t>
            </w:r>
          </w:p>
        </w:tc>
      </w:tr>
      <w:tr w:rsidR="00E47DBF" w:rsidTr="0040717E">
        <w:trPr>
          <w:trHeight w:val="449"/>
          <w:tblHeader/>
          <w:jc w:val="center"/>
        </w:trPr>
        <w:tc>
          <w:tcPr>
            <w:tcW w:w="2218"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N – Application</w:t>
            </w:r>
          </w:p>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vertAlign w:val="subscript"/>
              </w:rPr>
              <w:t>1045:SW:1</w:t>
            </w:r>
          </w:p>
        </w:tc>
        <w:tc>
          <w:tcPr>
            <w:tcW w:w="1428"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ATOC.DSEN-S1</w:t>
            </w:r>
          </w:p>
        </w:tc>
        <w:tc>
          <w:tcPr>
            <w:tcW w:w="244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9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bottom"/>
          </w:tcPr>
          <w:p w:rsidR="00E47DBF" w:rsidRDefault="00E47DBF">
            <w:pPr>
              <w:jc w:val="center"/>
              <w:rPr>
                <w:rFonts w:ascii="Calibri" w:eastAsia="Calibri" w:hAnsi="Calibri" w:cs="Calibri"/>
                <w:color w:val="000000"/>
                <w:sz w:val="18"/>
                <w:szCs w:val="18"/>
                <w:lang w:eastAsia="en-AU"/>
              </w:rPr>
            </w:pPr>
          </w:p>
        </w:tc>
      </w:tr>
      <w:tr w:rsidR="00E47DBF" w:rsidTr="0040717E">
        <w:trPr>
          <w:trHeight w:val="449"/>
          <w:tblHeader/>
          <w:jc w:val="center"/>
        </w:trPr>
        <w:tc>
          <w:tcPr>
            <w:tcW w:w="2218"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N – Base</w:t>
            </w:r>
          </w:p>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vertAlign w:val="subscript"/>
              </w:rPr>
              <w:t>1047:SW:1</w:t>
            </w:r>
          </w:p>
        </w:tc>
        <w:tc>
          <w:tcPr>
            <w:tcW w:w="1428"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ATOC.DSEN-S2</w:t>
            </w:r>
          </w:p>
        </w:tc>
        <w:tc>
          <w:tcPr>
            <w:tcW w:w="244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9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76" w:type="dxa"/>
            <w:shd w:val="clear" w:color="auto" w:fill="auto"/>
            <w:vAlign w:val="bottom"/>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bottom"/>
          </w:tcPr>
          <w:p w:rsidR="00E47DBF" w:rsidRDefault="00E47DBF">
            <w:pPr>
              <w:jc w:val="center"/>
              <w:rPr>
                <w:rFonts w:ascii="Calibri" w:eastAsia="Calibri" w:hAnsi="Calibri" w:cs="Calibri"/>
                <w:color w:val="000000"/>
                <w:sz w:val="18"/>
                <w:szCs w:val="18"/>
                <w:lang w:eastAsia="en-AU"/>
              </w:rPr>
            </w:pPr>
          </w:p>
        </w:tc>
        <w:tc>
          <w:tcPr>
            <w:tcW w:w="3463" w:type="dxa"/>
            <w:vAlign w:val="bottom"/>
          </w:tcPr>
          <w:p w:rsidR="00E47DBF" w:rsidRDefault="00E47DBF">
            <w:pPr>
              <w:jc w:val="center"/>
              <w:rPr>
                <w:rFonts w:ascii="Calibri" w:eastAsia="Calibri" w:hAnsi="Calibri" w:cs="Calibri"/>
                <w:color w:val="000000"/>
                <w:sz w:val="18"/>
                <w:szCs w:val="18"/>
                <w:lang w:eastAsia="en-AU"/>
              </w:rPr>
            </w:pPr>
          </w:p>
        </w:tc>
      </w:tr>
      <w:tr w:rsidR="00E47DBF" w:rsidTr="0040717E">
        <w:trPr>
          <w:trHeight w:val="449"/>
          <w:tblHeader/>
          <w:jc w:val="center"/>
        </w:trPr>
        <w:tc>
          <w:tcPr>
            <w:tcW w:w="2218"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N – Profiler</w:t>
            </w:r>
          </w:p>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vertAlign w:val="subscript"/>
              </w:rPr>
              <w:t>1046:SW:1</w:t>
            </w:r>
          </w:p>
        </w:tc>
        <w:tc>
          <w:tcPr>
            <w:tcW w:w="1428"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ATOC.DSEN-C1</w:t>
            </w:r>
          </w:p>
        </w:tc>
        <w:tc>
          <w:tcPr>
            <w:tcW w:w="2440" w:type="dxa"/>
            <w:shd w:val="clear" w:color="auto" w:fill="auto"/>
            <w:vAlign w:val="bottom"/>
          </w:tcPr>
          <w:p w:rsidR="00E47DBF" w:rsidRDefault="00E47DBF">
            <w:pPr>
              <w:jc w:val="center"/>
              <w:rPr>
                <w:rFonts w:ascii="Calibri" w:eastAsia="Calibri" w:hAnsi="Calibri" w:cs="Calibri"/>
                <w:color w:val="000000"/>
                <w:sz w:val="18"/>
                <w:szCs w:val="18"/>
                <w:lang w:eastAsia="en-AU"/>
              </w:rPr>
            </w:pPr>
          </w:p>
        </w:tc>
        <w:tc>
          <w:tcPr>
            <w:tcW w:w="209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1276" w:type="dxa"/>
            <w:shd w:val="clear" w:color="auto" w:fill="auto"/>
            <w:vAlign w:val="bottom"/>
          </w:tcPr>
          <w:p w:rsidR="00E47DBF" w:rsidRDefault="00E47DBF">
            <w:pPr>
              <w:jc w:val="center"/>
              <w:rPr>
                <w:rFonts w:ascii="Calibri" w:eastAsia="Calibri" w:hAnsi="Calibri" w:cs="Calibri"/>
                <w:color w:val="000000"/>
                <w:sz w:val="18"/>
                <w:szCs w:val="18"/>
                <w:lang w:eastAsia="en-AU"/>
              </w:rPr>
            </w:pPr>
          </w:p>
        </w:tc>
        <w:tc>
          <w:tcPr>
            <w:tcW w:w="1276" w:type="dxa"/>
            <w:shd w:val="clear" w:color="auto" w:fill="auto"/>
            <w:vAlign w:val="bottom"/>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bottom"/>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E47DBF">
            <w:pPr>
              <w:jc w:val="center"/>
              <w:rPr>
                <w:rFonts w:ascii="Calibri" w:eastAsia="Calibri" w:hAnsi="Calibri" w:cs="Calibri"/>
                <w:color w:val="000000"/>
                <w:sz w:val="18"/>
                <w:szCs w:val="18"/>
                <w:lang w:eastAsia="en-AU"/>
              </w:rPr>
            </w:pPr>
          </w:p>
        </w:tc>
      </w:tr>
      <w:tr w:rsidR="00E47DBF" w:rsidTr="0040717E">
        <w:trPr>
          <w:trHeight w:val="476"/>
          <w:tblHeader/>
          <w:jc w:val="center"/>
        </w:trPr>
        <w:tc>
          <w:tcPr>
            <w:tcW w:w="2218"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R – Application</w:t>
            </w:r>
          </w:p>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vertAlign w:val="subscript"/>
              </w:rPr>
              <w:t>1045:SW:2</w:t>
            </w:r>
          </w:p>
        </w:tc>
        <w:tc>
          <w:tcPr>
            <w:tcW w:w="1428"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ATOC.DSER-S1</w:t>
            </w:r>
          </w:p>
        </w:tc>
        <w:tc>
          <w:tcPr>
            <w:tcW w:w="2440"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209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127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127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1417"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3463"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Reserve side not commissioned yet</w:t>
            </w:r>
          </w:p>
        </w:tc>
      </w:tr>
      <w:tr w:rsidR="00E47DBF" w:rsidTr="0040717E">
        <w:trPr>
          <w:trHeight w:val="449"/>
          <w:tblHeader/>
          <w:jc w:val="center"/>
        </w:trPr>
        <w:tc>
          <w:tcPr>
            <w:tcW w:w="2218"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R – Base</w:t>
            </w:r>
          </w:p>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vertAlign w:val="subscript"/>
              </w:rPr>
              <w:t>1047:SW:2</w:t>
            </w:r>
          </w:p>
        </w:tc>
        <w:tc>
          <w:tcPr>
            <w:tcW w:w="1428"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ATOC.DSER-S2</w:t>
            </w:r>
          </w:p>
        </w:tc>
        <w:tc>
          <w:tcPr>
            <w:tcW w:w="2440"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209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127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127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1417"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3463"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Reserve side not commissioned yet</w:t>
            </w:r>
          </w:p>
        </w:tc>
      </w:tr>
      <w:tr w:rsidR="00E47DBF" w:rsidTr="0040717E">
        <w:trPr>
          <w:trHeight w:val="449"/>
          <w:tblHeader/>
          <w:jc w:val="center"/>
        </w:trPr>
        <w:tc>
          <w:tcPr>
            <w:tcW w:w="2218"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R – Profiler</w:t>
            </w:r>
          </w:p>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vertAlign w:val="subscript"/>
              </w:rPr>
              <w:t>1046:SW:2</w:t>
            </w:r>
          </w:p>
        </w:tc>
        <w:tc>
          <w:tcPr>
            <w:tcW w:w="1428" w:type="dxa"/>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ATOC.DSER-C1</w:t>
            </w:r>
          </w:p>
        </w:tc>
        <w:tc>
          <w:tcPr>
            <w:tcW w:w="2440"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N/A</w:t>
            </w:r>
          </w:p>
        </w:tc>
        <w:tc>
          <w:tcPr>
            <w:tcW w:w="2096"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N/A</w:t>
            </w:r>
          </w:p>
        </w:tc>
        <w:tc>
          <w:tcPr>
            <w:tcW w:w="127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1276"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N/A</w:t>
            </w:r>
          </w:p>
        </w:tc>
        <w:tc>
          <w:tcPr>
            <w:tcW w:w="1417"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N/A</w:t>
            </w:r>
          </w:p>
        </w:tc>
        <w:tc>
          <w:tcPr>
            <w:tcW w:w="3463" w:type="dxa"/>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Reserve side not commissioned yet</w:t>
            </w:r>
          </w:p>
        </w:tc>
      </w:tr>
      <w:tr w:rsidR="00E47DBF" w:rsidTr="0040717E">
        <w:trPr>
          <w:trHeight w:val="449"/>
          <w:tblHeader/>
          <w:jc w:val="center"/>
        </w:trPr>
        <w:tc>
          <w:tcPr>
            <w:tcW w:w="15614" w:type="dxa"/>
            <w:gridSpan w:val="8"/>
            <w:shd w:val="clear" w:color="auto" w:fill="auto"/>
            <w:vAlign w:val="center"/>
          </w:tcPr>
          <w:p w:rsidR="00E47DBF" w:rsidRDefault="00DE3D78">
            <w:pPr>
              <w:rPr>
                <w:rFonts w:ascii="Calibri" w:eastAsia="Calibri" w:hAnsi="Calibri" w:cs="Calibri"/>
                <w:b/>
                <w:bCs/>
                <w:iCs/>
                <w:color w:val="000000"/>
                <w:szCs w:val="22"/>
                <w:lang w:eastAsia="en-AU"/>
              </w:rPr>
            </w:pPr>
            <w:r>
              <w:rPr>
                <w:rFonts w:ascii="Calibri" w:eastAsia="Calibri" w:hAnsi="Calibri" w:cs="Calibri"/>
                <w:b/>
                <w:bCs/>
                <w:iCs/>
                <w:color w:val="000000"/>
                <w:szCs w:val="22"/>
                <w:lang w:eastAsia="en-AU"/>
              </w:rPr>
              <w:t>DSE – Loco Specific Components</w:t>
            </w:r>
          </w:p>
          <w:p w:rsidR="008A2C94" w:rsidRPr="008A2C94" w:rsidRDefault="008A2C94">
            <w:pPr>
              <w:rPr>
                <w:rFonts w:ascii="Calibri" w:eastAsia="Calibri" w:hAnsi="Calibri" w:cs="Calibri"/>
                <w:color w:val="000000"/>
                <w:sz w:val="18"/>
                <w:szCs w:val="18"/>
                <w:vertAlign w:val="subscript"/>
                <w:lang w:eastAsia="en-AU"/>
              </w:rPr>
            </w:pPr>
            <w:r>
              <w:rPr>
                <w:rFonts w:ascii="Calibri" w:eastAsia="Calibri" w:hAnsi="Calibri" w:cs="Calibri"/>
                <w:b/>
                <w:bCs/>
                <w:iCs/>
                <w:color w:val="000000"/>
                <w:szCs w:val="22"/>
                <w:vertAlign w:val="subscript"/>
                <w:lang w:eastAsia="en-AU"/>
              </w:rPr>
              <w:t>3011:SW:0</w:t>
            </w:r>
          </w:p>
        </w:tc>
      </w:tr>
      <w:tr w:rsidR="00E47DBF" w:rsidTr="0040717E">
        <w:trPr>
          <w:trHeight w:val="449"/>
          <w:tblHeader/>
          <w:jc w:val="center"/>
        </w:trPr>
        <w:tc>
          <w:tcPr>
            <w:tcW w:w="2218"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N - Profiler Configuration</w:t>
            </w:r>
          </w:p>
          <w:p w:rsidR="00E47DBF" w:rsidRDefault="00DE3D78">
            <w:pPr>
              <w:jc w:val="center"/>
              <w:rPr>
                <w:rFonts w:ascii="Calibri" w:eastAsia="Calibri" w:hAnsi="Calibri" w:cs="Calibri"/>
                <w:color w:val="000000"/>
                <w:sz w:val="16"/>
                <w:szCs w:val="18"/>
                <w:lang w:eastAsia="en-AU"/>
              </w:rPr>
            </w:pPr>
            <w:r>
              <w:rPr>
                <w:rFonts w:ascii="Calibri" w:eastAsia="Calibri" w:hAnsi="Calibri" w:cs="Calibri"/>
                <w:color w:val="000000"/>
                <w:sz w:val="18"/>
                <w:szCs w:val="18"/>
                <w:vertAlign w:val="subscript"/>
              </w:rPr>
              <w:t>1048:SW:1</w:t>
            </w:r>
          </w:p>
        </w:tc>
        <w:tc>
          <w:tcPr>
            <w:tcW w:w="1428"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2440"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209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MD5 File checksum to be created for software install &amp; verification</w:t>
            </w:r>
          </w:p>
        </w:tc>
      </w:tr>
      <w:tr w:rsidR="00E47DBF" w:rsidTr="0040717E">
        <w:trPr>
          <w:trHeight w:val="449"/>
          <w:tblHeader/>
          <w:jc w:val="center"/>
        </w:trPr>
        <w:tc>
          <w:tcPr>
            <w:tcW w:w="2218"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R - Profiler Configuration</w:t>
            </w:r>
          </w:p>
          <w:p w:rsidR="00E47DBF" w:rsidRDefault="00DE3D78">
            <w:pPr>
              <w:jc w:val="center"/>
              <w:rPr>
                <w:rFonts w:ascii="Calibri" w:eastAsia="Calibri" w:hAnsi="Calibri" w:cs="Calibri"/>
                <w:color w:val="000000"/>
                <w:sz w:val="16"/>
                <w:szCs w:val="18"/>
                <w:lang w:eastAsia="en-AU"/>
              </w:rPr>
            </w:pPr>
            <w:r>
              <w:rPr>
                <w:rFonts w:ascii="Calibri" w:eastAsia="Calibri" w:hAnsi="Calibri" w:cs="Calibri"/>
                <w:color w:val="000000"/>
                <w:sz w:val="18"/>
                <w:szCs w:val="18"/>
                <w:vertAlign w:val="subscript"/>
              </w:rPr>
              <w:t>1048:SW:2</w:t>
            </w:r>
          </w:p>
        </w:tc>
        <w:tc>
          <w:tcPr>
            <w:tcW w:w="1428"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2440"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209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127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127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1417"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3463"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Reserve side not commissioned yet</w:t>
            </w:r>
          </w:p>
        </w:tc>
      </w:tr>
    </w:tbl>
    <w:p w:rsidR="00E47DBF" w:rsidRDefault="00E47DBF"/>
    <w:p w:rsidR="00E47DBF" w:rsidRDefault="00DE3D78">
      <w:pPr>
        <w:pStyle w:val="Heading1"/>
      </w:pPr>
      <w:bookmarkStart w:id="39" w:name="_Toc174556"/>
      <w:r>
        <w:lastRenderedPageBreak/>
        <w:t>NVR</w:t>
      </w:r>
      <w:bookmarkEnd w:id="39"/>
    </w:p>
    <w:tbl>
      <w:tblPr>
        <w:tblW w:w="1561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18"/>
        <w:gridCol w:w="1428"/>
        <w:gridCol w:w="2440"/>
        <w:gridCol w:w="2096"/>
        <w:gridCol w:w="1276"/>
        <w:gridCol w:w="1276"/>
        <w:gridCol w:w="1417"/>
        <w:gridCol w:w="3463"/>
      </w:tblGrid>
      <w:tr w:rsidR="00E47DBF">
        <w:trPr>
          <w:trHeight w:val="750"/>
          <w:tblHeader/>
          <w:jc w:val="center"/>
        </w:trPr>
        <w:tc>
          <w:tcPr>
            <w:tcW w:w="15614" w:type="dxa"/>
            <w:gridSpan w:val="8"/>
            <w:shd w:val="clear" w:color="auto" w:fill="auto"/>
            <w:vAlign w:val="center"/>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 xml:space="preserve">Table </w:t>
            </w:r>
            <w:r w:rsidR="006A27C5">
              <w:rPr>
                <w:rFonts w:ascii="Calibri" w:eastAsia="Calibri" w:hAnsi="Calibri" w:cs="Calibri"/>
                <w:b/>
                <w:bCs/>
                <w:color w:val="3366FF"/>
                <w:sz w:val="28"/>
                <w:szCs w:val="28"/>
                <w:lang w:eastAsia="en-AU"/>
              </w:rPr>
              <w:t>6</w:t>
            </w:r>
            <w:r>
              <w:rPr>
                <w:rFonts w:ascii="Calibri" w:eastAsia="Calibri" w:hAnsi="Calibri" w:cs="Calibri"/>
                <w:b/>
                <w:bCs/>
                <w:color w:val="3366FF"/>
                <w:sz w:val="28"/>
                <w:szCs w:val="28"/>
                <w:lang w:eastAsia="en-AU"/>
              </w:rPr>
              <w:t>: NVR</w:t>
            </w:r>
          </w:p>
        </w:tc>
      </w:tr>
      <w:tr w:rsidR="00E47DBF">
        <w:trPr>
          <w:trHeight w:val="750"/>
          <w:tblHeader/>
          <w:jc w:val="center"/>
        </w:trPr>
        <w:tc>
          <w:tcPr>
            <w:tcW w:w="2218" w:type="dxa"/>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Configuration Item</w:t>
            </w:r>
          </w:p>
        </w:tc>
        <w:tc>
          <w:tcPr>
            <w:tcW w:w="1428" w:type="dxa"/>
            <w:vAlign w:val="center"/>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AIMS Reference</w:t>
            </w:r>
          </w:p>
        </w:tc>
        <w:tc>
          <w:tcPr>
            <w:tcW w:w="2440" w:type="dxa"/>
            <w:shd w:val="clear" w:color="auto" w:fill="auto"/>
            <w:vAlign w:val="center"/>
            <w:hideMark/>
          </w:tcPr>
          <w:p w:rsidR="00E47DBF" w:rsidRDefault="00DE3D78">
            <w:pPr>
              <w:jc w:val="center"/>
              <w:rPr>
                <w:rFonts w:ascii="Calibri" w:eastAsia="Calibri" w:hAnsi="Calibri" w:cs="Calibri"/>
                <w:b/>
                <w:bCs/>
                <w:color w:val="3366FF"/>
                <w:sz w:val="28"/>
                <w:szCs w:val="28"/>
              </w:rPr>
            </w:pPr>
            <w:r>
              <w:rPr>
                <w:rFonts w:ascii="Calibri" w:eastAsia="Calibri" w:hAnsi="Calibri" w:cs="Calibri"/>
                <w:b/>
                <w:bCs/>
                <w:color w:val="3366FF"/>
                <w:sz w:val="28"/>
                <w:szCs w:val="28"/>
              </w:rPr>
              <w:t>Software Generic Version</w:t>
            </w:r>
          </w:p>
        </w:tc>
        <w:tc>
          <w:tcPr>
            <w:tcW w:w="2096" w:type="dxa"/>
            <w:shd w:val="clear" w:color="auto" w:fill="auto"/>
            <w:vAlign w:val="center"/>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Software Loco Specific Data</w:t>
            </w:r>
          </w:p>
        </w:tc>
        <w:tc>
          <w:tcPr>
            <w:tcW w:w="1276" w:type="dxa"/>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Installed by</w:t>
            </w:r>
          </w:p>
        </w:tc>
        <w:tc>
          <w:tcPr>
            <w:tcW w:w="1276" w:type="dxa"/>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Verified by</w:t>
            </w:r>
          </w:p>
        </w:tc>
        <w:tc>
          <w:tcPr>
            <w:tcW w:w="1417" w:type="dxa"/>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Validated by</w:t>
            </w:r>
          </w:p>
        </w:tc>
        <w:tc>
          <w:tcPr>
            <w:tcW w:w="3463" w:type="dxa"/>
            <w:vAlign w:val="center"/>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Note</w:t>
            </w:r>
          </w:p>
        </w:tc>
      </w:tr>
      <w:tr w:rsidR="00E47DBF">
        <w:trPr>
          <w:trHeight w:val="449"/>
          <w:tblHeader/>
          <w:jc w:val="center"/>
        </w:trPr>
        <w:tc>
          <w:tcPr>
            <w:tcW w:w="2218"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28" w:type="dxa"/>
            <w:vAlign w:val="center"/>
          </w:tcPr>
          <w:p w:rsidR="00E47DBF" w:rsidRDefault="00E47DBF">
            <w:pPr>
              <w:jc w:val="center"/>
              <w:rPr>
                <w:rFonts w:ascii="Calibri" w:eastAsia="Calibri" w:hAnsi="Calibri" w:cs="Calibri"/>
                <w:color w:val="000000"/>
                <w:sz w:val="18"/>
                <w:szCs w:val="18"/>
                <w:lang w:eastAsia="en-AU"/>
              </w:rPr>
            </w:pPr>
          </w:p>
        </w:tc>
        <w:tc>
          <w:tcPr>
            <w:tcW w:w="2440"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EditableCombobox</w:t>
            </w:r>
          </w:p>
        </w:tc>
        <w:tc>
          <w:tcPr>
            <w:tcW w:w="2096"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Text</w:t>
            </w:r>
          </w:p>
        </w:tc>
        <w:tc>
          <w:tcPr>
            <w:tcW w:w="1276"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UserSignature</w:t>
            </w:r>
          </w:p>
        </w:tc>
        <w:tc>
          <w:tcPr>
            <w:tcW w:w="1276"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UserSignature</w:t>
            </w:r>
          </w:p>
        </w:tc>
        <w:tc>
          <w:tcPr>
            <w:tcW w:w="1417"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UserSignature</w:t>
            </w:r>
          </w:p>
        </w:tc>
        <w:tc>
          <w:tcPr>
            <w:tcW w:w="3463" w:type="dxa"/>
            <w:vAlign w:val="center"/>
          </w:tcPr>
          <w:p w:rsidR="00E47DBF" w:rsidRDefault="00E47DBF">
            <w:pPr>
              <w:jc w:val="center"/>
              <w:rPr>
                <w:rFonts w:ascii="Calibri" w:eastAsia="Calibri" w:hAnsi="Calibri" w:cs="Calibri"/>
                <w:color w:val="000000"/>
                <w:sz w:val="18"/>
                <w:szCs w:val="18"/>
                <w:lang w:eastAsia="en-AU"/>
              </w:rPr>
            </w:pPr>
          </w:p>
        </w:tc>
      </w:tr>
      <w:tr w:rsidR="00E47DBF">
        <w:trPr>
          <w:trHeight w:val="490"/>
          <w:tblHeader/>
          <w:jc w:val="center"/>
        </w:trPr>
        <w:tc>
          <w:tcPr>
            <w:tcW w:w="15614" w:type="dxa"/>
            <w:gridSpan w:val="8"/>
            <w:shd w:val="clear" w:color="auto" w:fill="auto"/>
            <w:vAlign w:val="center"/>
          </w:tcPr>
          <w:p w:rsidR="00E47DBF" w:rsidRDefault="00DE3D78">
            <w:pPr>
              <w:rPr>
                <w:rFonts w:ascii="Calibri" w:eastAsia="Calibri" w:hAnsi="Calibri" w:cs="Calibri"/>
                <w:b/>
                <w:bCs/>
                <w:iCs/>
                <w:color w:val="000000"/>
                <w:szCs w:val="22"/>
                <w:lang w:eastAsia="en-AU"/>
              </w:rPr>
            </w:pPr>
            <w:r>
              <w:rPr>
                <w:rFonts w:ascii="Calibri" w:eastAsia="Calibri" w:hAnsi="Calibri" w:cs="Calibri"/>
                <w:b/>
                <w:bCs/>
                <w:iCs/>
                <w:color w:val="000000"/>
                <w:szCs w:val="22"/>
                <w:lang w:eastAsia="en-AU"/>
              </w:rPr>
              <w:t>NVR – Generic Components</w:t>
            </w:r>
          </w:p>
          <w:p w:rsidR="008A2C94" w:rsidRPr="008A2C94" w:rsidRDefault="008A2C94">
            <w:pPr>
              <w:rPr>
                <w:rFonts w:ascii="Calibri" w:eastAsia="Calibri" w:hAnsi="Calibri" w:cs="Calibri"/>
                <w:color w:val="000000"/>
                <w:sz w:val="18"/>
                <w:szCs w:val="18"/>
                <w:vertAlign w:val="subscript"/>
                <w:lang w:eastAsia="en-AU"/>
              </w:rPr>
            </w:pPr>
            <w:r>
              <w:rPr>
                <w:rFonts w:ascii="Calibri" w:eastAsia="Calibri" w:hAnsi="Calibri" w:cs="Calibri"/>
                <w:b/>
                <w:bCs/>
                <w:iCs/>
                <w:color w:val="000000"/>
                <w:szCs w:val="22"/>
                <w:vertAlign w:val="subscript"/>
                <w:lang w:eastAsia="en-AU"/>
              </w:rPr>
              <w:t>3012:SW:0</w:t>
            </w:r>
          </w:p>
        </w:tc>
      </w:tr>
      <w:tr w:rsidR="00E47DBF">
        <w:trPr>
          <w:trHeight w:val="449"/>
          <w:tblHeader/>
          <w:jc w:val="center"/>
        </w:trPr>
        <w:tc>
          <w:tcPr>
            <w:tcW w:w="2218"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NVR Terminal firmware</w:t>
            </w:r>
          </w:p>
          <w:p w:rsidR="00E47DBF" w:rsidRDefault="00DE3D78">
            <w:pPr>
              <w:jc w:val="center"/>
              <w:rPr>
                <w:rFonts w:ascii="Calibri" w:eastAsia="Calibri" w:hAnsi="Calibri" w:cs="Calibri"/>
                <w:color w:val="000000"/>
                <w:sz w:val="18"/>
                <w:szCs w:val="18"/>
                <w:vertAlign w:val="subscript"/>
                <w:lang w:eastAsia="en-AU"/>
              </w:rPr>
            </w:pPr>
            <w:r>
              <w:rPr>
                <w:rFonts w:ascii="Calibri" w:eastAsia="Calibri" w:hAnsi="Calibri" w:cs="Calibri"/>
                <w:color w:val="000000"/>
                <w:sz w:val="18"/>
                <w:szCs w:val="18"/>
                <w:vertAlign w:val="subscript"/>
              </w:rPr>
              <w:t>1080:SW:0</w:t>
            </w:r>
          </w:p>
        </w:tc>
        <w:tc>
          <w:tcPr>
            <w:tcW w:w="1428"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COMM.NVRS-S1</w:t>
            </w:r>
          </w:p>
        </w:tc>
        <w:tc>
          <w:tcPr>
            <w:tcW w:w="244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9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E47DBF">
            <w:pPr>
              <w:jc w:val="center"/>
              <w:rPr>
                <w:rFonts w:ascii="Calibri" w:eastAsia="Calibri" w:hAnsi="Calibri" w:cs="Calibri"/>
                <w:color w:val="000000"/>
                <w:sz w:val="18"/>
                <w:szCs w:val="18"/>
                <w:lang w:eastAsia="en-AU"/>
              </w:rPr>
            </w:pPr>
          </w:p>
        </w:tc>
      </w:tr>
      <w:tr w:rsidR="00E47DBF">
        <w:trPr>
          <w:trHeight w:val="449"/>
          <w:tblHeader/>
          <w:jc w:val="center"/>
        </w:trPr>
        <w:tc>
          <w:tcPr>
            <w:tcW w:w="2218"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NVR Configuration</w:t>
            </w:r>
          </w:p>
          <w:p w:rsidR="00E47DBF" w:rsidRDefault="00DE3D78">
            <w:pPr>
              <w:jc w:val="center"/>
              <w:rPr>
                <w:rFonts w:ascii="Calibri" w:eastAsia="Calibri" w:hAnsi="Calibri" w:cs="Calibri"/>
                <w:color w:val="000000"/>
                <w:sz w:val="18"/>
                <w:szCs w:val="18"/>
                <w:vertAlign w:val="subscript"/>
                <w:lang w:eastAsia="en-AU"/>
              </w:rPr>
            </w:pPr>
            <w:r>
              <w:rPr>
                <w:rFonts w:ascii="Calibri" w:eastAsia="Calibri" w:hAnsi="Calibri" w:cs="Calibri"/>
                <w:color w:val="000000"/>
                <w:sz w:val="18"/>
                <w:szCs w:val="18"/>
                <w:vertAlign w:val="subscript"/>
              </w:rPr>
              <w:t>1081:SW:0</w:t>
            </w:r>
          </w:p>
        </w:tc>
        <w:tc>
          <w:tcPr>
            <w:tcW w:w="1428"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244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9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E47DBF">
            <w:pPr>
              <w:jc w:val="center"/>
              <w:rPr>
                <w:rFonts w:ascii="Calibri" w:eastAsia="Calibri" w:hAnsi="Calibri" w:cs="Calibri"/>
                <w:color w:val="000000"/>
                <w:sz w:val="18"/>
                <w:szCs w:val="18"/>
                <w:lang w:eastAsia="en-AU"/>
              </w:rPr>
            </w:pPr>
          </w:p>
        </w:tc>
      </w:tr>
    </w:tbl>
    <w:p w:rsidR="00E47DBF" w:rsidRDefault="00E47DBF"/>
    <w:p w:rsidR="00E47DBF" w:rsidRDefault="00DE3D78">
      <w:pPr>
        <w:pStyle w:val="Heading1"/>
      </w:pPr>
      <w:bookmarkStart w:id="40" w:name="_Toc174557"/>
      <w:r>
        <w:lastRenderedPageBreak/>
        <w:t>Internal MOXA</w:t>
      </w:r>
      <w:bookmarkEnd w:id="40"/>
    </w:p>
    <w:tbl>
      <w:tblPr>
        <w:tblW w:w="1561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18"/>
        <w:gridCol w:w="1428"/>
        <w:gridCol w:w="2623"/>
        <w:gridCol w:w="1913"/>
        <w:gridCol w:w="1276"/>
        <w:gridCol w:w="1276"/>
        <w:gridCol w:w="1417"/>
        <w:gridCol w:w="3463"/>
      </w:tblGrid>
      <w:tr w:rsidR="00E47DBF">
        <w:trPr>
          <w:trHeight w:val="750"/>
          <w:tblHeader/>
          <w:jc w:val="center"/>
        </w:trPr>
        <w:tc>
          <w:tcPr>
            <w:tcW w:w="15614" w:type="dxa"/>
            <w:gridSpan w:val="8"/>
            <w:shd w:val="clear" w:color="auto" w:fill="auto"/>
            <w:vAlign w:val="center"/>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 xml:space="preserve">Table </w:t>
            </w:r>
            <w:r w:rsidR="006A27C5">
              <w:rPr>
                <w:rFonts w:ascii="Calibri" w:eastAsia="Calibri" w:hAnsi="Calibri" w:cs="Calibri"/>
                <w:b/>
                <w:bCs/>
                <w:color w:val="3366FF"/>
                <w:sz w:val="28"/>
                <w:szCs w:val="28"/>
                <w:lang w:eastAsia="en-AU"/>
              </w:rPr>
              <w:t>7</w:t>
            </w:r>
            <w:r>
              <w:rPr>
                <w:rFonts w:ascii="Calibri" w:eastAsia="Calibri" w:hAnsi="Calibri" w:cs="Calibri"/>
                <w:b/>
                <w:bCs/>
                <w:color w:val="3366FF"/>
                <w:sz w:val="28"/>
                <w:szCs w:val="28"/>
                <w:lang w:eastAsia="en-AU"/>
              </w:rPr>
              <w:t>: Internal MOXA</w:t>
            </w:r>
          </w:p>
        </w:tc>
      </w:tr>
      <w:tr w:rsidR="00E47DBF">
        <w:trPr>
          <w:trHeight w:val="750"/>
          <w:tblHeader/>
          <w:jc w:val="center"/>
        </w:trPr>
        <w:tc>
          <w:tcPr>
            <w:tcW w:w="2218" w:type="dxa"/>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Configuration Item</w:t>
            </w:r>
          </w:p>
        </w:tc>
        <w:tc>
          <w:tcPr>
            <w:tcW w:w="1428" w:type="dxa"/>
            <w:vAlign w:val="center"/>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AIMS Reference</w:t>
            </w:r>
          </w:p>
        </w:tc>
        <w:tc>
          <w:tcPr>
            <w:tcW w:w="2623" w:type="dxa"/>
            <w:shd w:val="clear" w:color="auto" w:fill="auto"/>
            <w:vAlign w:val="center"/>
            <w:hideMark/>
          </w:tcPr>
          <w:p w:rsidR="00E47DBF" w:rsidRDefault="00DE3D78">
            <w:pPr>
              <w:jc w:val="center"/>
              <w:rPr>
                <w:rFonts w:ascii="Calibri" w:eastAsia="Calibri" w:hAnsi="Calibri" w:cs="Calibri"/>
                <w:b/>
                <w:bCs/>
                <w:color w:val="3366FF"/>
                <w:sz w:val="28"/>
                <w:szCs w:val="28"/>
              </w:rPr>
            </w:pPr>
            <w:r>
              <w:rPr>
                <w:rFonts w:ascii="Calibri" w:eastAsia="Calibri" w:hAnsi="Calibri" w:cs="Calibri"/>
                <w:b/>
                <w:bCs/>
                <w:color w:val="3366FF"/>
                <w:sz w:val="28"/>
                <w:szCs w:val="28"/>
              </w:rPr>
              <w:t>Software Generic Version</w:t>
            </w:r>
          </w:p>
        </w:tc>
        <w:tc>
          <w:tcPr>
            <w:tcW w:w="1913" w:type="dxa"/>
            <w:shd w:val="clear" w:color="auto" w:fill="auto"/>
            <w:vAlign w:val="center"/>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Software Loco Specific Data</w:t>
            </w:r>
          </w:p>
        </w:tc>
        <w:tc>
          <w:tcPr>
            <w:tcW w:w="1276" w:type="dxa"/>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Installed by</w:t>
            </w:r>
          </w:p>
        </w:tc>
        <w:tc>
          <w:tcPr>
            <w:tcW w:w="1276" w:type="dxa"/>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Verified by</w:t>
            </w:r>
          </w:p>
        </w:tc>
        <w:tc>
          <w:tcPr>
            <w:tcW w:w="1417" w:type="dxa"/>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Validated by</w:t>
            </w:r>
          </w:p>
        </w:tc>
        <w:tc>
          <w:tcPr>
            <w:tcW w:w="3463" w:type="dxa"/>
            <w:vAlign w:val="center"/>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Note</w:t>
            </w:r>
          </w:p>
        </w:tc>
      </w:tr>
      <w:tr w:rsidR="00E47DBF">
        <w:trPr>
          <w:trHeight w:val="449"/>
          <w:tblHeader/>
          <w:jc w:val="center"/>
        </w:trPr>
        <w:tc>
          <w:tcPr>
            <w:tcW w:w="2218"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28" w:type="dxa"/>
            <w:vAlign w:val="center"/>
          </w:tcPr>
          <w:p w:rsidR="00E47DBF" w:rsidRDefault="00E47DBF">
            <w:pPr>
              <w:jc w:val="center"/>
              <w:rPr>
                <w:rFonts w:ascii="Calibri" w:eastAsia="Calibri" w:hAnsi="Calibri" w:cs="Calibri"/>
                <w:color w:val="000000"/>
                <w:sz w:val="18"/>
                <w:szCs w:val="18"/>
                <w:lang w:eastAsia="en-AU"/>
              </w:rPr>
            </w:pPr>
          </w:p>
        </w:tc>
        <w:tc>
          <w:tcPr>
            <w:tcW w:w="2623"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EditableCombobox</w:t>
            </w:r>
          </w:p>
        </w:tc>
        <w:tc>
          <w:tcPr>
            <w:tcW w:w="1913"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Text</w:t>
            </w:r>
          </w:p>
        </w:tc>
        <w:tc>
          <w:tcPr>
            <w:tcW w:w="1276"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UserSignature</w:t>
            </w:r>
          </w:p>
        </w:tc>
        <w:tc>
          <w:tcPr>
            <w:tcW w:w="1276"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UserSignature</w:t>
            </w:r>
          </w:p>
        </w:tc>
        <w:tc>
          <w:tcPr>
            <w:tcW w:w="1417"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UserSignature</w:t>
            </w:r>
          </w:p>
        </w:tc>
        <w:tc>
          <w:tcPr>
            <w:tcW w:w="3463" w:type="dxa"/>
            <w:vAlign w:val="center"/>
          </w:tcPr>
          <w:p w:rsidR="00E47DBF" w:rsidRDefault="00E47DBF">
            <w:pPr>
              <w:jc w:val="center"/>
              <w:rPr>
                <w:rFonts w:ascii="Calibri" w:eastAsia="Calibri" w:hAnsi="Calibri" w:cs="Calibri"/>
                <w:color w:val="000000"/>
                <w:sz w:val="18"/>
                <w:szCs w:val="18"/>
                <w:lang w:eastAsia="en-AU"/>
              </w:rPr>
            </w:pPr>
          </w:p>
        </w:tc>
      </w:tr>
      <w:tr w:rsidR="00E47DBF">
        <w:trPr>
          <w:trHeight w:val="490"/>
          <w:tblHeader/>
          <w:jc w:val="center"/>
        </w:trPr>
        <w:tc>
          <w:tcPr>
            <w:tcW w:w="15614" w:type="dxa"/>
            <w:gridSpan w:val="8"/>
            <w:shd w:val="clear" w:color="auto" w:fill="auto"/>
            <w:vAlign w:val="center"/>
          </w:tcPr>
          <w:p w:rsidR="00E47DBF" w:rsidRDefault="00DE3D78">
            <w:pPr>
              <w:rPr>
                <w:rFonts w:ascii="Calibri" w:eastAsia="Calibri" w:hAnsi="Calibri" w:cs="Calibri"/>
                <w:b/>
                <w:bCs/>
                <w:iCs/>
                <w:color w:val="000000"/>
                <w:szCs w:val="22"/>
                <w:lang w:eastAsia="en-AU"/>
              </w:rPr>
            </w:pPr>
            <w:r>
              <w:rPr>
                <w:rFonts w:ascii="Calibri" w:eastAsia="Calibri" w:hAnsi="Calibri" w:cs="Calibri"/>
                <w:b/>
                <w:bCs/>
                <w:iCs/>
                <w:color w:val="000000"/>
                <w:szCs w:val="22"/>
                <w:lang w:eastAsia="en-AU"/>
              </w:rPr>
              <w:t>Internal MOXA – Generic Components</w:t>
            </w:r>
          </w:p>
          <w:p w:rsidR="008A2C94" w:rsidRPr="008A2C94" w:rsidRDefault="008A2C94">
            <w:pPr>
              <w:rPr>
                <w:rFonts w:ascii="Calibri" w:eastAsia="Calibri" w:hAnsi="Calibri" w:cs="Calibri"/>
                <w:color w:val="000000"/>
                <w:sz w:val="18"/>
                <w:szCs w:val="18"/>
                <w:vertAlign w:val="subscript"/>
                <w:lang w:eastAsia="en-AU"/>
              </w:rPr>
            </w:pPr>
            <w:r>
              <w:rPr>
                <w:rFonts w:ascii="Calibri" w:eastAsia="Calibri" w:hAnsi="Calibri" w:cs="Calibri"/>
                <w:b/>
                <w:bCs/>
                <w:iCs/>
                <w:color w:val="000000"/>
                <w:szCs w:val="22"/>
                <w:vertAlign w:val="subscript"/>
                <w:lang w:eastAsia="en-AU"/>
              </w:rPr>
              <w:t>3013:SW:0</w:t>
            </w:r>
          </w:p>
        </w:tc>
      </w:tr>
      <w:tr w:rsidR="00E47DBF">
        <w:trPr>
          <w:trHeight w:val="449"/>
          <w:tblHeader/>
          <w:jc w:val="center"/>
        </w:trPr>
        <w:tc>
          <w:tcPr>
            <w:tcW w:w="2218"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Internal Moxa A</w:t>
            </w:r>
          </w:p>
          <w:p w:rsidR="00E47DBF" w:rsidRDefault="00DE3D78">
            <w:pPr>
              <w:jc w:val="center"/>
              <w:rPr>
                <w:rFonts w:ascii="Calibri" w:eastAsia="Calibri" w:hAnsi="Calibri" w:cs="Calibri"/>
                <w:color w:val="000000"/>
                <w:sz w:val="18"/>
                <w:szCs w:val="18"/>
                <w:vertAlign w:val="subscript"/>
                <w:lang w:eastAsia="en-AU"/>
              </w:rPr>
            </w:pPr>
            <w:r>
              <w:rPr>
                <w:rFonts w:ascii="Calibri" w:eastAsia="Calibri" w:hAnsi="Calibri" w:cs="Calibri"/>
                <w:color w:val="000000"/>
                <w:sz w:val="18"/>
                <w:szCs w:val="18"/>
                <w:vertAlign w:val="subscript"/>
              </w:rPr>
              <w:t>1079:SW:1</w:t>
            </w:r>
          </w:p>
        </w:tc>
        <w:tc>
          <w:tcPr>
            <w:tcW w:w="1428"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2623"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913"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E47DBF">
            <w:pPr>
              <w:jc w:val="center"/>
              <w:rPr>
                <w:rFonts w:ascii="Calibri" w:eastAsia="Calibri" w:hAnsi="Calibri" w:cs="Calibri"/>
                <w:color w:val="000000"/>
                <w:sz w:val="18"/>
                <w:szCs w:val="18"/>
                <w:lang w:eastAsia="en-AU"/>
              </w:rPr>
            </w:pPr>
          </w:p>
        </w:tc>
      </w:tr>
      <w:tr w:rsidR="00E47DBF">
        <w:trPr>
          <w:trHeight w:val="449"/>
          <w:tblHeader/>
          <w:jc w:val="center"/>
        </w:trPr>
        <w:tc>
          <w:tcPr>
            <w:tcW w:w="2218"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Internal Moxa B</w:t>
            </w:r>
          </w:p>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vertAlign w:val="subscript"/>
              </w:rPr>
              <w:t>1079:SW:2</w:t>
            </w:r>
          </w:p>
        </w:tc>
        <w:tc>
          <w:tcPr>
            <w:tcW w:w="1428"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2623"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913"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E47DBF">
            <w:pPr>
              <w:jc w:val="center"/>
              <w:rPr>
                <w:rFonts w:ascii="Calibri" w:eastAsia="Calibri" w:hAnsi="Calibri" w:cs="Calibri"/>
                <w:color w:val="000000"/>
                <w:sz w:val="18"/>
                <w:szCs w:val="18"/>
                <w:lang w:eastAsia="en-AU"/>
              </w:rPr>
            </w:pPr>
          </w:p>
        </w:tc>
      </w:tr>
    </w:tbl>
    <w:p w:rsidR="00E47DBF" w:rsidRDefault="00E47DBF"/>
    <w:p w:rsidR="00E47DBF" w:rsidRDefault="00DE3D78">
      <w:pPr>
        <w:pStyle w:val="Heading1"/>
      </w:pPr>
      <w:bookmarkStart w:id="41" w:name="_Toc174558"/>
      <w:r>
        <w:lastRenderedPageBreak/>
        <w:t>External MOXA</w:t>
      </w:r>
      <w:bookmarkEnd w:id="41"/>
    </w:p>
    <w:tbl>
      <w:tblPr>
        <w:tblW w:w="1561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18"/>
        <w:gridCol w:w="1531"/>
        <w:gridCol w:w="2430"/>
        <w:gridCol w:w="2003"/>
        <w:gridCol w:w="1276"/>
        <w:gridCol w:w="1276"/>
        <w:gridCol w:w="1417"/>
        <w:gridCol w:w="3463"/>
      </w:tblGrid>
      <w:tr w:rsidR="00E47DBF">
        <w:trPr>
          <w:trHeight w:val="750"/>
          <w:tblHeader/>
          <w:jc w:val="center"/>
        </w:trPr>
        <w:tc>
          <w:tcPr>
            <w:tcW w:w="15614" w:type="dxa"/>
            <w:gridSpan w:val="8"/>
            <w:shd w:val="clear" w:color="auto" w:fill="auto"/>
            <w:vAlign w:val="center"/>
          </w:tcPr>
          <w:p w:rsidR="00E47DBF" w:rsidRDefault="006A27C5">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Table 8</w:t>
            </w:r>
            <w:r w:rsidR="00DE3D78">
              <w:rPr>
                <w:rFonts w:ascii="Calibri" w:eastAsia="Calibri" w:hAnsi="Calibri" w:cs="Calibri"/>
                <w:b/>
                <w:bCs/>
                <w:color w:val="3366FF"/>
                <w:sz w:val="28"/>
                <w:szCs w:val="28"/>
                <w:lang w:eastAsia="en-AU"/>
              </w:rPr>
              <w:t>: External MOXA</w:t>
            </w:r>
          </w:p>
        </w:tc>
      </w:tr>
      <w:tr w:rsidR="00E47DBF">
        <w:trPr>
          <w:trHeight w:val="750"/>
          <w:tblHeader/>
          <w:jc w:val="center"/>
        </w:trPr>
        <w:tc>
          <w:tcPr>
            <w:tcW w:w="2218" w:type="dxa"/>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Configuration Item</w:t>
            </w:r>
          </w:p>
        </w:tc>
        <w:tc>
          <w:tcPr>
            <w:tcW w:w="1531" w:type="dxa"/>
            <w:vAlign w:val="center"/>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AIMS Reference</w:t>
            </w:r>
          </w:p>
        </w:tc>
        <w:tc>
          <w:tcPr>
            <w:tcW w:w="2430" w:type="dxa"/>
            <w:shd w:val="clear" w:color="auto" w:fill="auto"/>
            <w:vAlign w:val="center"/>
            <w:hideMark/>
          </w:tcPr>
          <w:p w:rsidR="00E47DBF" w:rsidRDefault="00DE3D78">
            <w:pPr>
              <w:jc w:val="center"/>
              <w:rPr>
                <w:rFonts w:ascii="Calibri" w:eastAsia="Calibri" w:hAnsi="Calibri" w:cs="Calibri"/>
                <w:b/>
                <w:bCs/>
                <w:color w:val="3366FF"/>
                <w:sz w:val="28"/>
                <w:szCs w:val="28"/>
              </w:rPr>
            </w:pPr>
            <w:r>
              <w:rPr>
                <w:rFonts w:ascii="Calibri" w:eastAsia="Calibri" w:hAnsi="Calibri" w:cs="Calibri"/>
                <w:b/>
                <w:bCs/>
                <w:color w:val="3366FF"/>
                <w:sz w:val="28"/>
                <w:szCs w:val="28"/>
              </w:rPr>
              <w:t>Software Generic Version</w:t>
            </w:r>
          </w:p>
        </w:tc>
        <w:tc>
          <w:tcPr>
            <w:tcW w:w="2003" w:type="dxa"/>
            <w:shd w:val="clear" w:color="auto" w:fill="auto"/>
            <w:vAlign w:val="center"/>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Software Loco Specific Data</w:t>
            </w:r>
          </w:p>
        </w:tc>
        <w:tc>
          <w:tcPr>
            <w:tcW w:w="1276" w:type="dxa"/>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Installed by</w:t>
            </w:r>
          </w:p>
        </w:tc>
        <w:tc>
          <w:tcPr>
            <w:tcW w:w="1276" w:type="dxa"/>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Verified by</w:t>
            </w:r>
          </w:p>
        </w:tc>
        <w:tc>
          <w:tcPr>
            <w:tcW w:w="1417" w:type="dxa"/>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Validated by</w:t>
            </w:r>
          </w:p>
        </w:tc>
        <w:tc>
          <w:tcPr>
            <w:tcW w:w="3463" w:type="dxa"/>
            <w:vAlign w:val="center"/>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Note</w:t>
            </w:r>
          </w:p>
        </w:tc>
      </w:tr>
      <w:tr w:rsidR="00E47DBF">
        <w:trPr>
          <w:trHeight w:val="449"/>
          <w:tblHeader/>
          <w:jc w:val="center"/>
        </w:trPr>
        <w:tc>
          <w:tcPr>
            <w:tcW w:w="2218"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531" w:type="dxa"/>
            <w:vAlign w:val="center"/>
          </w:tcPr>
          <w:p w:rsidR="00E47DBF" w:rsidRDefault="00E47DBF">
            <w:pPr>
              <w:jc w:val="center"/>
              <w:rPr>
                <w:rFonts w:ascii="Calibri" w:eastAsia="Calibri" w:hAnsi="Calibri" w:cs="Calibri"/>
                <w:color w:val="000000"/>
                <w:sz w:val="18"/>
                <w:szCs w:val="18"/>
                <w:lang w:eastAsia="en-AU"/>
              </w:rPr>
            </w:pPr>
          </w:p>
        </w:tc>
        <w:tc>
          <w:tcPr>
            <w:tcW w:w="2430"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EditableCombobox</w:t>
            </w:r>
          </w:p>
        </w:tc>
        <w:tc>
          <w:tcPr>
            <w:tcW w:w="2003"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Text</w:t>
            </w:r>
          </w:p>
        </w:tc>
        <w:tc>
          <w:tcPr>
            <w:tcW w:w="1276"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UserSignature</w:t>
            </w:r>
          </w:p>
        </w:tc>
        <w:tc>
          <w:tcPr>
            <w:tcW w:w="1276"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UserSignature</w:t>
            </w:r>
          </w:p>
        </w:tc>
        <w:tc>
          <w:tcPr>
            <w:tcW w:w="1417"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UserSignature</w:t>
            </w:r>
          </w:p>
        </w:tc>
        <w:tc>
          <w:tcPr>
            <w:tcW w:w="3463" w:type="dxa"/>
            <w:vAlign w:val="center"/>
          </w:tcPr>
          <w:p w:rsidR="00E47DBF" w:rsidRDefault="00E47DBF">
            <w:pPr>
              <w:jc w:val="center"/>
              <w:rPr>
                <w:rFonts w:ascii="Calibri" w:eastAsia="Calibri" w:hAnsi="Calibri" w:cs="Calibri"/>
                <w:color w:val="000000"/>
                <w:sz w:val="18"/>
                <w:szCs w:val="18"/>
                <w:lang w:eastAsia="en-AU"/>
              </w:rPr>
            </w:pPr>
          </w:p>
        </w:tc>
      </w:tr>
      <w:tr w:rsidR="00E47DBF">
        <w:trPr>
          <w:trHeight w:val="490"/>
          <w:tblHeader/>
          <w:jc w:val="center"/>
        </w:trPr>
        <w:tc>
          <w:tcPr>
            <w:tcW w:w="15614" w:type="dxa"/>
            <w:gridSpan w:val="8"/>
            <w:shd w:val="clear" w:color="auto" w:fill="auto"/>
            <w:vAlign w:val="center"/>
          </w:tcPr>
          <w:p w:rsidR="00E47DBF" w:rsidRDefault="00DE3D78">
            <w:pPr>
              <w:rPr>
                <w:rFonts w:ascii="Calibri" w:eastAsia="Calibri" w:hAnsi="Calibri" w:cs="Calibri"/>
                <w:b/>
                <w:bCs/>
                <w:iCs/>
                <w:color w:val="000000"/>
                <w:szCs w:val="22"/>
                <w:lang w:eastAsia="en-AU"/>
              </w:rPr>
            </w:pPr>
            <w:r>
              <w:rPr>
                <w:rFonts w:ascii="Calibri" w:eastAsia="Calibri" w:hAnsi="Calibri" w:cs="Calibri"/>
                <w:b/>
                <w:bCs/>
                <w:iCs/>
                <w:color w:val="000000"/>
                <w:szCs w:val="22"/>
                <w:lang w:eastAsia="en-AU"/>
              </w:rPr>
              <w:t>External MOXA – Generic Components</w:t>
            </w:r>
          </w:p>
          <w:p w:rsidR="008A2C94" w:rsidRPr="008A2C94" w:rsidRDefault="008A2C94">
            <w:pPr>
              <w:rPr>
                <w:rFonts w:ascii="Calibri" w:eastAsia="Calibri" w:hAnsi="Calibri" w:cs="Calibri"/>
                <w:color w:val="000000"/>
                <w:sz w:val="18"/>
                <w:szCs w:val="18"/>
                <w:vertAlign w:val="subscript"/>
                <w:lang w:eastAsia="en-AU"/>
              </w:rPr>
            </w:pPr>
            <w:r>
              <w:rPr>
                <w:rFonts w:ascii="Calibri" w:eastAsia="Calibri" w:hAnsi="Calibri" w:cs="Calibri"/>
                <w:b/>
                <w:bCs/>
                <w:iCs/>
                <w:color w:val="000000"/>
                <w:szCs w:val="22"/>
                <w:vertAlign w:val="subscript"/>
                <w:lang w:eastAsia="en-AU"/>
              </w:rPr>
              <w:t>3014:SW:0</w:t>
            </w:r>
          </w:p>
        </w:tc>
      </w:tr>
      <w:tr w:rsidR="00E47DBF">
        <w:trPr>
          <w:trHeight w:val="449"/>
          <w:tblHeader/>
          <w:jc w:val="center"/>
        </w:trPr>
        <w:tc>
          <w:tcPr>
            <w:tcW w:w="2218"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Firmware Switch A</w:t>
            </w:r>
          </w:p>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vertAlign w:val="subscript"/>
              </w:rPr>
              <w:t>1089:SW:1</w:t>
            </w:r>
          </w:p>
        </w:tc>
        <w:tc>
          <w:tcPr>
            <w:tcW w:w="1531"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COMM.MOXA-S1</w:t>
            </w:r>
          </w:p>
        </w:tc>
        <w:tc>
          <w:tcPr>
            <w:tcW w:w="243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03"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E47DBF">
            <w:pPr>
              <w:jc w:val="center"/>
              <w:rPr>
                <w:rFonts w:ascii="Calibri" w:eastAsia="Calibri" w:hAnsi="Calibri" w:cs="Calibri"/>
                <w:color w:val="000000"/>
                <w:sz w:val="18"/>
                <w:szCs w:val="18"/>
                <w:lang w:eastAsia="en-AU"/>
              </w:rPr>
            </w:pPr>
          </w:p>
        </w:tc>
      </w:tr>
      <w:tr w:rsidR="00E47DBF">
        <w:trPr>
          <w:trHeight w:val="449"/>
          <w:tblHeader/>
          <w:jc w:val="center"/>
        </w:trPr>
        <w:tc>
          <w:tcPr>
            <w:tcW w:w="2218"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Configuration Switch A</w:t>
            </w:r>
          </w:p>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vertAlign w:val="subscript"/>
              </w:rPr>
              <w:t>1088:SW:1</w:t>
            </w:r>
          </w:p>
        </w:tc>
        <w:tc>
          <w:tcPr>
            <w:tcW w:w="1531"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COMM.MOXA-C1</w:t>
            </w:r>
          </w:p>
        </w:tc>
        <w:tc>
          <w:tcPr>
            <w:tcW w:w="243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03"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E47DBF">
            <w:pPr>
              <w:jc w:val="center"/>
              <w:rPr>
                <w:rFonts w:ascii="Calibri" w:eastAsia="Calibri" w:hAnsi="Calibri" w:cs="Calibri"/>
                <w:color w:val="000000"/>
                <w:sz w:val="18"/>
                <w:szCs w:val="18"/>
                <w:lang w:eastAsia="en-AU"/>
              </w:rPr>
            </w:pPr>
          </w:p>
        </w:tc>
      </w:tr>
      <w:tr w:rsidR="00E47DBF">
        <w:trPr>
          <w:trHeight w:val="449"/>
          <w:tblHeader/>
          <w:jc w:val="center"/>
        </w:trPr>
        <w:tc>
          <w:tcPr>
            <w:tcW w:w="2218"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Firmware Switch B</w:t>
            </w:r>
          </w:p>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vertAlign w:val="subscript"/>
              </w:rPr>
              <w:t>1089:SW:2</w:t>
            </w:r>
          </w:p>
        </w:tc>
        <w:tc>
          <w:tcPr>
            <w:tcW w:w="1531"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COMM.MOXB-S1</w:t>
            </w:r>
          </w:p>
        </w:tc>
        <w:tc>
          <w:tcPr>
            <w:tcW w:w="243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03"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E47DBF">
            <w:pPr>
              <w:jc w:val="center"/>
              <w:rPr>
                <w:rFonts w:ascii="Calibri" w:eastAsia="Calibri" w:hAnsi="Calibri" w:cs="Calibri"/>
                <w:color w:val="000000"/>
                <w:sz w:val="18"/>
                <w:szCs w:val="18"/>
                <w:lang w:eastAsia="en-AU"/>
              </w:rPr>
            </w:pPr>
          </w:p>
        </w:tc>
      </w:tr>
      <w:tr w:rsidR="00E47DBF">
        <w:trPr>
          <w:trHeight w:val="476"/>
          <w:tblHeader/>
          <w:jc w:val="center"/>
        </w:trPr>
        <w:tc>
          <w:tcPr>
            <w:tcW w:w="2218"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Configuration Switch B</w:t>
            </w:r>
          </w:p>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vertAlign w:val="subscript"/>
              </w:rPr>
              <w:t>1088:SW:2</w:t>
            </w:r>
          </w:p>
        </w:tc>
        <w:tc>
          <w:tcPr>
            <w:tcW w:w="1531"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COMM.MOXB-C1</w:t>
            </w:r>
          </w:p>
        </w:tc>
        <w:tc>
          <w:tcPr>
            <w:tcW w:w="243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03"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E47DBF">
            <w:pPr>
              <w:jc w:val="center"/>
              <w:rPr>
                <w:rFonts w:ascii="Calibri" w:eastAsia="Calibri" w:hAnsi="Calibri" w:cs="Calibri"/>
                <w:color w:val="000000"/>
                <w:sz w:val="18"/>
                <w:szCs w:val="18"/>
                <w:lang w:eastAsia="en-AU"/>
              </w:rPr>
            </w:pPr>
          </w:p>
        </w:tc>
      </w:tr>
    </w:tbl>
    <w:p w:rsidR="00E47DBF" w:rsidRDefault="00E47DBF"/>
    <w:p w:rsidR="00E47DBF" w:rsidRDefault="00E47DBF"/>
    <w:p w:rsidR="00E47DBF" w:rsidRDefault="00DE3D78">
      <w:pPr>
        <w:pStyle w:val="Heading1"/>
      </w:pPr>
      <w:bookmarkStart w:id="42" w:name="_Toc174559"/>
      <w:bookmarkStart w:id="43" w:name="_Toc468369345"/>
      <w:bookmarkStart w:id="44" w:name="_Toc472673121"/>
      <w:bookmarkStart w:id="45" w:name="_Toc474495792"/>
      <w:r>
        <w:lastRenderedPageBreak/>
        <w:t>Gemini Data Radio</w:t>
      </w:r>
      <w:bookmarkEnd w:id="42"/>
    </w:p>
    <w:tbl>
      <w:tblPr>
        <w:tblW w:w="1561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18"/>
        <w:gridCol w:w="1531"/>
        <w:gridCol w:w="2430"/>
        <w:gridCol w:w="2003"/>
        <w:gridCol w:w="1276"/>
        <w:gridCol w:w="1276"/>
        <w:gridCol w:w="1417"/>
        <w:gridCol w:w="3463"/>
      </w:tblGrid>
      <w:tr w:rsidR="00E47DBF">
        <w:trPr>
          <w:trHeight w:val="750"/>
          <w:tblHeader/>
          <w:jc w:val="center"/>
        </w:trPr>
        <w:tc>
          <w:tcPr>
            <w:tcW w:w="15614" w:type="dxa"/>
            <w:gridSpan w:val="8"/>
            <w:shd w:val="clear" w:color="auto" w:fill="auto"/>
            <w:vAlign w:val="center"/>
          </w:tcPr>
          <w:p w:rsidR="00E47DBF" w:rsidRDefault="006A27C5">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Table 9</w:t>
            </w:r>
            <w:r w:rsidR="00DE3D78">
              <w:rPr>
                <w:rFonts w:ascii="Calibri" w:eastAsia="Calibri" w:hAnsi="Calibri" w:cs="Calibri"/>
                <w:b/>
                <w:bCs/>
                <w:color w:val="3366FF"/>
                <w:sz w:val="28"/>
                <w:szCs w:val="28"/>
                <w:lang w:eastAsia="en-AU"/>
              </w:rPr>
              <w:t>: Gemini Data Radio</w:t>
            </w:r>
          </w:p>
        </w:tc>
      </w:tr>
      <w:tr w:rsidR="00E47DBF">
        <w:trPr>
          <w:trHeight w:val="750"/>
          <w:tblHeader/>
          <w:jc w:val="center"/>
        </w:trPr>
        <w:tc>
          <w:tcPr>
            <w:tcW w:w="2218" w:type="dxa"/>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Configuration Item</w:t>
            </w:r>
          </w:p>
        </w:tc>
        <w:tc>
          <w:tcPr>
            <w:tcW w:w="1531" w:type="dxa"/>
            <w:vAlign w:val="center"/>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AIMS Reference</w:t>
            </w:r>
          </w:p>
        </w:tc>
        <w:tc>
          <w:tcPr>
            <w:tcW w:w="2430" w:type="dxa"/>
            <w:shd w:val="clear" w:color="auto" w:fill="auto"/>
            <w:vAlign w:val="center"/>
            <w:hideMark/>
          </w:tcPr>
          <w:p w:rsidR="00E47DBF" w:rsidRDefault="00DE3D78">
            <w:pPr>
              <w:jc w:val="center"/>
              <w:rPr>
                <w:rFonts w:ascii="Calibri" w:eastAsia="Calibri" w:hAnsi="Calibri" w:cs="Calibri"/>
                <w:b/>
                <w:bCs/>
                <w:color w:val="3366FF"/>
                <w:sz w:val="28"/>
                <w:szCs w:val="28"/>
              </w:rPr>
            </w:pPr>
            <w:r>
              <w:rPr>
                <w:rFonts w:ascii="Calibri" w:eastAsia="Calibri" w:hAnsi="Calibri" w:cs="Calibri"/>
                <w:b/>
                <w:bCs/>
                <w:color w:val="3366FF"/>
                <w:sz w:val="28"/>
                <w:szCs w:val="28"/>
              </w:rPr>
              <w:t>Software Generic Version</w:t>
            </w:r>
          </w:p>
        </w:tc>
        <w:tc>
          <w:tcPr>
            <w:tcW w:w="2003" w:type="dxa"/>
            <w:shd w:val="clear" w:color="auto" w:fill="auto"/>
            <w:vAlign w:val="center"/>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Software Loco Specific Data</w:t>
            </w:r>
          </w:p>
        </w:tc>
        <w:tc>
          <w:tcPr>
            <w:tcW w:w="1276" w:type="dxa"/>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Installed by</w:t>
            </w:r>
          </w:p>
        </w:tc>
        <w:tc>
          <w:tcPr>
            <w:tcW w:w="1276" w:type="dxa"/>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Verified by</w:t>
            </w:r>
          </w:p>
        </w:tc>
        <w:tc>
          <w:tcPr>
            <w:tcW w:w="1417" w:type="dxa"/>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Validated by</w:t>
            </w:r>
          </w:p>
        </w:tc>
        <w:tc>
          <w:tcPr>
            <w:tcW w:w="3463" w:type="dxa"/>
            <w:vAlign w:val="center"/>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Note</w:t>
            </w:r>
          </w:p>
        </w:tc>
      </w:tr>
      <w:tr w:rsidR="00E47DBF">
        <w:trPr>
          <w:trHeight w:val="449"/>
          <w:tblHeader/>
          <w:jc w:val="center"/>
        </w:trPr>
        <w:tc>
          <w:tcPr>
            <w:tcW w:w="2218"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531" w:type="dxa"/>
            <w:vAlign w:val="center"/>
          </w:tcPr>
          <w:p w:rsidR="00E47DBF" w:rsidRDefault="00E47DBF">
            <w:pPr>
              <w:jc w:val="center"/>
              <w:rPr>
                <w:rFonts w:ascii="Calibri" w:eastAsia="Calibri" w:hAnsi="Calibri" w:cs="Calibri"/>
                <w:color w:val="000000"/>
                <w:sz w:val="18"/>
                <w:szCs w:val="18"/>
                <w:lang w:eastAsia="en-AU"/>
              </w:rPr>
            </w:pPr>
          </w:p>
        </w:tc>
        <w:tc>
          <w:tcPr>
            <w:tcW w:w="2430"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EditableCombobox</w:t>
            </w:r>
          </w:p>
        </w:tc>
        <w:tc>
          <w:tcPr>
            <w:tcW w:w="2003"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Text</w:t>
            </w:r>
          </w:p>
        </w:tc>
        <w:tc>
          <w:tcPr>
            <w:tcW w:w="1276"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UserSignature</w:t>
            </w:r>
          </w:p>
        </w:tc>
        <w:tc>
          <w:tcPr>
            <w:tcW w:w="1276"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UserSignature</w:t>
            </w:r>
          </w:p>
        </w:tc>
        <w:tc>
          <w:tcPr>
            <w:tcW w:w="1417"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UserSignature</w:t>
            </w:r>
          </w:p>
        </w:tc>
        <w:tc>
          <w:tcPr>
            <w:tcW w:w="3463" w:type="dxa"/>
            <w:vAlign w:val="center"/>
          </w:tcPr>
          <w:p w:rsidR="00E47DBF" w:rsidRDefault="00E47DBF">
            <w:pPr>
              <w:jc w:val="center"/>
              <w:rPr>
                <w:rFonts w:ascii="Calibri" w:eastAsia="Calibri" w:hAnsi="Calibri" w:cs="Calibri"/>
                <w:color w:val="000000"/>
                <w:sz w:val="18"/>
                <w:szCs w:val="18"/>
                <w:lang w:eastAsia="en-AU"/>
              </w:rPr>
            </w:pPr>
          </w:p>
        </w:tc>
      </w:tr>
      <w:tr w:rsidR="00E47DBF">
        <w:trPr>
          <w:trHeight w:val="490"/>
          <w:tblHeader/>
          <w:jc w:val="center"/>
        </w:trPr>
        <w:tc>
          <w:tcPr>
            <w:tcW w:w="15614" w:type="dxa"/>
            <w:gridSpan w:val="8"/>
            <w:shd w:val="clear" w:color="auto" w:fill="auto"/>
            <w:vAlign w:val="center"/>
          </w:tcPr>
          <w:p w:rsidR="00E47DBF" w:rsidRDefault="00DE3D78">
            <w:pPr>
              <w:rPr>
                <w:rFonts w:ascii="Calibri" w:eastAsia="Calibri" w:hAnsi="Calibri" w:cs="Calibri"/>
                <w:b/>
                <w:bCs/>
                <w:iCs/>
                <w:color w:val="000000"/>
                <w:szCs w:val="22"/>
                <w:lang w:eastAsia="en-AU"/>
              </w:rPr>
            </w:pPr>
            <w:r>
              <w:rPr>
                <w:rFonts w:ascii="Calibri" w:eastAsia="Calibri" w:hAnsi="Calibri" w:cs="Calibri"/>
                <w:b/>
                <w:bCs/>
                <w:iCs/>
                <w:color w:val="000000"/>
                <w:szCs w:val="22"/>
                <w:lang w:eastAsia="en-AU"/>
              </w:rPr>
              <w:t>Gemini Data Radio – Generic Components</w:t>
            </w:r>
          </w:p>
          <w:p w:rsidR="008A2C94" w:rsidRPr="008A2C94" w:rsidRDefault="008A2C94">
            <w:pPr>
              <w:rPr>
                <w:rFonts w:ascii="Calibri" w:eastAsia="Calibri" w:hAnsi="Calibri" w:cs="Calibri"/>
                <w:color w:val="000000"/>
                <w:sz w:val="18"/>
                <w:szCs w:val="18"/>
                <w:vertAlign w:val="subscript"/>
                <w:lang w:eastAsia="en-AU"/>
              </w:rPr>
            </w:pPr>
            <w:r>
              <w:rPr>
                <w:rFonts w:ascii="Calibri" w:eastAsia="Calibri" w:hAnsi="Calibri" w:cs="Calibri"/>
                <w:b/>
                <w:bCs/>
                <w:iCs/>
                <w:color w:val="000000"/>
                <w:szCs w:val="22"/>
                <w:vertAlign w:val="subscript"/>
                <w:lang w:eastAsia="en-AU"/>
              </w:rPr>
              <w:t>3015:SW:0</w:t>
            </w:r>
          </w:p>
        </w:tc>
      </w:tr>
      <w:tr w:rsidR="00E47DBF">
        <w:trPr>
          <w:trHeight w:val="449"/>
          <w:tblHeader/>
          <w:jc w:val="center"/>
        </w:trPr>
        <w:tc>
          <w:tcPr>
            <w:tcW w:w="2218"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Gemini G3 Firmware</w:t>
            </w:r>
          </w:p>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vertAlign w:val="subscript"/>
              </w:rPr>
              <w:t>1082:SW:0</w:t>
            </w:r>
          </w:p>
        </w:tc>
        <w:tc>
          <w:tcPr>
            <w:tcW w:w="1531"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COMM.DRAD-S1</w:t>
            </w:r>
          </w:p>
        </w:tc>
        <w:tc>
          <w:tcPr>
            <w:tcW w:w="243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03"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E47DBF">
            <w:pPr>
              <w:jc w:val="center"/>
              <w:rPr>
                <w:rFonts w:ascii="Calibri" w:eastAsia="Calibri" w:hAnsi="Calibri" w:cs="Calibri"/>
                <w:color w:val="000000"/>
                <w:sz w:val="18"/>
                <w:szCs w:val="18"/>
                <w:lang w:eastAsia="en-AU"/>
              </w:rPr>
            </w:pPr>
          </w:p>
        </w:tc>
      </w:tr>
      <w:tr w:rsidR="00E47DBF">
        <w:trPr>
          <w:trHeight w:val="449"/>
          <w:tblHeader/>
          <w:jc w:val="center"/>
        </w:trPr>
        <w:tc>
          <w:tcPr>
            <w:tcW w:w="2218"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Gemini G3 Configuration</w:t>
            </w:r>
          </w:p>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vertAlign w:val="subscript"/>
              </w:rPr>
              <w:t>1083:SW:0</w:t>
            </w:r>
          </w:p>
        </w:tc>
        <w:tc>
          <w:tcPr>
            <w:tcW w:w="1531"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COMM.DRAD-C1</w:t>
            </w:r>
          </w:p>
        </w:tc>
        <w:tc>
          <w:tcPr>
            <w:tcW w:w="243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03"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E47DBF">
            <w:pPr>
              <w:jc w:val="center"/>
              <w:rPr>
                <w:rFonts w:ascii="Calibri" w:eastAsia="Calibri" w:hAnsi="Calibri" w:cs="Calibri"/>
                <w:color w:val="000000"/>
                <w:sz w:val="18"/>
                <w:szCs w:val="18"/>
                <w:lang w:eastAsia="en-AU"/>
              </w:rPr>
            </w:pPr>
          </w:p>
        </w:tc>
      </w:tr>
      <w:tr w:rsidR="00E47DBF">
        <w:trPr>
          <w:trHeight w:val="449"/>
          <w:tblHeader/>
          <w:jc w:val="center"/>
        </w:trPr>
        <w:tc>
          <w:tcPr>
            <w:tcW w:w="15614" w:type="dxa"/>
            <w:gridSpan w:val="8"/>
            <w:shd w:val="clear" w:color="auto" w:fill="auto"/>
            <w:vAlign w:val="center"/>
          </w:tcPr>
          <w:p w:rsidR="00E47DBF" w:rsidRDefault="00DE3D78">
            <w:pPr>
              <w:rPr>
                <w:rFonts w:ascii="Calibri" w:eastAsia="Calibri" w:hAnsi="Calibri" w:cs="Calibri"/>
                <w:b/>
                <w:bCs/>
                <w:iCs/>
                <w:color w:val="000000"/>
                <w:szCs w:val="22"/>
                <w:lang w:eastAsia="en-AU"/>
              </w:rPr>
            </w:pPr>
            <w:r>
              <w:rPr>
                <w:rFonts w:ascii="Calibri" w:eastAsia="Calibri" w:hAnsi="Calibri" w:cs="Calibri"/>
                <w:b/>
                <w:bCs/>
                <w:iCs/>
                <w:color w:val="000000"/>
                <w:szCs w:val="22"/>
                <w:lang w:eastAsia="en-AU"/>
              </w:rPr>
              <w:t>Gemini Data Radio – Loco Specific Components</w:t>
            </w:r>
          </w:p>
          <w:p w:rsidR="008A2C94" w:rsidRPr="008A2C94" w:rsidRDefault="008A2C94">
            <w:pPr>
              <w:rPr>
                <w:rFonts w:ascii="Calibri" w:eastAsia="Calibri" w:hAnsi="Calibri" w:cs="Calibri"/>
                <w:color w:val="000000"/>
                <w:sz w:val="18"/>
                <w:szCs w:val="18"/>
                <w:vertAlign w:val="subscript"/>
                <w:lang w:eastAsia="en-AU"/>
              </w:rPr>
            </w:pPr>
            <w:r>
              <w:rPr>
                <w:rFonts w:ascii="Calibri" w:eastAsia="Calibri" w:hAnsi="Calibri" w:cs="Calibri"/>
                <w:b/>
                <w:bCs/>
                <w:iCs/>
                <w:color w:val="000000"/>
                <w:szCs w:val="22"/>
                <w:vertAlign w:val="subscript"/>
                <w:lang w:eastAsia="en-AU"/>
              </w:rPr>
              <w:t>3016:SW:0</w:t>
            </w:r>
          </w:p>
        </w:tc>
      </w:tr>
      <w:tr w:rsidR="00E47DBF">
        <w:trPr>
          <w:trHeight w:val="449"/>
          <w:tblHeader/>
          <w:jc w:val="center"/>
        </w:trPr>
        <w:tc>
          <w:tcPr>
            <w:tcW w:w="2218"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Gemini G3 Configuration</w:t>
            </w:r>
          </w:p>
          <w:p w:rsidR="00E47DBF" w:rsidRDefault="00DE3D78">
            <w:pPr>
              <w:jc w:val="center"/>
              <w:rPr>
                <w:rFonts w:ascii="Calibri" w:eastAsia="Calibri" w:hAnsi="Calibri" w:cs="Calibri"/>
                <w:color w:val="000000"/>
                <w:sz w:val="16"/>
                <w:szCs w:val="18"/>
                <w:lang w:eastAsia="en-AU"/>
              </w:rPr>
            </w:pPr>
            <w:r>
              <w:rPr>
                <w:rFonts w:ascii="Calibri" w:eastAsia="Calibri" w:hAnsi="Calibri" w:cs="Calibri"/>
                <w:color w:val="000000"/>
                <w:sz w:val="18"/>
                <w:szCs w:val="18"/>
                <w:vertAlign w:val="subscript"/>
              </w:rPr>
              <w:t>1084:SW:0</w:t>
            </w:r>
          </w:p>
        </w:tc>
        <w:tc>
          <w:tcPr>
            <w:tcW w:w="1531"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2430"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2003"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Site Verification = Loco ID // Remote Verification = MD5 checksum</w:t>
            </w:r>
          </w:p>
        </w:tc>
      </w:tr>
    </w:tbl>
    <w:p w:rsidR="00E47DBF" w:rsidRDefault="00DE3D78">
      <w:pPr>
        <w:pStyle w:val="Heading1"/>
      </w:pPr>
      <w:bookmarkStart w:id="46" w:name="_Toc174560"/>
      <w:r>
        <w:lastRenderedPageBreak/>
        <w:t>Satellite</w:t>
      </w:r>
      <w:bookmarkEnd w:id="46"/>
    </w:p>
    <w:tbl>
      <w:tblPr>
        <w:tblW w:w="1561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18"/>
        <w:gridCol w:w="1428"/>
        <w:gridCol w:w="2533"/>
        <w:gridCol w:w="2003"/>
        <w:gridCol w:w="1276"/>
        <w:gridCol w:w="1276"/>
        <w:gridCol w:w="1417"/>
        <w:gridCol w:w="3463"/>
      </w:tblGrid>
      <w:tr w:rsidR="00E47DBF">
        <w:trPr>
          <w:trHeight w:val="750"/>
          <w:tblHeader/>
          <w:jc w:val="center"/>
        </w:trPr>
        <w:tc>
          <w:tcPr>
            <w:tcW w:w="15614" w:type="dxa"/>
            <w:gridSpan w:val="8"/>
            <w:shd w:val="clear" w:color="auto" w:fill="auto"/>
            <w:vAlign w:val="center"/>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Table 1</w:t>
            </w:r>
            <w:r w:rsidR="006A27C5">
              <w:rPr>
                <w:rFonts w:ascii="Calibri" w:eastAsia="Calibri" w:hAnsi="Calibri" w:cs="Calibri"/>
                <w:b/>
                <w:bCs/>
                <w:color w:val="3366FF"/>
                <w:sz w:val="28"/>
                <w:szCs w:val="28"/>
                <w:lang w:eastAsia="en-AU"/>
              </w:rPr>
              <w:t>0</w:t>
            </w:r>
            <w:r>
              <w:rPr>
                <w:rFonts w:ascii="Calibri" w:eastAsia="Calibri" w:hAnsi="Calibri" w:cs="Calibri"/>
                <w:b/>
                <w:bCs/>
                <w:color w:val="3366FF"/>
                <w:sz w:val="28"/>
                <w:szCs w:val="28"/>
                <w:lang w:eastAsia="en-AU"/>
              </w:rPr>
              <w:t>: Satellite</w:t>
            </w:r>
          </w:p>
        </w:tc>
      </w:tr>
      <w:tr w:rsidR="00E47DBF">
        <w:trPr>
          <w:trHeight w:val="750"/>
          <w:tblHeader/>
          <w:jc w:val="center"/>
        </w:trPr>
        <w:tc>
          <w:tcPr>
            <w:tcW w:w="2218" w:type="dxa"/>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Configuration Item</w:t>
            </w:r>
          </w:p>
        </w:tc>
        <w:tc>
          <w:tcPr>
            <w:tcW w:w="1428" w:type="dxa"/>
            <w:vAlign w:val="center"/>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AIMS Reference</w:t>
            </w:r>
          </w:p>
        </w:tc>
        <w:tc>
          <w:tcPr>
            <w:tcW w:w="2533" w:type="dxa"/>
            <w:shd w:val="clear" w:color="auto" w:fill="auto"/>
            <w:vAlign w:val="center"/>
            <w:hideMark/>
          </w:tcPr>
          <w:p w:rsidR="00E47DBF" w:rsidRDefault="00DE3D78">
            <w:pPr>
              <w:jc w:val="center"/>
              <w:rPr>
                <w:rFonts w:ascii="Calibri" w:eastAsia="Calibri" w:hAnsi="Calibri" w:cs="Calibri"/>
                <w:b/>
                <w:bCs/>
                <w:color w:val="3366FF"/>
                <w:sz w:val="28"/>
                <w:szCs w:val="28"/>
              </w:rPr>
            </w:pPr>
            <w:r>
              <w:rPr>
                <w:rFonts w:ascii="Calibri" w:eastAsia="Calibri" w:hAnsi="Calibri" w:cs="Calibri"/>
                <w:b/>
                <w:bCs/>
                <w:color w:val="3366FF"/>
                <w:sz w:val="28"/>
                <w:szCs w:val="28"/>
              </w:rPr>
              <w:t>Software Generic Version</w:t>
            </w:r>
          </w:p>
        </w:tc>
        <w:tc>
          <w:tcPr>
            <w:tcW w:w="2003" w:type="dxa"/>
            <w:shd w:val="clear" w:color="auto" w:fill="auto"/>
            <w:vAlign w:val="center"/>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Software Loco Specific Data</w:t>
            </w:r>
          </w:p>
        </w:tc>
        <w:tc>
          <w:tcPr>
            <w:tcW w:w="1276" w:type="dxa"/>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Installed by</w:t>
            </w:r>
          </w:p>
        </w:tc>
        <w:tc>
          <w:tcPr>
            <w:tcW w:w="1276" w:type="dxa"/>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Verified by</w:t>
            </w:r>
          </w:p>
        </w:tc>
        <w:tc>
          <w:tcPr>
            <w:tcW w:w="1417" w:type="dxa"/>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Validated by</w:t>
            </w:r>
          </w:p>
        </w:tc>
        <w:tc>
          <w:tcPr>
            <w:tcW w:w="3463" w:type="dxa"/>
            <w:vAlign w:val="center"/>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Note</w:t>
            </w:r>
          </w:p>
        </w:tc>
      </w:tr>
      <w:tr w:rsidR="00E47DBF">
        <w:trPr>
          <w:trHeight w:val="449"/>
          <w:tblHeader/>
          <w:jc w:val="center"/>
        </w:trPr>
        <w:tc>
          <w:tcPr>
            <w:tcW w:w="2218"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28" w:type="dxa"/>
            <w:vAlign w:val="center"/>
          </w:tcPr>
          <w:p w:rsidR="00E47DBF" w:rsidRDefault="00E47DBF">
            <w:pPr>
              <w:jc w:val="center"/>
              <w:rPr>
                <w:rFonts w:ascii="Calibri" w:eastAsia="Calibri" w:hAnsi="Calibri" w:cs="Calibri"/>
                <w:color w:val="000000"/>
                <w:sz w:val="18"/>
                <w:szCs w:val="18"/>
                <w:lang w:eastAsia="en-AU"/>
              </w:rPr>
            </w:pPr>
          </w:p>
        </w:tc>
        <w:tc>
          <w:tcPr>
            <w:tcW w:w="2533"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EditableCombobox</w:t>
            </w:r>
          </w:p>
        </w:tc>
        <w:tc>
          <w:tcPr>
            <w:tcW w:w="2003"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Text</w:t>
            </w:r>
          </w:p>
        </w:tc>
        <w:tc>
          <w:tcPr>
            <w:tcW w:w="1276"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UserSignature</w:t>
            </w:r>
          </w:p>
        </w:tc>
        <w:tc>
          <w:tcPr>
            <w:tcW w:w="1276"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UserSignature</w:t>
            </w:r>
          </w:p>
        </w:tc>
        <w:tc>
          <w:tcPr>
            <w:tcW w:w="1417"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UserSignature</w:t>
            </w:r>
          </w:p>
        </w:tc>
        <w:tc>
          <w:tcPr>
            <w:tcW w:w="3463" w:type="dxa"/>
            <w:vAlign w:val="center"/>
          </w:tcPr>
          <w:p w:rsidR="00E47DBF" w:rsidRDefault="00E47DBF">
            <w:pPr>
              <w:jc w:val="center"/>
              <w:rPr>
                <w:rFonts w:ascii="Calibri" w:eastAsia="Calibri" w:hAnsi="Calibri" w:cs="Calibri"/>
                <w:color w:val="000000"/>
                <w:sz w:val="18"/>
                <w:szCs w:val="18"/>
                <w:lang w:eastAsia="en-AU"/>
              </w:rPr>
            </w:pPr>
          </w:p>
        </w:tc>
      </w:tr>
      <w:tr w:rsidR="00E47DBF">
        <w:trPr>
          <w:trHeight w:val="490"/>
          <w:tblHeader/>
          <w:jc w:val="center"/>
        </w:trPr>
        <w:tc>
          <w:tcPr>
            <w:tcW w:w="15614" w:type="dxa"/>
            <w:gridSpan w:val="8"/>
            <w:shd w:val="clear" w:color="auto" w:fill="auto"/>
            <w:vAlign w:val="center"/>
          </w:tcPr>
          <w:p w:rsidR="00E47DBF" w:rsidRDefault="00DE3D78">
            <w:pPr>
              <w:rPr>
                <w:rFonts w:ascii="Calibri" w:eastAsia="Calibri" w:hAnsi="Calibri" w:cs="Calibri"/>
                <w:b/>
                <w:bCs/>
                <w:iCs/>
                <w:color w:val="000000"/>
                <w:szCs w:val="22"/>
                <w:lang w:eastAsia="en-AU"/>
              </w:rPr>
            </w:pPr>
            <w:r>
              <w:rPr>
                <w:rFonts w:ascii="Calibri" w:eastAsia="Calibri" w:hAnsi="Calibri" w:cs="Calibri"/>
                <w:b/>
                <w:bCs/>
                <w:iCs/>
                <w:color w:val="000000"/>
                <w:szCs w:val="22"/>
                <w:lang w:eastAsia="en-AU"/>
              </w:rPr>
              <w:t>Satellite – Generic Components</w:t>
            </w:r>
          </w:p>
          <w:p w:rsidR="008A2C94" w:rsidRPr="008A2C94" w:rsidRDefault="008A2C94">
            <w:pPr>
              <w:rPr>
                <w:rFonts w:ascii="Calibri" w:eastAsia="Calibri" w:hAnsi="Calibri" w:cs="Calibri"/>
                <w:color w:val="000000"/>
                <w:sz w:val="18"/>
                <w:szCs w:val="18"/>
                <w:vertAlign w:val="subscript"/>
                <w:lang w:eastAsia="en-AU"/>
              </w:rPr>
            </w:pPr>
            <w:r>
              <w:rPr>
                <w:rFonts w:ascii="Calibri" w:eastAsia="Calibri" w:hAnsi="Calibri" w:cs="Calibri"/>
                <w:b/>
                <w:bCs/>
                <w:iCs/>
                <w:color w:val="000000"/>
                <w:szCs w:val="22"/>
                <w:vertAlign w:val="subscript"/>
                <w:lang w:eastAsia="en-AU"/>
              </w:rPr>
              <w:t>3017:SW:0</w:t>
            </w:r>
          </w:p>
        </w:tc>
      </w:tr>
      <w:tr w:rsidR="00E47DBF">
        <w:trPr>
          <w:trHeight w:val="449"/>
          <w:tblHeader/>
          <w:jc w:val="center"/>
        </w:trPr>
        <w:tc>
          <w:tcPr>
            <w:tcW w:w="2218"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Terminal Firmware</w:t>
            </w:r>
          </w:p>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vertAlign w:val="subscript"/>
              </w:rPr>
              <w:t>1086:SW:0</w:t>
            </w:r>
          </w:p>
        </w:tc>
        <w:tc>
          <w:tcPr>
            <w:tcW w:w="1428"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COMM.SATT-S1</w:t>
            </w:r>
          </w:p>
        </w:tc>
        <w:tc>
          <w:tcPr>
            <w:tcW w:w="2533"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03"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E47DBF">
            <w:pPr>
              <w:jc w:val="center"/>
              <w:rPr>
                <w:rFonts w:ascii="Calibri" w:eastAsia="Calibri" w:hAnsi="Calibri" w:cs="Calibri"/>
                <w:color w:val="000000"/>
                <w:sz w:val="18"/>
                <w:szCs w:val="18"/>
                <w:lang w:eastAsia="en-AU"/>
              </w:rPr>
            </w:pPr>
          </w:p>
        </w:tc>
      </w:tr>
      <w:tr w:rsidR="00E47DBF">
        <w:trPr>
          <w:trHeight w:val="476"/>
          <w:tblHeader/>
          <w:jc w:val="center"/>
        </w:trPr>
        <w:tc>
          <w:tcPr>
            <w:tcW w:w="2218"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Handset Firmware</w:t>
            </w:r>
          </w:p>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vertAlign w:val="subscript"/>
              </w:rPr>
              <w:t>1085:SW:0</w:t>
            </w:r>
          </w:p>
        </w:tc>
        <w:tc>
          <w:tcPr>
            <w:tcW w:w="1428"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COMM.SATH-S1</w:t>
            </w:r>
          </w:p>
        </w:tc>
        <w:tc>
          <w:tcPr>
            <w:tcW w:w="2533"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03"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E47DBF">
            <w:pPr>
              <w:jc w:val="center"/>
              <w:rPr>
                <w:rFonts w:ascii="Calibri" w:eastAsia="Calibri" w:hAnsi="Calibri" w:cs="Calibri"/>
                <w:color w:val="000000"/>
                <w:sz w:val="18"/>
                <w:szCs w:val="18"/>
                <w:lang w:eastAsia="en-AU"/>
              </w:rPr>
            </w:pPr>
          </w:p>
        </w:tc>
      </w:tr>
      <w:tr w:rsidR="00E47DBF">
        <w:trPr>
          <w:trHeight w:val="449"/>
          <w:tblHeader/>
          <w:jc w:val="center"/>
        </w:trPr>
        <w:tc>
          <w:tcPr>
            <w:tcW w:w="2218"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Phone Number List</w:t>
            </w:r>
          </w:p>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vertAlign w:val="subscript"/>
              </w:rPr>
              <w:t>1087:SW:0</w:t>
            </w:r>
          </w:p>
        </w:tc>
        <w:tc>
          <w:tcPr>
            <w:tcW w:w="1428"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COMM.SATH-C1</w:t>
            </w:r>
          </w:p>
        </w:tc>
        <w:tc>
          <w:tcPr>
            <w:tcW w:w="2533"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03"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E47DBF">
            <w:pPr>
              <w:jc w:val="center"/>
              <w:rPr>
                <w:rFonts w:ascii="Calibri" w:eastAsia="Calibri" w:hAnsi="Calibri" w:cs="Calibri"/>
                <w:color w:val="000000"/>
                <w:sz w:val="18"/>
                <w:szCs w:val="18"/>
                <w:lang w:eastAsia="en-AU"/>
              </w:rPr>
            </w:pPr>
          </w:p>
        </w:tc>
      </w:tr>
    </w:tbl>
    <w:p w:rsidR="00E47DBF" w:rsidRDefault="00DE3D78">
      <w:pPr>
        <w:pStyle w:val="Heading1"/>
      </w:pPr>
      <w:bookmarkStart w:id="47" w:name="_Toc174561"/>
      <w:r>
        <w:lastRenderedPageBreak/>
        <w:t>WiMAX</w:t>
      </w:r>
      <w:bookmarkEnd w:id="47"/>
    </w:p>
    <w:tbl>
      <w:tblPr>
        <w:tblW w:w="1561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18"/>
        <w:gridCol w:w="1621"/>
        <w:gridCol w:w="2430"/>
        <w:gridCol w:w="1913"/>
        <w:gridCol w:w="1276"/>
        <w:gridCol w:w="1276"/>
        <w:gridCol w:w="1417"/>
        <w:gridCol w:w="3463"/>
      </w:tblGrid>
      <w:tr w:rsidR="00E47DBF">
        <w:trPr>
          <w:trHeight w:val="750"/>
          <w:tblHeader/>
          <w:jc w:val="center"/>
        </w:trPr>
        <w:tc>
          <w:tcPr>
            <w:tcW w:w="15614" w:type="dxa"/>
            <w:gridSpan w:val="8"/>
            <w:shd w:val="clear" w:color="auto" w:fill="auto"/>
            <w:vAlign w:val="center"/>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Table 1</w:t>
            </w:r>
            <w:r w:rsidR="006A27C5">
              <w:rPr>
                <w:rFonts w:ascii="Calibri" w:eastAsia="Calibri" w:hAnsi="Calibri" w:cs="Calibri"/>
                <w:b/>
                <w:bCs/>
                <w:color w:val="3366FF"/>
                <w:sz w:val="28"/>
                <w:szCs w:val="28"/>
                <w:lang w:eastAsia="en-AU"/>
              </w:rPr>
              <w:t>1</w:t>
            </w:r>
            <w:r>
              <w:rPr>
                <w:rFonts w:ascii="Calibri" w:eastAsia="Calibri" w:hAnsi="Calibri" w:cs="Calibri"/>
                <w:b/>
                <w:bCs/>
                <w:color w:val="3366FF"/>
                <w:sz w:val="28"/>
                <w:szCs w:val="28"/>
                <w:lang w:eastAsia="en-AU"/>
              </w:rPr>
              <w:t>: WiMAX</w:t>
            </w:r>
          </w:p>
        </w:tc>
      </w:tr>
      <w:tr w:rsidR="00E47DBF">
        <w:trPr>
          <w:trHeight w:val="750"/>
          <w:tblHeader/>
          <w:jc w:val="center"/>
        </w:trPr>
        <w:tc>
          <w:tcPr>
            <w:tcW w:w="2218" w:type="dxa"/>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Configuration Item</w:t>
            </w:r>
          </w:p>
        </w:tc>
        <w:tc>
          <w:tcPr>
            <w:tcW w:w="1621" w:type="dxa"/>
            <w:vAlign w:val="center"/>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AIMS Reference</w:t>
            </w:r>
          </w:p>
        </w:tc>
        <w:tc>
          <w:tcPr>
            <w:tcW w:w="2430" w:type="dxa"/>
            <w:shd w:val="clear" w:color="auto" w:fill="auto"/>
            <w:vAlign w:val="center"/>
            <w:hideMark/>
          </w:tcPr>
          <w:p w:rsidR="00E47DBF" w:rsidRDefault="00DE3D78">
            <w:pPr>
              <w:jc w:val="center"/>
              <w:rPr>
                <w:rFonts w:ascii="Calibri" w:eastAsia="Calibri" w:hAnsi="Calibri" w:cs="Calibri"/>
                <w:b/>
                <w:bCs/>
                <w:color w:val="3366FF"/>
                <w:sz w:val="28"/>
                <w:szCs w:val="28"/>
              </w:rPr>
            </w:pPr>
            <w:r>
              <w:rPr>
                <w:rFonts w:ascii="Calibri" w:eastAsia="Calibri" w:hAnsi="Calibri" w:cs="Calibri"/>
                <w:b/>
                <w:bCs/>
                <w:color w:val="3366FF"/>
                <w:sz w:val="28"/>
                <w:szCs w:val="28"/>
              </w:rPr>
              <w:t>Software Generic Version</w:t>
            </w:r>
          </w:p>
        </w:tc>
        <w:tc>
          <w:tcPr>
            <w:tcW w:w="1913" w:type="dxa"/>
            <w:shd w:val="clear" w:color="auto" w:fill="auto"/>
            <w:vAlign w:val="center"/>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Software Loco Specific Data</w:t>
            </w:r>
          </w:p>
        </w:tc>
        <w:tc>
          <w:tcPr>
            <w:tcW w:w="1276" w:type="dxa"/>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Installed by</w:t>
            </w:r>
          </w:p>
        </w:tc>
        <w:tc>
          <w:tcPr>
            <w:tcW w:w="1276" w:type="dxa"/>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Verified by</w:t>
            </w:r>
          </w:p>
        </w:tc>
        <w:tc>
          <w:tcPr>
            <w:tcW w:w="1417" w:type="dxa"/>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Validated by</w:t>
            </w:r>
          </w:p>
        </w:tc>
        <w:tc>
          <w:tcPr>
            <w:tcW w:w="3463" w:type="dxa"/>
            <w:vAlign w:val="center"/>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Note</w:t>
            </w:r>
          </w:p>
        </w:tc>
      </w:tr>
      <w:tr w:rsidR="00E47DBF">
        <w:trPr>
          <w:trHeight w:val="449"/>
          <w:tblHeader/>
          <w:jc w:val="center"/>
        </w:trPr>
        <w:tc>
          <w:tcPr>
            <w:tcW w:w="2218"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621" w:type="dxa"/>
            <w:vAlign w:val="center"/>
          </w:tcPr>
          <w:p w:rsidR="00E47DBF" w:rsidRDefault="00E47DBF">
            <w:pPr>
              <w:jc w:val="center"/>
              <w:rPr>
                <w:rFonts w:ascii="Calibri" w:eastAsia="Calibri" w:hAnsi="Calibri" w:cs="Calibri"/>
                <w:color w:val="000000"/>
                <w:sz w:val="18"/>
                <w:szCs w:val="18"/>
                <w:lang w:eastAsia="en-AU"/>
              </w:rPr>
            </w:pPr>
          </w:p>
        </w:tc>
        <w:tc>
          <w:tcPr>
            <w:tcW w:w="2430"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EditableCombobox</w:t>
            </w:r>
          </w:p>
        </w:tc>
        <w:tc>
          <w:tcPr>
            <w:tcW w:w="1913"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Text</w:t>
            </w:r>
          </w:p>
        </w:tc>
        <w:tc>
          <w:tcPr>
            <w:tcW w:w="1276"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UserSignature</w:t>
            </w:r>
          </w:p>
        </w:tc>
        <w:tc>
          <w:tcPr>
            <w:tcW w:w="1276"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UserSignature</w:t>
            </w:r>
          </w:p>
        </w:tc>
        <w:tc>
          <w:tcPr>
            <w:tcW w:w="1417"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UserSignature</w:t>
            </w:r>
          </w:p>
        </w:tc>
        <w:tc>
          <w:tcPr>
            <w:tcW w:w="3463" w:type="dxa"/>
            <w:vAlign w:val="center"/>
          </w:tcPr>
          <w:p w:rsidR="00E47DBF" w:rsidRDefault="00E47DBF">
            <w:pPr>
              <w:jc w:val="center"/>
              <w:rPr>
                <w:rFonts w:ascii="Calibri" w:eastAsia="Calibri" w:hAnsi="Calibri" w:cs="Calibri"/>
                <w:color w:val="000000"/>
                <w:sz w:val="18"/>
                <w:szCs w:val="18"/>
                <w:lang w:eastAsia="en-AU"/>
              </w:rPr>
            </w:pPr>
          </w:p>
        </w:tc>
      </w:tr>
      <w:tr w:rsidR="00E47DBF">
        <w:trPr>
          <w:trHeight w:val="490"/>
          <w:tblHeader/>
          <w:jc w:val="center"/>
        </w:trPr>
        <w:tc>
          <w:tcPr>
            <w:tcW w:w="15614" w:type="dxa"/>
            <w:gridSpan w:val="8"/>
            <w:shd w:val="clear" w:color="auto" w:fill="auto"/>
            <w:vAlign w:val="center"/>
          </w:tcPr>
          <w:p w:rsidR="00E47DBF" w:rsidRDefault="00DE3D78">
            <w:pPr>
              <w:rPr>
                <w:rFonts w:ascii="Calibri" w:eastAsia="Calibri" w:hAnsi="Calibri" w:cs="Calibri"/>
                <w:b/>
                <w:bCs/>
                <w:iCs/>
                <w:color w:val="000000"/>
                <w:szCs w:val="22"/>
                <w:lang w:eastAsia="en-AU"/>
              </w:rPr>
            </w:pPr>
            <w:r>
              <w:rPr>
                <w:rFonts w:ascii="Calibri" w:eastAsia="Calibri" w:hAnsi="Calibri" w:cs="Calibri"/>
                <w:b/>
                <w:bCs/>
                <w:iCs/>
                <w:color w:val="000000"/>
                <w:szCs w:val="22"/>
                <w:lang w:eastAsia="en-AU"/>
              </w:rPr>
              <w:t>WiMAX – Generic Components</w:t>
            </w:r>
          </w:p>
          <w:p w:rsidR="008A2C94" w:rsidRPr="008A2C94" w:rsidRDefault="008A2C94">
            <w:pPr>
              <w:rPr>
                <w:rFonts w:ascii="Calibri" w:eastAsia="Calibri" w:hAnsi="Calibri" w:cs="Calibri"/>
                <w:color w:val="000000"/>
                <w:sz w:val="18"/>
                <w:szCs w:val="18"/>
                <w:vertAlign w:val="subscript"/>
                <w:lang w:eastAsia="en-AU"/>
              </w:rPr>
            </w:pPr>
            <w:r>
              <w:rPr>
                <w:rFonts w:ascii="Calibri" w:eastAsia="Calibri" w:hAnsi="Calibri" w:cs="Calibri"/>
                <w:b/>
                <w:bCs/>
                <w:iCs/>
                <w:color w:val="000000"/>
                <w:szCs w:val="22"/>
                <w:vertAlign w:val="subscript"/>
                <w:lang w:eastAsia="en-AU"/>
              </w:rPr>
              <w:t>3018:SW:0</w:t>
            </w:r>
          </w:p>
        </w:tc>
      </w:tr>
      <w:tr w:rsidR="00E47DBF">
        <w:trPr>
          <w:trHeight w:val="449"/>
          <w:tblHeader/>
          <w:jc w:val="center"/>
        </w:trPr>
        <w:tc>
          <w:tcPr>
            <w:tcW w:w="2218"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WiMax Firmware</w:t>
            </w:r>
          </w:p>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vertAlign w:val="subscript"/>
              </w:rPr>
              <w:t>1090:SW:0</w:t>
            </w:r>
          </w:p>
        </w:tc>
        <w:tc>
          <w:tcPr>
            <w:tcW w:w="1621"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COMM.WMAX-S1</w:t>
            </w:r>
          </w:p>
        </w:tc>
        <w:tc>
          <w:tcPr>
            <w:tcW w:w="243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913"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E47DBF">
            <w:pPr>
              <w:jc w:val="center"/>
              <w:rPr>
                <w:rFonts w:ascii="Calibri" w:eastAsia="Calibri" w:hAnsi="Calibri" w:cs="Calibri"/>
                <w:color w:val="000000"/>
                <w:sz w:val="18"/>
                <w:szCs w:val="18"/>
                <w:lang w:eastAsia="en-AU"/>
              </w:rPr>
            </w:pPr>
          </w:p>
        </w:tc>
      </w:tr>
      <w:tr w:rsidR="00E47DBF">
        <w:trPr>
          <w:trHeight w:val="449"/>
          <w:tblHeader/>
          <w:jc w:val="center"/>
        </w:trPr>
        <w:tc>
          <w:tcPr>
            <w:tcW w:w="2218"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WiMax Configuration</w:t>
            </w:r>
          </w:p>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vertAlign w:val="subscript"/>
              </w:rPr>
              <w:t>1092:SW:0</w:t>
            </w:r>
          </w:p>
        </w:tc>
        <w:tc>
          <w:tcPr>
            <w:tcW w:w="1621"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COMM.WMAX-C1</w:t>
            </w:r>
          </w:p>
        </w:tc>
        <w:tc>
          <w:tcPr>
            <w:tcW w:w="243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913"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E47DBF">
            <w:pPr>
              <w:jc w:val="center"/>
              <w:rPr>
                <w:rFonts w:ascii="Calibri" w:eastAsia="Calibri" w:hAnsi="Calibri" w:cs="Calibri"/>
                <w:color w:val="000000"/>
                <w:sz w:val="18"/>
                <w:szCs w:val="18"/>
                <w:lang w:eastAsia="en-AU"/>
              </w:rPr>
            </w:pPr>
          </w:p>
        </w:tc>
      </w:tr>
      <w:tr w:rsidR="00E47DBF">
        <w:trPr>
          <w:trHeight w:val="449"/>
          <w:tblHeader/>
          <w:jc w:val="center"/>
        </w:trPr>
        <w:tc>
          <w:tcPr>
            <w:tcW w:w="15614" w:type="dxa"/>
            <w:gridSpan w:val="8"/>
            <w:shd w:val="clear" w:color="auto" w:fill="auto"/>
            <w:vAlign w:val="center"/>
          </w:tcPr>
          <w:p w:rsidR="00E47DBF" w:rsidRDefault="00DE3D78">
            <w:pPr>
              <w:rPr>
                <w:rFonts w:ascii="Calibri" w:eastAsia="Calibri" w:hAnsi="Calibri" w:cs="Calibri"/>
                <w:b/>
                <w:bCs/>
                <w:iCs/>
                <w:color w:val="000000"/>
                <w:szCs w:val="22"/>
                <w:lang w:eastAsia="en-AU"/>
              </w:rPr>
            </w:pPr>
            <w:r>
              <w:rPr>
                <w:rFonts w:ascii="Calibri" w:eastAsia="Calibri" w:hAnsi="Calibri" w:cs="Calibri"/>
                <w:b/>
                <w:bCs/>
                <w:iCs/>
                <w:color w:val="000000"/>
                <w:szCs w:val="22"/>
                <w:lang w:eastAsia="en-AU"/>
              </w:rPr>
              <w:t>WiMAX – Loco Specific Components</w:t>
            </w:r>
          </w:p>
          <w:p w:rsidR="008A2C94" w:rsidRPr="008A2C94" w:rsidRDefault="008A2C94">
            <w:pPr>
              <w:rPr>
                <w:rFonts w:ascii="Calibri" w:eastAsia="Calibri" w:hAnsi="Calibri" w:cs="Calibri"/>
                <w:color w:val="000000"/>
                <w:sz w:val="18"/>
                <w:szCs w:val="18"/>
                <w:vertAlign w:val="subscript"/>
                <w:lang w:eastAsia="en-AU"/>
              </w:rPr>
            </w:pPr>
            <w:r>
              <w:rPr>
                <w:rFonts w:ascii="Calibri" w:eastAsia="Calibri" w:hAnsi="Calibri" w:cs="Calibri"/>
                <w:b/>
                <w:bCs/>
                <w:iCs/>
                <w:color w:val="000000"/>
                <w:szCs w:val="22"/>
                <w:vertAlign w:val="subscript"/>
                <w:lang w:eastAsia="en-AU"/>
              </w:rPr>
              <w:t>3019:SW:0</w:t>
            </w:r>
          </w:p>
        </w:tc>
      </w:tr>
      <w:tr w:rsidR="00E47DBF">
        <w:trPr>
          <w:trHeight w:val="449"/>
          <w:tblHeader/>
          <w:jc w:val="center"/>
        </w:trPr>
        <w:tc>
          <w:tcPr>
            <w:tcW w:w="2218"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WiMax Configuration</w:t>
            </w:r>
          </w:p>
          <w:p w:rsidR="00E47DBF" w:rsidRDefault="00DE3D78">
            <w:pPr>
              <w:jc w:val="center"/>
              <w:rPr>
                <w:rFonts w:ascii="Calibri" w:eastAsia="Calibri" w:hAnsi="Calibri" w:cs="Calibri"/>
                <w:color w:val="000000"/>
                <w:sz w:val="16"/>
                <w:szCs w:val="18"/>
                <w:lang w:eastAsia="en-AU"/>
              </w:rPr>
            </w:pPr>
            <w:r>
              <w:rPr>
                <w:rFonts w:ascii="Calibri" w:eastAsia="Calibri" w:hAnsi="Calibri" w:cs="Calibri"/>
                <w:color w:val="000000"/>
                <w:sz w:val="18"/>
                <w:szCs w:val="18"/>
                <w:vertAlign w:val="subscript"/>
              </w:rPr>
              <w:t>1091:SW:0</w:t>
            </w:r>
          </w:p>
        </w:tc>
        <w:tc>
          <w:tcPr>
            <w:tcW w:w="1621"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2430"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1913"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Site Verification = Loco ID // Remote Verification = MD5 checksum</w:t>
            </w:r>
          </w:p>
        </w:tc>
      </w:tr>
    </w:tbl>
    <w:p w:rsidR="00E47DBF" w:rsidRDefault="00DE3D78">
      <w:pPr>
        <w:pStyle w:val="Heading1"/>
      </w:pPr>
      <w:bookmarkStart w:id="48" w:name="_Toc174562"/>
      <w:r>
        <w:lastRenderedPageBreak/>
        <w:t>ATG (DASH 9)</w:t>
      </w:r>
      <w:bookmarkEnd w:id="48"/>
    </w:p>
    <w:tbl>
      <w:tblPr>
        <w:tblW w:w="1561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18"/>
        <w:gridCol w:w="1428"/>
        <w:gridCol w:w="2440"/>
        <w:gridCol w:w="2096"/>
        <w:gridCol w:w="1276"/>
        <w:gridCol w:w="1276"/>
        <w:gridCol w:w="1417"/>
        <w:gridCol w:w="3463"/>
      </w:tblGrid>
      <w:tr w:rsidR="00E47DBF">
        <w:trPr>
          <w:trHeight w:val="750"/>
          <w:tblHeader/>
          <w:jc w:val="center"/>
        </w:trPr>
        <w:tc>
          <w:tcPr>
            <w:tcW w:w="15614" w:type="dxa"/>
            <w:gridSpan w:val="8"/>
            <w:shd w:val="clear" w:color="auto" w:fill="auto"/>
            <w:vAlign w:val="center"/>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Table 1</w:t>
            </w:r>
            <w:r w:rsidR="006A27C5">
              <w:rPr>
                <w:rFonts w:ascii="Calibri" w:eastAsia="Calibri" w:hAnsi="Calibri" w:cs="Calibri"/>
                <w:b/>
                <w:bCs/>
                <w:color w:val="3366FF"/>
                <w:sz w:val="28"/>
                <w:szCs w:val="28"/>
                <w:lang w:eastAsia="en-AU"/>
              </w:rPr>
              <w:t>2</w:t>
            </w:r>
            <w:r>
              <w:rPr>
                <w:rFonts w:ascii="Calibri" w:eastAsia="Calibri" w:hAnsi="Calibri" w:cs="Calibri"/>
                <w:b/>
                <w:bCs/>
                <w:color w:val="3366FF"/>
                <w:sz w:val="28"/>
                <w:szCs w:val="28"/>
                <w:lang w:eastAsia="en-AU"/>
              </w:rPr>
              <w:t>: ATG (DASH 9)</w:t>
            </w:r>
          </w:p>
        </w:tc>
      </w:tr>
      <w:tr w:rsidR="00E47DBF">
        <w:trPr>
          <w:trHeight w:val="750"/>
          <w:tblHeader/>
          <w:jc w:val="center"/>
        </w:trPr>
        <w:tc>
          <w:tcPr>
            <w:tcW w:w="2218" w:type="dxa"/>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Configuration Item</w:t>
            </w:r>
          </w:p>
        </w:tc>
        <w:tc>
          <w:tcPr>
            <w:tcW w:w="1428" w:type="dxa"/>
            <w:vAlign w:val="center"/>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AIMS Reference</w:t>
            </w:r>
          </w:p>
        </w:tc>
        <w:tc>
          <w:tcPr>
            <w:tcW w:w="2440" w:type="dxa"/>
            <w:shd w:val="clear" w:color="auto" w:fill="auto"/>
            <w:vAlign w:val="center"/>
            <w:hideMark/>
          </w:tcPr>
          <w:p w:rsidR="00E47DBF" w:rsidRDefault="00DE3D78">
            <w:pPr>
              <w:jc w:val="center"/>
              <w:rPr>
                <w:rFonts w:ascii="Calibri" w:eastAsia="Calibri" w:hAnsi="Calibri" w:cs="Calibri"/>
                <w:b/>
                <w:bCs/>
                <w:color w:val="3366FF"/>
                <w:sz w:val="28"/>
                <w:szCs w:val="28"/>
              </w:rPr>
            </w:pPr>
            <w:r>
              <w:rPr>
                <w:rFonts w:ascii="Calibri" w:eastAsia="Calibri" w:hAnsi="Calibri" w:cs="Calibri"/>
                <w:b/>
                <w:bCs/>
                <w:color w:val="3366FF"/>
                <w:sz w:val="28"/>
                <w:szCs w:val="28"/>
              </w:rPr>
              <w:t>Software Generic Version</w:t>
            </w:r>
          </w:p>
        </w:tc>
        <w:tc>
          <w:tcPr>
            <w:tcW w:w="2096" w:type="dxa"/>
            <w:shd w:val="clear" w:color="auto" w:fill="auto"/>
            <w:vAlign w:val="center"/>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Software Loco Specific Data</w:t>
            </w:r>
          </w:p>
        </w:tc>
        <w:tc>
          <w:tcPr>
            <w:tcW w:w="1276" w:type="dxa"/>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Installed by</w:t>
            </w:r>
          </w:p>
        </w:tc>
        <w:tc>
          <w:tcPr>
            <w:tcW w:w="1276" w:type="dxa"/>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Verified by</w:t>
            </w:r>
          </w:p>
        </w:tc>
        <w:tc>
          <w:tcPr>
            <w:tcW w:w="1417" w:type="dxa"/>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Validated by</w:t>
            </w:r>
          </w:p>
        </w:tc>
        <w:tc>
          <w:tcPr>
            <w:tcW w:w="3463" w:type="dxa"/>
            <w:vAlign w:val="center"/>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Note</w:t>
            </w:r>
          </w:p>
        </w:tc>
      </w:tr>
      <w:tr w:rsidR="00E47DBF">
        <w:trPr>
          <w:trHeight w:val="449"/>
          <w:tblHeader/>
          <w:jc w:val="center"/>
        </w:trPr>
        <w:tc>
          <w:tcPr>
            <w:tcW w:w="2218"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28" w:type="dxa"/>
            <w:vAlign w:val="center"/>
          </w:tcPr>
          <w:p w:rsidR="00E47DBF" w:rsidRDefault="00E47DBF">
            <w:pPr>
              <w:jc w:val="center"/>
              <w:rPr>
                <w:rFonts w:ascii="Calibri" w:eastAsia="Calibri" w:hAnsi="Calibri" w:cs="Calibri"/>
                <w:color w:val="000000"/>
                <w:sz w:val="18"/>
                <w:szCs w:val="18"/>
                <w:lang w:eastAsia="en-AU"/>
              </w:rPr>
            </w:pPr>
          </w:p>
        </w:tc>
        <w:tc>
          <w:tcPr>
            <w:tcW w:w="2440"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EditableCombobox</w:t>
            </w:r>
          </w:p>
        </w:tc>
        <w:tc>
          <w:tcPr>
            <w:tcW w:w="2096"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Text</w:t>
            </w:r>
          </w:p>
        </w:tc>
        <w:tc>
          <w:tcPr>
            <w:tcW w:w="1276"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UserSignature</w:t>
            </w:r>
          </w:p>
        </w:tc>
        <w:tc>
          <w:tcPr>
            <w:tcW w:w="1276"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UserSignature</w:t>
            </w:r>
          </w:p>
        </w:tc>
        <w:tc>
          <w:tcPr>
            <w:tcW w:w="1417"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UserSignature</w:t>
            </w:r>
          </w:p>
        </w:tc>
        <w:tc>
          <w:tcPr>
            <w:tcW w:w="3463" w:type="dxa"/>
            <w:vAlign w:val="center"/>
          </w:tcPr>
          <w:p w:rsidR="00E47DBF" w:rsidRDefault="00E47DBF">
            <w:pPr>
              <w:jc w:val="center"/>
              <w:rPr>
                <w:rFonts w:ascii="Calibri" w:eastAsia="Calibri" w:hAnsi="Calibri" w:cs="Calibri"/>
                <w:color w:val="000000"/>
                <w:sz w:val="18"/>
                <w:szCs w:val="18"/>
                <w:lang w:eastAsia="en-AU"/>
              </w:rPr>
            </w:pPr>
          </w:p>
        </w:tc>
      </w:tr>
      <w:tr w:rsidR="00E47DBF">
        <w:trPr>
          <w:trHeight w:val="490"/>
          <w:tblHeader/>
          <w:jc w:val="center"/>
        </w:trPr>
        <w:tc>
          <w:tcPr>
            <w:tcW w:w="15614" w:type="dxa"/>
            <w:gridSpan w:val="8"/>
            <w:shd w:val="clear" w:color="auto" w:fill="auto"/>
            <w:vAlign w:val="center"/>
          </w:tcPr>
          <w:p w:rsidR="00E47DBF" w:rsidRDefault="00DE3D78">
            <w:pPr>
              <w:rPr>
                <w:rFonts w:ascii="Calibri" w:eastAsia="Calibri" w:hAnsi="Calibri" w:cs="Calibri"/>
                <w:b/>
                <w:bCs/>
                <w:iCs/>
                <w:color w:val="000000"/>
                <w:szCs w:val="22"/>
                <w:lang w:eastAsia="en-AU"/>
              </w:rPr>
            </w:pPr>
            <w:r>
              <w:rPr>
                <w:rFonts w:ascii="Calibri" w:eastAsia="Calibri" w:hAnsi="Calibri" w:cs="Calibri"/>
                <w:b/>
                <w:bCs/>
                <w:iCs/>
                <w:color w:val="000000"/>
                <w:szCs w:val="22"/>
                <w:lang w:eastAsia="en-AU"/>
              </w:rPr>
              <w:t>ATG – Generic Components</w:t>
            </w:r>
          </w:p>
          <w:p w:rsidR="008A2C94" w:rsidRPr="008A2C94" w:rsidRDefault="008A2C94">
            <w:pPr>
              <w:rPr>
                <w:rFonts w:ascii="Calibri" w:eastAsia="Calibri" w:hAnsi="Calibri" w:cs="Calibri"/>
                <w:color w:val="000000"/>
                <w:sz w:val="18"/>
                <w:szCs w:val="18"/>
                <w:vertAlign w:val="subscript"/>
                <w:lang w:eastAsia="en-AU"/>
              </w:rPr>
            </w:pPr>
            <w:r>
              <w:rPr>
                <w:rFonts w:ascii="Calibri" w:eastAsia="Calibri" w:hAnsi="Calibri" w:cs="Calibri"/>
                <w:b/>
                <w:bCs/>
                <w:iCs/>
                <w:color w:val="000000"/>
                <w:szCs w:val="22"/>
                <w:vertAlign w:val="subscript"/>
                <w:lang w:eastAsia="en-AU"/>
              </w:rPr>
              <w:t>3020:SW:0</w:t>
            </w:r>
          </w:p>
        </w:tc>
      </w:tr>
      <w:tr w:rsidR="00E47DBF">
        <w:trPr>
          <w:trHeight w:val="449"/>
          <w:tblHeader/>
          <w:jc w:val="center"/>
        </w:trPr>
        <w:tc>
          <w:tcPr>
            <w:tcW w:w="2218"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ATG Release</w:t>
            </w:r>
          </w:p>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vertAlign w:val="subscript"/>
              </w:rPr>
              <w:t>1000:SW:0</w:t>
            </w:r>
          </w:p>
        </w:tc>
        <w:tc>
          <w:tcPr>
            <w:tcW w:w="1428"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244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9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127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Verify ATG release ID by confirming the ATG configuration items against the release package detailed within the TRR/SPC</w:t>
            </w:r>
          </w:p>
        </w:tc>
      </w:tr>
      <w:tr w:rsidR="00E47DBF">
        <w:trPr>
          <w:trHeight w:val="449"/>
          <w:tblHeader/>
          <w:jc w:val="center"/>
        </w:trPr>
        <w:tc>
          <w:tcPr>
            <w:tcW w:w="2218"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ATG Main Application</w:t>
            </w:r>
          </w:p>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vertAlign w:val="subscript"/>
              </w:rPr>
              <w:t>1001:SW:0</w:t>
            </w:r>
          </w:p>
        </w:tc>
        <w:tc>
          <w:tcPr>
            <w:tcW w:w="1428"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ATG-S3</w:t>
            </w:r>
          </w:p>
        </w:tc>
        <w:tc>
          <w:tcPr>
            <w:tcW w:w="244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9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E47DBF">
            <w:pPr>
              <w:jc w:val="center"/>
              <w:rPr>
                <w:rFonts w:ascii="Calibri" w:eastAsia="Calibri" w:hAnsi="Calibri" w:cs="Calibri"/>
                <w:color w:val="000000"/>
                <w:sz w:val="18"/>
                <w:szCs w:val="18"/>
                <w:lang w:eastAsia="en-AU"/>
              </w:rPr>
            </w:pPr>
          </w:p>
        </w:tc>
      </w:tr>
      <w:tr w:rsidR="00E47DBF">
        <w:trPr>
          <w:trHeight w:val="449"/>
          <w:tblHeader/>
          <w:jc w:val="center"/>
        </w:trPr>
        <w:tc>
          <w:tcPr>
            <w:tcW w:w="2218"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ATG Hardware Reader</w:t>
            </w:r>
          </w:p>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vertAlign w:val="subscript"/>
              </w:rPr>
              <w:t>1002:SW:0</w:t>
            </w:r>
          </w:p>
        </w:tc>
        <w:tc>
          <w:tcPr>
            <w:tcW w:w="1428"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ATG-S2</w:t>
            </w:r>
          </w:p>
        </w:tc>
        <w:tc>
          <w:tcPr>
            <w:tcW w:w="244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9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E47DBF">
            <w:pPr>
              <w:jc w:val="center"/>
              <w:rPr>
                <w:rFonts w:ascii="Calibri" w:eastAsia="Calibri" w:hAnsi="Calibri" w:cs="Calibri"/>
                <w:color w:val="000000"/>
                <w:sz w:val="18"/>
                <w:szCs w:val="18"/>
                <w:lang w:eastAsia="en-AU"/>
              </w:rPr>
            </w:pPr>
          </w:p>
        </w:tc>
      </w:tr>
      <w:tr w:rsidR="00E47DBF">
        <w:trPr>
          <w:trHeight w:val="476"/>
          <w:tblHeader/>
          <w:jc w:val="center"/>
        </w:trPr>
        <w:tc>
          <w:tcPr>
            <w:tcW w:w="2218"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ATG Base Image</w:t>
            </w:r>
          </w:p>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vertAlign w:val="subscript"/>
              </w:rPr>
              <w:t>1003:SW:0</w:t>
            </w:r>
          </w:p>
        </w:tc>
        <w:tc>
          <w:tcPr>
            <w:tcW w:w="1428"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ATG-S1</w:t>
            </w:r>
          </w:p>
        </w:tc>
        <w:tc>
          <w:tcPr>
            <w:tcW w:w="244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9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E47DBF">
            <w:pPr>
              <w:jc w:val="center"/>
              <w:rPr>
                <w:rFonts w:ascii="Calibri" w:eastAsia="Calibri" w:hAnsi="Calibri" w:cs="Calibri"/>
                <w:color w:val="000000"/>
                <w:sz w:val="18"/>
                <w:szCs w:val="18"/>
                <w:lang w:eastAsia="en-AU"/>
              </w:rPr>
            </w:pPr>
          </w:p>
        </w:tc>
      </w:tr>
      <w:tr w:rsidR="00E47DBF">
        <w:trPr>
          <w:trHeight w:val="449"/>
          <w:tblHeader/>
          <w:jc w:val="center"/>
        </w:trPr>
        <w:tc>
          <w:tcPr>
            <w:tcW w:w="2218"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ATG Configuration</w:t>
            </w:r>
          </w:p>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vertAlign w:val="subscript"/>
              </w:rPr>
              <w:t>1004:SW:0</w:t>
            </w:r>
          </w:p>
        </w:tc>
        <w:tc>
          <w:tcPr>
            <w:tcW w:w="1428"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ATG-C1</w:t>
            </w:r>
          </w:p>
        </w:tc>
        <w:tc>
          <w:tcPr>
            <w:tcW w:w="244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9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E47DBF">
            <w:pPr>
              <w:jc w:val="center"/>
              <w:rPr>
                <w:rFonts w:ascii="Calibri" w:eastAsia="Calibri" w:hAnsi="Calibri" w:cs="Calibri"/>
                <w:color w:val="000000"/>
                <w:sz w:val="18"/>
                <w:szCs w:val="18"/>
                <w:lang w:eastAsia="en-AU"/>
              </w:rPr>
            </w:pPr>
          </w:p>
        </w:tc>
      </w:tr>
      <w:tr w:rsidR="00E47DBF">
        <w:trPr>
          <w:trHeight w:val="449"/>
          <w:tblHeader/>
          <w:jc w:val="center"/>
        </w:trPr>
        <w:tc>
          <w:tcPr>
            <w:tcW w:w="15614" w:type="dxa"/>
            <w:gridSpan w:val="8"/>
            <w:shd w:val="clear" w:color="auto" w:fill="auto"/>
            <w:vAlign w:val="center"/>
          </w:tcPr>
          <w:p w:rsidR="00E47DBF" w:rsidRDefault="00DE3D78">
            <w:pPr>
              <w:rPr>
                <w:rFonts w:ascii="Calibri" w:eastAsia="Calibri" w:hAnsi="Calibri" w:cs="Calibri"/>
                <w:b/>
                <w:bCs/>
                <w:iCs/>
                <w:color w:val="000000"/>
                <w:szCs w:val="22"/>
                <w:lang w:eastAsia="en-AU"/>
              </w:rPr>
            </w:pPr>
            <w:r>
              <w:rPr>
                <w:rFonts w:ascii="Calibri" w:eastAsia="Calibri" w:hAnsi="Calibri" w:cs="Calibri"/>
                <w:b/>
                <w:bCs/>
                <w:iCs/>
                <w:color w:val="000000"/>
                <w:szCs w:val="22"/>
                <w:lang w:eastAsia="en-AU"/>
              </w:rPr>
              <w:t>ATG – Loco Specific Components</w:t>
            </w:r>
          </w:p>
          <w:p w:rsidR="008A2C94" w:rsidRPr="008A2C94" w:rsidRDefault="008A2C94">
            <w:pPr>
              <w:rPr>
                <w:rFonts w:ascii="Calibri" w:eastAsia="Calibri" w:hAnsi="Calibri" w:cs="Calibri"/>
                <w:color w:val="000000"/>
                <w:sz w:val="18"/>
                <w:szCs w:val="18"/>
                <w:vertAlign w:val="subscript"/>
                <w:lang w:eastAsia="en-AU"/>
              </w:rPr>
            </w:pPr>
            <w:r>
              <w:rPr>
                <w:rFonts w:ascii="Calibri" w:eastAsia="Calibri" w:hAnsi="Calibri" w:cs="Calibri"/>
                <w:b/>
                <w:bCs/>
                <w:iCs/>
                <w:color w:val="000000"/>
                <w:szCs w:val="22"/>
                <w:vertAlign w:val="subscript"/>
                <w:lang w:eastAsia="en-AU"/>
              </w:rPr>
              <w:t>3021:SW:0</w:t>
            </w:r>
          </w:p>
        </w:tc>
      </w:tr>
      <w:tr w:rsidR="00E47DBF">
        <w:trPr>
          <w:trHeight w:val="449"/>
          <w:tblHeader/>
          <w:jc w:val="center"/>
        </w:trPr>
        <w:tc>
          <w:tcPr>
            <w:tcW w:w="2218"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ATG Configuration</w:t>
            </w:r>
          </w:p>
          <w:p w:rsidR="00E47DBF" w:rsidRDefault="00DE3D78">
            <w:pPr>
              <w:jc w:val="center"/>
              <w:rPr>
                <w:rFonts w:ascii="Calibri" w:eastAsia="Calibri" w:hAnsi="Calibri" w:cs="Calibri"/>
                <w:color w:val="000000"/>
                <w:sz w:val="16"/>
                <w:szCs w:val="18"/>
                <w:lang w:eastAsia="en-AU"/>
              </w:rPr>
            </w:pPr>
            <w:r>
              <w:rPr>
                <w:rFonts w:ascii="Calibri" w:eastAsia="Calibri" w:hAnsi="Calibri" w:cs="Calibri"/>
                <w:color w:val="000000"/>
                <w:sz w:val="18"/>
                <w:szCs w:val="18"/>
                <w:vertAlign w:val="subscript"/>
              </w:rPr>
              <w:t>1005:SW:0</w:t>
            </w:r>
          </w:p>
        </w:tc>
        <w:tc>
          <w:tcPr>
            <w:tcW w:w="1428"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2440"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209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MD5 File checksum to be created for software install &amp; verification</w:t>
            </w:r>
          </w:p>
        </w:tc>
      </w:tr>
    </w:tbl>
    <w:p w:rsidR="00E47DBF" w:rsidRDefault="00DE3D78">
      <w:pPr>
        <w:pStyle w:val="Heading1"/>
      </w:pPr>
      <w:bookmarkStart w:id="49" w:name="_Toc174563"/>
      <w:r>
        <w:lastRenderedPageBreak/>
        <w:t>CDS</w:t>
      </w:r>
      <w:bookmarkEnd w:id="49"/>
    </w:p>
    <w:tbl>
      <w:tblPr>
        <w:tblW w:w="1561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18"/>
        <w:gridCol w:w="1428"/>
        <w:gridCol w:w="2440"/>
        <w:gridCol w:w="2096"/>
        <w:gridCol w:w="1262"/>
        <w:gridCol w:w="1290"/>
        <w:gridCol w:w="1417"/>
        <w:gridCol w:w="3463"/>
      </w:tblGrid>
      <w:tr w:rsidR="00E47DBF">
        <w:trPr>
          <w:trHeight w:val="750"/>
          <w:tblHeader/>
          <w:jc w:val="center"/>
        </w:trPr>
        <w:tc>
          <w:tcPr>
            <w:tcW w:w="15614" w:type="dxa"/>
            <w:gridSpan w:val="8"/>
            <w:shd w:val="clear" w:color="auto" w:fill="auto"/>
            <w:vAlign w:val="center"/>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lastRenderedPageBreak/>
              <w:t>Table 1</w:t>
            </w:r>
            <w:r w:rsidR="006A27C5">
              <w:rPr>
                <w:rFonts w:ascii="Calibri" w:eastAsia="Calibri" w:hAnsi="Calibri" w:cs="Calibri"/>
                <w:b/>
                <w:bCs/>
                <w:color w:val="3366FF"/>
                <w:sz w:val="28"/>
                <w:szCs w:val="28"/>
                <w:lang w:eastAsia="en-AU"/>
              </w:rPr>
              <w:t>3</w:t>
            </w:r>
            <w:r>
              <w:rPr>
                <w:rFonts w:ascii="Calibri" w:eastAsia="Calibri" w:hAnsi="Calibri" w:cs="Calibri"/>
                <w:b/>
                <w:bCs/>
                <w:color w:val="3366FF"/>
                <w:sz w:val="28"/>
                <w:szCs w:val="28"/>
                <w:lang w:eastAsia="en-AU"/>
              </w:rPr>
              <w:t>: CDS</w:t>
            </w:r>
          </w:p>
        </w:tc>
      </w:tr>
      <w:tr w:rsidR="00E47DBF">
        <w:trPr>
          <w:trHeight w:val="750"/>
          <w:tblHeader/>
          <w:jc w:val="center"/>
        </w:trPr>
        <w:tc>
          <w:tcPr>
            <w:tcW w:w="2218" w:type="dxa"/>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Configuration Item</w:t>
            </w:r>
          </w:p>
        </w:tc>
        <w:tc>
          <w:tcPr>
            <w:tcW w:w="1428" w:type="dxa"/>
            <w:vAlign w:val="center"/>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AIMS Reference</w:t>
            </w:r>
          </w:p>
        </w:tc>
        <w:tc>
          <w:tcPr>
            <w:tcW w:w="2440" w:type="dxa"/>
            <w:shd w:val="clear" w:color="auto" w:fill="auto"/>
            <w:vAlign w:val="center"/>
            <w:hideMark/>
          </w:tcPr>
          <w:p w:rsidR="00E47DBF" w:rsidRDefault="00DE3D78">
            <w:pPr>
              <w:jc w:val="center"/>
              <w:rPr>
                <w:rFonts w:ascii="Calibri" w:eastAsia="Calibri" w:hAnsi="Calibri" w:cs="Calibri"/>
                <w:b/>
                <w:bCs/>
                <w:color w:val="3366FF"/>
                <w:sz w:val="28"/>
                <w:szCs w:val="28"/>
              </w:rPr>
            </w:pPr>
            <w:r>
              <w:rPr>
                <w:rFonts w:ascii="Calibri" w:eastAsia="Calibri" w:hAnsi="Calibri" w:cs="Calibri"/>
                <w:b/>
                <w:bCs/>
                <w:color w:val="3366FF"/>
                <w:sz w:val="28"/>
                <w:szCs w:val="28"/>
              </w:rPr>
              <w:t>Software Generic Version</w:t>
            </w:r>
          </w:p>
        </w:tc>
        <w:tc>
          <w:tcPr>
            <w:tcW w:w="2096" w:type="dxa"/>
            <w:shd w:val="clear" w:color="auto" w:fill="auto"/>
            <w:vAlign w:val="center"/>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Software Loco Specific Data</w:t>
            </w:r>
          </w:p>
        </w:tc>
        <w:tc>
          <w:tcPr>
            <w:tcW w:w="1262" w:type="dxa"/>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Installed by</w:t>
            </w:r>
          </w:p>
        </w:tc>
        <w:tc>
          <w:tcPr>
            <w:tcW w:w="1290" w:type="dxa"/>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Verified by</w:t>
            </w:r>
          </w:p>
        </w:tc>
        <w:tc>
          <w:tcPr>
            <w:tcW w:w="1417" w:type="dxa"/>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Validated by</w:t>
            </w:r>
          </w:p>
        </w:tc>
        <w:tc>
          <w:tcPr>
            <w:tcW w:w="3463" w:type="dxa"/>
            <w:vAlign w:val="center"/>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Note</w:t>
            </w:r>
          </w:p>
        </w:tc>
      </w:tr>
      <w:tr w:rsidR="00E47DBF">
        <w:trPr>
          <w:trHeight w:val="449"/>
          <w:tblHeader/>
          <w:jc w:val="center"/>
        </w:trPr>
        <w:tc>
          <w:tcPr>
            <w:tcW w:w="2218"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28" w:type="dxa"/>
            <w:vAlign w:val="center"/>
          </w:tcPr>
          <w:p w:rsidR="00E47DBF" w:rsidRDefault="00E47DBF">
            <w:pPr>
              <w:jc w:val="center"/>
              <w:rPr>
                <w:rFonts w:ascii="Calibri" w:eastAsia="Calibri" w:hAnsi="Calibri" w:cs="Calibri"/>
                <w:color w:val="000000"/>
                <w:sz w:val="18"/>
                <w:szCs w:val="18"/>
                <w:lang w:eastAsia="en-AU"/>
              </w:rPr>
            </w:pPr>
          </w:p>
        </w:tc>
        <w:tc>
          <w:tcPr>
            <w:tcW w:w="2440"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EditableCombobox</w:t>
            </w:r>
          </w:p>
        </w:tc>
        <w:tc>
          <w:tcPr>
            <w:tcW w:w="2096"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Text</w:t>
            </w:r>
          </w:p>
        </w:tc>
        <w:tc>
          <w:tcPr>
            <w:tcW w:w="1262"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UserSignature</w:t>
            </w:r>
          </w:p>
        </w:tc>
        <w:tc>
          <w:tcPr>
            <w:tcW w:w="1290"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UserSignature</w:t>
            </w:r>
          </w:p>
        </w:tc>
        <w:tc>
          <w:tcPr>
            <w:tcW w:w="1417"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UserSignature</w:t>
            </w:r>
          </w:p>
        </w:tc>
        <w:tc>
          <w:tcPr>
            <w:tcW w:w="3463" w:type="dxa"/>
            <w:vAlign w:val="center"/>
          </w:tcPr>
          <w:p w:rsidR="00E47DBF" w:rsidRDefault="00E47DBF">
            <w:pPr>
              <w:jc w:val="center"/>
              <w:rPr>
                <w:rFonts w:ascii="Calibri" w:eastAsia="Calibri" w:hAnsi="Calibri" w:cs="Calibri"/>
                <w:color w:val="000000"/>
                <w:sz w:val="18"/>
                <w:szCs w:val="18"/>
                <w:lang w:eastAsia="en-AU"/>
              </w:rPr>
            </w:pPr>
          </w:p>
        </w:tc>
      </w:tr>
      <w:tr w:rsidR="00E47DBF">
        <w:trPr>
          <w:trHeight w:val="490"/>
          <w:tblHeader/>
          <w:jc w:val="center"/>
        </w:trPr>
        <w:tc>
          <w:tcPr>
            <w:tcW w:w="15614" w:type="dxa"/>
            <w:gridSpan w:val="8"/>
            <w:shd w:val="clear" w:color="auto" w:fill="auto"/>
            <w:vAlign w:val="center"/>
          </w:tcPr>
          <w:p w:rsidR="00E47DBF" w:rsidRDefault="00DE3D78">
            <w:pPr>
              <w:rPr>
                <w:rFonts w:ascii="Calibri" w:eastAsia="Calibri" w:hAnsi="Calibri" w:cs="Calibri"/>
                <w:b/>
                <w:bCs/>
                <w:iCs/>
                <w:color w:val="000000"/>
                <w:szCs w:val="22"/>
                <w:lang w:eastAsia="en-AU"/>
              </w:rPr>
            </w:pPr>
            <w:r>
              <w:rPr>
                <w:rFonts w:ascii="Calibri" w:eastAsia="Calibri" w:hAnsi="Calibri" w:cs="Calibri"/>
                <w:b/>
                <w:bCs/>
                <w:iCs/>
                <w:color w:val="000000"/>
                <w:szCs w:val="22"/>
                <w:lang w:eastAsia="en-AU"/>
              </w:rPr>
              <w:t>CDS – Generic Components</w:t>
            </w:r>
          </w:p>
          <w:p w:rsidR="008A2C94" w:rsidRPr="008A2C94" w:rsidRDefault="008A2C94">
            <w:pPr>
              <w:rPr>
                <w:rFonts w:ascii="Calibri" w:eastAsia="Calibri" w:hAnsi="Calibri" w:cs="Calibri"/>
                <w:color w:val="000000"/>
                <w:sz w:val="18"/>
                <w:szCs w:val="18"/>
                <w:vertAlign w:val="subscript"/>
                <w:lang w:eastAsia="en-AU"/>
              </w:rPr>
            </w:pPr>
            <w:r>
              <w:rPr>
                <w:rFonts w:ascii="Calibri" w:eastAsia="Calibri" w:hAnsi="Calibri" w:cs="Calibri"/>
                <w:b/>
                <w:bCs/>
                <w:iCs/>
                <w:color w:val="000000"/>
                <w:szCs w:val="22"/>
                <w:vertAlign w:val="subscript"/>
                <w:lang w:eastAsia="en-AU"/>
              </w:rPr>
              <w:t>3022:SW:0</w:t>
            </w:r>
          </w:p>
        </w:tc>
      </w:tr>
      <w:tr w:rsidR="00E47DBF">
        <w:trPr>
          <w:trHeight w:val="449"/>
          <w:tblHeader/>
          <w:jc w:val="center"/>
        </w:trPr>
        <w:tc>
          <w:tcPr>
            <w:tcW w:w="2218"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CDP-L Software Image</w:t>
            </w:r>
          </w:p>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vertAlign w:val="subscript"/>
              </w:rPr>
              <w:t>1017:SW:1</w:t>
            </w:r>
          </w:p>
        </w:tc>
        <w:tc>
          <w:tcPr>
            <w:tcW w:w="1428"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CDSS.PROL.S1</w:t>
            </w:r>
          </w:p>
        </w:tc>
        <w:tc>
          <w:tcPr>
            <w:tcW w:w="244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9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1262"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9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E47DBF">
            <w:pPr>
              <w:jc w:val="center"/>
              <w:rPr>
                <w:rFonts w:ascii="Calibri" w:eastAsia="Calibri" w:hAnsi="Calibri" w:cs="Calibri"/>
                <w:color w:val="000000"/>
                <w:sz w:val="18"/>
                <w:szCs w:val="18"/>
                <w:lang w:eastAsia="en-AU"/>
              </w:rPr>
            </w:pPr>
          </w:p>
        </w:tc>
      </w:tr>
      <w:tr w:rsidR="00E47DBF">
        <w:trPr>
          <w:trHeight w:val="449"/>
          <w:tblHeader/>
          <w:jc w:val="center"/>
        </w:trPr>
        <w:tc>
          <w:tcPr>
            <w:tcW w:w="2218"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CDP-L Configuration</w:t>
            </w:r>
          </w:p>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vertAlign w:val="subscript"/>
              </w:rPr>
              <w:t>1016:SW:1</w:t>
            </w:r>
          </w:p>
        </w:tc>
        <w:tc>
          <w:tcPr>
            <w:tcW w:w="1428"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CDSS.PROL-C1</w:t>
            </w:r>
          </w:p>
        </w:tc>
        <w:tc>
          <w:tcPr>
            <w:tcW w:w="244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9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1262"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9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E47DBF">
            <w:pPr>
              <w:jc w:val="center"/>
              <w:rPr>
                <w:rFonts w:ascii="Calibri" w:eastAsia="Calibri" w:hAnsi="Calibri" w:cs="Calibri"/>
                <w:color w:val="000000"/>
                <w:sz w:val="18"/>
                <w:szCs w:val="18"/>
                <w:lang w:eastAsia="en-AU"/>
              </w:rPr>
            </w:pPr>
          </w:p>
        </w:tc>
      </w:tr>
      <w:tr w:rsidR="00E47DBF">
        <w:trPr>
          <w:trHeight w:val="449"/>
          <w:tblHeader/>
          <w:jc w:val="center"/>
        </w:trPr>
        <w:tc>
          <w:tcPr>
            <w:tcW w:w="2218"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CDP-R Software Image</w:t>
            </w:r>
          </w:p>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vertAlign w:val="subscript"/>
              </w:rPr>
              <w:t>1017:SW:2</w:t>
            </w:r>
          </w:p>
        </w:tc>
        <w:tc>
          <w:tcPr>
            <w:tcW w:w="1428"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CDSS.PROR-S1</w:t>
            </w:r>
          </w:p>
        </w:tc>
        <w:tc>
          <w:tcPr>
            <w:tcW w:w="244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9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1262"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9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E47DBF">
            <w:pPr>
              <w:jc w:val="center"/>
              <w:rPr>
                <w:rFonts w:ascii="Calibri" w:eastAsia="Calibri" w:hAnsi="Calibri" w:cs="Calibri"/>
                <w:color w:val="000000"/>
                <w:sz w:val="18"/>
                <w:szCs w:val="18"/>
                <w:lang w:eastAsia="en-AU"/>
              </w:rPr>
            </w:pPr>
          </w:p>
        </w:tc>
      </w:tr>
      <w:tr w:rsidR="00E47DBF">
        <w:trPr>
          <w:trHeight w:val="476"/>
          <w:tblHeader/>
          <w:jc w:val="center"/>
        </w:trPr>
        <w:tc>
          <w:tcPr>
            <w:tcW w:w="2218"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CDP-R Configuration</w:t>
            </w:r>
          </w:p>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vertAlign w:val="subscript"/>
              </w:rPr>
              <w:t>1016:SW:2</w:t>
            </w:r>
          </w:p>
        </w:tc>
        <w:tc>
          <w:tcPr>
            <w:tcW w:w="1428"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CDSS.PROR-C1</w:t>
            </w:r>
          </w:p>
        </w:tc>
        <w:tc>
          <w:tcPr>
            <w:tcW w:w="244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9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1262"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9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E47DBF">
            <w:pPr>
              <w:jc w:val="center"/>
              <w:rPr>
                <w:rFonts w:ascii="Calibri" w:eastAsia="Calibri" w:hAnsi="Calibri" w:cs="Calibri"/>
                <w:color w:val="000000"/>
                <w:sz w:val="18"/>
                <w:szCs w:val="18"/>
                <w:lang w:eastAsia="en-AU"/>
              </w:rPr>
            </w:pPr>
          </w:p>
        </w:tc>
      </w:tr>
      <w:tr w:rsidR="00F50A18">
        <w:trPr>
          <w:trHeight w:val="476"/>
          <w:tblHeader/>
          <w:jc w:val="center"/>
        </w:trPr>
        <w:tc>
          <w:tcPr>
            <w:tcW w:w="2218" w:type="dxa"/>
            <w:shd w:val="clear" w:color="auto" w:fill="auto"/>
            <w:vAlign w:val="center"/>
          </w:tcPr>
          <w:p w:rsidR="00F50A18" w:rsidRDefault="00F50A18" w:rsidP="00F50A18">
            <w:pPr>
              <w:jc w:val="center"/>
              <w:rPr>
                <w:rFonts w:ascii="Calibri" w:hAnsi="Calibri"/>
                <w:color w:val="000000"/>
                <w:sz w:val="18"/>
                <w:szCs w:val="18"/>
              </w:rPr>
            </w:pPr>
            <w:r>
              <w:rPr>
                <w:rFonts w:ascii="Calibri" w:hAnsi="Calibri"/>
                <w:color w:val="000000"/>
                <w:sz w:val="18"/>
                <w:szCs w:val="18"/>
              </w:rPr>
              <w:t>CDP Force Washer Configuration</w:t>
            </w:r>
          </w:p>
          <w:p w:rsidR="00F50A18" w:rsidRDefault="00F50A18" w:rsidP="00F50A18">
            <w:pPr>
              <w:jc w:val="center"/>
              <w:rPr>
                <w:rFonts w:ascii="Calibri" w:hAnsi="Calibri"/>
                <w:color w:val="000000"/>
                <w:sz w:val="18"/>
                <w:szCs w:val="18"/>
              </w:rPr>
            </w:pPr>
            <w:r w:rsidRPr="0069747E">
              <w:rPr>
                <w:rFonts w:ascii="Calibri" w:hAnsi="Calibri"/>
                <w:color w:val="000000"/>
                <w:sz w:val="18"/>
                <w:szCs w:val="18"/>
                <w:vertAlign w:val="subscript"/>
              </w:rPr>
              <w:t>1106:SW:0</w:t>
            </w:r>
          </w:p>
        </w:tc>
        <w:tc>
          <w:tcPr>
            <w:tcW w:w="1428" w:type="dxa"/>
            <w:vAlign w:val="center"/>
          </w:tcPr>
          <w:p w:rsidR="00F50A18" w:rsidRDefault="00F50A18" w:rsidP="00F50A18">
            <w:pPr>
              <w:jc w:val="center"/>
              <w:rPr>
                <w:rFonts w:ascii="Calibri" w:hAnsi="Calibri"/>
                <w:color w:val="000000"/>
                <w:sz w:val="18"/>
                <w:szCs w:val="18"/>
              </w:rPr>
            </w:pPr>
            <w:r>
              <w:rPr>
                <w:rFonts w:ascii="Calibri" w:hAnsi="Calibri"/>
                <w:color w:val="000000"/>
                <w:sz w:val="18"/>
                <w:szCs w:val="18"/>
              </w:rPr>
              <w:t>N/A</w:t>
            </w:r>
          </w:p>
        </w:tc>
        <w:tc>
          <w:tcPr>
            <w:tcW w:w="2440" w:type="dxa"/>
            <w:shd w:val="clear" w:color="auto" w:fill="auto"/>
            <w:vAlign w:val="center"/>
          </w:tcPr>
          <w:p w:rsidR="00F50A18" w:rsidRPr="00CB4644" w:rsidRDefault="00F50A18" w:rsidP="00F50A18">
            <w:pPr>
              <w:jc w:val="center"/>
              <w:rPr>
                <w:rFonts w:ascii="Calibri" w:hAnsi="Calibri"/>
                <w:color w:val="000000"/>
                <w:sz w:val="18"/>
                <w:szCs w:val="18"/>
                <w:lang w:eastAsia="en-AU"/>
              </w:rPr>
            </w:pPr>
          </w:p>
        </w:tc>
        <w:tc>
          <w:tcPr>
            <w:tcW w:w="2096" w:type="dxa"/>
            <w:shd w:val="clear" w:color="auto" w:fill="auto"/>
            <w:vAlign w:val="center"/>
          </w:tcPr>
          <w:p w:rsidR="00F50A18" w:rsidRDefault="00F50A18" w:rsidP="00F50A18">
            <w:pPr>
              <w:jc w:val="center"/>
              <w:rPr>
                <w:rFonts w:ascii="Calibri" w:hAnsi="Calibri"/>
                <w:color w:val="000000"/>
                <w:sz w:val="18"/>
                <w:szCs w:val="18"/>
              </w:rPr>
            </w:pPr>
            <w:r>
              <w:rPr>
                <w:rFonts w:ascii="Calibri" w:hAnsi="Calibri"/>
                <w:color w:val="000000"/>
                <w:sz w:val="18"/>
                <w:szCs w:val="18"/>
              </w:rPr>
              <w:t>N/A</w:t>
            </w:r>
          </w:p>
        </w:tc>
        <w:tc>
          <w:tcPr>
            <w:tcW w:w="1262" w:type="dxa"/>
            <w:shd w:val="clear" w:color="auto" w:fill="auto"/>
            <w:vAlign w:val="center"/>
          </w:tcPr>
          <w:p w:rsidR="00F50A18" w:rsidRDefault="00F50A18" w:rsidP="00F50A18">
            <w:pPr>
              <w:jc w:val="center"/>
              <w:rPr>
                <w:rFonts w:ascii="Calibri" w:eastAsia="Calibri" w:hAnsi="Calibri" w:cs="Calibri"/>
                <w:color w:val="000000"/>
                <w:sz w:val="18"/>
                <w:szCs w:val="18"/>
                <w:lang w:eastAsia="en-AU"/>
              </w:rPr>
            </w:pPr>
          </w:p>
        </w:tc>
        <w:tc>
          <w:tcPr>
            <w:tcW w:w="1290" w:type="dxa"/>
            <w:shd w:val="clear" w:color="auto" w:fill="auto"/>
            <w:vAlign w:val="center"/>
          </w:tcPr>
          <w:p w:rsidR="00F50A18" w:rsidRDefault="00F50A18" w:rsidP="00F50A18">
            <w:pPr>
              <w:jc w:val="center"/>
              <w:rPr>
                <w:rFonts w:ascii="Calibri" w:eastAsia="Calibri" w:hAnsi="Calibri" w:cs="Calibri"/>
                <w:color w:val="000000"/>
                <w:sz w:val="18"/>
                <w:szCs w:val="18"/>
                <w:lang w:eastAsia="en-AU"/>
              </w:rPr>
            </w:pPr>
          </w:p>
        </w:tc>
        <w:tc>
          <w:tcPr>
            <w:tcW w:w="1417" w:type="dxa"/>
            <w:shd w:val="clear" w:color="auto" w:fill="auto"/>
            <w:vAlign w:val="center"/>
          </w:tcPr>
          <w:p w:rsidR="00F50A18" w:rsidRDefault="00F50A18" w:rsidP="00F50A18">
            <w:pPr>
              <w:jc w:val="center"/>
              <w:rPr>
                <w:rFonts w:ascii="Calibri" w:eastAsia="Calibri" w:hAnsi="Calibri" w:cs="Calibri"/>
                <w:color w:val="000000"/>
                <w:sz w:val="18"/>
                <w:szCs w:val="18"/>
                <w:lang w:eastAsia="en-AU"/>
              </w:rPr>
            </w:pPr>
          </w:p>
        </w:tc>
        <w:tc>
          <w:tcPr>
            <w:tcW w:w="3463" w:type="dxa"/>
            <w:vAlign w:val="center"/>
          </w:tcPr>
          <w:p w:rsidR="00F50A18" w:rsidRDefault="00F50A18" w:rsidP="00F50A18">
            <w:pPr>
              <w:jc w:val="center"/>
              <w:rPr>
                <w:rFonts w:ascii="Calibri" w:eastAsia="Calibri" w:hAnsi="Calibri" w:cs="Calibri"/>
                <w:color w:val="000000"/>
                <w:sz w:val="18"/>
                <w:szCs w:val="18"/>
                <w:lang w:eastAsia="en-AU"/>
              </w:rPr>
            </w:pPr>
          </w:p>
        </w:tc>
      </w:tr>
      <w:tr w:rsidR="00F50A18">
        <w:trPr>
          <w:trHeight w:val="476"/>
          <w:tblHeader/>
          <w:jc w:val="center"/>
        </w:trPr>
        <w:tc>
          <w:tcPr>
            <w:tcW w:w="2218" w:type="dxa"/>
            <w:shd w:val="clear" w:color="auto" w:fill="auto"/>
            <w:vAlign w:val="center"/>
          </w:tcPr>
          <w:p w:rsidR="00F50A18" w:rsidRDefault="00F50A18" w:rsidP="00F50A18">
            <w:pPr>
              <w:jc w:val="center"/>
              <w:rPr>
                <w:rFonts w:ascii="Calibri" w:hAnsi="Calibri"/>
                <w:color w:val="000000"/>
                <w:sz w:val="18"/>
                <w:szCs w:val="18"/>
              </w:rPr>
            </w:pPr>
            <w:r>
              <w:rPr>
                <w:rFonts w:ascii="Calibri" w:hAnsi="Calibri"/>
                <w:color w:val="000000"/>
                <w:sz w:val="18"/>
                <w:szCs w:val="18"/>
              </w:rPr>
              <w:t>CDS NDL Software</w:t>
            </w:r>
          </w:p>
          <w:p w:rsidR="00F50A18" w:rsidRDefault="00F50A18" w:rsidP="00F50A18">
            <w:pPr>
              <w:jc w:val="center"/>
              <w:rPr>
                <w:rFonts w:ascii="Calibri" w:hAnsi="Calibri"/>
                <w:color w:val="000000"/>
                <w:sz w:val="18"/>
                <w:szCs w:val="18"/>
              </w:rPr>
            </w:pPr>
            <w:r w:rsidRPr="000242DD">
              <w:rPr>
                <w:rFonts w:ascii="Calibri" w:hAnsi="Calibri"/>
                <w:color w:val="000000"/>
                <w:sz w:val="18"/>
                <w:szCs w:val="18"/>
                <w:vertAlign w:val="subscript"/>
              </w:rPr>
              <w:t>1109:SW:0</w:t>
            </w:r>
          </w:p>
        </w:tc>
        <w:tc>
          <w:tcPr>
            <w:tcW w:w="1428" w:type="dxa"/>
            <w:vAlign w:val="center"/>
          </w:tcPr>
          <w:p w:rsidR="00F50A18" w:rsidRDefault="00F50A18" w:rsidP="00F50A18">
            <w:pPr>
              <w:jc w:val="center"/>
              <w:rPr>
                <w:rFonts w:ascii="Calibri" w:hAnsi="Calibri"/>
                <w:color w:val="000000"/>
                <w:sz w:val="18"/>
                <w:szCs w:val="18"/>
              </w:rPr>
            </w:pPr>
            <w:r>
              <w:rPr>
                <w:rFonts w:ascii="Calibri" w:hAnsi="Calibri"/>
                <w:color w:val="000000"/>
                <w:sz w:val="18"/>
                <w:szCs w:val="18"/>
              </w:rPr>
              <w:t>N/A</w:t>
            </w:r>
          </w:p>
        </w:tc>
        <w:tc>
          <w:tcPr>
            <w:tcW w:w="2440" w:type="dxa"/>
            <w:shd w:val="clear" w:color="auto" w:fill="auto"/>
            <w:vAlign w:val="center"/>
          </w:tcPr>
          <w:p w:rsidR="00F50A18" w:rsidRPr="00CB4644" w:rsidRDefault="00F50A18" w:rsidP="00F50A18">
            <w:pPr>
              <w:jc w:val="center"/>
              <w:rPr>
                <w:rFonts w:ascii="Calibri" w:hAnsi="Calibri"/>
                <w:color w:val="000000"/>
                <w:sz w:val="18"/>
                <w:szCs w:val="18"/>
                <w:lang w:eastAsia="en-AU"/>
              </w:rPr>
            </w:pPr>
          </w:p>
        </w:tc>
        <w:tc>
          <w:tcPr>
            <w:tcW w:w="2096" w:type="dxa"/>
            <w:shd w:val="clear" w:color="auto" w:fill="auto"/>
            <w:vAlign w:val="center"/>
          </w:tcPr>
          <w:p w:rsidR="00F50A18" w:rsidRDefault="00F50A18" w:rsidP="00F50A18">
            <w:pPr>
              <w:jc w:val="center"/>
              <w:rPr>
                <w:rFonts w:ascii="Calibri" w:hAnsi="Calibri"/>
                <w:color w:val="000000"/>
                <w:sz w:val="18"/>
                <w:szCs w:val="18"/>
              </w:rPr>
            </w:pPr>
            <w:r>
              <w:rPr>
                <w:rFonts w:ascii="Calibri" w:hAnsi="Calibri"/>
                <w:color w:val="000000"/>
                <w:sz w:val="18"/>
                <w:szCs w:val="18"/>
              </w:rPr>
              <w:t>N/A</w:t>
            </w:r>
          </w:p>
        </w:tc>
        <w:tc>
          <w:tcPr>
            <w:tcW w:w="1262" w:type="dxa"/>
            <w:shd w:val="clear" w:color="auto" w:fill="auto"/>
            <w:vAlign w:val="center"/>
          </w:tcPr>
          <w:p w:rsidR="00F50A18" w:rsidRDefault="00F50A18" w:rsidP="00F50A18">
            <w:pPr>
              <w:jc w:val="center"/>
              <w:rPr>
                <w:rFonts w:ascii="Calibri" w:eastAsia="Calibri" w:hAnsi="Calibri" w:cs="Calibri"/>
                <w:color w:val="000000"/>
                <w:sz w:val="18"/>
                <w:szCs w:val="18"/>
                <w:lang w:eastAsia="en-AU"/>
              </w:rPr>
            </w:pPr>
          </w:p>
        </w:tc>
        <w:tc>
          <w:tcPr>
            <w:tcW w:w="1290" w:type="dxa"/>
            <w:shd w:val="clear" w:color="auto" w:fill="auto"/>
            <w:vAlign w:val="center"/>
          </w:tcPr>
          <w:p w:rsidR="00F50A18" w:rsidRDefault="00F50A18" w:rsidP="00F50A18">
            <w:pPr>
              <w:jc w:val="center"/>
              <w:rPr>
                <w:rFonts w:ascii="Calibri" w:eastAsia="Calibri" w:hAnsi="Calibri" w:cs="Calibri"/>
                <w:color w:val="000000"/>
                <w:sz w:val="18"/>
                <w:szCs w:val="18"/>
                <w:lang w:eastAsia="en-AU"/>
              </w:rPr>
            </w:pPr>
          </w:p>
        </w:tc>
        <w:tc>
          <w:tcPr>
            <w:tcW w:w="1417" w:type="dxa"/>
            <w:shd w:val="clear" w:color="auto" w:fill="auto"/>
            <w:vAlign w:val="center"/>
          </w:tcPr>
          <w:p w:rsidR="00F50A18" w:rsidRDefault="00F50A18" w:rsidP="00F50A18">
            <w:pPr>
              <w:jc w:val="center"/>
              <w:rPr>
                <w:rFonts w:ascii="Calibri" w:eastAsia="Calibri" w:hAnsi="Calibri" w:cs="Calibri"/>
                <w:color w:val="000000"/>
                <w:sz w:val="18"/>
                <w:szCs w:val="18"/>
                <w:lang w:eastAsia="en-AU"/>
              </w:rPr>
            </w:pPr>
          </w:p>
        </w:tc>
        <w:tc>
          <w:tcPr>
            <w:tcW w:w="3463" w:type="dxa"/>
            <w:vAlign w:val="center"/>
          </w:tcPr>
          <w:p w:rsidR="00F50A18" w:rsidRDefault="00F50A18" w:rsidP="00F50A18">
            <w:pPr>
              <w:jc w:val="center"/>
              <w:rPr>
                <w:rFonts w:ascii="Calibri" w:eastAsia="Calibri" w:hAnsi="Calibri" w:cs="Calibri"/>
                <w:color w:val="000000"/>
                <w:sz w:val="18"/>
                <w:szCs w:val="18"/>
                <w:lang w:eastAsia="en-AU"/>
              </w:rPr>
            </w:pPr>
          </w:p>
        </w:tc>
      </w:tr>
      <w:tr w:rsidR="00F50A18">
        <w:trPr>
          <w:trHeight w:val="449"/>
          <w:tblHeader/>
          <w:jc w:val="center"/>
        </w:trPr>
        <w:tc>
          <w:tcPr>
            <w:tcW w:w="15614" w:type="dxa"/>
            <w:gridSpan w:val="8"/>
            <w:shd w:val="clear" w:color="auto" w:fill="auto"/>
            <w:vAlign w:val="center"/>
          </w:tcPr>
          <w:p w:rsidR="00F50A18" w:rsidRDefault="00F50A18" w:rsidP="00F50A18">
            <w:pPr>
              <w:rPr>
                <w:rFonts w:ascii="Calibri" w:eastAsia="Calibri" w:hAnsi="Calibri" w:cs="Calibri"/>
                <w:b/>
                <w:bCs/>
                <w:iCs/>
                <w:color w:val="000000"/>
                <w:szCs w:val="22"/>
                <w:lang w:eastAsia="en-AU"/>
              </w:rPr>
            </w:pPr>
            <w:r>
              <w:rPr>
                <w:rFonts w:ascii="Calibri" w:eastAsia="Calibri" w:hAnsi="Calibri" w:cs="Calibri"/>
                <w:b/>
                <w:bCs/>
                <w:iCs/>
                <w:color w:val="000000"/>
                <w:szCs w:val="22"/>
                <w:lang w:eastAsia="en-AU"/>
              </w:rPr>
              <w:t>CDS – Loco Specific Components</w:t>
            </w:r>
          </w:p>
          <w:p w:rsidR="00F50A18" w:rsidRPr="008A2C94" w:rsidRDefault="00F50A18" w:rsidP="00F50A18">
            <w:pPr>
              <w:rPr>
                <w:rFonts w:ascii="Calibri" w:eastAsia="Calibri" w:hAnsi="Calibri" w:cs="Calibri"/>
                <w:color w:val="000000"/>
                <w:sz w:val="18"/>
                <w:szCs w:val="18"/>
                <w:vertAlign w:val="subscript"/>
                <w:lang w:eastAsia="en-AU"/>
              </w:rPr>
            </w:pPr>
            <w:r>
              <w:rPr>
                <w:rFonts w:ascii="Calibri" w:eastAsia="Calibri" w:hAnsi="Calibri" w:cs="Calibri"/>
                <w:b/>
                <w:bCs/>
                <w:iCs/>
                <w:color w:val="000000"/>
                <w:szCs w:val="22"/>
                <w:vertAlign w:val="subscript"/>
                <w:lang w:eastAsia="en-AU"/>
              </w:rPr>
              <w:t>3023:SW:0</w:t>
            </w:r>
          </w:p>
        </w:tc>
      </w:tr>
      <w:tr w:rsidR="00F50A18">
        <w:trPr>
          <w:trHeight w:val="449"/>
          <w:tblHeader/>
          <w:jc w:val="center"/>
        </w:trPr>
        <w:tc>
          <w:tcPr>
            <w:tcW w:w="2218" w:type="dxa"/>
            <w:shd w:val="clear" w:color="auto" w:fill="auto"/>
            <w:vAlign w:val="center"/>
          </w:tcPr>
          <w:p w:rsidR="00F50A18" w:rsidRDefault="00F50A18" w:rsidP="00F50A18">
            <w:pPr>
              <w:jc w:val="center"/>
              <w:rPr>
                <w:rFonts w:ascii="Calibri" w:eastAsia="Calibri" w:hAnsi="Calibri" w:cs="Calibri"/>
                <w:color w:val="000000"/>
                <w:sz w:val="18"/>
                <w:szCs w:val="18"/>
              </w:rPr>
            </w:pPr>
            <w:r>
              <w:rPr>
                <w:rFonts w:ascii="Calibri" w:eastAsia="Calibri" w:hAnsi="Calibri" w:cs="Calibri"/>
                <w:color w:val="000000"/>
                <w:sz w:val="18"/>
                <w:szCs w:val="18"/>
              </w:rPr>
              <w:t>CDP-L Configuration</w:t>
            </w:r>
          </w:p>
          <w:p w:rsidR="00F50A18" w:rsidRDefault="00F50A18" w:rsidP="00F50A18">
            <w:pPr>
              <w:jc w:val="center"/>
              <w:rPr>
                <w:rFonts w:ascii="Calibri" w:eastAsia="Calibri" w:hAnsi="Calibri" w:cs="Calibri"/>
                <w:color w:val="000000"/>
                <w:sz w:val="16"/>
                <w:szCs w:val="18"/>
                <w:vertAlign w:val="subscript"/>
                <w:lang w:eastAsia="en-AU"/>
              </w:rPr>
            </w:pPr>
            <w:r>
              <w:rPr>
                <w:rFonts w:ascii="Calibri" w:eastAsia="Calibri" w:hAnsi="Calibri" w:cs="Calibri"/>
                <w:color w:val="000000"/>
                <w:sz w:val="18"/>
                <w:szCs w:val="18"/>
                <w:vertAlign w:val="subscript"/>
              </w:rPr>
              <w:t>1018:SW:1</w:t>
            </w:r>
          </w:p>
        </w:tc>
        <w:tc>
          <w:tcPr>
            <w:tcW w:w="1428" w:type="dxa"/>
            <w:vAlign w:val="center"/>
          </w:tcPr>
          <w:p w:rsidR="00F50A18" w:rsidRDefault="00F50A18" w:rsidP="00F50A1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2440" w:type="dxa"/>
            <w:shd w:val="clear" w:color="auto" w:fill="auto"/>
            <w:vAlign w:val="center"/>
          </w:tcPr>
          <w:p w:rsidR="00F50A18" w:rsidRDefault="00F50A18" w:rsidP="00F50A1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2096" w:type="dxa"/>
            <w:shd w:val="clear" w:color="auto" w:fill="auto"/>
            <w:vAlign w:val="center"/>
          </w:tcPr>
          <w:p w:rsidR="00F50A18" w:rsidRDefault="00F50A18" w:rsidP="00F50A18">
            <w:pPr>
              <w:jc w:val="center"/>
              <w:rPr>
                <w:rFonts w:ascii="Calibri" w:eastAsia="Calibri" w:hAnsi="Calibri" w:cs="Calibri"/>
                <w:color w:val="000000"/>
                <w:sz w:val="18"/>
                <w:szCs w:val="18"/>
                <w:lang w:eastAsia="en-AU"/>
              </w:rPr>
            </w:pPr>
          </w:p>
        </w:tc>
        <w:tc>
          <w:tcPr>
            <w:tcW w:w="1262" w:type="dxa"/>
            <w:shd w:val="clear" w:color="auto" w:fill="auto"/>
            <w:vAlign w:val="center"/>
          </w:tcPr>
          <w:p w:rsidR="00F50A18" w:rsidRDefault="00F50A18" w:rsidP="00F50A18">
            <w:pPr>
              <w:jc w:val="center"/>
              <w:rPr>
                <w:rFonts w:ascii="Calibri" w:eastAsia="Calibri" w:hAnsi="Calibri" w:cs="Calibri"/>
                <w:color w:val="000000"/>
                <w:sz w:val="18"/>
                <w:szCs w:val="18"/>
                <w:lang w:eastAsia="en-AU"/>
              </w:rPr>
            </w:pPr>
          </w:p>
        </w:tc>
        <w:tc>
          <w:tcPr>
            <w:tcW w:w="1290" w:type="dxa"/>
            <w:shd w:val="clear" w:color="auto" w:fill="auto"/>
            <w:vAlign w:val="center"/>
          </w:tcPr>
          <w:p w:rsidR="00F50A18" w:rsidRDefault="00F50A18" w:rsidP="00F50A18">
            <w:pPr>
              <w:jc w:val="center"/>
              <w:rPr>
                <w:rFonts w:ascii="Calibri" w:eastAsia="Calibri" w:hAnsi="Calibri" w:cs="Calibri"/>
                <w:color w:val="000000"/>
                <w:sz w:val="18"/>
                <w:szCs w:val="18"/>
                <w:lang w:eastAsia="en-AU"/>
              </w:rPr>
            </w:pPr>
          </w:p>
        </w:tc>
        <w:tc>
          <w:tcPr>
            <w:tcW w:w="1417" w:type="dxa"/>
            <w:shd w:val="clear" w:color="auto" w:fill="auto"/>
            <w:vAlign w:val="center"/>
          </w:tcPr>
          <w:p w:rsidR="00F50A18" w:rsidRDefault="00F50A18" w:rsidP="00F50A18">
            <w:pPr>
              <w:jc w:val="center"/>
              <w:rPr>
                <w:rFonts w:ascii="Calibri" w:eastAsia="Calibri" w:hAnsi="Calibri" w:cs="Calibri"/>
                <w:color w:val="000000"/>
                <w:sz w:val="18"/>
                <w:szCs w:val="18"/>
                <w:lang w:eastAsia="en-AU"/>
              </w:rPr>
            </w:pPr>
          </w:p>
        </w:tc>
        <w:tc>
          <w:tcPr>
            <w:tcW w:w="3463" w:type="dxa"/>
            <w:vAlign w:val="center"/>
          </w:tcPr>
          <w:p w:rsidR="00F50A18" w:rsidRDefault="00F50A18" w:rsidP="00F50A1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Site Verification = Loco ID // Remote Verification = MD5 checksum</w:t>
            </w:r>
          </w:p>
        </w:tc>
      </w:tr>
      <w:tr w:rsidR="00F50A18">
        <w:trPr>
          <w:trHeight w:val="449"/>
          <w:tblHeader/>
          <w:jc w:val="center"/>
        </w:trPr>
        <w:tc>
          <w:tcPr>
            <w:tcW w:w="2218" w:type="dxa"/>
            <w:shd w:val="clear" w:color="auto" w:fill="auto"/>
            <w:vAlign w:val="center"/>
          </w:tcPr>
          <w:p w:rsidR="00F50A18" w:rsidRDefault="00F50A18" w:rsidP="00F50A18">
            <w:pPr>
              <w:jc w:val="center"/>
              <w:rPr>
                <w:rFonts w:ascii="Calibri" w:eastAsia="Calibri" w:hAnsi="Calibri" w:cs="Calibri"/>
                <w:color w:val="000000"/>
                <w:sz w:val="18"/>
                <w:szCs w:val="18"/>
              </w:rPr>
            </w:pPr>
            <w:r>
              <w:rPr>
                <w:rFonts w:ascii="Calibri" w:eastAsia="Calibri" w:hAnsi="Calibri" w:cs="Calibri"/>
                <w:color w:val="000000"/>
                <w:sz w:val="18"/>
                <w:szCs w:val="18"/>
              </w:rPr>
              <w:t>CDP-R Configuration</w:t>
            </w:r>
          </w:p>
          <w:p w:rsidR="00F50A18" w:rsidRDefault="00F50A18" w:rsidP="00F50A18">
            <w:pPr>
              <w:jc w:val="center"/>
              <w:rPr>
                <w:rFonts w:ascii="Calibri" w:eastAsia="Calibri" w:hAnsi="Calibri" w:cs="Calibri"/>
                <w:color w:val="000000"/>
                <w:sz w:val="16"/>
                <w:szCs w:val="18"/>
                <w:lang w:eastAsia="en-AU"/>
              </w:rPr>
            </w:pPr>
            <w:r>
              <w:rPr>
                <w:rFonts w:ascii="Calibri" w:eastAsia="Calibri" w:hAnsi="Calibri" w:cs="Calibri"/>
                <w:color w:val="000000"/>
                <w:sz w:val="18"/>
                <w:szCs w:val="18"/>
                <w:vertAlign w:val="subscript"/>
              </w:rPr>
              <w:t>1018:SW:2</w:t>
            </w:r>
          </w:p>
        </w:tc>
        <w:tc>
          <w:tcPr>
            <w:tcW w:w="1428" w:type="dxa"/>
            <w:vAlign w:val="center"/>
          </w:tcPr>
          <w:p w:rsidR="00F50A18" w:rsidRDefault="00F50A18" w:rsidP="00F50A1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2440" w:type="dxa"/>
            <w:shd w:val="clear" w:color="auto" w:fill="auto"/>
            <w:vAlign w:val="center"/>
          </w:tcPr>
          <w:p w:rsidR="00F50A18" w:rsidRDefault="00F50A18" w:rsidP="00F50A1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2096" w:type="dxa"/>
            <w:shd w:val="clear" w:color="auto" w:fill="auto"/>
            <w:vAlign w:val="center"/>
          </w:tcPr>
          <w:p w:rsidR="00F50A18" w:rsidRDefault="00F50A18" w:rsidP="00F50A18">
            <w:pPr>
              <w:jc w:val="center"/>
              <w:rPr>
                <w:rFonts w:ascii="Calibri" w:eastAsia="Calibri" w:hAnsi="Calibri" w:cs="Calibri"/>
                <w:color w:val="000000"/>
                <w:sz w:val="18"/>
                <w:szCs w:val="18"/>
                <w:lang w:eastAsia="en-AU"/>
              </w:rPr>
            </w:pPr>
          </w:p>
        </w:tc>
        <w:tc>
          <w:tcPr>
            <w:tcW w:w="1262" w:type="dxa"/>
            <w:shd w:val="clear" w:color="auto" w:fill="auto"/>
            <w:vAlign w:val="center"/>
          </w:tcPr>
          <w:p w:rsidR="00F50A18" w:rsidRDefault="00F50A18" w:rsidP="00F50A18">
            <w:pPr>
              <w:jc w:val="center"/>
              <w:rPr>
                <w:rFonts w:ascii="Calibri" w:eastAsia="Calibri" w:hAnsi="Calibri" w:cs="Calibri"/>
                <w:color w:val="000000"/>
                <w:sz w:val="18"/>
                <w:szCs w:val="18"/>
                <w:lang w:eastAsia="en-AU"/>
              </w:rPr>
            </w:pPr>
          </w:p>
        </w:tc>
        <w:tc>
          <w:tcPr>
            <w:tcW w:w="1290" w:type="dxa"/>
            <w:shd w:val="clear" w:color="auto" w:fill="auto"/>
            <w:vAlign w:val="center"/>
          </w:tcPr>
          <w:p w:rsidR="00F50A18" w:rsidRDefault="00F50A18" w:rsidP="00F50A18">
            <w:pPr>
              <w:jc w:val="center"/>
              <w:rPr>
                <w:rFonts w:ascii="Calibri" w:eastAsia="Calibri" w:hAnsi="Calibri" w:cs="Calibri"/>
                <w:color w:val="000000"/>
                <w:sz w:val="18"/>
                <w:szCs w:val="18"/>
                <w:lang w:eastAsia="en-AU"/>
              </w:rPr>
            </w:pPr>
          </w:p>
        </w:tc>
        <w:tc>
          <w:tcPr>
            <w:tcW w:w="1417" w:type="dxa"/>
            <w:shd w:val="clear" w:color="auto" w:fill="auto"/>
            <w:vAlign w:val="center"/>
          </w:tcPr>
          <w:p w:rsidR="00F50A18" w:rsidRDefault="00F50A18" w:rsidP="00F50A18">
            <w:pPr>
              <w:jc w:val="center"/>
              <w:rPr>
                <w:rFonts w:ascii="Calibri" w:eastAsia="Calibri" w:hAnsi="Calibri" w:cs="Calibri"/>
                <w:color w:val="000000"/>
                <w:sz w:val="18"/>
                <w:szCs w:val="18"/>
                <w:lang w:eastAsia="en-AU"/>
              </w:rPr>
            </w:pPr>
          </w:p>
        </w:tc>
        <w:tc>
          <w:tcPr>
            <w:tcW w:w="3463" w:type="dxa"/>
            <w:vAlign w:val="center"/>
          </w:tcPr>
          <w:p w:rsidR="00F50A18" w:rsidRDefault="00F50A18" w:rsidP="00F50A1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Site Verification = Loco ID // Remote Verification = MD5 checksum</w:t>
            </w:r>
          </w:p>
        </w:tc>
      </w:tr>
      <w:tr w:rsidR="00F50A18">
        <w:trPr>
          <w:trHeight w:val="449"/>
          <w:tblHeader/>
          <w:jc w:val="center"/>
        </w:trPr>
        <w:tc>
          <w:tcPr>
            <w:tcW w:w="15614" w:type="dxa"/>
            <w:gridSpan w:val="8"/>
            <w:shd w:val="clear" w:color="auto" w:fill="auto"/>
            <w:vAlign w:val="center"/>
          </w:tcPr>
          <w:p w:rsidR="00F50A18" w:rsidRDefault="00F50A18" w:rsidP="00F50A18">
            <w:pPr>
              <w:rPr>
                <w:rFonts w:ascii="Calibri" w:eastAsia="Calibri" w:hAnsi="Calibri" w:cs="Calibri"/>
                <w:b/>
                <w:bCs/>
                <w:iCs/>
                <w:color w:val="000000"/>
                <w:szCs w:val="22"/>
                <w:lang w:eastAsia="en-AU"/>
              </w:rPr>
            </w:pPr>
            <w:r>
              <w:rPr>
                <w:rFonts w:ascii="Calibri" w:eastAsia="Calibri" w:hAnsi="Calibri" w:cs="Calibri"/>
                <w:b/>
                <w:bCs/>
                <w:iCs/>
                <w:color w:val="000000"/>
                <w:szCs w:val="22"/>
                <w:lang w:eastAsia="en-AU"/>
              </w:rPr>
              <w:t>CDS Utilities</w:t>
            </w:r>
          </w:p>
          <w:p w:rsidR="00F50A18" w:rsidRPr="008A2C94" w:rsidRDefault="00F50A18" w:rsidP="00F50A18">
            <w:pPr>
              <w:rPr>
                <w:rFonts w:ascii="Calibri" w:eastAsia="Calibri" w:hAnsi="Calibri" w:cs="Calibri"/>
                <w:color w:val="000000"/>
                <w:sz w:val="18"/>
                <w:szCs w:val="18"/>
                <w:vertAlign w:val="subscript"/>
              </w:rPr>
            </w:pPr>
            <w:r>
              <w:rPr>
                <w:rFonts w:ascii="Calibri" w:eastAsia="Calibri" w:hAnsi="Calibri" w:cs="Calibri"/>
                <w:b/>
                <w:bCs/>
                <w:iCs/>
                <w:color w:val="000000"/>
                <w:szCs w:val="22"/>
                <w:vertAlign w:val="subscript"/>
                <w:lang w:eastAsia="en-AU"/>
              </w:rPr>
              <w:t>3024:SW:0</w:t>
            </w:r>
          </w:p>
        </w:tc>
      </w:tr>
      <w:tr w:rsidR="00F50A18">
        <w:trPr>
          <w:trHeight w:val="449"/>
          <w:tblHeader/>
          <w:jc w:val="center"/>
        </w:trPr>
        <w:tc>
          <w:tcPr>
            <w:tcW w:w="2218" w:type="dxa"/>
            <w:shd w:val="clear" w:color="auto" w:fill="auto"/>
            <w:vAlign w:val="center"/>
          </w:tcPr>
          <w:p w:rsidR="00F50A18" w:rsidRDefault="00F50A18" w:rsidP="00F50A18">
            <w:pPr>
              <w:jc w:val="center"/>
              <w:rPr>
                <w:rFonts w:ascii="Calibri" w:eastAsia="Calibri" w:hAnsi="Calibri" w:cs="Calibri"/>
                <w:color w:val="000000"/>
                <w:sz w:val="18"/>
                <w:szCs w:val="18"/>
              </w:rPr>
            </w:pPr>
            <w:r>
              <w:rPr>
                <w:rFonts w:ascii="Calibri" w:eastAsia="Calibri" w:hAnsi="Calibri" w:cs="Calibri"/>
                <w:color w:val="000000"/>
                <w:sz w:val="18"/>
                <w:szCs w:val="18"/>
              </w:rPr>
              <w:lastRenderedPageBreak/>
              <w:t>CDS Deployment Utility</w:t>
            </w:r>
          </w:p>
          <w:p w:rsidR="00F50A18" w:rsidRDefault="00F50A18" w:rsidP="00F50A18">
            <w:pPr>
              <w:jc w:val="center"/>
              <w:rPr>
                <w:rFonts w:ascii="Calibri" w:eastAsia="Calibri" w:hAnsi="Calibri" w:cs="Calibri"/>
                <w:color w:val="000000"/>
                <w:sz w:val="18"/>
                <w:szCs w:val="18"/>
              </w:rPr>
            </w:pPr>
            <w:r>
              <w:rPr>
                <w:rFonts w:ascii="Calibri" w:eastAsia="Calibri" w:hAnsi="Calibri" w:cs="Calibri"/>
                <w:color w:val="000000"/>
                <w:sz w:val="18"/>
                <w:szCs w:val="18"/>
                <w:vertAlign w:val="subscript"/>
                <w:lang w:eastAsia="en-AU"/>
              </w:rPr>
              <w:t>1015:SW:0</w:t>
            </w:r>
          </w:p>
        </w:tc>
        <w:tc>
          <w:tcPr>
            <w:tcW w:w="1428" w:type="dxa"/>
            <w:vAlign w:val="center"/>
          </w:tcPr>
          <w:p w:rsidR="00F50A18" w:rsidRDefault="00F50A18" w:rsidP="00F50A18">
            <w:pPr>
              <w:jc w:val="center"/>
              <w:rPr>
                <w:rFonts w:ascii="Calibri" w:eastAsia="Calibri" w:hAnsi="Calibri" w:cs="Calibri"/>
                <w:color w:val="000000"/>
                <w:sz w:val="18"/>
                <w:szCs w:val="18"/>
              </w:rPr>
            </w:pPr>
            <w:r>
              <w:rPr>
                <w:rFonts w:ascii="Calibri" w:eastAsia="Calibri" w:hAnsi="Calibri" w:cs="Calibri"/>
                <w:color w:val="000000"/>
                <w:sz w:val="18"/>
                <w:szCs w:val="18"/>
              </w:rPr>
              <w:t>N/A</w:t>
            </w:r>
          </w:p>
        </w:tc>
        <w:tc>
          <w:tcPr>
            <w:tcW w:w="2440" w:type="dxa"/>
            <w:shd w:val="clear" w:color="auto" w:fill="auto"/>
            <w:vAlign w:val="center"/>
          </w:tcPr>
          <w:p w:rsidR="00F50A18" w:rsidRDefault="00F50A18" w:rsidP="00F50A18">
            <w:pPr>
              <w:jc w:val="center"/>
              <w:rPr>
                <w:rFonts w:ascii="Calibri" w:eastAsia="Calibri" w:hAnsi="Calibri" w:cs="Calibri"/>
                <w:color w:val="000000"/>
                <w:sz w:val="18"/>
                <w:szCs w:val="18"/>
              </w:rPr>
            </w:pPr>
          </w:p>
        </w:tc>
        <w:tc>
          <w:tcPr>
            <w:tcW w:w="2096" w:type="dxa"/>
            <w:shd w:val="clear" w:color="auto" w:fill="auto"/>
            <w:vAlign w:val="center"/>
          </w:tcPr>
          <w:p w:rsidR="00F50A18" w:rsidRDefault="00F50A18" w:rsidP="00F50A1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1262" w:type="dxa"/>
            <w:shd w:val="clear" w:color="auto" w:fill="auto"/>
            <w:vAlign w:val="center"/>
          </w:tcPr>
          <w:p w:rsidR="00F50A18" w:rsidRDefault="00F50A18" w:rsidP="00F50A18">
            <w:pPr>
              <w:jc w:val="center"/>
              <w:rPr>
                <w:rFonts w:ascii="Calibri" w:eastAsia="Calibri" w:hAnsi="Calibri" w:cs="Calibri"/>
                <w:color w:val="000000"/>
                <w:sz w:val="18"/>
                <w:szCs w:val="18"/>
                <w:lang w:eastAsia="en-AU"/>
              </w:rPr>
            </w:pPr>
          </w:p>
        </w:tc>
        <w:tc>
          <w:tcPr>
            <w:tcW w:w="1290" w:type="dxa"/>
            <w:shd w:val="clear" w:color="auto" w:fill="auto"/>
            <w:vAlign w:val="center"/>
          </w:tcPr>
          <w:p w:rsidR="00F50A18" w:rsidRDefault="00F50A18" w:rsidP="00F50A18">
            <w:pPr>
              <w:jc w:val="center"/>
              <w:rPr>
                <w:rFonts w:ascii="Calibri" w:eastAsia="Calibri" w:hAnsi="Calibri" w:cs="Calibri"/>
                <w:color w:val="000000"/>
                <w:sz w:val="18"/>
                <w:szCs w:val="18"/>
                <w:lang w:eastAsia="en-AU"/>
              </w:rPr>
            </w:pPr>
          </w:p>
        </w:tc>
        <w:tc>
          <w:tcPr>
            <w:tcW w:w="1417" w:type="dxa"/>
            <w:shd w:val="clear" w:color="auto" w:fill="auto"/>
            <w:vAlign w:val="center"/>
          </w:tcPr>
          <w:p w:rsidR="00F50A18" w:rsidRDefault="00F50A18" w:rsidP="00F50A18">
            <w:pPr>
              <w:jc w:val="center"/>
              <w:rPr>
                <w:rFonts w:ascii="Calibri" w:eastAsia="Calibri" w:hAnsi="Calibri" w:cs="Calibri"/>
                <w:color w:val="000000"/>
                <w:sz w:val="18"/>
                <w:szCs w:val="18"/>
                <w:lang w:eastAsia="en-AU"/>
              </w:rPr>
            </w:pPr>
          </w:p>
        </w:tc>
        <w:tc>
          <w:tcPr>
            <w:tcW w:w="3463" w:type="dxa"/>
            <w:vAlign w:val="center"/>
          </w:tcPr>
          <w:p w:rsidR="00F50A18" w:rsidRDefault="00F50A18" w:rsidP="00F50A18">
            <w:pPr>
              <w:jc w:val="center"/>
              <w:rPr>
                <w:rFonts w:ascii="Calibri" w:eastAsia="Calibri" w:hAnsi="Calibri" w:cs="Calibri"/>
                <w:color w:val="000000"/>
                <w:sz w:val="18"/>
                <w:szCs w:val="18"/>
              </w:rPr>
            </w:pPr>
            <w:r>
              <w:rPr>
                <w:rFonts w:ascii="Calibri" w:eastAsia="Calibri" w:hAnsi="Calibri" w:cs="Calibri"/>
                <w:color w:val="000000"/>
                <w:sz w:val="18"/>
                <w:szCs w:val="18"/>
              </w:rPr>
              <w:t>CDSDU used to deploy the processor images</w:t>
            </w:r>
          </w:p>
        </w:tc>
      </w:tr>
      <w:tr w:rsidR="00F50A18">
        <w:trPr>
          <w:trHeight w:val="449"/>
          <w:tblHeader/>
          <w:jc w:val="center"/>
        </w:trPr>
        <w:tc>
          <w:tcPr>
            <w:tcW w:w="2218" w:type="dxa"/>
            <w:shd w:val="clear" w:color="auto" w:fill="auto"/>
            <w:vAlign w:val="center"/>
          </w:tcPr>
          <w:p w:rsidR="00F50A18" w:rsidRDefault="00F50A18" w:rsidP="00F50A18">
            <w:pPr>
              <w:jc w:val="center"/>
              <w:rPr>
                <w:rFonts w:ascii="Calibri" w:eastAsia="Calibri" w:hAnsi="Calibri" w:cs="Calibri"/>
                <w:color w:val="000000"/>
                <w:sz w:val="18"/>
                <w:szCs w:val="18"/>
              </w:rPr>
            </w:pPr>
            <w:r>
              <w:rPr>
                <w:rFonts w:ascii="Calibri" w:eastAsia="Calibri" w:hAnsi="Calibri" w:cs="Calibri"/>
                <w:color w:val="000000"/>
                <w:sz w:val="18"/>
                <w:szCs w:val="18"/>
              </w:rPr>
              <w:t>CDP-L Characterisation Utility</w:t>
            </w:r>
          </w:p>
          <w:p w:rsidR="00F50A18" w:rsidRDefault="00F50A18" w:rsidP="00F50A18">
            <w:pPr>
              <w:jc w:val="center"/>
              <w:rPr>
                <w:rFonts w:ascii="Calibri" w:eastAsia="Calibri" w:hAnsi="Calibri" w:cs="Calibri"/>
                <w:color w:val="000000"/>
                <w:sz w:val="18"/>
                <w:szCs w:val="18"/>
              </w:rPr>
            </w:pPr>
            <w:r>
              <w:rPr>
                <w:rFonts w:ascii="Calibri" w:eastAsia="Calibri" w:hAnsi="Calibri" w:cs="Calibri"/>
                <w:color w:val="000000"/>
                <w:sz w:val="18"/>
                <w:szCs w:val="18"/>
                <w:vertAlign w:val="subscript"/>
                <w:lang w:eastAsia="en-AU"/>
              </w:rPr>
              <w:t>1011:SW:1</w:t>
            </w:r>
          </w:p>
        </w:tc>
        <w:tc>
          <w:tcPr>
            <w:tcW w:w="1428" w:type="dxa"/>
            <w:vAlign w:val="center"/>
          </w:tcPr>
          <w:p w:rsidR="00F50A18" w:rsidRDefault="00F50A18" w:rsidP="00F50A18">
            <w:pPr>
              <w:jc w:val="center"/>
              <w:rPr>
                <w:rFonts w:ascii="Calibri" w:eastAsia="Calibri" w:hAnsi="Calibri" w:cs="Calibri"/>
                <w:color w:val="000000"/>
                <w:sz w:val="18"/>
                <w:szCs w:val="18"/>
              </w:rPr>
            </w:pPr>
            <w:r>
              <w:rPr>
                <w:rFonts w:ascii="Calibri" w:eastAsia="Calibri" w:hAnsi="Calibri" w:cs="Calibri"/>
                <w:color w:val="000000"/>
                <w:sz w:val="18"/>
                <w:szCs w:val="18"/>
              </w:rPr>
              <w:t>N/A</w:t>
            </w:r>
          </w:p>
        </w:tc>
        <w:tc>
          <w:tcPr>
            <w:tcW w:w="2440" w:type="dxa"/>
            <w:shd w:val="clear" w:color="auto" w:fill="auto"/>
            <w:vAlign w:val="center"/>
          </w:tcPr>
          <w:p w:rsidR="00F50A18" w:rsidRDefault="00F50A18" w:rsidP="00F50A18">
            <w:pPr>
              <w:jc w:val="center"/>
              <w:rPr>
                <w:rFonts w:ascii="Calibri" w:eastAsia="Calibri" w:hAnsi="Calibri" w:cs="Calibri"/>
                <w:color w:val="000000"/>
                <w:sz w:val="18"/>
                <w:szCs w:val="18"/>
              </w:rPr>
            </w:pPr>
          </w:p>
        </w:tc>
        <w:tc>
          <w:tcPr>
            <w:tcW w:w="2096" w:type="dxa"/>
            <w:shd w:val="clear" w:color="auto" w:fill="auto"/>
            <w:vAlign w:val="center"/>
          </w:tcPr>
          <w:p w:rsidR="00F50A18" w:rsidRDefault="00F50A18" w:rsidP="00F50A1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1262" w:type="dxa"/>
            <w:shd w:val="clear" w:color="auto" w:fill="auto"/>
            <w:vAlign w:val="center"/>
          </w:tcPr>
          <w:p w:rsidR="00F50A18" w:rsidRDefault="00F50A18" w:rsidP="00F50A18">
            <w:pPr>
              <w:jc w:val="center"/>
              <w:rPr>
                <w:rFonts w:ascii="Calibri" w:eastAsia="Calibri" w:hAnsi="Calibri" w:cs="Calibri"/>
                <w:color w:val="000000"/>
                <w:sz w:val="18"/>
                <w:szCs w:val="18"/>
                <w:lang w:eastAsia="en-AU"/>
              </w:rPr>
            </w:pPr>
          </w:p>
        </w:tc>
        <w:tc>
          <w:tcPr>
            <w:tcW w:w="1290" w:type="dxa"/>
            <w:shd w:val="clear" w:color="auto" w:fill="auto"/>
            <w:vAlign w:val="center"/>
          </w:tcPr>
          <w:p w:rsidR="00F50A18" w:rsidRDefault="00F50A18" w:rsidP="00F50A18">
            <w:pPr>
              <w:jc w:val="center"/>
              <w:rPr>
                <w:rFonts w:ascii="Calibri" w:eastAsia="Calibri" w:hAnsi="Calibri" w:cs="Calibri"/>
                <w:color w:val="000000"/>
                <w:sz w:val="18"/>
                <w:szCs w:val="18"/>
                <w:lang w:eastAsia="en-AU"/>
              </w:rPr>
            </w:pPr>
          </w:p>
        </w:tc>
        <w:tc>
          <w:tcPr>
            <w:tcW w:w="1417" w:type="dxa"/>
            <w:shd w:val="clear" w:color="auto" w:fill="auto"/>
            <w:vAlign w:val="center"/>
          </w:tcPr>
          <w:p w:rsidR="00F50A18" w:rsidRDefault="00F50A18" w:rsidP="00F50A18">
            <w:pPr>
              <w:jc w:val="center"/>
              <w:rPr>
                <w:rFonts w:ascii="Calibri" w:eastAsia="Calibri" w:hAnsi="Calibri" w:cs="Calibri"/>
                <w:color w:val="000000"/>
                <w:sz w:val="18"/>
                <w:szCs w:val="18"/>
                <w:lang w:eastAsia="en-AU"/>
              </w:rPr>
            </w:pPr>
          </w:p>
        </w:tc>
        <w:tc>
          <w:tcPr>
            <w:tcW w:w="3463" w:type="dxa"/>
            <w:vAlign w:val="center"/>
          </w:tcPr>
          <w:p w:rsidR="00F50A18" w:rsidRDefault="00F50A18" w:rsidP="00F50A18">
            <w:pPr>
              <w:jc w:val="center"/>
              <w:rPr>
                <w:rFonts w:ascii="Calibri" w:eastAsia="Calibri" w:hAnsi="Calibri" w:cs="Calibri"/>
                <w:color w:val="000000"/>
                <w:sz w:val="18"/>
                <w:szCs w:val="18"/>
              </w:rPr>
            </w:pPr>
            <w:r>
              <w:rPr>
                <w:rFonts w:ascii="Calibri" w:eastAsia="Calibri" w:hAnsi="Calibri" w:cs="Calibri"/>
                <w:color w:val="000000"/>
                <w:sz w:val="18"/>
                <w:szCs w:val="18"/>
              </w:rPr>
              <w:t>Must be compatible with the CDP version</w:t>
            </w:r>
          </w:p>
        </w:tc>
      </w:tr>
      <w:tr w:rsidR="00F50A18">
        <w:trPr>
          <w:trHeight w:val="449"/>
          <w:tblHeader/>
          <w:jc w:val="center"/>
        </w:trPr>
        <w:tc>
          <w:tcPr>
            <w:tcW w:w="2218" w:type="dxa"/>
            <w:shd w:val="clear" w:color="auto" w:fill="auto"/>
            <w:vAlign w:val="center"/>
          </w:tcPr>
          <w:p w:rsidR="00F50A18" w:rsidRDefault="00F50A18" w:rsidP="00F50A18">
            <w:pPr>
              <w:jc w:val="center"/>
              <w:rPr>
                <w:rFonts w:ascii="Calibri" w:hAnsi="Calibri"/>
                <w:color w:val="000000"/>
                <w:sz w:val="18"/>
                <w:szCs w:val="18"/>
              </w:rPr>
            </w:pPr>
            <w:r>
              <w:rPr>
                <w:rFonts w:ascii="Calibri" w:hAnsi="Calibri"/>
                <w:color w:val="000000"/>
                <w:sz w:val="18"/>
                <w:szCs w:val="18"/>
              </w:rPr>
              <w:t>CDP-R Characterisation Utility</w:t>
            </w:r>
          </w:p>
          <w:p w:rsidR="00F50A18" w:rsidRDefault="00F50A18" w:rsidP="00F50A18">
            <w:pPr>
              <w:jc w:val="center"/>
              <w:rPr>
                <w:rFonts w:ascii="Calibri" w:hAnsi="Calibri"/>
                <w:color w:val="000000"/>
                <w:sz w:val="18"/>
                <w:szCs w:val="18"/>
              </w:rPr>
            </w:pPr>
            <w:r w:rsidRPr="0016080D">
              <w:rPr>
                <w:rFonts w:ascii="Calibri" w:hAnsi="Calibri"/>
                <w:color w:val="000000"/>
                <w:sz w:val="18"/>
                <w:szCs w:val="18"/>
                <w:vertAlign w:val="subscript"/>
                <w:lang w:eastAsia="en-AU"/>
              </w:rPr>
              <w:t>1011:SW:</w:t>
            </w:r>
            <w:r>
              <w:rPr>
                <w:rFonts w:ascii="Calibri" w:hAnsi="Calibri"/>
                <w:color w:val="000000"/>
                <w:sz w:val="18"/>
                <w:szCs w:val="18"/>
                <w:vertAlign w:val="subscript"/>
                <w:lang w:eastAsia="en-AU"/>
              </w:rPr>
              <w:t>2</w:t>
            </w:r>
          </w:p>
        </w:tc>
        <w:tc>
          <w:tcPr>
            <w:tcW w:w="1428" w:type="dxa"/>
            <w:vAlign w:val="center"/>
          </w:tcPr>
          <w:p w:rsidR="00F50A18" w:rsidRDefault="00F50A18" w:rsidP="00F50A18">
            <w:pPr>
              <w:jc w:val="center"/>
              <w:rPr>
                <w:rFonts w:ascii="Calibri" w:hAnsi="Calibri"/>
                <w:color w:val="000000"/>
                <w:sz w:val="18"/>
                <w:szCs w:val="18"/>
              </w:rPr>
            </w:pPr>
            <w:r>
              <w:rPr>
                <w:rFonts w:ascii="Calibri" w:hAnsi="Calibri"/>
                <w:color w:val="000000"/>
                <w:sz w:val="18"/>
                <w:szCs w:val="18"/>
              </w:rPr>
              <w:t>N/A</w:t>
            </w:r>
          </w:p>
        </w:tc>
        <w:tc>
          <w:tcPr>
            <w:tcW w:w="2440" w:type="dxa"/>
            <w:shd w:val="clear" w:color="auto" w:fill="auto"/>
            <w:vAlign w:val="center"/>
          </w:tcPr>
          <w:p w:rsidR="00F50A18" w:rsidRDefault="00F50A18" w:rsidP="00F50A18">
            <w:pPr>
              <w:jc w:val="center"/>
              <w:rPr>
                <w:rFonts w:ascii="Calibri" w:hAnsi="Calibri"/>
                <w:color w:val="000000"/>
                <w:sz w:val="18"/>
                <w:szCs w:val="18"/>
              </w:rPr>
            </w:pPr>
          </w:p>
        </w:tc>
        <w:tc>
          <w:tcPr>
            <w:tcW w:w="2096" w:type="dxa"/>
            <w:shd w:val="clear" w:color="auto" w:fill="auto"/>
            <w:vAlign w:val="center"/>
          </w:tcPr>
          <w:p w:rsidR="00F50A18" w:rsidRDefault="00F50A18" w:rsidP="00F50A18">
            <w:pPr>
              <w:jc w:val="center"/>
              <w:rPr>
                <w:rFonts w:ascii="Calibri" w:hAnsi="Calibri"/>
                <w:color w:val="000000"/>
                <w:sz w:val="18"/>
                <w:szCs w:val="18"/>
              </w:rPr>
            </w:pPr>
            <w:r>
              <w:rPr>
                <w:rFonts w:ascii="Calibri" w:hAnsi="Calibri"/>
                <w:color w:val="000000"/>
                <w:sz w:val="18"/>
                <w:szCs w:val="18"/>
              </w:rPr>
              <w:t>N/A</w:t>
            </w:r>
          </w:p>
        </w:tc>
        <w:tc>
          <w:tcPr>
            <w:tcW w:w="1262" w:type="dxa"/>
            <w:shd w:val="clear" w:color="auto" w:fill="auto"/>
            <w:vAlign w:val="center"/>
          </w:tcPr>
          <w:p w:rsidR="00F50A18" w:rsidRDefault="00F50A18" w:rsidP="00F50A18">
            <w:pPr>
              <w:jc w:val="center"/>
              <w:rPr>
                <w:rFonts w:ascii="Calibri" w:hAnsi="Calibri"/>
                <w:color w:val="000000"/>
                <w:sz w:val="18"/>
                <w:szCs w:val="18"/>
                <w:lang w:eastAsia="en-AU"/>
              </w:rPr>
            </w:pPr>
          </w:p>
        </w:tc>
        <w:tc>
          <w:tcPr>
            <w:tcW w:w="1290" w:type="dxa"/>
            <w:shd w:val="clear" w:color="auto" w:fill="auto"/>
            <w:vAlign w:val="center"/>
          </w:tcPr>
          <w:p w:rsidR="00F50A18" w:rsidRDefault="00F50A18" w:rsidP="00F50A18">
            <w:pPr>
              <w:jc w:val="center"/>
              <w:rPr>
                <w:rFonts w:ascii="Calibri" w:hAnsi="Calibri"/>
                <w:color w:val="000000"/>
                <w:sz w:val="18"/>
                <w:szCs w:val="18"/>
                <w:lang w:eastAsia="en-AU"/>
              </w:rPr>
            </w:pPr>
          </w:p>
        </w:tc>
        <w:tc>
          <w:tcPr>
            <w:tcW w:w="1417" w:type="dxa"/>
            <w:shd w:val="clear" w:color="auto" w:fill="auto"/>
            <w:vAlign w:val="center"/>
          </w:tcPr>
          <w:p w:rsidR="00F50A18" w:rsidRDefault="00F50A18" w:rsidP="00F50A18">
            <w:pPr>
              <w:jc w:val="center"/>
              <w:rPr>
                <w:rFonts w:ascii="Calibri" w:hAnsi="Calibri"/>
                <w:color w:val="000000"/>
                <w:sz w:val="18"/>
                <w:szCs w:val="18"/>
                <w:lang w:eastAsia="en-AU"/>
              </w:rPr>
            </w:pPr>
          </w:p>
        </w:tc>
        <w:tc>
          <w:tcPr>
            <w:tcW w:w="3463" w:type="dxa"/>
            <w:vAlign w:val="center"/>
          </w:tcPr>
          <w:p w:rsidR="00F50A18" w:rsidRDefault="00F50A18" w:rsidP="00F50A18">
            <w:pPr>
              <w:jc w:val="center"/>
              <w:rPr>
                <w:rFonts w:ascii="Calibri" w:hAnsi="Calibri"/>
                <w:color w:val="000000"/>
                <w:sz w:val="18"/>
                <w:szCs w:val="18"/>
              </w:rPr>
            </w:pPr>
            <w:r>
              <w:rPr>
                <w:rFonts w:ascii="Calibri" w:hAnsi="Calibri"/>
                <w:color w:val="000000"/>
                <w:sz w:val="18"/>
                <w:szCs w:val="18"/>
              </w:rPr>
              <w:t>Must be compatible with the CDP version</w:t>
            </w:r>
          </w:p>
        </w:tc>
      </w:tr>
    </w:tbl>
    <w:p w:rsidR="00E47DBF" w:rsidRDefault="00DE3D78">
      <w:pPr>
        <w:pStyle w:val="Heading1"/>
      </w:pPr>
      <w:bookmarkStart w:id="50" w:name="_Toc174564"/>
      <w:r>
        <w:lastRenderedPageBreak/>
        <w:t>VICS</w:t>
      </w:r>
      <w:bookmarkEnd w:id="50"/>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44"/>
        <w:gridCol w:w="1384"/>
        <w:gridCol w:w="2358"/>
        <w:gridCol w:w="2027"/>
        <w:gridCol w:w="1238"/>
        <w:gridCol w:w="1238"/>
        <w:gridCol w:w="1373"/>
        <w:gridCol w:w="3344"/>
      </w:tblGrid>
      <w:tr w:rsidR="00E47DBF" w:rsidTr="0040717E">
        <w:trPr>
          <w:trHeight w:val="750"/>
          <w:tblHeader/>
          <w:jc w:val="center"/>
        </w:trPr>
        <w:tc>
          <w:tcPr>
            <w:tcW w:w="15106" w:type="dxa"/>
            <w:gridSpan w:val="8"/>
            <w:shd w:val="clear" w:color="auto" w:fill="auto"/>
            <w:vAlign w:val="center"/>
          </w:tcPr>
          <w:p w:rsidR="00E47DBF" w:rsidRDefault="00DE3D78" w:rsidP="0040717E">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lastRenderedPageBreak/>
              <w:t>Table 1</w:t>
            </w:r>
            <w:r w:rsidR="006A27C5">
              <w:rPr>
                <w:rFonts w:ascii="Calibri" w:eastAsia="Calibri" w:hAnsi="Calibri" w:cs="Calibri"/>
                <w:b/>
                <w:bCs/>
                <w:color w:val="3366FF"/>
                <w:sz w:val="28"/>
                <w:szCs w:val="28"/>
                <w:lang w:eastAsia="en-AU"/>
              </w:rPr>
              <w:t>4</w:t>
            </w:r>
            <w:r>
              <w:rPr>
                <w:rFonts w:ascii="Calibri" w:eastAsia="Calibri" w:hAnsi="Calibri" w:cs="Calibri"/>
                <w:b/>
                <w:bCs/>
                <w:color w:val="3366FF"/>
                <w:sz w:val="28"/>
                <w:szCs w:val="28"/>
                <w:lang w:eastAsia="en-AU"/>
              </w:rPr>
              <w:t>: VICS</w:t>
            </w:r>
          </w:p>
        </w:tc>
      </w:tr>
      <w:tr w:rsidR="00E47DBF" w:rsidTr="0040717E">
        <w:trPr>
          <w:trHeight w:val="750"/>
          <w:tblHeader/>
          <w:jc w:val="center"/>
        </w:trPr>
        <w:tc>
          <w:tcPr>
            <w:tcW w:w="2144" w:type="dxa"/>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Configuration Item</w:t>
            </w:r>
          </w:p>
        </w:tc>
        <w:tc>
          <w:tcPr>
            <w:tcW w:w="1384" w:type="dxa"/>
            <w:vAlign w:val="center"/>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AIMS Reference</w:t>
            </w:r>
          </w:p>
        </w:tc>
        <w:tc>
          <w:tcPr>
            <w:tcW w:w="2358" w:type="dxa"/>
            <w:shd w:val="clear" w:color="auto" w:fill="auto"/>
            <w:vAlign w:val="center"/>
            <w:hideMark/>
          </w:tcPr>
          <w:p w:rsidR="00E47DBF" w:rsidRDefault="00DE3D78">
            <w:pPr>
              <w:jc w:val="center"/>
              <w:rPr>
                <w:rFonts w:ascii="Calibri" w:eastAsia="Calibri" w:hAnsi="Calibri" w:cs="Calibri"/>
                <w:b/>
                <w:bCs/>
                <w:color w:val="3366FF"/>
                <w:sz w:val="28"/>
                <w:szCs w:val="28"/>
              </w:rPr>
            </w:pPr>
            <w:r>
              <w:rPr>
                <w:rFonts w:ascii="Calibri" w:eastAsia="Calibri" w:hAnsi="Calibri" w:cs="Calibri"/>
                <w:b/>
                <w:bCs/>
                <w:color w:val="3366FF"/>
                <w:sz w:val="28"/>
                <w:szCs w:val="28"/>
              </w:rPr>
              <w:t>Software Generic Version</w:t>
            </w:r>
          </w:p>
        </w:tc>
        <w:tc>
          <w:tcPr>
            <w:tcW w:w="2027" w:type="dxa"/>
            <w:shd w:val="clear" w:color="auto" w:fill="auto"/>
            <w:vAlign w:val="center"/>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Software Loco Specific Data</w:t>
            </w:r>
          </w:p>
        </w:tc>
        <w:tc>
          <w:tcPr>
            <w:tcW w:w="1238" w:type="dxa"/>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Installed by</w:t>
            </w:r>
          </w:p>
        </w:tc>
        <w:tc>
          <w:tcPr>
            <w:tcW w:w="1238" w:type="dxa"/>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Verified by</w:t>
            </w:r>
          </w:p>
        </w:tc>
        <w:tc>
          <w:tcPr>
            <w:tcW w:w="1373" w:type="dxa"/>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Validated by</w:t>
            </w:r>
          </w:p>
        </w:tc>
        <w:tc>
          <w:tcPr>
            <w:tcW w:w="3344" w:type="dxa"/>
            <w:vAlign w:val="center"/>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Note</w:t>
            </w:r>
          </w:p>
        </w:tc>
      </w:tr>
      <w:tr w:rsidR="00E47DBF" w:rsidTr="0040717E">
        <w:trPr>
          <w:trHeight w:val="449"/>
          <w:tblHeader/>
          <w:jc w:val="center"/>
        </w:trPr>
        <w:tc>
          <w:tcPr>
            <w:tcW w:w="2144"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384" w:type="dxa"/>
            <w:vAlign w:val="center"/>
          </w:tcPr>
          <w:p w:rsidR="00E47DBF" w:rsidRDefault="00E47DBF">
            <w:pPr>
              <w:jc w:val="center"/>
              <w:rPr>
                <w:rFonts w:ascii="Calibri" w:eastAsia="Calibri" w:hAnsi="Calibri" w:cs="Calibri"/>
                <w:color w:val="000000"/>
                <w:sz w:val="18"/>
                <w:szCs w:val="18"/>
                <w:lang w:eastAsia="en-AU"/>
              </w:rPr>
            </w:pPr>
          </w:p>
        </w:tc>
        <w:tc>
          <w:tcPr>
            <w:tcW w:w="2358"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EditableCombobox</w:t>
            </w:r>
          </w:p>
        </w:tc>
        <w:tc>
          <w:tcPr>
            <w:tcW w:w="2027"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Text</w:t>
            </w:r>
          </w:p>
        </w:tc>
        <w:tc>
          <w:tcPr>
            <w:tcW w:w="1238"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UserSignature</w:t>
            </w:r>
          </w:p>
        </w:tc>
        <w:tc>
          <w:tcPr>
            <w:tcW w:w="1238"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UserSignature</w:t>
            </w:r>
          </w:p>
        </w:tc>
        <w:tc>
          <w:tcPr>
            <w:tcW w:w="1373"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UserSignature</w:t>
            </w:r>
          </w:p>
        </w:tc>
        <w:tc>
          <w:tcPr>
            <w:tcW w:w="3344" w:type="dxa"/>
            <w:vAlign w:val="center"/>
          </w:tcPr>
          <w:p w:rsidR="00E47DBF" w:rsidRDefault="00E47DBF">
            <w:pPr>
              <w:jc w:val="center"/>
              <w:rPr>
                <w:rFonts w:ascii="Calibri" w:eastAsia="Calibri" w:hAnsi="Calibri" w:cs="Calibri"/>
                <w:color w:val="000000"/>
                <w:sz w:val="18"/>
                <w:szCs w:val="18"/>
                <w:lang w:eastAsia="en-AU"/>
              </w:rPr>
            </w:pPr>
          </w:p>
        </w:tc>
      </w:tr>
      <w:tr w:rsidR="00E47DBF" w:rsidTr="0040717E">
        <w:trPr>
          <w:trHeight w:val="490"/>
          <w:tblHeader/>
          <w:jc w:val="center"/>
        </w:trPr>
        <w:tc>
          <w:tcPr>
            <w:tcW w:w="15106" w:type="dxa"/>
            <w:gridSpan w:val="8"/>
            <w:shd w:val="clear" w:color="auto" w:fill="auto"/>
            <w:vAlign w:val="center"/>
          </w:tcPr>
          <w:p w:rsidR="00E47DBF" w:rsidRDefault="00DE3D78">
            <w:pPr>
              <w:rPr>
                <w:rFonts w:ascii="Calibri" w:eastAsia="Calibri" w:hAnsi="Calibri" w:cs="Calibri"/>
                <w:b/>
                <w:bCs/>
                <w:iCs/>
                <w:color w:val="000000"/>
                <w:szCs w:val="22"/>
                <w:lang w:eastAsia="en-AU"/>
              </w:rPr>
            </w:pPr>
            <w:r>
              <w:rPr>
                <w:rFonts w:ascii="Calibri" w:eastAsia="Calibri" w:hAnsi="Calibri" w:cs="Calibri"/>
                <w:b/>
                <w:bCs/>
                <w:iCs/>
                <w:color w:val="000000"/>
                <w:szCs w:val="22"/>
                <w:lang w:eastAsia="en-AU"/>
              </w:rPr>
              <w:t>VICS – Generic Components</w:t>
            </w:r>
          </w:p>
          <w:p w:rsidR="008A2C94" w:rsidRPr="008A2C94" w:rsidRDefault="008A2C94">
            <w:pPr>
              <w:rPr>
                <w:rFonts w:ascii="Calibri" w:eastAsia="Calibri" w:hAnsi="Calibri" w:cs="Calibri"/>
                <w:color w:val="000000"/>
                <w:sz w:val="18"/>
                <w:szCs w:val="18"/>
                <w:vertAlign w:val="subscript"/>
                <w:lang w:eastAsia="en-AU"/>
              </w:rPr>
            </w:pPr>
            <w:r>
              <w:rPr>
                <w:rFonts w:ascii="Calibri" w:eastAsia="Calibri" w:hAnsi="Calibri" w:cs="Calibri"/>
                <w:b/>
                <w:bCs/>
                <w:iCs/>
                <w:color w:val="000000"/>
                <w:szCs w:val="22"/>
                <w:vertAlign w:val="subscript"/>
                <w:lang w:eastAsia="en-AU"/>
              </w:rPr>
              <w:t>3025:SW:0</w:t>
            </w:r>
          </w:p>
        </w:tc>
      </w:tr>
      <w:tr w:rsidR="00E47DBF" w:rsidTr="0040717E">
        <w:trPr>
          <w:trHeight w:val="449"/>
          <w:tblHeader/>
          <w:jc w:val="center"/>
        </w:trPr>
        <w:tc>
          <w:tcPr>
            <w:tcW w:w="2144"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VICS Release Package</w:t>
            </w:r>
          </w:p>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vertAlign w:val="subscript"/>
                <w:lang w:eastAsia="en-AU"/>
              </w:rPr>
              <w:t>1067:SW:0</w:t>
            </w:r>
          </w:p>
        </w:tc>
        <w:tc>
          <w:tcPr>
            <w:tcW w:w="1384"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2358"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27"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1238"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1238"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373"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344"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Verify VICS release ID by confirming the VICS configuration items against the release package detailed within the TRR/SPC, else VICS Release Notes</w:t>
            </w:r>
          </w:p>
        </w:tc>
      </w:tr>
      <w:tr w:rsidR="00E47DBF" w:rsidTr="0040717E">
        <w:trPr>
          <w:trHeight w:val="449"/>
          <w:tblHeader/>
          <w:jc w:val="center"/>
        </w:trPr>
        <w:tc>
          <w:tcPr>
            <w:tcW w:w="2144"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MDR  Image</w:t>
            </w:r>
          </w:p>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vertAlign w:val="subscript"/>
                <w:lang w:eastAsia="en-AU"/>
              </w:rPr>
              <w:t>1068:SW:0</w:t>
            </w:r>
          </w:p>
        </w:tc>
        <w:tc>
          <w:tcPr>
            <w:tcW w:w="1384"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VICS.DVR-S1</w:t>
            </w:r>
          </w:p>
        </w:tc>
        <w:tc>
          <w:tcPr>
            <w:tcW w:w="2358"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27"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1238"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38"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373"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344" w:type="dxa"/>
            <w:vAlign w:val="center"/>
          </w:tcPr>
          <w:p w:rsidR="00E47DBF" w:rsidRDefault="00E47DBF">
            <w:pPr>
              <w:jc w:val="center"/>
              <w:rPr>
                <w:rFonts w:ascii="Calibri" w:eastAsia="Calibri" w:hAnsi="Calibri" w:cs="Calibri"/>
                <w:color w:val="000000"/>
                <w:sz w:val="18"/>
                <w:szCs w:val="18"/>
                <w:lang w:eastAsia="en-AU"/>
              </w:rPr>
            </w:pPr>
          </w:p>
        </w:tc>
      </w:tr>
      <w:tr w:rsidR="00E47DBF" w:rsidTr="0040717E">
        <w:trPr>
          <w:trHeight w:val="449"/>
          <w:tblHeader/>
          <w:jc w:val="center"/>
        </w:trPr>
        <w:tc>
          <w:tcPr>
            <w:tcW w:w="2144"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MDR Firmware</w:t>
            </w:r>
          </w:p>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vertAlign w:val="subscript"/>
                <w:lang w:eastAsia="en-AU"/>
              </w:rPr>
              <w:t>1069:SW:0</w:t>
            </w:r>
          </w:p>
        </w:tc>
        <w:tc>
          <w:tcPr>
            <w:tcW w:w="1384"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2358"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27"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1238"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38"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373"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344" w:type="dxa"/>
            <w:vAlign w:val="center"/>
          </w:tcPr>
          <w:p w:rsidR="00E47DBF" w:rsidRDefault="00E47DBF">
            <w:pPr>
              <w:jc w:val="center"/>
              <w:rPr>
                <w:rFonts w:ascii="Calibri" w:eastAsia="Calibri" w:hAnsi="Calibri" w:cs="Calibri"/>
                <w:color w:val="000000"/>
                <w:sz w:val="18"/>
                <w:szCs w:val="18"/>
                <w:lang w:eastAsia="en-AU"/>
              </w:rPr>
            </w:pPr>
          </w:p>
        </w:tc>
      </w:tr>
      <w:tr w:rsidR="00E47DBF" w:rsidTr="0040717E">
        <w:trPr>
          <w:trHeight w:val="476"/>
          <w:tblHeader/>
          <w:jc w:val="center"/>
        </w:trPr>
        <w:tc>
          <w:tcPr>
            <w:tcW w:w="2144"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DVSS Server</w:t>
            </w:r>
          </w:p>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vertAlign w:val="subscript"/>
                <w:lang w:eastAsia="en-AU"/>
              </w:rPr>
              <w:t>1070:SW:0</w:t>
            </w:r>
          </w:p>
        </w:tc>
        <w:tc>
          <w:tcPr>
            <w:tcW w:w="1384"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2358"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27"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1238"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38"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373"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344"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Navigate to: Camera\DVSS_Client.exe – Right click – Properties - details</w:t>
            </w:r>
          </w:p>
        </w:tc>
      </w:tr>
      <w:tr w:rsidR="00E47DBF" w:rsidTr="0040717E">
        <w:trPr>
          <w:trHeight w:val="449"/>
          <w:tblHeader/>
          <w:jc w:val="center"/>
        </w:trPr>
        <w:tc>
          <w:tcPr>
            <w:tcW w:w="2144"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DVSS Server Video Server</w:t>
            </w:r>
          </w:p>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vertAlign w:val="subscript"/>
                <w:lang w:eastAsia="en-AU"/>
              </w:rPr>
              <w:t>1071:SW:0</w:t>
            </w:r>
          </w:p>
        </w:tc>
        <w:tc>
          <w:tcPr>
            <w:tcW w:w="1384"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2358"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27"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1238"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38"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373"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344"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Navigate to: Camera\DVSS_Server_VideoServer\DVSS_Server_VideoServer.exe – right click – properties - details</w:t>
            </w:r>
          </w:p>
        </w:tc>
      </w:tr>
      <w:tr w:rsidR="00E47DBF" w:rsidTr="0040717E">
        <w:trPr>
          <w:trHeight w:val="449"/>
          <w:tblHeader/>
          <w:jc w:val="center"/>
        </w:trPr>
        <w:tc>
          <w:tcPr>
            <w:tcW w:w="2144"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FLTSettings_MDR5R.ini</w:t>
            </w:r>
          </w:p>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vertAlign w:val="subscript"/>
                <w:lang w:eastAsia="en-AU"/>
              </w:rPr>
              <w:t>1072:SW:0</w:t>
            </w:r>
          </w:p>
        </w:tc>
        <w:tc>
          <w:tcPr>
            <w:tcW w:w="1384" w:type="dxa"/>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VICS.DVR-C1</w:t>
            </w:r>
          </w:p>
        </w:tc>
        <w:tc>
          <w:tcPr>
            <w:tcW w:w="2358"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27"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N/A</w:t>
            </w:r>
          </w:p>
        </w:tc>
        <w:tc>
          <w:tcPr>
            <w:tcW w:w="1238"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38"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373"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344" w:type="dxa"/>
            <w:vAlign w:val="center"/>
          </w:tcPr>
          <w:p w:rsidR="00E47DBF" w:rsidRDefault="00E47DBF">
            <w:pPr>
              <w:jc w:val="center"/>
              <w:rPr>
                <w:rFonts w:ascii="Calibri" w:eastAsia="Calibri" w:hAnsi="Calibri" w:cs="Calibri"/>
                <w:color w:val="000000"/>
                <w:sz w:val="18"/>
                <w:szCs w:val="18"/>
                <w:lang w:eastAsia="en-AU"/>
              </w:rPr>
            </w:pPr>
          </w:p>
        </w:tc>
      </w:tr>
      <w:tr w:rsidR="00E47DBF" w:rsidTr="0040717E">
        <w:trPr>
          <w:trHeight w:val="449"/>
          <w:tblHeader/>
          <w:jc w:val="center"/>
        </w:trPr>
        <w:tc>
          <w:tcPr>
            <w:tcW w:w="2144"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VEHSettings_MDR5R</w:t>
            </w:r>
          </w:p>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vertAlign w:val="subscript"/>
                <w:lang w:eastAsia="en-AU"/>
              </w:rPr>
              <w:t>1073:SW:0</w:t>
            </w:r>
          </w:p>
        </w:tc>
        <w:tc>
          <w:tcPr>
            <w:tcW w:w="1384" w:type="dxa"/>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VICS.DVR-C2</w:t>
            </w:r>
          </w:p>
        </w:tc>
        <w:tc>
          <w:tcPr>
            <w:tcW w:w="2358"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27"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N/A</w:t>
            </w:r>
          </w:p>
        </w:tc>
        <w:tc>
          <w:tcPr>
            <w:tcW w:w="1238"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38"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373"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344" w:type="dxa"/>
            <w:vAlign w:val="center"/>
          </w:tcPr>
          <w:p w:rsidR="00E47DBF" w:rsidRDefault="00E47DBF">
            <w:pPr>
              <w:jc w:val="center"/>
              <w:rPr>
                <w:rFonts w:ascii="Calibri" w:eastAsia="Calibri" w:hAnsi="Calibri" w:cs="Calibri"/>
                <w:color w:val="000000"/>
                <w:sz w:val="18"/>
                <w:szCs w:val="18"/>
                <w:lang w:eastAsia="en-AU"/>
              </w:rPr>
            </w:pPr>
          </w:p>
        </w:tc>
      </w:tr>
      <w:tr w:rsidR="00E47DBF" w:rsidTr="0040717E">
        <w:trPr>
          <w:trHeight w:val="449"/>
          <w:tblHeader/>
          <w:jc w:val="center"/>
        </w:trPr>
        <w:tc>
          <w:tcPr>
            <w:tcW w:w="2144"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Speed to Collision Settings</w:t>
            </w:r>
          </w:p>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vertAlign w:val="subscript"/>
                <w:lang w:eastAsia="en-AU"/>
              </w:rPr>
              <w:t>1074:SW:0</w:t>
            </w:r>
          </w:p>
        </w:tc>
        <w:tc>
          <w:tcPr>
            <w:tcW w:w="1384" w:type="dxa"/>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VICS.DVR-C3</w:t>
            </w:r>
          </w:p>
        </w:tc>
        <w:tc>
          <w:tcPr>
            <w:tcW w:w="2358"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27"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N/A</w:t>
            </w:r>
          </w:p>
        </w:tc>
        <w:tc>
          <w:tcPr>
            <w:tcW w:w="1238"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38"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373"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344" w:type="dxa"/>
            <w:vAlign w:val="center"/>
          </w:tcPr>
          <w:p w:rsidR="00E47DBF" w:rsidRDefault="00E47DBF">
            <w:pPr>
              <w:jc w:val="center"/>
              <w:rPr>
                <w:rFonts w:ascii="Calibri" w:eastAsia="Calibri" w:hAnsi="Calibri" w:cs="Calibri"/>
                <w:color w:val="000000"/>
                <w:sz w:val="18"/>
                <w:szCs w:val="18"/>
                <w:lang w:eastAsia="en-AU"/>
              </w:rPr>
            </w:pPr>
          </w:p>
        </w:tc>
      </w:tr>
      <w:tr w:rsidR="00E47DBF" w:rsidTr="0040717E">
        <w:trPr>
          <w:trHeight w:val="449"/>
          <w:tblHeader/>
          <w:jc w:val="center"/>
        </w:trPr>
        <w:tc>
          <w:tcPr>
            <w:tcW w:w="2144"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Camera Driver Firmware</w:t>
            </w:r>
          </w:p>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vertAlign w:val="subscript"/>
                <w:lang w:eastAsia="en-AU"/>
              </w:rPr>
              <w:t>1078:SW:1</w:t>
            </w:r>
          </w:p>
        </w:tc>
        <w:tc>
          <w:tcPr>
            <w:tcW w:w="1384" w:type="dxa"/>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VICS.CAMD-S1</w:t>
            </w:r>
          </w:p>
        </w:tc>
        <w:tc>
          <w:tcPr>
            <w:tcW w:w="2358"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27"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N/A</w:t>
            </w:r>
          </w:p>
        </w:tc>
        <w:tc>
          <w:tcPr>
            <w:tcW w:w="1238"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38"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373"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344" w:type="dxa"/>
            <w:vAlign w:val="center"/>
          </w:tcPr>
          <w:p w:rsidR="00E47DBF" w:rsidRDefault="00E47DBF">
            <w:pPr>
              <w:jc w:val="center"/>
              <w:rPr>
                <w:rFonts w:ascii="Calibri" w:eastAsia="Calibri" w:hAnsi="Calibri" w:cs="Calibri"/>
                <w:color w:val="000000"/>
                <w:sz w:val="18"/>
                <w:szCs w:val="18"/>
                <w:lang w:eastAsia="en-AU"/>
              </w:rPr>
            </w:pPr>
          </w:p>
        </w:tc>
      </w:tr>
      <w:tr w:rsidR="00E47DBF" w:rsidTr="0040717E">
        <w:trPr>
          <w:trHeight w:val="449"/>
          <w:tblHeader/>
          <w:jc w:val="center"/>
        </w:trPr>
        <w:tc>
          <w:tcPr>
            <w:tcW w:w="2144"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lastRenderedPageBreak/>
              <w:t>Camera Driver Configuration</w:t>
            </w:r>
          </w:p>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vertAlign w:val="subscript"/>
                <w:lang w:eastAsia="en-AU"/>
              </w:rPr>
              <w:t>1077:SW:1</w:t>
            </w:r>
          </w:p>
        </w:tc>
        <w:tc>
          <w:tcPr>
            <w:tcW w:w="1384" w:type="dxa"/>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VICS.CAMD-C1</w:t>
            </w:r>
          </w:p>
        </w:tc>
        <w:tc>
          <w:tcPr>
            <w:tcW w:w="2358"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27"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N/A</w:t>
            </w:r>
          </w:p>
        </w:tc>
        <w:tc>
          <w:tcPr>
            <w:tcW w:w="1238"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38"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373"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344" w:type="dxa"/>
            <w:vAlign w:val="center"/>
          </w:tcPr>
          <w:p w:rsidR="00E47DBF" w:rsidRDefault="00E47DBF">
            <w:pPr>
              <w:jc w:val="center"/>
              <w:rPr>
                <w:rFonts w:ascii="Calibri" w:eastAsia="Calibri" w:hAnsi="Calibri" w:cs="Calibri"/>
                <w:color w:val="000000"/>
                <w:sz w:val="18"/>
                <w:szCs w:val="18"/>
                <w:lang w:eastAsia="en-AU"/>
              </w:rPr>
            </w:pPr>
          </w:p>
        </w:tc>
      </w:tr>
      <w:tr w:rsidR="00E47DBF" w:rsidTr="0040717E">
        <w:trPr>
          <w:trHeight w:val="449"/>
          <w:tblHeader/>
          <w:jc w:val="center"/>
        </w:trPr>
        <w:tc>
          <w:tcPr>
            <w:tcW w:w="2144"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Camera Driver IP Configuration</w:t>
            </w:r>
          </w:p>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vertAlign w:val="subscript"/>
                <w:lang w:eastAsia="en-AU"/>
              </w:rPr>
              <w:t>1076:SW:1</w:t>
            </w:r>
          </w:p>
        </w:tc>
        <w:tc>
          <w:tcPr>
            <w:tcW w:w="1384" w:type="dxa"/>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N/A</w:t>
            </w:r>
          </w:p>
        </w:tc>
        <w:tc>
          <w:tcPr>
            <w:tcW w:w="2358"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27"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N/A</w:t>
            </w:r>
          </w:p>
        </w:tc>
        <w:tc>
          <w:tcPr>
            <w:tcW w:w="1238"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38"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373"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344"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MD5 File checksum to be created for software install &amp; verification</w:t>
            </w:r>
          </w:p>
        </w:tc>
      </w:tr>
      <w:tr w:rsidR="00E47DBF" w:rsidTr="0040717E">
        <w:trPr>
          <w:trHeight w:val="449"/>
          <w:tblHeader/>
          <w:jc w:val="center"/>
        </w:trPr>
        <w:tc>
          <w:tcPr>
            <w:tcW w:w="2144"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Camera Observer Firmware</w:t>
            </w:r>
          </w:p>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vertAlign w:val="subscript"/>
                <w:lang w:eastAsia="en-AU"/>
              </w:rPr>
              <w:t>1078:SW:2</w:t>
            </w:r>
          </w:p>
        </w:tc>
        <w:tc>
          <w:tcPr>
            <w:tcW w:w="1384" w:type="dxa"/>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VICS.CAMO-S1</w:t>
            </w:r>
          </w:p>
        </w:tc>
        <w:tc>
          <w:tcPr>
            <w:tcW w:w="2358"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27"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N/A</w:t>
            </w:r>
          </w:p>
        </w:tc>
        <w:tc>
          <w:tcPr>
            <w:tcW w:w="1238"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38"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373"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344" w:type="dxa"/>
            <w:vAlign w:val="center"/>
          </w:tcPr>
          <w:p w:rsidR="00E47DBF" w:rsidRDefault="00E47DBF">
            <w:pPr>
              <w:jc w:val="center"/>
              <w:rPr>
                <w:rFonts w:ascii="Calibri" w:eastAsia="Calibri" w:hAnsi="Calibri" w:cs="Calibri"/>
                <w:color w:val="000000"/>
                <w:sz w:val="18"/>
                <w:szCs w:val="18"/>
                <w:lang w:eastAsia="en-AU"/>
              </w:rPr>
            </w:pPr>
          </w:p>
        </w:tc>
      </w:tr>
      <w:tr w:rsidR="00E47DBF" w:rsidTr="0040717E">
        <w:trPr>
          <w:trHeight w:val="449"/>
          <w:tblHeader/>
          <w:jc w:val="center"/>
        </w:trPr>
        <w:tc>
          <w:tcPr>
            <w:tcW w:w="2144"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Camera Observer Configuration</w:t>
            </w:r>
          </w:p>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vertAlign w:val="subscript"/>
                <w:lang w:eastAsia="en-AU"/>
              </w:rPr>
              <w:t>1077:SW:2</w:t>
            </w:r>
          </w:p>
        </w:tc>
        <w:tc>
          <w:tcPr>
            <w:tcW w:w="1384" w:type="dxa"/>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VICS.CAMO-C1</w:t>
            </w:r>
          </w:p>
        </w:tc>
        <w:tc>
          <w:tcPr>
            <w:tcW w:w="2358"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27"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N/A</w:t>
            </w:r>
          </w:p>
        </w:tc>
        <w:tc>
          <w:tcPr>
            <w:tcW w:w="1238"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38"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373"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344" w:type="dxa"/>
            <w:vAlign w:val="center"/>
          </w:tcPr>
          <w:p w:rsidR="00E47DBF" w:rsidRDefault="00E47DBF">
            <w:pPr>
              <w:jc w:val="center"/>
              <w:rPr>
                <w:rFonts w:ascii="Calibri" w:eastAsia="Calibri" w:hAnsi="Calibri" w:cs="Calibri"/>
                <w:color w:val="000000"/>
                <w:sz w:val="18"/>
                <w:szCs w:val="18"/>
                <w:lang w:eastAsia="en-AU"/>
              </w:rPr>
            </w:pPr>
          </w:p>
        </w:tc>
      </w:tr>
      <w:tr w:rsidR="00E47DBF" w:rsidTr="0040717E">
        <w:trPr>
          <w:trHeight w:val="449"/>
          <w:tblHeader/>
          <w:jc w:val="center"/>
        </w:trPr>
        <w:tc>
          <w:tcPr>
            <w:tcW w:w="2144"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Camera Observer IP Configuration</w:t>
            </w:r>
          </w:p>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vertAlign w:val="subscript"/>
                <w:lang w:eastAsia="en-AU"/>
              </w:rPr>
              <w:t>1076:SW:2</w:t>
            </w:r>
          </w:p>
        </w:tc>
        <w:tc>
          <w:tcPr>
            <w:tcW w:w="1384" w:type="dxa"/>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N/A</w:t>
            </w:r>
          </w:p>
        </w:tc>
        <w:tc>
          <w:tcPr>
            <w:tcW w:w="2358"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27"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N/A</w:t>
            </w:r>
          </w:p>
        </w:tc>
        <w:tc>
          <w:tcPr>
            <w:tcW w:w="1238"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38"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373"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344"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MD5 File checksum to be created for software install &amp; verification</w:t>
            </w:r>
          </w:p>
        </w:tc>
      </w:tr>
      <w:tr w:rsidR="00E47DBF" w:rsidTr="0040717E">
        <w:trPr>
          <w:trHeight w:val="449"/>
          <w:tblHeader/>
          <w:jc w:val="center"/>
        </w:trPr>
        <w:tc>
          <w:tcPr>
            <w:tcW w:w="15106" w:type="dxa"/>
            <w:gridSpan w:val="8"/>
            <w:shd w:val="clear" w:color="auto" w:fill="auto"/>
            <w:vAlign w:val="center"/>
          </w:tcPr>
          <w:p w:rsidR="00E47DBF" w:rsidRDefault="00DE3D78">
            <w:pPr>
              <w:rPr>
                <w:rFonts w:ascii="Calibri" w:eastAsia="Calibri" w:hAnsi="Calibri" w:cs="Calibri"/>
                <w:b/>
                <w:bCs/>
                <w:iCs/>
                <w:color w:val="000000"/>
                <w:szCs w:val="22"/>
                <w:lang w:eastAsia="en-AU"/>
              </w:rPr>
            </w:pPr>
            <w:r>
              <w:rPr>
                <w:rFonts w:ascii="Calibri" w:eastAsia="Calibri" w:hAnsi="Calibri" w:cs="Calibri"/>
                <w:b/>
                <w:bCs/>
                <w:iCs/>
                <w:color w:val="000000"/>
                <w:szCs w:val="22"/>
                <w:lang w:eastAsia="en-AU"/>
              </w:rPr>
              <w:t>VICS – Loco Specific Components</w:t>
            </w:r>
          </w:p>
          <w:p w:rsidR="008A2C94" w:rsidRPr="008A2C94" w:rsidRDefault="008A2C94">
            <w:pPr>
              <w:rPr>
                <w:rFonts w:ascii="Calibri" w:eastAsia="Calibri" w:hAnsi="Calibri" w:cs="Calibri"/>
                <w:color w:val="000000"/>
                <w:sz w:val="18"/>
                <w:szCs w:val="18"/>
                <w:vertAlign w:val="subscript"/>
                <w:lang w:eastAsia="en-AU"/>
              </w:rPr>
            </w:pPr>
            <w:r>
              <w:rPr>
                <w:rFonts w:ascii="Calibri" w:eastAsia="Calibri" w:hAnsi="Calibri" w:cs="Calibri"/>
                <w:b/>
                <w:bCs/>
                <w:iCs/>
                <w:color w:val="000000"/>
                <w:szCs w:val="22"/>
                <w:vertAlign w:val="subscript"/>
                <w:lang w:eastAsia="en-AU"/>
              </w:rPr>
              <w:t>3026:SW:0</w:t>
            </w:r>
          </w:p>
        </w:tc>
      </w:tr>
      <w:tr w:rsidR="00E47DBF" w:rsidTr="0040717E">
        <w:trPr>
          <w:trHeight w:val="449"/>
          <w:tblHeader/>
          <w:jc w:val="center"/>
        </w:trPr>
        <w:tc>
          <w:tcPr>
            <w:tcW w:w="2144"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VICS MDR5R</w:t>
            </w:r>
          </w:p>
          <w:p w:rsidR="00E47DBF" w:rsidRDefault="00DE3D78">
            <w:pPr>
              <w:jc w:val="center"/>
              <w:rPr>
                <w:rFonts w:ascii="Calibri" w:eastAsia="Calibri" w:hAnsi="Calibri" w:cs="Calibri"/>
                <w:color w:val="000000"/>
                <w:sz w:val="18"/>
                <w:szCs w:val="18"/>
                <w:vertAlign w:val="subscript"/>
                <w:lang w:eastAsia="en-AU"/>
              </w:rPr>
            </w:pPr>
            <w:r>
              <w:rPr>
                <w:rFonts w:ascii="Calibri" w:eastAsia="Calibri" w:hAnsi="Calibri" w:cs="Calibri"/>
                <w:color w:val="000000"/>
                <w:sz w:val="18"/>
                <w:szCs w:val="18"/>
                <w:vertAlign w:val="subscript"/>
                <w:lang w:eastAsia="en-AU"/>
              </w:rPr>
              <w:t>1075:SW:0</w:t>
            </w:r>
          </w:p>
        </w:tc>
        <w:tc>
          <w:tcPr>
            <w:tcW w:w="1384"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2358"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202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38"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38"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373"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344"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Site Verification = Loco ID</w:t>
            </w:r>
          </w:p>
        </w:tc>
      </w:tr>
    </w:tbl>
    <w:p w:rsidR="00E47DBF" w:rsidRDefault="00DE3D78">
      <w:pPr>
        <w:pStyle w:val="Heading1"/>
      </w:pPr>
      <w:bookmarkStart w:id="51" w:name="_Toc174565"/>
      <w:r>
        <w:lastRenderedPageBreak/>
        <w:t>Data Logger</w:t>
      </w:r>
      <w:bookmarkEnd w:id="51"/>
    </w:p>
    <w:tbl>
      <w:tblPr>
        <w:tblW w:w="1561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18"/>
        <w:gridCol w:w="1428"/>
        <w:gridCol w:w="2440"/>
        <w:gridCol w:w="2096"/>
        <w:gridCol w:w="1276"/>
        <w:gridCol w:w="1276"/>
        <w:gridCol w:w="1417"/>
        <w:gridCol w:w="3463"/>
      </w:tblGrid>
      <w:tr w:rsidR="00E47DBF">
        <w:trPr>
          <w:trHeight w:val="750"/>
          <w:tblHeader/>
          <w:jc w:val="center"/>
        </w:trPr>
        <w:tc>
          <w:tcPr>
            <w:tcW w:w="15614" w:type="dxa"/>
            <w:gridSpan w:val="8"/>
            <w:shd w:val="clear" w:color="auto" w:fill="auto"/>
            <w:vAlign w:val="center"/>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Table 1</w:t>
            </w:r>
            <w:r w:rsidR="006A27C5">
              <w:rPr>
                <w:rFonts w:ascii="Calibri" w:eastAsia="Calibri" w:hAnsi="Calibri" w:cs="Calibri"/>
                <w:b/>
                <w:bCs/>
                <w:color w:val="3366FF"/>
                <w:sz w:val="28"/>
                <w:szCs w:val="28"/>
                <w:lang w:eastAsia="en-AU"/>
              </w:rPr>
              <w:t>5</w:t>
            </w:r>
            <w:r>
              <w:rPr>
                <w:rFonts w:ascii="Calibri" w:eastAsia="Calibri" w:hAnsi="Calibri" w:cs="Calibri"/>
                <w:b/>
                <w:bCs/>
                <w:color w:val="3366FF"/>
                <w:sz w:val="28"/>
                <w:szCs w:val="28"/>
                <w:lang w:eastAsia="en-AU"/>
              </w:rPr>
              <w:t>: Data Logger</w:t>
            </w:r>
          </w:p>
        </w:tc>
      </w:tr>
      <w:tr w:rsidR="00E47DBF">
        <w:trPr>
          <w:trHeight w:val="750"/>
          <w:tblHeader/>
          <w:jc w:val="center"/>
        </w:trPr>
        <w:tc>
          <w:tcPr>
            <w:tcW w:w="2218" w:type="dxa"/>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Configuration Item</w:t>
            </w:r>
          </w:p>
        </w:tc>
        <w:tc>
          <w:tcPr>
            <w:tcW w:w="1428" w:type="dxa"/>
            <w:vAlign w:val="center"/>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AIMS Reference</w:t>
            </w:r>
          </w:p>
        </w:tc>
        <w:tc>
          <w:tcPr>
            <w:tcW w:w="2440" w:type="dxa"/>
            <w:shd w:val="clear" w:color="auto" w:fill="auto"/>
            <w:vAlign w:val="center"/>
            <w:hideMark/>
          </w:tcPr>
          <w:p w:rsidR="00E47DBF" w:rsidRDefault="00DE3D78">
            <w:pPr>
              <w:jc w:val="center"/>
              <w:rPr>
                <w:rFonts w:ascii="Calibri" w:eastAsia="Calibri" w:hAnsi="Calibri" w:cs="Calibri"/>
                <w:b/>
                <w:bCs/>
                <w:color w:val="3366FF"/>
                <w:sz w:val="28"/>
                <w:szCs w:val="28"/>
              </w:rPr>
            </w:pPr>
            <w:r>
              <w:rPr>
                <w:rFonts w:ascii="Calibri" w:eastAsia="Calibri" w:hAnsi="Calibri" w:cs="Calibri"/>
                <w:b/>
                <w:bCs/>
                <w:color w:val="3366FF"/>
                <w:sz w:val="28"/>
                <w:szCs w:val="28"/>
              </w:rPr>
              <w:t>Software Generic Version</w:t>
            </w:r>
          </w:p>
        </w:tc>
        <w:tc>
          <w:tcPr>
            <w:tcW w:w="2096" w:type="dxa"/>
            <w:shd w:val="clear" w:color="auto" w:fill="auto"/>
            <w:vAlign w:val="center"/>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Software Loco Specific Data</w:t>
            </w:r>
          </w:p>
        </w:tc>
        <w:tc>
          <w:tcPr>
            <w:tcW w:w="1276" w:type="dxa"/>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Installed by</w:t>
            </w:r>
          </w:p>
        </w:tc>
        <w:tc>
          <w:tcPr>
            <w:tcW w:w="1276" w:type="dxa"/>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Verified by</w:t>
            </w:r>
          </w:p>
        </w:tc>
        <w:tc>
          <w:tcPr>
            <w:tcW w:w="1417" w:type="dxa"/>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Validated by</w:t>
            </w:r>
          </w:p>
        </w:tc>
        <w:tc>
          <w:tcPr>
            <w:tcW w:w="3463" w:type="dxa"/>
            <w:vAlign w:val="center"/>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Note</w:t>
            </w:r>
          </w:p>
        </w:tc>
      </w:tr>
      <w:tr w:rsidR="00E47DBF">
        <w:trPr>
          <w:trHeight w:val="449"/>
          <w:tblHeader/>
          <w:jc w:val="center"/>
        </w:trPr>
        <w:tc>
          <w:tcPr>
            <w:tcW w:w="2218"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28" w:type="dxa"/>
            <w:vAlign w:val="center"/>
          </w:tcPr>
          <w:p w:rsidR="00E47DBF" w:rsidRDefault="00E47DBF">
            <w:pPr>
              <w:jc w:val="center"/>
              <w:rPr>
                <w:rFonts w:ascii="Calibri" w:eastAsia="Calibri" w:hAnsi="Calibri" w:cs="Calibri"/>
                <w:color w:val="000000"/>
                <w:sz w:val="18"/>
                <w:szCs w:val="18"/>
                <w:lang w:eastAsia="en-AU"/>
              </w:rPr>
            </w:pPr>
          </w:p>
        </w:tc>
        <w:tc>
          <w:tcPr>
            <w:tcW w:w="2440"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EditableCombobox</w:t>
            </w:r>
          </w:p>
        </w:tc>
        <w:tc>
          <w:tcPr>
            <w:tcW w:w="2096"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Text</w:t>
            </w:r>
          </w:p>
        </w:tc>
        <w:tc>
          <w:tcPr>
            <w:tcW w:w="1276"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UserSignature</w:t>
            </w:r>
          </w:p>
        </w:tc>
        <w:tc>
          <w:tcPr>
            <w:tcW w:w="1276"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UserSignature</w:t>
            </w:r>
          </w:p>
        </w:tc>
        <w:tc>
          <w:tcPr>
            <w:tcW w:w="1417"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UserSignature</w:t>
            </w:r>
          </w:p>
        </w:tc>
        <w:tc>
          <w:tcPr>
            <w:tcW w:w="3463" w:type="dxa"/>
            <w:vAlign w:val="center"/>
          </w:tcPr>
          <w:p w:rsidR="00E47DBF" w:rsidRDefault="00E47DBF">
            <w:pPr>
              <w:jc w:val="center"/>
              <w:rPr>
                <w:rFonts w:ascii="Calibri" w:eastAsia="Calibri" w:hAnsi="Calibri" w:cs="Calibri"/>
                <w:color w:val="000000"/>
                <w:sz w:val="18"/>
                <w:szCs w:val="18"/>
                <w:lang w:eastAsia="en-AU"/>
              </w:rPr>
            </w:pPr>
          </w:p>
        </w:tc>
      </w:tr>
      <w:tr w:rsidR="00E47DBF">
        <w:trPr>
          <w:trHeight w:val="490"/>
          <w:tblHeader/>
          <w:jc w:val="center"/>
        </w:trPr>
        <w:tc>
          <w:tcPr>
            <w:tcW w:w="15614" w:type="dxa"/>
            <w:gridSpan w:val="8"/>
            <w:shd w:val="clear" w:color="auto" w:fill="auto"/>
            <w:vAlign w:val="center"/>
          </w:tcPr>
          <w:p w:rsidR="00E47DBF" w:rsidRDefault="00DE3D78">
            <w:pPr>
              <w:rPr>
                <w:rFonts w:ascii="Calibri" w:eastAsia="Calibri" w:hAnsi="Calibri" w:cs="Calibri"/>
                <w:b/>
                <w:bCs/>
                <w:iCs/>
                <w:color w:val="000000"/>
                <w:szCs w:val="22"/>
                <w:lang w:eastAsia="en-AU"/>
              </w:rPr>
            </w:pPr>
            <w:r>
              <w:rPr>
                <w:rFonts w:ascii="Calibri" w:eastAsia="Calibri" w:hAnsi="Calibri" w:cs="Calibri"/>
                <w:b/>
                <w:bCs/>
                <w:iCs/>
                <w:color w:val="000000"/>
                <w:szCs w:val="22"/>
                <w:lang w:eastAsia="en-AU"/>
              </w:rPr>
              <w:t>Data Logger – Generic Components</w:t>
            </w:r>
          </w:p>
          <w:p w:rsidR="008A2C94" w:rsidRPr="008A2C94" w:rsidRDefault="008A2C94">
            <w:pPr>
              <w:rPr>
                <w:rFonts w:ascii="Calibri" w:eastAsia="Calibri" w:hAnsi="Calibri" w:cs="Calibri"/>
                <w:color w:val="000000"/>
                <w:sz w:val="18"/>
                <w:szCs w:val="18"/>
                <w:vertAlign w:val="subscript"/>
                <w:lang w:eastAsia="en-AU"/>
              </w:rPr>
            </w:pPr>
            <w:r>
              <w:rPr>
                <w:rFonts w:ascii="Calibri" w:eastAsia="Calibri" w:hAnsi="Calibri" w:cs="Calibri"/>
                <w:b/>
                <w:bCs/>
                <w:iCs/>
                <w:color w:val="000000"/>
                <w:szCs w:val="22"/>
                <w:vertAlign w:val="subscript"/>
                <w:lang w:eastAsia="en-AU"/>
              </w:rPr>
              <w:t>3027:SW:0</w:t>
            </w:r>
          </w:p>
        </w:tc>
      </w:tr>
      <w:tr w:rsidR="00E47DBF">
        <w:trPr>
          <w:trHeight w:val="449"/>
          <w:tblHeader/>
          <w:jc w:val="center"/>
        </w:trPr>
        <w:tc>
          <w:tcPr>
            <w:tcW w:w="2218"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Data Logger Software</w:t>
            </w:r>
          </w:p>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vertAlign w:val="subscript"/>
                <w:lang w:eastAsia="en-AU"/>
              </w:rPr>
              <w:t>1025:SW:0</w:t>
            </w:r>
          </w:p>
        </w:tc>
        <w:tc>
          <w:tcPr>
            <w:tcW w:w="1428"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DLOG-S1</w:t>
            </w:r>
          </w:p>
        </w:tc>
        <w:tc>
          <w:tcPr>
            <w:tcW w:w="244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9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E47DBF">
            <w:pPr>
              <w:jc w:val="center"/>
              <w:rPr>
                <w:rFonts w:ascii="Calibri" w:eastAsia="Calibri" w:hAnsi="Calibri" w:cs="Calibri"/>
                <w:color w:val="000000"/>
                <w:sz w:val="18"/>
                <w:szCs w:val="18"/>
                <w:lang w:eastAsia="en-AU"/>
              </w:rPr>
            </w:pPr>
          </w:p>
        </w:tc>
      </w:tr>
      <w:tr w:rsidR="00E47DBF">
        <w:trPr>
          <w:trHeight w:val="449"/>
          <w:tblHeader/>
          <w:jc w:val="center"/>
        </w:trPr>
        <w:tc>
          <w:tcPr>
            <w:tcW w:w="15614" w:type="dxa"/>
            <w:gridSpan w:val="8"/>
            <w:shd w:val="clear" w:color="auto" w:fill="auto"/>
            <w:vAlign w:val="center"/>
          </w:tcPr>
          <w:p w:rsidR="00E47DBF" w:rsidRDefault="00DE3D78">
            <w:pPr>
              <w:rPr>
                <w:rFonts w:ascii="Calibri" w:eastAsia="Calibri" w:hAnsi="Calibri" w:cs="Calibri"/>
                <w:b/>
                <w:bCs/>
                <w:iCs/>
                <w:color w:val="000000"/>
                <w:szCs w:val="22"/>
                <w:lang w:eastAsia="en-AU"/>
              </w:rPr>
            </w:pPr>
            <w:r>
              <w:rPr>
                <w:rFonts w:ascii="Calibri" w:eastAsia="Calibri" w:hAnsi="Calibri" w:cs="Calibri"/>
                <w:b/>
                <w:bCs/>
                <w:iCs/>
                <w:color w:val="000000"/>
                <w:szCs w:val="22"/>
                <w:lang w:eastAsia="en-AU"/>
              </w:rPr>
              <w:t>Data Logger – Loco Specific Components</w:t>
            </w:r>
          </w:p>
          <w:p w:rsidR="008A2C94" w:rsidRPr="008A2C94" w:rsidRDefault="008A2C94">
            <w:pPr>
              <w:rPr>
                <w:rFonts w:ascii="Calibri" w:eastAsia="Calibri" w:hAnsi="Calibri" w:cs="Calibri"/>
                <w:color w:val="000000"/>
                <w:sz w:val="18"/>
                <w:szCs w:val="18"/>
                <w:vertAlign w:val="subscript"/>
                <w:lang w:eastAsia="en-AU"/>
              </w:rPr>
            </w:pPr>
            <w:r>
              <w:rPr>
                <w:rFonts w:ascii="Calibri" w:eastAsia="Calibri" w:hAnsi="Calibri" w:cs="Calibri"/>
                <w:b/>
                <w:bCs/>
                <w:iCs/>
                <w:color w:val="000000"/>
                <w:szCs w:val="22"/>
                <w:vertAlign w:val="subscript"/>
                <w:lang w:eastAsia="en-AU"/>
              </w:rPr>
              <w:t>3028:SW:0</w:t>
            </w:r>
          </w:p>
        </w:tc>
      </w:tr>
      <w:tr w:rsidR="00E47DBF">
        <w:trPr>
          <w:trHeight w:val="449"/>
          <w:tblHeader/>
          <w:jc w:val="center"/>
        </w:trPr>
        <w:tc>
          <w:tcPr>
            <w:tcW w:w="2218"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Data Logger Config</w:t>
            </w:r>
          </w:p>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vertAlign w:val="subscript"/>
                <w:lang w:eastAsia="en-AU"/>
              </w:rPr>
              <w:t>1026:SW:0</w:t>
            </w:r>
          </w:p>
        </w:tc>
        <w:tc>
          <w:tcPr>
            <w:tcW w:w="1428"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DLOG-C1</w:t>
            </w:r>
          </w:p>
        </w:tc>
        <w:tc>
          <w:tcPr>
            <w:tcW w:w="2440"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209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 xml:space="preserve">Site Verification = Loco ID; </w:t>
            </w:r>
          </w:p>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Hyperterminal into the datalogger and check the loco ID is correct &amp; confirm you can WinSCP into the DL using the IP on the NVIP plan.</w:t>
            </w:r>
          </w:p>
        </w:tc>
      </w:tr>
    </w:tbl>
    <w:p w:rsidR="00FF4952" w:rsidRDefault="00FF4952">
      <w:pPr>
        <w:pStyle w:val="Heading1"/>
      </w:pPr>
      <w:bookmarkStart w:id="52" w:name="_Toc174566"/>
      <w:r>
        <w:lastRenderedPageBreak/>
        <w:t>ATO Alerter</w:t>
      </w:r>
      <w:bookmarkEnd w:id="52"/>
    </w:p>
    <w:p w:rsidR="00FF4952" w:rsidRDefault="00FF4952" w:rsidP="00FF4952">
      <w:pPr>
        <w:pStyle w:val="BodyText"/>
      </w:pP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149"/>
        <w:gridCol w:w="1779"/>
        <w:gridCol w:w="2489"/>
        <w:gridCol w:w="2486"/>
        <w:gridCol w:w="1426"/>
        <w:gridCol w:w="1384"/>
        <w:gridCol w:w="1529"/>
        <w:gridCol w:w="1864"/>
      </w:tblGrid>
      <w:tr w:rsidR="00FF4952" w:rsidTr="00FF4952">
        <w:trPr>
          <w:trHeight w:val="750"/>
          <w:tblHeader/>
          <w:jc w:val="center"/>
        </w:trPr>
        <w:tc>
          <w:tcPr>
            <w:tcW w:w="5000" w:type="pct"/>
            <w:gridSpan w:val="8"/>
            <w:shd w:val="clear" w:color="auto" w:fill="auto"/>
            <w:vAlign w:val="center"/>
          </w:tcPr>
          <w:p w:rsidR="00FF4952" w:rsidRDefault="00FF4952" w:rsidP="0067538D">
            <w:pPr>
              <w:jc w:val="center"/>
              <w:rPr>
                <w:rFonts w:ascii="Calibri" w:hAnsi="Calibri"/>
                <w:b/>
                <w:bCs/>
                <w:color w:val="3366FF"/>
                <w:sz w:val="28"/>
                <w:szCs w:val="28"/>
                <w:lang w:eastAsia="en-AU"/>
              </w:rPr>
            </w:pPr>
            <w:r>
              <w:rPr>
                <w:rFonts w:ascii="Calibri" w:hAnsi="Calibri"/>
                <w:b/>
                <w:bCs/>
                <w:color w:val="3366FF"/>
                <w:sz w:val="28"/>
                <w:szCs w:val="28"/>
                <w:lang w:eastAsia="en-AU"/>
              </w:rPr>
              <w:t>Table 23: ATO Alerter</w:t>
            </w:r>
          </w:p>
        </w:tc>
      </w:tr>
      <w:tr w:rsidR="00FF4952" w:rsidTr="00FF4952">
        <w:trPr>
          <w:trHeight w:val="750"/>
          <w:tblHeader/>
          <w:jc w:val="center"/>
        </w:trPr>
        <w:tc>
          <w:tcPr>
            <w:tcW w:w="711" w:type="pct"/>
            <w:shd w:val="clear" w:color="auto" w:fill="auto"/>
            <w:vAlign w:val="center"/>
            <w:hideMark/>
          </w:tcPr>
          <w:p w:rsidR="00FF4952" w:rsidRDefault="00FF4952" w:rsidP="0067538D">
            <w:pPr>
              <w:jc w:val="center"/>
              <w:rPr>
                <w:rFonts w:ascii="Calibri" w:hAnsi="Calibri"/>
                <w:b/>
                <w:bCs/>
                <w:color w:val="3366FF"/>
                <w:sz w:val="28"/>
                <w:szCs w:val="28"/>
                <w:lang w:eastAsia="en-AU"/>
              </w:rPr>
            </w:pPr>
            <w:r>
              <w:rPr>
                <w:rFonts w:ascii="Calibri" w:hAnsi="Calibri"/>
                <w:b/>
                <w:bCs/>
                <w:color w:val="3366FF"/>
                <w:sz w:val="28"/>
                <w:szCs w:val="28"/>
                <w:lang w:eastAsia="en-AU"/>
              </w:rPr>
              <w:t>Configuration Item</w:t>
            </w:r>
          </w:p>
        </w:tc>
        <w:tc>
          <w:tcPr>
            <w:tcW w:w="589" w:type="pct"/>
            <w:vAlign w:val="center"/>
          </w:tcPr>
          <w:p w:rsidR="00FF4952" w:rsidRDefault="00FF4952" w:rsidP="0067538D">
            <w:pPr>
              <w:jc w:val="center"/>
              <w:rPr>
                <w:rFonts w:ascii="Calibri" w:hAnsi="Calibri"/>
                <w:b/>
                <w:bCs/>
                <w:color w:val="3366FF"/>
                <w:sz w:val="28"/>
                <w:szCs w:val="28"/>
                <w:lang w:eastAsia="en-AU"/>
              </w:rPr>
            </w:pPr>
            <w:r>
              <w:rPr>
                <w:rFonts w:ascii="Calibri" w:hAnsi="Calibri"/>
                <w:b/>
                <w:bCs/>
                <w:color w:val="3366FF"/>
                <w:sz w:val="28"/>
                <w:szCs w:val="28"/>
                <w:lang w:eastAsia="en-AU"/>
              </w:rPr>
              <w:t>AIMS Reference</w:t>
            </w:r>
          </w:p>
        </w:tc>
        <w:tc>
          <w:tcPr>
            <w:tcW w:w="824" w:type="pct"/>
            <w:shd w:val="clear" w:color="auto" w:fill="auto"/>
            <w:vAlign w:val="center"/>
            <w:hideMark/>
          </w:tcPr>
          <w:p w:rsidR="00FF4952" w:rsidRDefault="00FF4952" w:rsidP="0067538D">
            <w:pPr>
              <w:jc w:val="center"/>
              <w:rPr>
                <w:rFonts w:ascii="Calibri" w:hAnsi="Calibri"/>
                <w:b/>
                <w:bCs/>
                <w:color w:val="3366FF"/>
                <w:sz w:val="28"/>
                <w:szCs w:val="28"/>
              </w:rPr>
            </w:pPr>
            <w:r w:rsidRPr="000965BB">
              <w:rPr>
                <w:rFonts w:ascii="Calibri" w:hAnsi="Calibri"/>
                <w:b/>
                <w:bCs/>
                <w:color w:val="3366FF"/>
                <w:sz w:val="28"/>
                <w:szCs w:val="28"/>
              </w:rPr>
              <w:t>Software Generic Version</w:t>
            </w:r>
          </w:p>
        </w:tc>
        <w:tc>
          <w:tcPr>
            <w:tcW w:w="823" w:type="pct"/>
            <w:shd w:val="clear" w:color="auto" w:fill="auto"/>
            <w:vAlign w:val="center"/>
          </w:tcPr>
          <w:p w:rsidR="00FF4952" w:rsidRDefault="00FF4952" w:rsidP="0067538D">
            <w:pPr>
              <w:jc w:val="center"/>
              <w:rPr>
                <w:rFonts w:ascii="Calibri" w:hAnsi="Calibri"/>
                <w:b/>
                <w:bCs/>
                <w:color w:val="3366FF"/>
                <w:sz w:val="28"/>
                <w:szCs w:val="28"/>
                <w:lang w:eastAsia="en-AU"/>
              </w:rPr>
            </w:pPr>
            <w:r>
              <w:rPr>
                <w:rFonts w:ascii="Calibri" w:hAnsi="Calibri"/>
                <w:b/>
                <w:bCs/>
                <w:color w:val="3366FF"/>
                <w:sz w:val="28"/>
                <w:szCs w:val="28"/>
                <w:lang w:eastAsia="en-AU"/>
              </w:rPr>
              <w:t>Software Loco Specific Data</w:t>
            </w:r>
          </w:p>
        </w:tc>
        <w:tc>
          <w:tcPr>
            <w:tcW w:w="472" w:type="pct"/>
            <w:shd w:val="clear" w:color="auto" w:fill="auto"/>
            <w:vAlign w:val="center"/>
            <w:hideMark/>
          </w:tcPr>
          <w:p w:rsidR="00FF4952" w:rsidRDefault="00FF4952" w:rsidP="0067538D">
            <w:pPr>
              <w:jc w:val="center"/>
              <w:rPr>
                <w:rFonts w:ascii="Calibri" w:hAnsi="Calibri"/>
                <w:b/>
                <w:bCs/>
                <w:color w:val="3366FF"/>
                <w:sz w:val="28"/>
                <w:szCs w:val="28"/>
                <w:lang w:eastAsia="en-AU"/>
              </w:rPr>
            </w:pPr>
            <w:r>
              <w:rPr>
                <w:rFonts w:ascii="Calibri" w:hAnsi="Calibri"/>
                <w:b/>
                <w:bCs/>
                <w:color w:val="3366FF"/>
                <w:sz w:val="28"/>
                <w:szCs w:val="28"/>
                <w:lang w:eastAsia="en-AU"/>
              </w:rPr>
              <w:t>Installed by</w:t>
            </w:r>
          </w:p>
        </w:tc>
        <w:tc>
          <w:tcPr>
            <w:tcW w:w="458" w:type="pct"/>
            <w:shd w:val="clear" w:color="auto" w:fill="auto"/>
            <w:vAlign w:val="center"/>
            <w:hideMark/>
          </w:tcPr>
          <w:p w:rsidR="00FF4952" w:rsidRDefault="00FF4952" w:rsidP="0067538D">
            <w:pPr>
              <w:jc w:val="center"/>
              <w:rPr>
                <w:rFonts w:ascii="Calibri" w:hAnsi="Calibri"/>
                <w:b/>
                <w:bCs/>
                <w:color w:val="3366FF"/>
                <w:sz w:val="28"/>
                <w:szCs w:val="28"/>
                <w:lang w:eastAsia="en-AU"/>
              </w:rPr>
            </w:pPr>
            <w:r>
              <w:rPr>
                <w:rFonts w:ascii="Calibri" w:hAnsi="Calibri"/>
                <w:b/>
                <w:bCs/>
                <w:color w:val="3366FF"/>
                <w:sz w:val="28"/>
                <w:szCs w:val="28"/>
                <w:lang w:eastAsia="en-AU"/>
              </w:rPr>
              <w:t>Verified by</w:t>
            </w:r>
          </w:p>
        </w:tc>
        <w:tc>
          <w:tcPr>
            <w:tcW w:w="506" w:type="pct"/>
            <w:shd w:val="clear" w:color="auto" w:fill="auto"/>
            <w:vAlign w:val="center"/>
            <w:hideMark/>
          </w:tcPr>
          <w:p w:rsidR="00FF4952" w:rsidRDefault="00FF4952" w:rsidP="0067538D">
            <w:pPr>
              <w:jc w:val="center"/>
              <w:rPr>
                <w:rFonts w:ascii="Calibri" w:hAnsi="Calibri"/>
                <w:b/>
                <w:bCs/>
                <w:color w:val="3366FF"/>
                <w:sz w:val="28"/>
                <w:szCs w:val="28"/>
                <w:lang w:eastAsia="en-AU"/>
              </w:rPr>
            </w:pPr>
            <w:r>
              <w:rPr>
                <w:rFonts w:ascii="Calibri" w:hAnsi="Calibri"/>
                <w:b/>
                <w:bCs/>
                <w:color w:val="3366FF"/>
                <w:sz w:val="28"/>
                <w:szCs w:val="28"/>
                <w:lang w:eastAsia="en-AU"/>
              </w:rPr>
              <w:t>Validated by</w:t>
            </w:r>
          </w:p>
        </w:tc>
        <w:tc>
          <w:tcPr>
            <w:tcW w:w="618" w:type="pct"/>
            <w:vAlign w:val="center"/>
          </w:tcPr>
          <w:p w:rsidR="00FF4952" w:rsidRDefault="00FF4952" w:rsidP="0067538D">
            <w:pPr>
              <w:jc w:val="center"/>
              <w:rPr>
                <w:rFonts w:ascii="Calibri" w:hAnsi="Calibri"/>
                <w:b/>
                <w:bCs/>
                <w:color w:val="3366FF"/>
                <w:sz w:val="28"/>
                <w:szCs w:val="28"/>
                <w:lang w:eastAsia="en-AU"/>
              </w:rPr>
            </w:pPr>
            <w:r>
              <w:rPr>
                <w:rFonts w:ascii="Calibri" w:hAnsi="Calibri"/>
                <w:b/>
                <w:bCs/>
                <w:color w:val="3366FF"/>
                <w:sz w:val="28"/>
                <w:szCs w:val="28"/>
                <w:lang w:eastAsia="en-AU"/>
              </w:rPr>
              <w:t>Note</w:t>
            </w:r>
          </w:p>
        </w:tc>
      </w:tr>
      <w:tr w:rsidR="00FF4952" w:rsidTr="00FF4952">
        <w:trPr>
          <w:trHeight w:val="449"/>
          <w:tblHeader/>
          <w:jc w:val="center"/>
        </w:trPr>
        <w:tc>
          <w:tcPr>
            <w:tcW w:w="711" w:type="pct"/>
            <w:shd w:val="clear" w:color="auto" w:fill="auto"/>
            <w:vAlign w:val="center"/>
          </w:tcPr>
          <w:p w:rsidR="00FF4952" w:rsidRDefault="00FF4952" w:rsidP="0067538D">
            <w:pPr>
              <w:jc w:val="center"/>
              <w:rPr>
                <w:rFonts w:ascii="Calibri" w:hAnsi="Calibri"/>
                <w:color w:val="000000"/>
                <w:sz w:val="18"/>
                <w:szCs w:val="18"/>
                <w:lang w:eastAsia="en-AU"/>
              </w:rPr>
            </w:pPr>
          </w:p>
        </w:tc>
        <w:tc>
          <w:tcPr>
            <w:tcW w:w="589" w:type="pct"/>
            <w:vAlign w:val="center"/>
          </w:tcPr>
          <w:p w:rsidR="00FF4952" w:rsidRDefault="00FF4952" w:rsidP="0067538D">
            <w:pPr>
              <w:jc w:val="center"/>
              <w:rPr>
                <w:rFonts w:ascii="Calibri" w:hAnsi="Calibri"/>
                <w:color w:val="000000"/>
                <w:sz w:val="18"/>
                <w:szCs w:val="18"/>
                <w:lang w:eastAsia="en-AU"/>
              </w:rPr>
            </w:pPr>
          </w:p>
        </w:tc>
        <w:tc>
          <w:tcPr>
            <w:tcW w:w="824" w:type="pct"/>
            <w:shd w:val="clear" w:color="auto" w:fill="auto"/>
            <w:vAlign w:val="center"/>
          </w:tcPr>
          <w:p w:rsidR="00FF4952" w:rsidRPr="00F13E97" w:rsidRDefault="00FF4952" w:rsidP="0067538D">
            <w:pPr>
              <w:jc w:val="center"/>
              <w:rPr>
                <w:rFonts w:ascii="Calibri" w:hAnsi="Calibri"/>
                <w:color w:val="000000"/>
                <w:sz w:val="18"/>
                <w:szCs w:val="18"/>
                <w:highlight w:val="yellow"/>
                <w:lang w:eastAsia="en-AU"/>
              </w:rPr>
            </w:pPr>
            <w:r w:rsidRPr="00F13E97">
              <w:rPr>
                <w:rFonts w:ascii="Calibri" w:hAnsi="Calibri"/>
                <w:color w:val="000000"/>
                <w:sz w:val="18"/>
                <w:szCs w:val="18"/>
                <w:highlight w:val="yellow"/>
                <w:lang w:eastAsia="en-AU"/>
              </w:rPr>
              <w:t>EditableCombobox</w:t>
            </w:r>
          </w:p>
        </w:tc>
        <w:tc>
          <w:tcPr>
            <w:tcW w:w="823" w:type="pct"/>
            <w:shd w:val="clear" w:color="auto" w:fill="auto"/>
            <w:vAlign w:val="center"/>
          </w:tcPr>
          <w:p w:rsidR="00FF4952" w:rsidRPr="00F13E97" w:rsidRDefault="00FF4952" w:rsidP="0067538D">
            <w:pPr>
              <w:jc w:val="center"/>
              <w:rPr>
                <w:rFonts w:ascii="Calibri" w:hAnsi="Calibri"/>
                <w:color w:val="000000"/>
                <w:sz w:val="18"/>
                <w:szCs w:val="18"/>
                <w:highlight w:val="yellow"/>
                <w:lang w:eastAsia="en-AU"/>
              </w:rPr>
            </w:pPr>
            <w:r w:rsidRPr="00F13E97">
              <w:rPr>
                <w:rFonts w:ascii="Calibri" w:hAnsi="Calibri"/>
                <w:color w:val="000000"/>
                <w:sz w:val="18"/>
                <w:szCs w:val="18"/>
                <w:highlight w:val="yellow"/>
                <w:lang w:eastAsia="en-AU"/>
              </w:rPr>
              <w:t>Text</w:t>
            </w:r>
          </w:p>
        </w:tc>
        <w:tc>
          <w:tcPr>
            <w:tcW w:w="472" w:type="pct"/>
            <w:shd w:val="clear" w:color="auto" w:fill="auto"/>
            <w:vAlign w:val="center"/>
          </w:tcPr>
          <w:p w:rsidR="00FF4952" w:rsidRPr="00F13E97" w:rsidRDefault="00FF4952" w:rsidP="0067538D">
            <w:pPr>
              <w:jc w:val="center"/>
              <w:rPr>
                <w:rFonts w:ascii="Calibri" w:hAnsi="Calibri"/>
                <w:color w:val="000000"/>
                <w:sz w:val="18"/>
                <w:szCs w:val="18"/>
                <w:highlight w:val="yellow"/>
                <w:lang w:eastAsia="en-AU"/>
              </w:rPr>
            </w:pPr>
            <w:r w:rsidRPr="00F13E97">
              <w:rPr>
                <w:rFonts w:ascii="Calibri" w:hAnsi="Calibri"/>
                <w:color w:val="000000"/>
                <w:sz w:val="18"/>
                <w:szCs w:val="18"/>
                <w:highlight w:val="yellow"/>
                <w:lang w:eastAsia="en-AU"/>
              </w:rPr>
              <w:t>UserSignature</w:t>
            </w:r>
          </w:p>
        </w:tc>
        <w:tc>
          <w:tcPr>
            <w:tcW w:w="458" w:type="pct"/>
            <w:shd w:val="clear" w:color="auto" w:fill="auto"/>
            <w:vAlign w:val="center"/>
          </w:tcPr>
          <w:p w:rsidR="00FF4952" w:rsidRPr="00F13E97" w:rsidRDefault="00FF4952" w:rsidP="0067538D">
            <w:pPr>
              <w:jc w:val="center"/>
              <w:rPr>
                <w:rFonts w:ascii="Calibri" w:hAnsi="Calibri"/>
                <w:color w:val="000000"/>
                <w:sz w:val="18"/>
                <w:szCs w:val="18"/>
                <w:highlight w:val="yellow"/>
                <w:lang w:eastAsia="en-AU"/>
              </w:rPr>
            </w:pPr>
            <w:r w:rsidRPr="00F13E97">
              <w:rPr>
                <w:rFonts w:ascii="Calibri" w:hAnsi="Calibri"/>
                <w:color w:val="000000"/>
                <w:sz w:val="18"/>
                <w:szCs w:val="18"/>
                <w:highlight w:val="yellow"/>
                <w:lang w:eastAsia="en-AU"/>
              </w:rPr>
              <w:t>UserSignature</w:t>
            </w:r>
          </w:p>
        </w:tc>
        <w:tc>
          <w:tcPr>
            <w:tcW w:w="506" w:type="pct"/>
            <w:shd w:val="clear" w:color="auto" w:fill="auto"/>
            <w:vAlign w:val="center"/>
          </w:tcPr>
          <w:p w:rsidR="00FF4952" w:rsidRPr="00F13E97" w:rsidRDefault="00FF4952" w:rsidP="0067538D">
            <w:pPr>
              <w:jc w:val="center"/>
              <w:rPr>
                <w:rFonts w:ascii="Calibri" w:hAnsi="Calibri"/>
                <w:color w:val="000000"/>
                <w:sz w:val="18"/>
                <w:szCs w:val="18"/>
                <w:highlight w:val="yellow"/>
                <w:lang w:eastAsia="en-AU"/>
              </w:rPr>
            </w:pPr>
            <w:r w:rsidRPr="00F13E97">
              <w:rPr>
                <w:rFonts w:ascii="Calibri" w:hAnsi="Calibri"/>
                <w:color w:val="000000"/>
                <w:sz w:val="18"/>
                <w:szCs w:val="18"/>
                <w:highlight w:val="yellow"/>
                <w:lang w:eastAsia="en-AU"/>
              </w:rPr>
              <w:t>UserSignature</w:t>
            </w:r>
          </w:p>
        </w:tc>
        <w:tc>
          <w:tcPr>
            <w:tcW w:w="618" w:type="pct"/>
            <w:vAlign w:val="center"/>
          </w:tcPr>
          <w:p w:rsidR="00FF4952" w:rsidRDefault="00FF4952" w:rsidP="0067538D">
            <w:pPr>
              <w:jc w:val="center"/>
              <w:rPr>
                <w:rFonts w:ascii="Calibri" w:hAnsi="Calibri"/>
                <w:color w:val="000000"/>
                <w:sz w:val="18"/>
                <w:szCs w:val="18"/>
                <w:lang w:eastAsia="en-AU"/>
              </w:rPr>
            </w:pPr>
          </w:p>
        </w:tc>
      </w:tr>
      <w:tr w:rsidR="00FF4952" w:rsidTr="00FF4952">
        <w:trPr>
          <w:trHeight w:val="490"/>
          <w:tblHeader/>
          <w:jc w:val="center"/>
        </w:trPr>
        <w:tc>
          <w:tcPr>
            <w:tcW w:w="5000" w:type="pct"/>
            <w:gridSpan w:val="8"/>
            <w:shd w:val="clear" w:color="auto" w:fill="auto"/>
            <w:vAlign w:val="center"/>
          </w:tcPr>
          <w:p w:rsidR="00FF4952" w:rsidRDefault="00FF4952" w:rsidP="0067538D">
            <w:pPr>
              <w:rPr>
                <w:rFonts w:ascii="Calibri" w:hAnsi="Calibri"/>
                <w:b/>
                <w:bCs/>
                <w:iCs/>
                <w:color w:val="000000"/>
                <w:szCs w:val="22"/>
                <w:lang w:eastAsia="en-AU"/>
              </w:rPr>
            </w:pPr>
            <w:r>
              <w:rPr>
                <w:rFonts w:ascii="Calibri" w:hAnsi="Calibri"/>
                <w:b/>
                <w:bCs/>
                <w:iCs/>
                <w:color w:val="000000"/>
                <w:szCs w:val="22"/>
                <w:lang w:eastAsia="en-AU"/>
              </w:rPr>
              <w:t>Alerter – Generic Components</w:t>
            </w:r>
          </w:p>
          <w:p w:rsidR="00FF4952" w:rsidRDefault="00FF4952" w:rsidP="0067538D">
            <w:pPr>
              <w:rPr>
                <w:rFonts w:ascii="Calibri" w:hAnsi="Calibri"/>
                <w:color w:val="000000"/>
                <w:sz w:val="18"/>
                <w:szCs w:val="18"/>
                <w:lang w:eastAsia="en-AU"/>
              </w:rPr>
            </w:pPr>
            <w:r>
              <w:rPr>
                <w:rFonts w:ascii="Calibri" w:hAnsi="Calibri"/>
                <w:bCs/>
                <w:iCs/>
                <w:color w:val="000000"/>
                <w:szCs w:val="22"/>
                <w:vertAlign w:val="subscript"/>
                <w:lang w:eastAsia="en-AU"/>
              </w:rPr>
              <w:t>3035:SW:0</w:t>
            </w:r>
          </w:p>
        </w:tc>
      </w:tr>
      <w:tr w:rsidR="00FF4952" w:rsidTr="00FF4952">
        <w:trPr>
          <w:trHeight w:val="449"/>
          <w:tblHeader/>
          <w:jc w:val="center"/>
        </w:trPr>
        <w:tc>
          <w:tcPr>
            <w:tcW w:w="711" w:type="pct"/>
            <w:shd w:val="clear" w:color="auto" w:fill="auto"/>
            <w:vAlign w:val="center"/>
          </w:tcPr>
          <w:p w:rsidR="00FF4952" w:rsidRDefault="00FF4952" w:rsidP="0067538D">
            <w:pPr>
              <w:jc w:val="center"/>
              <w:rPr>
                <w:rFonts w:ascii="Calibri" w:hAnsi="Calibri"/>
                <w:color w:val="000000"/>
                <w:sz w:val="18"/>
                <w:szCs w:val="18"/>
              </w:rPr>
            </w:pPr>
            <w:r>
              <w:rPr>
                <w:rFonts w:ascii="Calibri" w:hAnsi="Calibri"/>
                <w:color w:val="000000"/>
                <w:sz w:val="18"/>
                <w:szCs w:val="18"/>
              </w:rPr>
              <w:t>Firmware</w:t>
            </w:r>
          </w:p>
          <w:p w:rsidR="00FF4952" w:rsidRDefault="00FF4952" w:rsidP="0067538D">
            <w:pPr>
              <w:jc w:val="center"/>
              <w:rPr>
                <w:rFonts w:ascii="Calibri" w:hAnsi="Calibri"/>
                <w:color w:val="000000"/>
                <w:sz w:val="18"/>
                <w:szCs w:val="18"/>
                <w:lang w:eastAsia="en-AU"/>
              </w:rPr>
            </w:pPr>
            <w:r w:rsidRPr="0016080D">
              <w:rPr>
                <w:rFonts w:ascii="Calibri" w:hAnsi="Calibri"/>
                <w:color w:val="000000"/>
                <w:sz w:val="18"/>
                <w:szCs w:val="18"/>
                <w:vertAlign w:val="subscript"/>
                <w:lang w:eastAsia="en-AU"/>
              </w:rPr>
              <w:t>109</w:t>
            </w:r>
            <w:r>
              <w:rPr>
                <w:rFonts w:ascii="Calibri" w:hAnsi="Calibri"/>
                <w:color w:val="000000"/>
                <w:sz w:val="18"/>
                <w:szCs w:val="18"/>
                <w:vertAlign w:val="subscript"/>
                <w:lang w:eastAsia="en-AU"/>
              </w:rPr>
              <w:t>5</w:t>
            </w:r>
            <w:r w:rsidRPr="0016080D">
              <w:rPr>
                <w:rFonts w:ascii="Calibri" w:hAnsi="Calibri"/>
                <w:color w:val="000000"/>
                <w:sz w:val="18"/>
                <w:szCs w:val="18"/>
                <w:vertAlign w:val="subscript"/>
                <w:lang w:eastAsia="en-AU"/>
              </w:rPr>
              <w:t>:SW:0</w:t>
            </w:r>
          </w:p>
        </w:tc>
        <w:tc>
          <w:tcPr>
            <w:tcW w:w="589" w:type="pct"/>
            <w:vAlign w:val="center"/>
          </w:tcPr>
          <w:p w:rsidR="00FF4952" w:rsidRDefault="00FF4952" w:rsidP="0067538D">
            <w:pPr>
              <w:jc w:val="center"/>
              <w:rPr>
                <w:rFonts w:ascii="Calibri" w:hAnsi="Calibri"/>
                <w:color w:val="000000"/>
                <w:sz w:val="18"/>
                <w:szCs w:val="18"/>
                <w:lang w:eastAsia="en-AU"/>
              </w:rPr>
            </w:pPr>
            <w:r>
              <w:rPr>
                <w:rFonts w:ascii="Calibri" w:hAnsi="Calibri"/>
                <w:color w:val="000000"/>
                <w:sz w:val="18"/>
                <w:szCs w:val="18"/>
              </w:rPr>
              <w:t>N/A</w:t>
            </w:r>
          </w:p>
        </w:tc>
        <w:tc>
          <w:tcPr>
            <w:tcW w:w="824" w:type="pct"/>
            <w:shd w:val="clear" w:color="auto" w:fill="auto"/>
            <w:vAlign w:val="center"/>
          </w:tcPr>
          <w:p w:rsidR="00FF4952" w:rsidRPr="00CB4644" w:rsidRDefault="00FF4952" w:rsidP="0067538D">
            <w:pPr>
              <w:jc w:val="center"/>
              <w:rPr>
                <w:rFonts w:ascii="Calibri" w:hAnsi="Calibri"/>
                <w:color w:val="000000"/>
                <w:sz w:val="18"/>
                <w:szCs w:val="18"/>
                <w:lang w:eastAsia="en-AU"/>
              </w:rPr>
            </w:pPr>
          </w:p>
        </w:tc>
        <w:tc>
          <w:tcPr>
            <w:tcW w:w="823" w:type="pct"/>
            <w:shd w:val="clear" w:color="auto" w:fill="auto"/>
            <w:vAlign w:val="center"/>
          </w:tcPr>
          <w:p w:rsidR="00FF4952" w:rsidRPr="00CB4644" w:rsidRDefault="00FF4952" w:rsidP="0067538D">
            <w:pPr>
              <w:jc w:val="center"/>
              <w:rPr>
                <w:rFonts w:ascii="Calibri" w:hAnsi="Calibri"/>
                <w:color w:val="000000"/>
                <w:sz w:val="18"/>
                <w:szCs w:val="18"/>
                <w:lang w:eastAsia="en-AU"/>
              </w:rPr>
            </w:pPr>
            <w:r>
              <w:rPr>
                <w:rFonts w:ascii="Calibri" w:hAnsi="Calibri"/>
                <w:color w:val="000000"/>
                <w:sz w:val="18"/>
                <w:szCs w:val="18"/>
              </w:rPr>
              <w:t>N/A</w:t>
            </w:r>
          </w:p>
        </w:tc>
        <w:tc>
          <w:tcPr>
            <w:tcW w:w="472" w:type="pct"/>
            <w:shd w:val="clear" w:color="auto" w:fill="auto"/>
            <w:vAlign w:val="center"/>
          </w:tcPr>
          <w:p w:rsidR="00FF4952" w:rsidRDefault="00FF4952" w:rsidP="0067538D">
            <w:pPr>
              <w:jc w:val="center"/>
              <w:rPr>
                <w:rFonts w:ascii="Calibri" w:hAnsi="Calibri"/>
                <w:color w:val="000000"/>
                <w:sz w:val="18"/>
                <w:szCs w:val="18"/>
                <w:lang w:eastAsia="en-AU"/>
              </w:rPr>
            </w:pPr>
          </w:p>
        </w:tc>
        <w:tc>
          <w:tcPr>
            <w:tcW w:w="458" w:type="pct"/>
            <w:shd w:val="clear" w:color="auto" w:fill="auto"/>
            <w:vAlign w:val="center"/>
          </w:tcPr>
          <w:p w:rsidR="00FF4952" w:rsidRDefault="00FF4952" w:rsidP="0067538D">
            <w:pPr>
              <w:jc w:val="center"/>
              <w:rPr>
                <w:rFonts w:ascii="Calibri" w:hAnsi="Calibri"/>
                <w:color w:val="000000"/>
                <w:sz w:val="18"/>
                <w:szCs w:val="18"/>
                <w:lang w:eastAsia="en-AU"/>
              </w:rPr>
            </w:pPr>
          </w:p>
        </w:tc>
        <w:tc>
          <w:tcPr>
            <w:tcW w:w="506" w:type="pct"/>
            <w:shd w:val="clear" w:color="auto" w:fill="auto"/>
            <w:vAlign w:val="center"/>
          </w:tcPr>
          <w:p w:rsidR="00FF4952" w:rsidRDefault="00FF4952" w:rsidP="0067538D">
            <w:pPr>
              <w:jc w:val="center"/>
              <w:rPr>
                <w:rFonts w:ascii="Calibri" w:hAnsi="Calibri"/>
                <w:color w:val="000000"/>
                <w:sz w:val="18"/>
                <w:szCs w:val="18"/>
                <w:lang w:eastAsia="en-AU"/>
              </w:rPr>
            </w:pPr>
          </w:p>
        </w:tc>
        <w:tc>
          <w:tcPr>
            <w:tcW w:w="618" w:type="pct"/>
            <w:vAlign w:val="center"/>
          </w:tcPr>
          <w:p w:rsidR="00FF4952" w:rsidRDefault="00FF4952" w:rsidP="0067538D">
            <w:pPr>
              <w:rPr>
                <w:rFonts w:ascii="Calibri" w:hAnsi="Calibri"/>
                <w:color w:val="000000"/>
                <w:sz w:val="18"/>
                <w:szCs w:val="18"/>
                <w:lang w:eastAsia="en-AU"/>
              </w:rPr>
            </w:pPr>
            <w:r>
              <w:rPr>
                <w:rFonts w:ascii="Calibri" w:hAnsi="Calibri"/>
                <w:color w:val="000000"/>
                <w:sz w:val="18"/>
                <w:szCs w:val="18"/>
                <w:lang w:eastAsia="en-AU"/>
              </w:rPr>
              <w:t>Refer to 90000876.E02.EN</w:t>
            </w:r>
          </w:p>
        </w:tc>
      </w:tr>
      <w:tr w:rsidR="00FF4952" w:rsidTr="00FF4952">
        <w:trPr>
          <w:trHeight w:val="449"/>
          <w:tblHeader/>
          <w:jc w:val="center"/>
        </w:trPr>
        <w:tc>
          <w:tcPr>
            <w:tcW w:w="711" w:type="pct"/>
            <w:shd w:val="clear" w:color="auto" w:fill="auto"/>
            <w:vAlign w:val="center"/>
          </w:tcPr>
          <w:p w:rsidR="00FF4952" w:rsidRDefault="00FF4952" w:rsidP="0067538D">
            <w:pPr>
              <w:jc w:val="center"/>
              <w:rPr>
                <w:rFonts w:ascii="Calibri" w:hAnsi="Calibri"/>
                <w:color w:val="000000"/>
                <w:sz w:val="18"/>
                <w:szCs w:val="18"/>
              </w:rPr>
            </w:pPr>
            <w:r>
              <w:rPr>
                <w:rFonts w:ascii="Calibri" w:hAnsi="Calibri"/>
                <w:color w:val="000000"/>
                <w:sz w:val="18"/>
                <w:szCs w:val="18"/>
              </w:rPr>
              <w:t>Configuration</w:t>
            </w:r>
          </w:p>
          <w:p w:rsidR="00FF4952" w:rsidRDefault="00FF4952" w:rsidP="0067538D">
            <w:pPr>
              <w:jc w:val="center"/>
              <w:rPr>
                <w:rFonts w:ascii="Calibri" w:hAnsi="Calibri"/>
                <w:color w:val="000000"/>
                <w:sz w:val="18"/>
                <w:szCs w:val="18"/>
              </w:rPr>
            </w:pPr>
            <w:r w:rsidRPr="0016080D">
              <w:rPr>
                <w:rFonts w:ascii="Calibri" w:hAnsi="Calibri"/>
                <w:color w:val="000000"/>
                <w:sz w:val="18"/>
                <w:szCs w:val="18"/>
                <w:vertAlign w:val="subscript"/>
                <w:lang w:eastAsia="en-AU"/>
              </w:rPr>
              <w:t>109</w:t>
            </w:r>
            <w:r>
              <w:rPr>
                <w:rFonts w:ascii="Calibri" w:hAnsi="Calibri"/>
                <w:color w:val="000000"/>
                <w:sz w:val="18"/>
                <w:szCs w:val="18"/>
                <w:vertAlign w:val="subscript"/>
                <w:lang w:eastAsia="en-AU"/>
              </w:rPr>
              <w:t>6</w:t>
            </w:r>
            <w:r w:rsidRPr="0016080D">
              <w:rPr>
                <w:rFonts w:ascii="Calibri" w:hAnsi="Calibri"/>
                <w:color w:val="000000"/>
                <w:sz w:val="18"/>
                <w:szCs w:val="18"/>
                <w:vertAlign w:val="subscript"/>
                <w:lang w:eastAsia="en-AU"/>
              </w:rPr>
              <w:t>:SW:0</w:t>
            </w:r>
          </w:p>
        </w:tc>
        <w:tc>
          <w:tcPr>
            <w:tcW w:w="589" w:type="pct"/>
            <w:vAlign w:val="center"/>
          </w:tcPr>
          <w:p w:rsidR="00FF4952" w:rsidRDefault="00FF4952" w:rsidP="0067538D">
            <w:pPr>
              <w:jc w:val="center"/>
              <w:rPr>
                <w:rFonts w:ascii="Calibri" w:hAnsi="Calibri"/>
                <w:color w:val="000000"/>
                <w:sz w:val="18"/>
                <w:szCs w:val="18"/>
              </w:rPr>
            </w:pPr>
            <w:r>
              <w:rPr>
                <w:rFonts w:ascii="Calibri" w:hAnsi="Calibri"/>
                <w:color w:val="000000"/>
                <w:sz w:val="18"/>
                <w:szCs w:val="18"/>
              </w:rPr>
              <w:t>N/A</w:t>
            </w:r>
          </w:p>
        </w:tc>
        <w:tc>
          <w:tcPr>
            <w:tcW w:w="824" w:type="pct"/>
            <w:shd w:val="clear" w:color="auto" w:fill="auto"/>
            <w:vAlign w:val="center"/>
          </w:tcPr>
          <w:p w:rsidR="00FF4952" w:rsidRPr="00CB4644" w:rsidRDefault="00FF4952" w:rsidP="0067538D">
            <w:pPr>
              <w:jc w:val="center"/>
              <w:rPr>
                <w:rFonts w:ascii="Calibri" w:hAnsi="Calibri"/>
                <w:color w:val="000000"/>
                <w:sz w:val="18"/>
                <w:szCs w:val="18"/>
                <w:lang w:eastAsia="en-AU"/>
              </w:rPr>
            </w:pPr>
          </w:p>
        </w:tc>
        <w:tc>
          <w:tcPr>
            <w:tcW w:w="823" w:type="pct"/>
            <w:shd w:val="clear" w:color="auto" w:fill="auto"/>
            <w:vAlign w:val="center"/>
          </w:tcPr>
          <w:p w:rsidR="00FF4952" w:rsidRDefault="00FF4952" w:rsidP="0067538D">
            <w:pPr>
              <w:jc w:val="center"/>
              <w:rPr>
                <w:rFonts w:ascii="Calibri" w:hAnsi="Calibri"/>
                <w:color w:val="000000"/>
                <w:sz w:val="18"/>
                <w:szCs w:val="18"/>
              </w:rPr>
            </w:pPr>
            <w:r>
              <w:rPr>
                <w:rFonts w:ascii="Calibri" w:hAnsi="Calibri"/>
                <w:color w:val="000000"/>
                <w:sz w:val="18"/>
                <w:szCs w:val="18"/>
              </w:rPr>
              <w:t>N/A</w:t>
            </w:r>
          </w:p>
        </w:tc>
        <w:tc>
          <w:tcPr>
            <w:tcW w:w="472" w:type="pct"/>
            <w:shd w:val="clear" w:color="auto" w:fill="auto"/>
            <w:vAlign w:val="center"/>
          </w:tcPr>
          <w:p w:rsidR="00FF4952" w:rsidRDefault="00FF4952" w:rsidP="0067538D">
            <w:pPr>
              <w:jc w:val="center"/>
              <w:rPr>
                <w:rFonts w:ascii="Calibri" w:hAnsi="Calibri"/>
                <w:color w:val="000000"/>
                <w:sz w:val="18"/>
                <w:szCs w:val="18"/>
                <w:lang w:eastAsia="en-AU"/>
              </w:rPr>
            </w:pPr>
          </w:p>
        </w:tc>
        <w:tc>
          <w:tcPr>
            <w:tcW w:w="458" w:type="pct"/>
            <w:shd w:val="clear" w:color="auto" w:fill="auto"/>
            <w:vAlign w:val="center"/>
          </w:tcPr>
          <w:p w:rsidR="00FF4952" w:rsidRDefault="00FF4952" w:rsidP="0067538D">
            <w:pPr>
              <w:jc w:val="center"/>
              <w:rPr>
                <w:rFonts w:ascii="Calibri" w:hAnsi="Calibri"/>
                <w:color w:val="000000"/>
                <w:sz w:val="18"/>
                <w:szCs w:val="18"/>
                <w:lang w:eastAsia="en-AU"/>
              </w:rPr>
            </w:pPr>
          </w:p>
        </w:tc>
        <w:tc>
          <w:tcPr>
            <w:tcW w:w="506" w:type="pct"/>
            <w:shd w:val="clear" w:color="auto" w:fill="auto"/>
            <w:vAlign w:val="center"/>
          </w:tcPr>
          <w:p w:rsidR="00FF4952" w:rsidRDefault="00FF4952" w:rsidP="0067538D">
            <w:pPr>
              <w:jc w:val="center"/>
              <w:rPr>
                <w:rFonts w:ascii="Calibri" w:hAnsi="Calibri"/>
                <w:color w:val="000000"/>
                <w:sz w:val="18"/>
                <w:szCs w:val="18"/>
                <w:lang w:eastAsia="en-AU"/>
              </w:rPr>
            </w:pPr>
          </w:p>
        </w:tc>
        <w:tc>
          <w:tcPr>
            <w:tcW w:w="618" w:type="pct"/>
            <w:vAlign w:val="center"/>
          </w:tcPr>
          <w:p w:rsidR="00FF4952" w:rsidRDefault="00FF4952" w:rsidP="0067538D">
            <w:pPr>
              <w:rPr>
                <w:rFonts w:ascii="Calibri" w:hAnsi="Calibri"/>
                <w:color w:val="000000"/>
                <w:sz w:val="18"/>
                <w:szCs w:val="18"/>
                <w:lang w:eastAsia="en-AU"/>
              </w:rPr>
            </w:pPr>
            <w:r>
              <w:rPr>
                <w:rFonts w:ascii="Calibri" w:hAnsi="Calibri"/>
                <w:color w:val="000000"/>
                <w:sz w:val="18"/>
                <w:szCs w:val="18"/>
                <w:lang w:eastAsia="en-AU"/>
              </w:rPr>
              <w:t>Refer to 90000876.E02.EN</w:t>
            </w:r>
          </w:p>
        </w:tc>
      </w:tr>
    </w:tbl>
    <w:p w:rsidR="00FF4952" w:rsidRPr="00FF4952" w:rsidRDefault="00FF4952" w:rsidP="00FF4952">
      <w:pPr>
        <w:rPr>
          <w:lang w:val="en-AU" w:eastAsia="en-US"/>
        </w:rPr>
      </w:pPr>
    </w:p>
    <w:p w:rsidR="00E47DBF" w:rsidRDefault="00DE3D78">
      <w:pPr>
        <w:pStyle w:val="Heading1"/>
      </w:pPr>
      <w:bookmarkStart w:id="53" w:name="_Toc174567"/>
      <w:r>
        <w:lastRenderedPageBreak/>
        <w:t>NDL</w:t>
      </w:r>
      <w:bookmarkEnd w:id="53"/>
    </w:p>
    <w:tbl>
      <w:tblPr>
        <w:tblW w:w="1561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18"/>
        <w:gridCol w:w="1428"/>
        <w:gridCol w:w="2440"/>
        <w:gridCol w:w="2096"/>
        <w:gridCol w:w="1276"/>
        <w:gridCol w:w="1276"/>
        <w:gridCol w:w="1417"/>
        <w:gridCol w:w="3463"/>
      </w:tblGrid>
      <w:tr w:rsidR="00E47DBF">
        <w:trPr>
          <w:trHeight w:val="750"/>
          <w:tblHeader/>
          <w:jc w:val="center"/>
        </w:trPr>
        <w:tc>
          <w:tcPr>
            <w:tcW w:w="15614" w:type="dxa"/>
            <w:gridSpan w:val="8"/>
            <w:shd w:val="clear" w:color="auto" w:fill="auto"/>
            <w:vAlign w:val="center"/>
          </w:tcPr>
          <w:p w:rsidR="00E47DBF" w:rsidRDefault="00FE1951">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Table 1</w:t>
            </w:r>
            <w:r w:rsidR="006A27C5">
              <w:rPr>
                <w:rFonts w:ascii="Calibri" w:eastAsia="Calibri" w:hAnsi="Calibri" w:cs="Calibri"/>
                <w:b/>
                <w:bCs/>
                <w:color w:val="3366FF"/>
                <w:sz w:val="28"/>
                <w:szCs w:val="28"/>
                <w:lang w:eastAsia="en-AU"/>
              </w:rPr>
              <w:t>6</w:t>
            </w:r>
            <w:r w:rsidR="00DE3D78">
              <w:rPr>
                <w:rFonts w:ascii="Calibri" w:eastAsia="Calibri" w:hAnsi="Calibri" w:cs="Calibri"/>
                <w:b/>
                <w:bCs/>
                <w:color w:val="3366FF"/>
                <w:sz w:val="28"/>
                <w:szCs w:val="28"/>
                <w:lang w:eastAsia="en-AU"/>
              </w:rPr>
              <w:t>: NDL</w:t>
            </w:r>
          </w:p>
        </w:tc>
      </w:tr>
      <w:tr w:rsidR="00E47DBF">
        <w:trPr>
          <w:trHeight w:val="750"/>
          <w:tblHeader/>
          <w:jc w:val="center"/>
        </w:trPr>
        <w:tc>
          <w:tcPr>
            <w:tcW w:w="2218" w:type="dxa"/>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Configuration Item</w:t>
            </w:r>
          </w:p>
        </w:tc>
        <w:tc>
          <w:tcPr>
            <w:tcW w:w="1428" w:type="dxa"/>
            <w:vAlign w:val="center"/>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AIMS Reference</w:t>
            </w:r>
          </w:p>
        </w:tc>
        <w:tc>
          <w:tcPr>
            <w:tcW w:w="2440" w:type="dxa"/>
            <w:shd w:val="clear" w:color="auto" w:fill="auto"/>
            <w:vAlign w:val="center"/>
            <w:hideMark/>
          </w:tcPr>
          <w:p w:rsidR="00E47DBF" w:rsidRDefault="00DE3D78">
            <w:pPr>
              <w:jc w:val="center"/>
              <w:rPr>
                <w:rFonts w:ascii="Calibri" w:eastAsia="Calibri" w:hAnsi="Calibri" w:cs="Calibri"/>
                <w:b/>
                <w:bCs/>
                <w:color w:val="3366FF"/>
                <w:sz w:val="28"/>
                <w:szCs w:val="28"/>
              </w:rPr>
            </w:pPr>
            <w:r>
              <w:rPr>
                <w:rFonts w:ascii="Calibri" w:eastAsia="Calibri" w:hAnsi="Calibri" w:cs="Calibri"/>
                <w:b/>
                <w:bCs/>
                <w:color w:val="3366FF"/>
                <w:sz w:val="28"/>
                <w:szCs w:val="28"/>
              </w:rPr>
              <w:t>Software Generic Version</w:t>
            </w:r>
          </w:p>
        </w:tc>
        <w:tc>
          <w:tcPr>
            <w:tcW w:w="2096" w:type="dxa"/>
            <w:shd w:val="clear" w:color="auto" w:fill="auto"/>
            <w:vAlign w:val="center"/>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Software Loco Specific Data</w:t>
            </w:r>
          </w:p>
        </w:tc>
        <w:tc>
          <w:tcPr>
            <w:tcW w:w="1276" w:type="dxa"/>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Installed by</w:t>
            </w:r>
          </w:p>
        </w:tc>
        <w:tc>
          <w:tcPr>
            <w:tcW w:w="1276" w:type="dxa"/>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Verified by</w:t>
            </w:r>
          </w:p>
        </w:tc>
        <w:tc>
          <w:tcPr>
            <w:tcW w:w="1417" w:type="dxa"/>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Validated by</w:t>
            </w:r>
          </w:p>
        </w:tc>
        <w:tc>
          <w:tcPr>
            <w:tcW w:w="3463" w:type="dxa"/>
            <w:vAlign w:val="center"/>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Note</w:t>
            </w:r>
          </w:p>
        </w:tc>
      </w:tr>
      <w:tr w:rsidR="00E47DBF">
        <w:trPr>
          <w:trHeight w:val="449"/>
          <w:tblHeader/>
          <w:jc w:val="center"/>
        </w:trPr>
        <w:tc>
          <w:tcPr>
            <w:tcW w:w="2218"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28" w:type="dxa"/>
            <w:vAlign w:val="center"/>
          </w:tcPr>
          <w:p w:rsidR="00E47DBF" w:rsidRDefault="00E47DBF">
            <w:pPr>
              <w:jc w:val="center"/>
              <w:rPr>
                <w:rFonts w:ascii="Calibri" w:eastAsia="Calibri" w:hAnsi="Calibri" w:cs="Calibri"/>
                <w:color w:val="000000"/>
                <w:sz w:val="18"/>
                <w:szCs w:val="18"/>
                <w:lang w:eastAsia="en-AU"/>
              </w:rPr>
            </w:pPr>
          </w:p>
        </w:tc>
        <w:tc>
          <w:tcPr>
            <w:tcW w:w="2440"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EditableCombobox</w:t>
            </w:r>
          </w:p>
        </w:tc>
        <w:tc>
          <w:tcPr>
            <w:tcW w:w="2096"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Text</w:t>
            </w:r>
          </w:p>
        </w:tc>
        <w:tc>
          <w:tcPr>
            <w:tcW w:w="1276"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UserSignature</w:t>
            </w:r>
          </w:p>
        </w:tc>
        <w:tc>
          <w:tcPr>
            <w:tcW w:w="1276"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UserSignature</w:t>
            </w:r>
          </w:p>
        </w:tc>
        <w:tc>
          <w:tcPr>
            <w:tcW w:w="1417"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UserSignature</w:t>
            </w:r>
          </w:p>
        </w:tc>
        <w:tc>
          <w:tcPr>
            <w:tcW w:w="3463" w:type="dxa"/>
            <w:vAlign w:val="center"/>
          </w:tcPr>
          <w:p w:rsidR="00E47DBF" w:rsidRDefault="00E47DBF">
            <w:pPr>
              <w:jc w:val="center"/>
              <w:rPr>
                <w:rFonts w:ascii="Calibri" w:eastAsia="Calibri" w:hAnsi="Calibri" w:cs="Calibri"/>
                <w:color w:val="000000"/>
                <w:sz w:val="18"/>
                <w:szCs w:val="18"/>
                <w:lang w:eastAsia="en-AU"/>
              </w:rPr>
            </w:pPr>
          </w:p>
        </w:tc>
      </w:tr>
      <w:tr w:rsidR="00E47DBF">
        <w:trPr>
          <w:trHeight w:val="490"/>
          <w:tblHeader/>
          <w:jc w:val="center"/>
        </w:trPr>
        <w:tc>
          <w:tcPr>
            <w:tcW w:w="15614" w:type="dxa"/>
            <w:gridSpan w:val="8"/>
            <w:shd w:val="clear" w:color="auto" w:fill="auto"/>
            <w:vAlign w:val="center"/>
          </w:tcPr>
          <w:p w:rsidR="00E47DBF" w:rsidRDefault="00DE3D78">
            <w:pPr>
              <w:rPr>
                <w:rFonts w:ascii="Calibri" w:eastAsia="Calibri" w:hAnsi="Calibri" w:cs="Calibri"/>
                <w:b/>
                <w:bCs/>
                <w:iCs/>
                <w:color w:val="000000"/>
                <w:szCs w:val="22"/>
                <w:lang w:eastAsia="en-AU"/>
              </w:rPr>
            </w:pPr>
            <w:r>
              <w:rPr>
                <w:rFonts w:ascii="Calibri" w:eastAsia="Calibri" w:hAnsi="Calibri" w:cs="Calibri"/>
                <w:b/>
                <w:bCs/>
                <w:iCs/>
                <w:color w:val="000000"/>
                <w:szCs w:val="22"/>
                <w:lang w:eastAsia="en-AU"/>
              </w:rPr>
              <w:t>NDL – Generic Components</w:t>
            </w:r>
          </w:p>
          <w:p w:rsidR="008A2C94" w:rsidRPr="008A2C94" w:rsidRDefault="008A2C94">
            <w:pPr>
              <w:rPr>
                <w:rFonts w:ascii="Calibri" w:eastAsia="Calibri" w:hAnsi="Calibri" w:cs="Calibri"/>
                <w:color w:val="000000"/>
                <w:sz w:val="18"/>
                <w:szCs w:val="18"/>
                <w:vertAlign w:val="subscript"/>
                <w:lang w:eastAsia="en-AU"/>
              </w:rPr>
            </w:pPr>
            <w:r>
              <w:rPr>
                <w:rFonts w:ascii="Calibri" w:eastAsia="Calibri" w:hAnsi="Calibri" w:cs="Calibri"/>
                <w:b/>
                <w:bCs/>
                <w:iCs/>
                <w:color w:val="000000"/>
                <w:szCs w:val="22"/>
                <w:vertAlign w:val="subscript"/>
                <w:lang w:eastAsia="en-AU"/>
              </w:rPr>
              <w:t>3029:SW:0</w:t>
            </w:r>
          </w:p>
        </w:tc>
      </w:tr>
      <w:tr w:rsidR="00E47DBF">
        <w:trPr>
          <w:trHeight w:val="449"/>
          <w:tblHeader/>
          <w:jc w:val="center"/>
        </w:trPr>
        <w:tc>
          <w:tcPr>
            <w:tcW w:w="2218"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Application</w:t>
            </w:r>
          </w:p>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vertAlign w:val="subscript"/>
                <w:lang w:eastAsia="en-AU"/>
              </w:rPr>
              <w:t>1093:SW:0</w:t>
            </w:r>
          </w:p>
        </w:tc>
        <w:tc>
          <w:tcPr>
            <w:tcW w:w="1428"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.ATOC.DSER-S3</w:t>
            </w:r>
          </w:p>
        </w:tc>
        <w:tc>
          <w:tcPr>
            <w:tcW w:w="244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9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E47DBF">
            <w:pPr>
              <w:jc w:val="center"/>
              <w:rPr>
                <w:rFonts w:ascii="Calibri" w:eastAsia="Calibri" w:hAnsi="Calibri" w:cs="Calibri"/>
                <w:color w:val="000000"/>
                <w:sz w:val="18"/>
                <w:szCs w:val="18"/>
                <w:lang w:eastAsia="en-AU"/>
              </w:rPr>
            </w:pPr>
          </w:p>
        </w:tc>
      </w:tr>
    </w:tbl>
    <w:p w:rsidR="00E47DBF" w:rsidRDefault="00DE3D78">
      <w:pPr>
        <w:pStyle w:val="Heading1"/>
      </w:pPr>
      <w:bookmarkStart w:id="54" w:name="_Toc174568"/>
      <w:r>
        <w:lastRenderedPageBreak/>
        <w:t>CMU</w:t>
      </w:r>
      <w:bookmarkEnd w:id="54"/>
    </w:p>
    <w:tbl>
      <w:tblPr>
        <w:tblW w:w="1561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18"/>
        <w:gridCol w:w="1414"/>
        <w:gridCol w:w="2454"/>
        <w:gridCol w:w="2096"/>
        <w:gridCol w:w="1276"/>
        <w:gridCol w:w="1276"/>
        <w:gridCol w:w="1417"/>
        <w:gridCol w:w="3463"/>
      </w:tblGrid>
      <w:tr w:rsidR="00E47DBF">
        <w:trPr>
          <w:trHeight w:val="750"/>
          <w:tblHeader/>
          <w:jc w:val="center"/>
        </w:trPr>
        <w:tc>
          <w:tcPr>
            <w:tcW w:w="15614" w:type="dxa"/>
            <w:gridSpan w:val="8"/>
            <w:shd w:val="clear" w:color="auto" w:fill="auto"/>
            <w:vAlign w:val="center"/>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Table 1</w:t>
            </w:r>
            <w:r w:rsidR="006A27C5">
              <w:rPr>
                <w:rFonts w:ascii="Calibri" w:eastAsia="Calibri" w:hAnsi="Calibri" w:cs="Calibri"/>
                <w:b/>
                <w:bCs/>
                <w:color w:val="3366FF"/>
                <w:sz w:val="28"/>
                <w:szCs w:val="28"/>
                <w:lang w:eastAsia="en-AU"/>
              </w:rPr>
              <w:t>7</w:t>
            </w:r>
            <w:r>
              <w:rPr>
                <w:rFonts w:ascii="Calibri" w:eastAsia="Calibri" w:hAnsi="Calibri" w:cs="Calibri"/>
                <w:b/>
                <w:bCs/>
                <w:color w:val="3366FF"/>
                <w:sz w:val="28"/>
                <w:szCs w:val="28"/>
                <w:lang w:eastAsia="en-AU"/>
              </w:rPr>
              <w:t>: CMU</w:t>
            </w:r>
          </w:p>
        </w:tc>
      </w:tr>
      <w:tr w:rsidR="00E47DBF">
        <w:trPr>
          <w:trHeight w:val="750"/>
          <w:tblHeader/>
          <w:jc w:val="center"/>
        </w:trPr>
        <w:tc>
          <w:tcPr>
            <w:tcW w:w="2218" w:type="dxa"/>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Configuration Item</w:t>
            </w:r>
          </w:p>
        </w:tc>
        <w:tc>
          <w:tcPr>
            <w:tcW w:w="1414" w:type="dxa"/>
            <w:vAlign w:val="center"/>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AIMS Reference</w:t>
            </w:r>
          </w:p>
        </w:tc>
        <w:tc>
          <w:tcPr>
            <w:tcW w:w="2454" w:type="dxa"/>
            <w:shd w:val="clear" w:color="auto" w:fill="auto"/>
            <w:vAlign w:val="center"/>
            <w:hideMark/>
          </w:tcPr>
          <w:p w:rsidR="00E47DBF" w:rsidRDefault="00DE3D78">
            <w:pPr>
              <w:jc w:val="center"/>
              <w:rPr>
                <w:rFonts w:ascii="Calibri" w:eastAsia="Calibri" w:hAnsi="Calibri" w:cs="Calibri"/>
                <w:b/>
                <w:bCs/>
                <w:color w:val="3366FF"/>
                <w:sz w:val="28"/>
                <w:szCs w:val="28"/>
              </w:rPr>
            </w:pPr>
            <w:r>
              <w:rPr>
                <w:rFonts w:ascii="Calibri" w:eastAsia="Calibri" w:hAnsi="Calibri" w:cs="Calibri"/>
                <w:b/>
                <w:bCs/>
                <w:color w:val="3366FF"/>
                <w:sz w:val="28"/>
                <w:szCs w:val="28"/>
              </w:rPr>
              <w:t>Software Generic Version</w:t>
            </w:r>
          </w:p>
        </w:tc>
        <w:tc>
          <w:tcPr>
            <w:tcW w:w="2096" w:type="dxa"/>
            <w:shd w:val="clear" w:color="auto" w:fill="auto"/>
            <w:vAlign w:val="center"/>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Software Loco Specific Data</w:t>
            </w:r>
          </w:p>
        </w:tc>
        <w:tc>
          <w:tcPr>
            <w:tcW w:w="1276" w:type="dxa"/>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Installed by</w:t>
            </w:r>
          </w:p>
        </w:tc>
        <w:tc>
          <w:tcPr>
            <w:tcW w:w="1276" w:type="dxa"/>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Verified by</w:t>
            </w:r>
          </w:p>
        </w:tc>
        <w:tc>
          <w:tcPr>
            <w:tcW w:w="1417" w:type="dxa"/>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Validated by</w:t>
            </w:r>
          </w:p>
        </w:tc>
        <w:tc>
          <w:tcPr>
            <w:tcW w:w="3463" w:type="dxa"/>
            <w:vAlign w:val="center"/>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Note</w:t>
            </w:r>
          </w:p>
        </w:tc>
      </w:tr>
      <w:tr w:rsidR="00E47DBF">
        <w:trPr>
          <w:trHeight w:val="449"/>
          <w:tblHeader/>
          <w:jc w:val="center"/>
        </w:trPr>
        <w:tc>
          <w:tcPr>
            <w:tcW w:w="2218"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4" w:type="dxa"/>
            <w:vAlign w:val="center"/>
          </w:tcPr>
          <w:p w:rsidR="00E47DBF" w:rsidRDefault="00E47DBF">
            <w:pPr>
              <w:jc w:val="center"/>
              <w:rPr>
                <w:rFonts w:ascii="Calibri" w:eastAsia="Calibri" w:hAnsi="Calibri" w:cs="Calibri"/>
                <w:color w:val="000000"/>
                <w:sz w:val="18"/>
                <w:szCs w:val="18"/>
                <w:lang w:eastAsia="en-AU"/>
              </w:rPr>
            </w:pPr>
          </w:p>
        </w:tc>
        <w:tc>
          <w:tcPr>
            <w:tcW w:w="2454"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EditableCombobox</w:t>
            </w:r>
          </w:p>
        </w:tc>
        <w:tc>
          <w:tcPr>
            <w:tcW w:w="2096"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Text</w:t>
            </w:r>
          </w:p>
        </w:tc>
        <w:tc>
          <w:tcPr>
            <w:tcW w:w="1276"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UserSignature</w:t>
            </w:r>
          </w:p>
        </w:tc>
        <w:tc>
          <w:tcPr>
            <w:tcW w:w="1276"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UserSignature</w:t>
            </w:r>
          </w:p>
        </w:tc>
        <w:tc>
          <w:tcPr>
            <w:tcW w:w="1417"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UserSignature</w:t>
            </w:r>
          </w:p>
        </w:tc>
        <w:tc>
          <w:tcPr>
            <w:tcW w:w="3463" w:type="dxa"/>
            <w:vAlign w:val="center"/>
          </w:tcPr>
          <w:p w:rsidR="00E47DBF" w:rsidRDefault="00E47DBF">
            <w:pPr>
              <w:jc w:val="center"/>
              <w:rPr>
                <w:rFonts w:ascii="Calibri" w:eastAsia="Calibri" w:hAnsi="Calibri" w:cs="Calibri"/>
                <w:color w:val="000000"/>
                <w:sz w:val="18"/>
                <w:szCs w:val="18"/>
                <w:lang w:eastAsia="en-AU"/>
              </w:rPr>
            </w:pPr>
          </w:p>
        </w:tc>
      </w:tr>
      <w:tr w:rsidR="00E47DBF">
        <w:trPr>
          <w:trHeight w:val="490"/>
          <w:tblHeader/>
          <w:jc w:val="center"/>
        </w:trPr>
        <w:tc>
          <w:tcPr>
            <w:tcW w:w="15614" w:type="dxa"/>
            <w:gridSpan w:val="8"/>
            <w:shd w:val="clear" w:color="auto" w:fill="auto"/>
            <w:vAlign w:val="center"/>
          </w:tcPr>
          <w:p w:rsidR="00E47DBF" w:rsidRDefault="00DE3D78">
            <w:pPr>
              <w:rPr>
                <w:rFonts w:ascii="Calibri" w:eastAsia="Calibri" w:hAnsi="Calibri" w:cs="Calibri"/>
                <w:b/>
                <w:bCs/>
                <w:iCs/>
                <w:color w:val="000000"/>
                <w:szCs w:val="22"/>
                <w:lang w:eastAsia="en-AU"/>
              </w:rPr>
            </w:pPr>
            <w:r>
              <w:rPr>
                <w:rFonts w:ascii="Calibri" w:eastAsia="Calibri" w:hAnsi="Calibri" w:cs="Calibri"/>
                <w:b/>
                <w:bCs/>
                <w:iCs/>
                <w:color w:val="000000"/>
                <w:szCs w:val="22"/>
                <w:lang w:eastAsia="en-AU"/>
              </w:rPr>
              <w:t>CMU – Generic Components</w:t>
            </w:r>
          </w:p>
          <w:p w:rsidR="008A2C94" w:rsidRPr="008A2C94" w:rsidRDefault="008A2C94">
            <w:pPr>
              <w:rPr>
                <w:rFonts w:ascii="Calibri" w:eastAsia="Calibri" w:hAnsi="Calibri" w:cs="Calibri"/>
                <w:color w:val="000000"/>
                <w:sz w:val="18"/>
                <w:szCs w:val="18"/>
                <w:vertAlign w:val="subscript"/>
                <w:lang w:eastAsia="en-AU"/>
              </w:rPr>
            </w:pPr>
            <w:r>
              <w:rPr>
                <w:rFonts w:ascii="Calibri" w:eastAsia="Calibri" w:hAnsi="Calibri" w:cs="Calibri"/>
                <w:b/>
                <w:bCs/>
                <w:iCs/>
                <w:color w:val="000000"/>
                <w:szCs w:val="22"/>
                <w:vertAlign w:val="subscript"/>
                <w:lang w:eastAsia="en-AU"/>
              </w:rPr>
              <w:t>3030:SW:0</w:t>
            </w:r>
          </w:p>
        </w:tc>
      </w:tr>
      <w:tr w:rsidR="00E47DBF">
        <w:trPr>
          <w:trHeight w:val="449"/>
          <w:tblHeader/>
          <w:jc w:val="center"/>
        </w:trPr>
        <w:tc>
          <w:tcPr>
            <w:tcW w:w="2218"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Application</w:t>
            </w:r>
          </w:p>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vertAlign w:val="subscript"/>
                <w:lang w:eastAsia="en-AU"/>
              </w:rPr>
              <w:t>1021:SW:0</w:t>
            </w:r>
          </w:p>
        </w:tc>
        <w:tc>
          <w:tcPr>
            <w:tcW w:w="1414"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CMU-S1</w:t>
            </w:r>
          </w:p>
        </w:tc>
        <w:tc>
          <w:tcPr>
            <w:tcW w:w="2454"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9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Install &amp; Verify may be transferred from auditing the UGL Software Certificate.</w:t>
            </w:r>
          </w:p>
        </w:tc>
      </w:tr>
      <w:tr w:rsidR="00E47DBF">
        <w:trPr>
          <w:trHeight w:val="449"/>
          <w:tblHeader/>
          <w:jc w:val="center"/>
        </w:trPr>
        <w:tc>
          <w:tcPr>
            <w:tcW w:w="2218"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Configuration (Dash9)</w:t>
            </w:r>
          </w:p>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vertAlign w:val="subscript"/>
                <w:lang w:eastAsia="en-AU"/>
              </w:rPr>
              <w:t>1023:SW:0</w:t>
            </w:r>
          </w:p>
        </w:tc>
        <w:tc>
          <w:tcPr>
            <w:tcW w:w="1414"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CMU-C1</w:t>
            </w:r>
          </w:p>
        </w:tc>
        <w:tc>
          <w:tcPr>
            <w:tcW w:w="2454"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9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Install &amp; Verify may be transferred from auditing the UGL Software Certificate.</w:t>
            </w:r>
          </w:p>
        </w:tc>
      </w:tr>
      <w:tr w:rsidR="00E47DBF">
        <w:trPr>
          <w:trHeight w:val="449"/>
          <w:tblHeader/>
          <w:jc w:val="center"/>
        </w:trPr>
        <w:tc>
          <w:tcPr>
            <w:tcW w:w="2218"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CAB Configuration (Dash9)</w:t>
            </w:r>
          </w:p>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vertAlign w:val="subscript"/>
                <w:lang w:eastAsia="en-AU"/>
              </w:rPr>
              <w:t>1024:SW:0</w:t>
            </w:r>
          </w:p>
        </w:tc>
        <w:tc>
          <w:tcPr>
            <w:tcW w:w="1414" w:type="dxa"/>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N/A</w:t>
            </w:r>
          </w:p>
        </w:tc>
        <w:tc>
          <w:tcPr>
            <w:tcW w:w="2454"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96"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N/A</w:t>
            </w: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Install &amp; Verify may be transferred from auditing the UGL Software Certificate.</w:t>
            </w:r>
          </w:p>
        </w:tc>
      </w:tr>
      <w:tr w:rsidR="00E47DBF">
        <w:trPr>
          <w:trHeight w:val="449"/>
          <w:tblHeader/>
          <w:jc w:val="center"/>
        </w:trPr>
        <w:tc>
          <w:tcPr>
            <w:tcW w:w="15614" w:type="dxa"/>
            <w:gridSpan w:val="8"/>
            <w:shd w:val="clear" w:color="auto" w:fill="auto"/>
            <w:vAlign w:val="center"/>
          </w:tcPr>
          <w:p w:rsidR="00E47DBF" w:rsidRDefault="00DE3D78">
            <w:pPr>
              <w:rPr>
                <w:rFonts w:ascii="Calibri" w:eastAsia="Calibri" w:hAnsi="Calibri" w:cs="Calibri"/>
                <w:b/>
                <w:bCs/>
                <w:iCs/>
                <w:color w:val="000000"/>
                <w:szCs w:val="22"/>
                <w:lang w:eastAsia="en-AU"/>
              </w:rPr>
            </w:pPr>
            <w:r>
              <w:rPr>
                <w:rFonts w:ascii="Calibri" w:eastAsia="Calibri" w:hAnsi="Calibri" w:cs="Calibri"/>
                <w:b/>
                <w:bCs/>
                <w:iCs/>
                <w:color w:val="000000"/>
                <w:szCs w:val="22"/>
                <w:lang w:eastAsia="en-AU"/>
              </w:rPr>
              <w:t>CMU – Loco Specific Components</w:t>
            </w:r>
          </w:p>
          <w:p w:rsidR="008A2C94" w:rsidRPr="008A2C94" w:rsidRDefault="008A2C94">
            <w:pPr>
              <w:rPr>
                <w:rFonts w:ascii="Calibri" w:eastAsia="Calibri" w:hAnsi="Calibri" w:cs="Calibri"/>
                <w:color w:val="000000"/>
                <w:sz w:val="18"/>
                <w:szCs w:val="18"/>
                <w:lang w:eastAsia="en-AU"/>
              </w:rPr>
            </w:pPr>
            <w:r w:rsidRPr="008A2C94">
              <w:rPr>
                <w:rFonts w:ascii="Calibri" w:eastAsia="Calibri" w:hAnsi="Calibri" w:cs="Calibri"/>
                <w:b/>
                <w:bCs/>
                <w:iCs/>
                <w:color w:val="000000"/>
                <w:szCs w:val="22"/>
                <w:vertAlign w:val="subscript"/>
                <w:lang w:eastAsia="en-AU"/>
              </w:rPr>
              <w:t>3031:SW:0</w:t>
            </w:r>
          </w:p>
        </w:tc>
      </w:tr>
      <w:tr w:rsidR="00E47DBF">
        <w:trPr>
          <w:trHeight w:val="449"/>
          <w:tblHeader/>
          <w:jc w:val="center"/>
        </w:trPr>
        <w:tc>
          <w:tcPr>
            <w:tcW w:w="2218"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Configuration (EVO)</w:t>
            </w:r>
          </w:p>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vertAlign w:val="subscript"/>
                <w:lang w:eastAsia="en-AU"/>
              </w:rPr>
              <w:t>1022:SW:0</w:t>
            </w:r>
          </w:p>
        </w:tc>
        <w:tc>
          <w:tcPr>
            <w:tcW w:w="1414"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CMU-C1</w:t>
            </w:r>
          </w:p>
        </w:tc>
        <w:tc>
          <w:tcPr>
            <w:tcW w:w="2454"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209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3463"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Install &amp; Verify may be transferred from auditing the UGL Software Certificate.</w:t>
            </w:r>
          </w:p>
        </w:tc>
      </w:tr>
    </w:tbl>
    <w:p w:rsidR="00F50A18" w:rsidRDefault="00F50A18">
      <w:pPr>
        <w:pStyle w:val="Heading1"/>
      </w:pPr>
      <w:bookmarkStart w:id="55" w:name="_Toc174569"/>
      <w:r>
        <w:lastRenderedPageBreak/>
        <w:t>GoLINC (NIU II AC)</w:t>
      </w:r>
      <w:bookmarkEnd w:id="55"/>
    </w:p>
    <w:tbl>
      <w:tblPr>
        <w:tblW w:w="1561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18"/>
        <w:gridCol w:w="1425"/>
        <w:gridCol w:w="2443"/>
        <w:gridCol w:w="2096"/>
        <w:gridCol w:w="1276"/>
        <w:gridCol w:w="1276"/>
        <w:gridCol w:w="1417"/>
        <w:gridCol w:w="3463"/>
      </w:tblGrid>
      <w:tr w:rsidR="00F50A18" w:rsidTr="00CF4B7E">
        <w:trPr>
          <w:trHeight w:val="750"/>
          <w:tblHeader/>
          <w:jc w:val="center"/>
        </w:trPr>
        <w:tc>
          <w:tcPr>
            <w:tcW w:w="15614" w:type="dxa"/>
            <w:gridSpan w:val="8"/>
            <w:tcBorders>
              <w:top w:val="single" w:sz="12" w:space="0" w:color="auto"/>
              <w:bottom w:val="single" w:sz="6" w:space="0" w:color="auto"/>
            </w:tcBorders>
            <w:shd w:val="clear" w:color="auto" w:fill="auto"/>
            <w:vAlign w:val="center"/>
          </w:tcPr>
          <w:p w:rsidR="00F50A18" w:rsidRDefault="00F50A18" w:rsidP="00F50A18">
            <w:pPr>
              <w:rPr>
                <w:rFonts w:ascii="Calibri" w:hAnsi="Calibri"/>
                <w:b/>
                <w:bCs/>
                <w:color w:val="3366FF"/>
                <w:sz w:val="28"/>
                <w:szCs w:val="28"/>
                <w:lang w:eastAsia="en-AU"/>
              </w:rPr>
            </w:pPr>
            <w:r>
              <w:rPr>
                <w:rFonts w:ascii="Calibri" w:hAnsi="Calibri"/>
                <w:b/>
                <w:bCs/>
                <w:color w:val="3366FF"/>
                <w:sz w:val="28"/>
                <w:szCs w:val="28"/>
                <w:lang w:eastAsia="en-AU"/>
              </w:rPr>
              <w:t>Table 25: GoLINC (NIU II AC)</w:t>
            </w:r>
          </w:p>
        </w:tc>
      </w:tr>
      <w:tr w:rsidR="00F50A18" w:rsidTr="00CF4B7E">
        <w:trPr>
          <w:trHeight w:val="750"/>
          <w:tblHeader/>
          <w:jc w:val="center"/>
        </w:trPr>
        <w:tc>
          <w:tcPr>
            <w:tcW w:w="2218" w:type="dxa"/>
            <w:tcBorders>
              <w:top w:val="single" w:sz="6" w:space="0" w:color="auto"/>
              <w:bottom w:val="single" w:sz="6" w:space="0" w:color="auto"/>
            </w:tcBorders>
            <w:shd w:val="clear" w:color="auto" w:fill="auto"/>
            <w:vAlign w:val="center"/>
            <w:hideMark/>
          </w:tcPr>
          <w:p w:rsidR="00F50A18" w:rsidRDefault="00F50A18" w:rsidP="00CF4B7E">
            <w:pPr>
              <w:jc w:val="center"/>
              <w:rPr>
                <w:rFonts w:ascii="Calibri" w:hAnsi="Calibri"/>
                <w:b/>
                <w:bCs/>
                <w:color w:val="3366FF"/>
                <w:sz w:val="28"/>
                <w:szCs w:val="28"/>
                <w:lang w:eastAsia="en-AU"/>
              </w:rPr>
            </w:pPr>
            <w:r>
              <w:rPr>
                <w:rFonts w:ascii="Calibri" w:hAnsi="Calibri"/>
                <w:b/>
                <w:bCs/>
                <w:color w:val="3366FF"/>
                <w:sz w:val="28"/>
                <w:szCs w:val="28"/>
                <w:lang w:eastAsia="en-AU"/>
              </w:rPr>
              <w:t>Configuration Item</w:t>
            </w:r>
          </w:p>
        </w:tc>
        <w:tc>
          <w:tcPr>
            <w:tcW w:w="1425" w:type="dxa"/>
            <w:tcBorders>
              <w:top w:val="single" w:sz="6" w:space="0" w:color="auto"/>
              <w:bottom w:val="single" w:sz="6" w:space="0" w:color="auto"/>
            </w:tcBorders>
            <w:vAlign w:val="center"/>
          </w:tcPr>
          <w:p w:rsidR="00F50A18" w:rsidRDefault="00F50A18" w:rsidP="00CF4B7E">
            <w:pPr>
              <w:jc w:val="center"/>
              <w:rPr>
                <w:rFonts w:ascii="Calibri" w:hAnsi="Calibri"/>
                <w:b/>
                <w:bCs/>
                <w:color w:val="3366FF"/>
                <w:sz w:val="28"/>
                <w:szCs w:val="28"/>
                <w:lang w:eastAsia="en-AU"/>
              </w:rPr>
            </w:pPr>
            <w:r>
              <w:rPr>
                <w:rFonts w:ascii="Calibri" w:hAnsi="Calibri"/>
                <w:b/>
                <w:bCs/>
                <w:color w:val="3366FF"/>
                <w:sz w:val="28"/>
                <w:szCs w:val="28"/>
                <w:lang w:eastAsia="en-AU"/>
              </w:rPr>
              <w:t>AIMS Reference</w:t>
            </w:r>
          </w:p>
        </w:tc>
        <w:tc>
          <w:tcPr>
            <w:tcW w:w="2443" w:type="dxa"/>
            <w:tcBorders>
              <w:top w:val="single" w:sz="6" w:space="0" w:color="auto"/>
              <w:bottom w:val="single" w:sz="6" w:space="0" w:color="auto"/>
            </w:tcBorders>
            <w:shd w:val="clear" w:color="auto" w:fill="auto"/>
            <w:vAlign w:val="center"/>
            <w:hideMark/>
          </w:tcPr>
          <w:p w:rsidR="00F50A18" w:rsidRDefault="00F50A18" w:rsidP="00CF4B7E">
            <w:pPr>
              <w:jc w:val="center"/>
              <w:rPr>
                <w:rFonts w:ascii="Calibri" w:hAnsi="Calibri"/>
                <w:b/>
                <w:bCs/>
                <w:color w:val="3366FF"/>
                <w:sz w:val="28"/>
                <w:szCs w:val="28"/>
              </w:rPr>
            </w:pPr>
            <w:r w:rsidRPr="000965BB">
              <w:rPr>
                <w:rFonts w:ascii="Calibri" w:hAnsi="Calibri"/>
                <w:b/>
                <w:bCs/>
                <w:color w:val="3366FF"/>
                <w:sz w:val="28"/>
                <w:szCs w:val="28"/>
              </w:rPr>
              <w:t>Software Generic Version</w:t>
            </w:r>
          </w:p>
        </w:tc>
        <w:tc>
          <w:tcPr>
            <w:tcW w:w="2096" w:type="dxa"/>
            <w:tcBorders>
              <w:top w:val="single" w:sz="6" w:space="0" w:color="auto"/>
              <w:bottom w:val="single" w:sz="6" w:space="0" w:color="auto"/>
            </w:tcBorders>
            <w:shd w:val="clear" w:color="auto" w:fill="auto"/>
            <w:vAlign w:val="center"/>
          </w:tcPr>
          <w:p w:rsidR="00F50A18" w:rsidRDefault="00F50A18" w:rsidP="00CF4B7E">
            <w:pPr>
              <w:jc w:val="center"/>
              <w:rPr>
                <w:rFonts w:ascii="Calibri" w:hAnsi="Calibri"/>
                <w:b/>
                <w:bCs/>
                <w:color w:val="3366FF"/>
                <w:sz w:val="28"/>
                <w:szCs w:val="28"/>
                <w:lang w:eastAsia="en-AU"/>
              </w:rPr>
            </w:pPr>
            <w:r>
              <w:rPr>
                <w:rFonts w:ascii="Calibri" w:hAnsi="Calibri"/>
                <w:b/>
                <w:bCs/>
                <w:color w:val="3366FF"/>
                <w:sz w:val="28"/>
                <w:szCs w:val="28"/>
                <w:lang w:eastAsia="en-AU"/>
              </w:rPr>
              <w:t>Software Loco Specific Data</w:t>
            </w:r>
          </w:p>
        </w:tc>
        <w:tc>
          <w:tcPr>
            <w:tcW w:w="1276" w:type="dxa"/>
            <w:tcBorders>
              <w:top w:val="single" w:sz="6" w:space="0" w:color="auto"/>
              <w:bottom w:val="single" w:sz="6" w:space="0" w:color="auto"/>
            </w:tcBorders>
            <w:shd w:val="clear" w:color="auto" w:fill="auto"/>
            <w:vAlign w:val="center"/>
            <w:hideMark/>
          </w:tcPr>
          <w:p w:rsidR="00F50A18" w:rsidRDefault="00F50A18" w:rsidP="00CF4B7E">
            <w:pPr>
              <w:jc w:val="center"/>
              <w:rPr>
                <w:rFonts w:ascii="Calibri" w:hAnsi="Calibri"/>
                <w:b/>
                <w:bCs/>
                <w:color w:val="3366FF"/>
                <w:sz w:val="28"/>
                <w:szCs w:val="28"/>
                <w:lang w:eastAsia="en-AU"/>
              </w:rPr>
            </w:pPr>
            <w:r>
              <w:rPr>
                <w:rFonts w:ascii="Calibri" w:hAnsi="Calibri"/>
                <w:b/>
                <w:bCs/>
                <w:color w:val="3366FF"/>
                <w:sz w:val="28"/>
                <w:szCs w:val="28"/>
                <w:lang w:eastAsia="en-AU"/>
              </w:rPr>
              <w:t>Installed by</w:t>
            </w:r>
          </w:p>
        </w:tc>
        <w:tc>
          <w:tcPr>
            <w:tcW w:w="1276" w:type="dxa"/>
            <w:tcBorders>
              <w:top w:val="single" w:sz="6" w:space="0" w:color="auto"/>
              <w:bottom w:val="single" w:sz="6" w:space="0" w:color="auto"/>
            </w:tcBorders>
            <w:shd w:val="clear" w:color="auto" w:fill="auto"/>
            <w:vAlign w:val="center"/>
            <w:hideMark/>
          </w:tcPr>
          <w:p w:rsidR="00F50A18" w:rsidRDefault="00F50A18" w:rsidP="00CF4B7E">
            <w:pPr>
              <w:jc w:val="center"/>
              <w:rPr>
                <w:rFonts w:ascii="Calibri" w:hAnsi="Calibri"/>
                <w:b/>
                <w:bCs/>
                <w:color w:val="3366FF"/>
                <w:sz w:val="28"/>
                <w:szCs w:val="28"/>
                <w:lang w:eastAsia="en-AU"/>
              </w:rPr>
            </w:pPr>
            <w:r>
              <w:rPr>
                <w:rFonts w:ascii="Calibri" w:hAnsi="Calibri"/>
                <w:b/>
                <w:bCs/>
                <w:color w:val="3366FF"/>
                <w:sz w:val="28"/>
                <w:szCs w:val="28"/>
                <w:lang w:eastAsia="en-AU"/>
              </w:rPr>
              <w:t>Verified by</w:t>
            </w:r>
          </w:p>
        </w:tc>
        <w:tc>
          <w:tcPr>
            <w:tcW w:w="1417" w:type="dxa"/>
            <w:tcBorders>
              <w:top w:val="single" w:sz="6" w:space="0" w:color="auto"/>
              <w:bottom w:val="single" w:sz="6" w:space="0" w:color="auto"/>
            </w:tcBorders>
            <w:shd w:val="clear" w:color="auto" w:fill="auto"/>
            <w:vAlign w:val="center"/>
            <w:hideMark/>
          </w:tcPr>
          <w:p w:rsidR="00F50A18" w:rsidRDefault="00F50A18" w:rsidP="00CF4B7E">
            <w:pPr>
              <w:jc w:val="center"/>
              <w:rPr>
                <w:rFonts w:ascii="Calibri" w:hAnsi="Calibri"/>
                <w:b/>
                <w:bCs/>
                <w:color w:val="3366FF"/>
                <w:sz w:val="28"/>
                <w:szCs w:val="28"/>
                <w:lang w:eastAsia="en-AU"/>
              </w:rPr>
            </w:pPr>
            <w:r>
              <w:rPr>
                <w:rFonts w:ascii="Calibri" w:hAnsi="Calibri"/>
                <w:b/>
                <w:bCs/>
                <w:color w:val="3366FF"/>
                <w:sz w:val="28"/>
                <w:szCs w:val="28"/>
                <w:lang w:eastAsia="en-AU"/>
              </w:rPr>
              <w:t>Validated by</w:t>
            </w:r>
          </w:p>
        </w:tc>
        <w:tc>
          <w:tcPr>
            <w:tcW w:w="3463" w:type="dxa"/>
            <w:tcBorders>
              <w:top w:val="single" w:sz="6" w:space="0" w:color="auto"/>
              <w:bottom w:val="single" w:sz="6" w:space="0" w:color="auto"/>
            </w:tcBorders>
            <w:vAlign w:val="center"/>
          </w:tcPr>
          <w:p w:rsidR="00F50A18" w:rsidRDefault="00F50A18" w:rsidP="00CF4B7E">
            <w:pPr>
              <w:jc w:val="center"/>
              <w:rPr>
                <w:rFonts w:ascii="Calibri" w:hAnsi="Calibri"/>
                <w:b/>
                <w:bCs/>
                <w:color w:val="3366FF"/>
                <w:sz w:val="28"/>
                <w:szCs w:val="28"/>
                <w:lang w:eastAsia="en-AU"/>
              </w:rPr>
            </w:pPr>
            <w:r>
              <w:rPr>
                <w:rFonts w:ascii="Calibri" w:hAnsi="Calibri"/>
                <w:b/>
                <w:bCs/>
                <w:color w:val="3366FF"/>
                <w:sz w:val="28"/>
                <w:szCs w:val="28"/>
                <w:lang w:eastAsia="en-AU"/>
              </w:rPr>
              <w:t>Note</w:t>
            </w:r>
          </w:p>
        </w:tc>
      </w:tr>
      <w:tr w:rsidR="00F50A18" w:rsidTr="00CF4B7E">
        <w:trPr>
          <w:trHeight w:val="449"/>
          <w:tblHeader/>
          <w:jc w:val="center"/>
        </w:trPr>
        <w:tc>
          <w:tcPr>
            <w:tcW w:w="2218" w:type="dxa"/>
            <w:tcBorders>
              <w:top w:val="single" w:sz="6" w:space="0" w:color="auto"/>
              <w:bottom w:val="single" w:sz="6" w:space="0" w:color="auto"/>
            </w:tcBorders>
            <w:shd w:val="clear" w:color="auto" w:fill="auto"/>
            <w:vAlign w:val="center"/>
          </w:tcPr>
          <w:p w:rsidR="00F50A18" w:rsidRDefault="00F50A18" w:rsidP="00CF4B7E">
            <w:pPr>
              <w:jc w:val="center"/>
              <w:rPr>
                <w:rFonts w:ascii="Calibri" w:hAnsi="Calibri"/>
                <w:color w:val="000000"/>
                <w:sz w:val="18"/>
                <w:szCs w:val="18"/>
                <w:lang w:eastAsia="en-AU"/>
              </w:rPr>
            </w:pPr>
          </w:p>
        </w:tc>
        <w:tc>
          <w:tcPr>
            <w:tcW w:w="1425" w:type="dxa"/>
            <w:tcBorders>
              <w:top w:val="single" w:sz="6" w:space="0" w:color="auto"/>
              <w:bottom w:val="single" w:sz="6" w:space="0" w:color="auto"/>
            </w:tcBorders>
            <w:vAlign w:val="center"/>
          </w:tcPr>
          <w:p w:rsidR="00F50A18" w:rsidRDefault="00F50A18" w:rsidP="00CF4B7E">
            <w:pPr>
              <w:jc w:val="center"/>
              <w:rPr>
                <w:rFonts w:ascii="Calibri" w:hAnsi="Calibri"/>
                <w:color w:val="000000"/>
                <w:sz w:val="18"/>
                <w:szCs w:val="18"/>
                <w:lang w:eastAsia="en-AU"/>
              </w:rPr>
            </w:pPr>
          </w:p>
        </w:tc>
        <w:tc>
          <w:tcPr>
            <w:tcW w:w="2443" w:type="dxa"/>
            <w:tcBorders>
              <w:top w:val="single" w:sz="6" w:space="0" w:color="auto"/>
              <w:bottom w:val="single" w:sz="6" w:space="0" w:color="auto"/>
            </w:tcBorders>
            <w:shd w:val="clear" w:color="auto" w:fill="auto"/>
            <w:vAlign w:val="center"/>
          </w:tcPr>
          <w:p w:rsidR="00F50A18" w:rsidRPr="00F13E97" w:rsidRDefault="00F50A18" w:rsidP="00CF4B7E">
            <w:pPr>
              <w:jc w:val="center"/>
              <w:rPr>
                <w:rFonts w:ascii="Calibri" w:hAnsi="Calibri"/>
                <w:color w:val="000000"/>
                <w:sz w:val="18"/>
                <w:szCs w:val="18"/>
                <w:highlight w:val="yellow"/>
                <w:lang w:eastAsia="en-AU"/>
              </w:rPr>
            </w:pPr>
            <w:r w:rsidRPr="00F13E97">
              <w:rPr>
                <w:rFonts w:ascii="Calibri" w:hAnsi="Calibri"/>
                <w:color w:val="000000"/>
                <w:sz w:val="18"/>
                <w:szCs w:val="18"/>
                <w:highlight w:val="yellow"/>
                <w:lang w:eastAsia="en-AU"/>
              </w:rPr>
              <w:t>EditableCombobox</w:t>
            </w:r>
          </w:p>
        </w:tc>
        <w:tc>
          <w:tcPr>
            <w:tcW w:w="2096" w:type="dxa"/>
            <w:tcBorders>
              <w:top w:val="single" w:sz="6" w:space="0" w:color="auto"/>
              <w:bottom w:val="single" w:sz="6" w:space="0" w:color="auto"/>
            </w:tcBorders>
            <w:shd w:val="clear" w:color="auto" w:fill="auto"/>
            <w:vAlign w:val="center"/>
          </w:tcPr>
          <w:p w:rsidR="00F50A18" w:rsidRPr="00F13E97" w:rsidRDefault="00F50A18" w:rsidP="00CF4B7E">
            <w:pPr>
              <w:jc w:val="center"/>
              <w:rPr>
                <w:rFonts w:ascii="Calibri" w:hAnsi="Calibri"/>
                <w:color w:val="000000"/>
                <w:sz w:val="18"/>
                <w:szCs w:val="18"/>
                <w:highlight w:val="yellow"/>
                <w:lang w:eastAsia="en-AU"/>
              </w:rPr>
            </w:pPr>
            <w:r w:rsidRPr="00F13E97">
              <w:rPr>
                <w:rFonts w:ascii="Calibri" w:hAnsi="Calibri"/>
                <w:color w:val="000000"/>
                <w:sz w:val="18"/>
                <w:szCs w:val="18"/>
                <w:highlight w:val="yellow"/>
                <w:lang w:eastAsia="en-AU"/>
              </w:rPr>
              <w:t>Text</w:t>
            </w:r>
          </w:p>
        </w:tc>
        <w:tc>
          <w:tcPr>
            <w:tcW w:w="1276" w:type="dxa"/>
            <w:tcBorders>
              <w:top w:val="single" w:sz="6" w:space="0" w:color="auto"/>
              <w:bottom w:val="single" w:sz="6" w:space="0" w:color="auto"/>
            </w:tcBorders>
            <w:shd w:val="clear" w:color="auto" w:fill="auto"/>
            <w:vAlign w:val="center"/>
          </w:tcPr>
          <w:p w:rsidR="00F50A18" w:rsidRPr="00F13E97" w:rsidRDefault="00F50A18" w:rsidP="00CF4B7E">
            <w:pPr>
              <w:jc w:val="center"/>
              <w:rPr>
                <w:rFonts w:ascii="Calibri" w:hAnsi="Calibri"/>
                <w:color w:val="000000"/>
                <w:sz w:val="18"/>
                <w:szCs w:val="18"/>
                <w:highlight w:val="yellow"/>
                <w:lang w:eastAsia="en-AU"/>
              </w:rPr>
            </w:pPr>
            <w:r w:rsidRPr="00F13E97">
              <w:rPr>
                <w:rFonts w:ascii="Calibri" w:hAnsi="Calibri"/>
                <w:color w:val="000000"/>
                <w:sz w:val="18"/>
                <w:szCs w:val="18"/>
                <w:highlight w:val="yellow"/>
                <w:lang w:eastAsia="en-AU"/>
              </w:rPr>
              <w:t>UserSignature</w:t>
            </w:r>
          </w:p>
        </w:tc>
        <w:tc>
          <w:tcPr>
            <w:tcW w:w="1276" w:type="dxa"/>
            <w:tcBorders>
              <w:top w:val="single" w:sz="6" w:space="0" w:color="auto"/>
              <w:bottom w:val="single" w:sz="6" w:space="0" w:color="auto"/>
            </w:tcBorders>
            <w:shd w:val="clear" w:color="auto" w:fill="auto"/>
            <w:vAlign w:val="center"/>
          </w:tcPr>
          <w:p w:rsidR="00F50A18" w:rsidRPr="00F13E97" w:rsidRDefault="00F50A18" w:rsidP="00CF4B7E">
            <w:pPr>
              <w:jc w:val="center"/>
              <w:rPr>
                <w:rFonts w:ascii="Calibri" w:hAnsi="Calibri"/>
                <w:color w:val="000000"/>
                <w:sz w:val="18"/>
                <w:szCs w:val="18"/>
                <w:highlight w:val="yellow"/>
                <w:lang w:eastAsia="en-AU"/>
              </w:rPr>
            </w:pPr>
            <w:r w:rsidRPr="00F13E97">
              <w:rPr>
                <w:rFonts w:ascii="Calibri" w:hAnsi="Calibri"/>
                <w:color w:val="000000"/>
                <w:sz w:val="18"/>
                <w:szCs w:val="18"/>
                <w:highlight w:val="yellow"/>
                <w:lang w:eastAsia="en-AU"/>
              </w:rPr>
              <w:t>UserSignature</w:t>
            </w:r>
          </w:p>
        </w:tc>
        <w:tc>
          <w:tcPr>
            <w:tcW w:w="1417" w:type="dxa"/>
            <w:tcBorders>
              <w:top w:val="single" w:sz="6" w:space="0" w:color="auto"/>
              <w:bottom w:val="single" w:sz="6" w:space="0" w:color="auto"/>
            </w:tcBorders>
            <w:shd w:val="clear" w:color="auto" w:fill="auto"/>
            <w:vAlign w:val="center"/>
          </w:tcPr>
          <w:p w:rsidR="00F50A18" w:rsidRPr="00F13E97" w:rsidRDefault="00F50A18" w:rsidP="00CF4B7E">
            <w:pPr>
              <w:jc w:val="center"/>
              <w:rPr>
                <w:rFonts w:ascii="Calibri" w:hAnsi="Calibri"/>
                <w:color w:val="000000"/>
                <w:sz w:val="18"/>
                <w:szCs w:val="18"/>
                <w:highlight w:val="yellow"/>
                <w:lang w:eastAsia="en-AU"/>
              </w:rPr>
            </w:pPr>
            <w:r w:rsidRPr="00F13E97">
              <w:rPr>
                <w:rFonts w:ascii="Calibri" w:hAnsi="Calibri"/>
                <w:color w:val="000000"/>
                <w:sz w:val="18"/>
                <w:szCs w:val="18"/>
                <w:highlight w:val="yellow"/>
                <w:lang w:eastAsia="en-AU"/>
              </w:rPr>
              <w:t>UserSignature</w:t>
            </w:r>
          </w:p>
        </w:tc>
        <w:tc>
          <w:tcPr>
            <w:tcW w:w="3463" w:type="dxa"/>
            <w:tcBorders>
              <w:top w:val="single" w:sz="6" w:space="0" w:color="auto"/>
              <w:bottom w:val="single" w:sz="6" w:space="0" w:color="auto"/>
            </w:tcBorders>
            <w:vAlign w:val="center"/>
          </w:tcPr>
          <w:p w:rsidR="00F50A18" w:rsidRDefault="00F50A18" w:rsidP="00CF4B7E">
            <w:pPr>
              <w:jc w:val="center"/>
              <w:rPr>
                <w:rFonts w:ascii="Calibri" w:hAnsi="Calibri"/>
                <w:color w:val="000000"/>
                <w:sz w:val="18"/>
                <w:szCs w:val="18"/>
                <w:lang w:eastAsia="en-AU"/>
              </w:rPr>
            </w:pPr>
          </w:p>
        </w:tc>
      </w:tr>
      <w:tr w:rsidR="00F50A18" w:rsidTr="00CF4B7E">
        <w:trPr>
          <w:trHeight w:val="490"/>
          <w:tblHeader/>
          <w:jc w:val="center"/>
        </w:trPr>
        <w:tc>
          <w:tcPr>
            <w:tcW w:w="15614" w:type="dxa"/>
            <w:gridSpan w:val="8"/>
            <w:tcBorders>
              <w:top w:val="single" w:sz="6" w:space="0" w:color="auto"/>
              <w:bottom w:val="single" w:sz="6" w:space="0" w:color="auto"/>
            </w:tcBorders>
            <w:shd w:val="clear" w:color="auto" w:fill="auto"/>
            <w:vAlign w:val="center"/>
          </w:tcPr>
          <w:p w:rsidR="00F50A18" w:rsidRDefault="00F50A18" w:rsidP="00CF4B7E">
            <w:pPr>
              <w:rPr>
                <w:rFonts w:ascii="Calibri" w:hAnsi="Calibri"/>
                <w:b/>
                <w:bCs/>
                <w:iCs/>
                <w:color w:val="000000"/>
                <w:szCs w:val="22"/>
                <w:lang w:eastAsia="en-AU"/>
              </w:rPr>
            </w:pPr>
            <w:r>
              <w:rPr>
                <w:rFonts w:ascii="Calibri" w:hAnsi="Calibri"/>
                <w:b/>
                <w:bCs/>
                <w:iCs/>
                <w:color w:val="000000"/>
                <w:szCs w:val="22"/>
                <w:lang w:eastAsia="en-AU"/>
              </w:rPr>
              <w:t>GoLINC – Generic Components</w:t>
            </w:r>
          </w:p>
          <w:p w:rsidR="00F50A18" w:rsidRDefault="00F50A18" w:rsidP="00CF4B7E">
            <w:pPr>
              <w:rPr>
                <w:rFonts w:ascii="Calibri" w:hAnsi="Calibri"/>
                <w:color w:val="000000"/>
                <w:sz w:val="18"/>
                <w:szCs w:val="18"/>
                <w:lang w:eastAsia="en-AU"/>
              </w:rPr>
            </w:pPr>
            <w:r w:rsidRPr="00DD19D8">
              <w:rPr>
                <w:rFonts w:ascii="Calibri" w:hAnsi="Calibri"/>
                <w:bCs/>
                <w:iCs/>
                <w:color w:val="000000"/>
                <w:szCs w:val="22"/>
                <w:vertAlign w:val="subscript"/>
                <w:lang w:eastAsia="en-AU"/>
              </w:rPr>
              <w:t>3037:SW:0</w:t>
            </w:r>
          </w:p>
        </w:tc>
      </w:tr>
      <w:tr w:rsidR="00F50A18" w:rsidTr="00CF4B7E">
        <w:trPr>
          <w:trHeight w:val="449"/>
          <w:tblHeader/>
          <w:jc w:val="center"/>
        </w:trPr>
        <w:tc>
          <w:tcPr>
            <w:tcW w:w="2218" w:type="dxa"/>
            <w:tcBorders>
              <w:top w:val="single" w:sz="6" w:space="0" w:color="auto"/>
              <w:bottom w:val="single" w:sz="6" w:space="0" w:color="auto"/>
            </w:tcBorders>
            <w:shd w:val="clear" w:color="auto" w:fill="auto"/>
            <w:vAlign w:val="center"/>
          </w:tcPr>
          <w:p w:rsidR="00F50A18" w:rsidRPr="00DD19D8" w:rsidRDefault="00F50A18" w:rsidP="00CF4B7E">
            <w:pPr>
              <w:jc w:val="center"/>
              <w:rPr>
                <w:rFonts w:ascii="Calibri" w:hAnsi="Calibri"/>
                <w:color w:val="000000"/>
                <w:sz w:val="18"/>
                <w:szCs w:val="18"/>
              </w:rPr>
            </w:pPr>
            <w:r w:rsidRPr="00DD19D8">
              <w:rPr>
                <w:rFonts w:ascii="Calibri" w:hAnsi="Calibri"/>
                <w:color w:val="000000"/>
                <w:sz w:val="18"/>
                <w:szCs w:val="18"/>
              </w:rPr>
              <w:t>Application</w:t>
            </w:r>
          </w:p>
          <w:p w:rsidR="00F50A18" w:rsidRDefault="00F50A18" w:rsidP="00CF4B7E">
            <w:pPr>
              <w:jc w:val="center"/>
              <w:rPr>
                <w:rFonts w:ascii="Calibri" w:hAnsi="Calibri"/>
                <w:color w:val="000000"/>
                <w:sz w:val="18"/>
                <w:szCs w:val="18"/>
                <w:lang w:eastAsia="en-AU"/>
              </w:rPr>
            </w:pPr>
            <w:r w:rsidRPr="00DD19D8">
              <w:rPr>
                <w:rFonts w:ascii="Calibri" w:hAnsi="Calibri"/>
                <w:color w:val="000000"/>
                <w:sz w:val="18"/>
                <w:szCs w:val="18"/>
                <w:vertAlign w:val="subscript"/>
                <w:lang w:eastAsia="en-AU"/>
              </w:rPr>
              <w:t>1107:SW:0</w:t>
            </w:r>
          </w:p>
        </w:tc>
        <w:tc>
          <w:tcPr>
            <w:tcW w:w="1425" w:type="dxa"/>
            <w:tcBorders>
              <w:top w:val="single" w:sz="6" w:space="0" w:color="auto"/>
              <w:bottom w:val="single" w:sz="6" w:space="0" w:color="auto"/>
            </w:tcBorders>
            <w:vAlign w:val="center"/>
          </w:tcPr>
          <w:p w:rsidR="00F50A18" w:rsidRPr="00EE0472" w:rsidRDefault="00380524" w:rsidP="00CF4B7E">
            <w:pPr>
              <w:jc w:val="center"/>
              <w:rPr>
                <w:rFonts w:ascii="Calibri" w:hAnsi="Calibri"/>
                <w:color w:val="000000"/>
                <w:sz w:val="18"/>
                <w:szCs w:val="18"/>
                <w:lang w:eastAsia="en-AU"/>
              </w:rPr>
            </w:pPr>
            <w:r>
              <w:rPr>
                <w:rFonts w:ascii="Calibri" w:hAnsi="Calibri"/>
                <w:color w:val="000000"/>
                <w:sz w:val="18"/>
                <w:szCs w:val="18"/>
              </w:rPr>
              <w:t>CMU-C1</w:t>
            </w:r>
          </w:p>
        </w:tc>
        <w:tc>
          <w:tcPr>
            <w:tcW w:w="2443" w:type="dxa"/>
            <w:tcBorders>
              <w:top w:val="single" w:sz="6" w:space="0" w:color="auto"/>
              <w:bottom w:val="single" w:sz="6" w:space="0" w:color="auto"/>
            </w:tcBorders>
            <w:shd w:val="clear" w:color="auto" w:fill="auto"/>
            <w:vAlign w:val="center"/>
          </w:tcPr>
          <w:p w:rsidR="00F50A18" w:rsidRPr="00CB4644" w:rsidRDefault="00F50A18" w:rsidP="00CF4B7E">
            <w:pPr>
              <w:jc w:val="center"/>
              <w:rPr>
                <w:rFonts w:ascii="Calibri" w:hAnsi="Calibri"/>
                <w:color w:val="000000"/>
                <w:sz w:val="18"/>
                <w:szCs w:val="18"/>
                <w:lang w:eastAsia="en-AU"/>
              </w:rPr>
            </w:pPr>
          </w:p>
        </w:tc>
        <w:tc>
          <w:tcPr>
            <w:tcW w:w="2096" w:type="dxa"/>
            <w:tcBorders>
              <w:top w:val="single" w:sz="6" w:space="0" w:color="auto"/>
              <w:bottom w:val="single" w:sz="6" w:space="0" w:color="auto"/>
            </w:tcBorders>
            <w:shd w:val="clear" w:color="auto" w:fill="auto"/>
            <w:vAlign w:val="center"/>
          </w:tcPr>
          <w:p w:rsidR="00F50A18" w:rsidRPr="00CB4644" w:rsidRDefault="00F50A18" w:rsidP="00CF4B7E">
            <w:pPr>
              <w:jc w:val="center"/>
              <w:rPr>
                <w:rFonts w:ascii="Calibri" w:hAnsi="Calibri"/>
                <w:color w:val="000000"/>
                <w:sz w:val="18"/>
                <w:szCs w:val="18"/>
                <w:lang w:eastAsia="en-AU"/>
              </w:rPr>
            </w:pPr>
            <w:r>
              <w:rPr>
                <w:rFonts w:ascii="Calibri" w:hAnsi="Calibri"/>
                <w:color w:val="000000"/>
                <w:sz w:val="18"/>
                <w:szCs w:val="18"/>
              </w:rPr>
              <w:t>N/A</w:t>
            </w:r>
          </w:p>
        </w:tc>
        <w:tc>
          <w:tcPr>
            <w:tcW w:w="1276" w:type="dxa"/>
            <w:tcBorders>
              <w:top w:val="single" w:sz="6" w:space="0" w:color="auto"/>
              <w:bottom w:val="single" w:sz="6" w:space="0" w:color="auto"/>
            </w:tcBorders>
            <w:shd w:val="clear" w:color="auto" w:fill="auto"/>
            <w:vAlign w:val="center"/>
          </w:tcPr>
          <w:p w:rsidR="00F50A18" w:rsidRDefault="00F50A18" w:rsidP="00CF4B7E">
            <w:pPr>
              <w:jc w:val="center"/>
              <w:rPr>
                <w:rFonts w:ascii="Calibri" w:hAnsi="Calibri"/>
                <w:color w:val="000000"/>
                <w:sz w:val="18"/>
                <w:szCs w:val="18"/>
                <w:lang w:eastAsia="en-AU"/>
              </w:rPr>
            </w:pPr>
            <w:r>
              <w:rPr>
                <w:rFonts w:ascii="Calibri" w:hAnsi="Calibri"/>
                <w:color w:val="000000"/>
                <w:sz w:val="18"/>
                <w:szCs w:val="18"/>
                <w:lang w:eastAsia="en-AU"/>
              </w:rPr>
              <w:t>N/A</w:t>
            </w:r>
          </w:p>
        </w:tc>
        <w:tc>
          <w:tcPr>
            <w:tcW w:w="1276" w:type="dxa"/>
            <w:tcBorders>
              <w:top w:val="single" w:sz="6" w:space="0" w:color="auto"/>
              <w:bottom w:val="single" w:sz="6" w:space="0" w:color="auto"/>
            </w:tcBorders>
            <w:shd w:val="clear" w:color="auto" w:fill="auto"/>
            <w:vAlign w:val="center"/>
          </w:tcPr>
          <w:p w:rsidR="00F50A18" w:rsidRDefault="00F50A18" w:rsidP="00CF4B7E">
            <w:pPr>
              <w:jc w:val="center"/>
              <w:rPr>
                <w:rFonts w:ascii="Calibri" w:hAnsi="Calibri"/>
                <w:color w:val="000000"/>
                <w:sz w:val="18"/>
                <w:szCs w:val="18"/>
                <w:lang w:eastAsia="en-AU"/>
              </w:rPr>
            </w:pPr>
            <w:r>
              <w:rPr>
                <w:rFonts w:ascii="Calibri" w:hAnsi="Calibri"/>
                <w:color w:val="000000"/>
                <w:sz w:val="18"/>
                <w:szCs w:val="18"/>
              </w:rPr>
              <w:t>N/A</w:t>
            </w:r>
          </w:p>
        </w:tc>
        <w:tc>
          <w:tcPr>
            <w:tcW w:w="1417" w:type="dxa"/>
            <w:tcBorders>
              <w:top w:val="single" w:sz="6" w:space="0" w:color="auto"/>
              <w:bottom w:val="single" w:sz="6" w:space="0" w:color="auto"/>
            </w:tcBorders>
            <w:shd w:val="clear" w:color="auto" w:fill="auto"/>
            <w:vAlign w:val="center"/>
          </w:tcPr>
          <w:p w:rsidR="00F50A18" w:rsidRDefault="00F50A18" w:rsidP="00CF4B7E">
            <w:pPr>
              <w:jc w:val="center"/>
              <w:rPr>
                <w:rFonts w:ascii="Calibri" w:hAnsi="Calibri"/>
                <w:color w:val="000000"/>
                <w:sz w:val="18"/>
                <w:szCs w:val="18"/>
                <w:lang w:eastAsia="en-AU"/>
              </w:rPr>
            </w:pPr>
          </w:p>
        </w:tc>
        <w:tc>
          <w:tcPr>
            <w:tcW w:w="3463" w:type="dxa"/>
            <w:tcBorders>
              <w:top w:val="single" w:sz="6" w:space="0" w:color="auto"/>
              <w:bottom w:val="single" w:sz="6" w:space="0" w:color="auto"/>
            </w:tcBorders>
            <w:vAlign w:val="center"/>
          </w:tcPr>
          <w:p w:rsidR="00380524" w:rsidRDefault="00380524" w:rsidP="00380524">
            <w:pPr>
              <w:jc w:val="center"/>
              <w:rPr>
                <w:rFonts w:ascii="Calibri" w:hAnsi="Calibri"/>
                <w:color w:val="000000"/>
                <w:sz w:val="18"/>
                <w:szCs w:val="18"/>
              </w:rPr>
            </w:pPr>
            <w:r>
              <w:rPr>
                <w:rFonts w:ascii="Calibri" w:hAnsi="Calibri"/>
                <w:color w:val="000000"/>
                <w:sz w:val="18"/>
                <w:szCs w:val="18"/>
              </w:rPr>
              <w:t>Controlled &amp; Installed by GE</w:t>
            </w:r>
          </w:p>
          <w:p w:rsidR="00F50A18" w:rsidRDefault="00380524" w:rsidP="00380524">
            <w:pPr>
              <w:jc w:val="center"/>
              <w:rPr>
                <w:rFonts w:ascii="Calibri" w:hAnsi="Calibri"/>
                <w:color w:val="000000"/>
                <w:sz w:val="18"/>
                <w:szCs w:val="18"/>
                <w:lang w:eastAsia="en-AU"/>
              </w:rPr>
            </w:pPr>
            <w:r>
              <w:rPr>
                <w:rFonts w:ascii="Calibri" w:hAnsi="Calibri"/>
                <w:color w:val="000000"/>
                <w:sz w:val="18"/>
                <w:szCs w:val="18"/>
              </w:rPr>
              <w:t>Version confirmed via GE release notes</w:t>
            </w:r>
          </w:p>
        </w:tc>
      </w:tr>
    </w:tbl>
    <w:p w:rsidR="00F50A18" w:rsidRPr="00F50A18" w:rsidRDefault="00F50A18" w:rsidP="00F50A18">
      <w:pPr>
        <w:pStyle w:val="BodyText"/>
        <w:ind w:left="0"/>
      </w:pPr>
    </w:p>
    <w:p w:rsidR="00E47DBF" w:rsidRDefault="00DE3D78">
      <w:pPr>
        <w:pStyle w:val="Heading1"/>
      </w:pPr>
      <w:bookmarkStart w:id="56" w:name="_Toc174570"/>
      <w:r>
        <w:lastRenderedPageBreak/>
        <w:t>Miscellaneous</w:t>
      </w:r>
      <w:bookmarkEnd w:id="56"/>
    </w:p>
    <w:tbl>
      <w:tblPr>
        <w:tblW w:w="1561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18"/>
        <w:gridCol w:w="1428"/>
        <w:gridCol w:w="2440"/>
        <w:gridCol w:w="2096"/>
        <w:gridCol w:w="1276"/>
        <w:gridCol w:w="1276"/>
        <w:gridCol w:w="1417"/>
        <w:gridCol w:w="3463"/>
      </w:tblGrid>
      <w:tr w:rsidR="00E47DBF">
        <w:trPr>
          <w:trHeight w:val="750"/>
          <w:tblHeader/>
          <w:jc w:val="center"/>
        </w:trPr>
        <w:tc>
          <w:tcPr>
            <w:tcW w:w="15614" w:type="dxa"/>
            <w:gridSpan w:val="8"/>
            <w:shd w:val="clear" w:color="auto" w:fill="auto"/>
            <w:vAlign w:val="center"/>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Table 1</w:t>
            </w:r>
            <w:r w:rsidR="006A27C5">
              <w:rPr>
                <w:rFonts w:ascii="Calibri" w:eastAsia="Calibri" w:hAnsi="Calibri" w:cs="Calibri"/>
                <w:b/>
                <w:bCs/>
                <w:color w:val="3366FF"/>
                <w:sz w:val="28"/>
                <w:szCs w:val="28"/>
                <w:lang w:eastAsia="en-AU"/>
              </w:rPr>
              <w:t>8</w:t>
            </w:r>
            <w:r>
              <w:rPr>
                <w:rFonts w:ascii="Calibri" w:eastAsia="Calibri" w:hAnsi="Calibri" w:cs="Calibri"/>
                <w:b/>
                <w:bCs/>
                <w:color w:val="3366FF"/>
                <w:sz w:val="28"/>
                <w:szCs w:val="28"/>
                <w:lang w:eastAsia="en-AU"/>
              </w:rPr>
              <w:t>: Miscellaneous</w:t>
            </w:r>
          </w:p>
        </w:tc>
      </w:tr>
      <w:tr w:rsidR="00E47DBF">
        <w:trPr>
          <w:trHeight w:val="750"/>
          <w:tblHeader/>
          <w:jc w:val="center"/>
        </w:trPr>
        <w:tc>
          <w:tcPr>
            <w:tcW w:w="2218" w:type="dxa"/>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Configuration Item</w:t>
            </w:r>
          </w:p>
        </w:tc>
        <w:tc>
          <w:tcPr>
            <w:tcW w:w="1428" w:type="dxa"/>
            <w:vAlign w:val="center"/>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AIMS Reference</w:t>
            </w:r>
          </w:p>
        </w:tc>
        <w:tc>
          <w:tcPr>
            <w:tcW w:w="2440" w:type="dxa"/>
            <w:shd w:val="clear" w:color="auto" w:fill="auto"/>
            <w:vAlign w:val="center"/>
            <w:hideMark/>
          </w:tcPr>
          <w:p w:rsidR="00E47DBF" w:rsidRDefault="00DE3D78">
            <w:pPr>
              <w:jc w:val="center"/>
              <w:rPr>
                <w:rFonts w:ascii="Calibri" w:eastAsia="Calibri" w:hAnsi="Calibri" w:cs="Calibri"/>
                <w:b/>
                <w:bCs/>
                <w:color w:val="3366FF"/>
                <w:sz w:val="28"/>
                <w:szCs w:val="28"/>
              </w:rPr>
            </w:pPr>
            <w:r>
              <w:rPr>
                <w:rFonts w:ascii="Calibri" w:eastAsia="Calibri" w:hAnsi="Calibri" w:cs="Calibri"/>
                <w:b/>
                <w:bCs/>
                <w:color w:val="3366FF"/>
                <w:sz w:val="28"/>
                <w:szCs w:val="28"/>
              </w:rPr>
              <w:t>Software Generic Version</w:t>
            </w:r>
          </w:p>
        </w:tc>
        <w:tc>
          <w:tcPr>
            <w:tcW w:w="2096" w:type="dxa"/>
            <w:shd w:val="clear" w:color="auto" w:fill="auto"/>
            <w:vAlign w:val="center"/>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Software Loco Specific Data</w:t>
            </w:r>
          </w:p>
        </w:tc>
        <w:tc>
          <w:tcPr>
            <w:tcW w:w="1276" w:type="dxa"/>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Installed by</w:t>
            </w:r>
          </w:p>
        </w:tc>
        <w:tc>
          <w:tcPr>
            <w:tcW w:w="1276" w:type="dxa"/>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Verified by</w:t>
            </w:r>
          </w:p>
        </w:tc>
        <w:tc>
          <w:tcPr>
            <w:tcW w:w="1417" w:type="dxa"/>
            <w:shd w:val="clear" w:color="auto" w:fill="auto"/>
            <w:vAlign w:val="center"/>
            <w:hideMark/>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Validated by</w:t>
            </w:r>
          </w:p>
        </w:tc>
        <w:tc>
          <w:tcPr>
            <w:tcW w:w="3463" w:type="dxa"/>
            <w:vAlign w:val="center"/>
          </w:tcPr>
          <w:p w:rsidR="00E47DBF" w:rsidRDefault="00DE3D78">
            <w:pPr>
              <w:jc w:val="center"/>
              <w:rPr>
                <w:rFonts w:ascii="Calibri" w:eastAsia="Calibri" w:hAnsi="Calibri" w:cs="Calibri"/>
                <w:b/>
                <w:bCs/>
                <w:color w:val="3366FF"/>
                <w:sz w:val="28"/>
                <w:szCs w:val="28"/>
                <w:lang w:eastAsia="en-AU"/>
              </w:rPr>
            </w:pPr>
            <w:r>
              <w:rPr>
                <w:rFonts w:ascii="Calibri" w:eastAsia="Calibri" w:hAnsi="Calibri" w:cs="Calibri"/>
                <w:b/>
                <w:bCs/>
                <w:color w:val="3366FF"/>
                <w:sz w:val="28"/>
                <w:szCs w:val="28"/>
                <w:lang w:eastAsia="en-AU"/>
              </w:rPr>
              <w:t>Note</w:t>
            </w:r>
          </w:p>
        </w:tc>
      </w:tr>
      <w:tr w:rsidR="00E47DBF">
        <w:trPr>
          <w:trHeight w:val="449"/>
          <w:tblHeader/>
          <w:jc w:val="center"/>
        </w:trPr>
        <w:tc>
          <w:tcPr>
            <w:tcW w:w="2218"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28" w:type="dxa"/>
            <w:vAlign w:val="center"/>
          </w:tcPr>
          <w:p w:rsidR="00E47DBF" w:rsidRDefault="00E47DBF">
            <w:pPr>
              <w:jc w:val="center"/>
              <w:rPr>
                <w:rFonts w:ascii="Calibri" w:eastAsia="Calibri" w:hAnsi="Calibri" w:cs="Calibri"/>
                <w:color w:val="000000"/>
                <w:sz w:val="18"/>
                <w:szCs w:val="18"/>
                <w:lang w:eastAsia="en-AU"/>
              </w:rPr>
            </w:pPr>
          </w:p>
        </w:tc>
        <w:tc>
          <w:tcPr>
            <w:tcW w:w="2440"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EditableCombobox</w:t>
            </w:r>
          </w:p>
        </w:tc>
        <w:tc>
          <w:tcPr>
            <w:tcW w:w="2096"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Text</w:t>
            </w:r>
          </w:p>
        </w:tc>
        <w:tc>
          <w:tcPr>
            <w:tcW w:w="1276"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UserSignature</w:t>
            </w:r>
          </w:p>
        </w:tc>
        <w:tc>
          <w:tcPr>
            <w:tcW w:w="1276"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UserSignature</w:t>
            </w:r>
          </w:p>
        </w:tc>
        <w:tc>
          <w:tcPr>
            <w:tcW w:w="1417" w:type="dxa"/>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UserSignature</w:t>
            </w:r>
          </w:p>
        </w:tc>
        <w:tc>
          <w:tcPr>
            <w:tcW w:w="3463" w:type="dxa"/>
            <w:vAlign w:val="center"/>
          </w:tcPr>
          <w:p w:rsidR="00E47DBF" w:rsidRDefault="00E47DBF">
            <w:pPr>
              <w:jc w:val="center"/>
              <w:rPr>
                <w:rFonts w:ascii="Calibri" w:eastAsia="Calibri" w:hAnsi="Calibri" w:cs="Calibri"/>
                <w:color w:val="000000"/>
                <w:sz w:val="18"/>
                <w:szCs w:val="18"/>
                <w:lang w:eastAsia="en-AU"/>
              </w:rPr>
            </w:pPr>
          </w:p>
        </w:tc>
      </w:tr>
      <w:tr w:rsidR="00E47DBF">
        <w:trPr>
          <w:trHeight w:val="490"/>
          <w:tblHeader/>
          <w:jc w:val="center"/>
        </w:trPr>
        <w:tc>
          <w:tcPr>
            <w:tcW w:w="15614" w:type="dxa"/>
            <w:gridSpan w:val="8"/>
            <w:shd w:val="clear" w:color="auto" w:fill="auto"/>
            <w:vAlign w:val="center"/>
          </w:tcPr>
          <w:p w:rsidR="00E47DBF" w:rsidRDefault="00DE3D78">
            <w:pPr>
              <w:rPr>
                <w:rFonts w:ascii="Calibri" w:eastAsia="Calibri" w:hAnsi="Calibri" w:cs="Calibri"/>
                <w:b/>
                <w:bCs/>
                <w:iCs/>
                <w:color w:val="000000"/>
                <w:szCs w:val="22"/>
                <w:lang w:eastAsia="en-AU"/>
              </w:rPr>
            </w:pPr>
            <w:r>
              <w:rPr>
                <w:rFonts w:ascii="Calibri" w:eastAsia="Calibri" w:hAnsi="Calibri" w:cs="Calibri"/>
                <w:b/>
                <w:bCs/>
                <w:iCs/>
                <w:color w:val="000000"/>
                <w:szCs w:val="22"/>
                <w:lang w:eastAsia="en-AU"/>
              </w:rPr>
              <w:t>LHI – Current Sensors</w:t>
            </w:r>
          </w:p>
          <w:p w:rsidR="008A2C94" w:rsidRPr="008A2C94" w:rsidRDefault="008A2C94">
            <w:pPr>
              <w:rPr>
                <w:rFonts w:ascii="Calibri" w:eastAsia="Calibri" w:hAnsi="Calibri" w:cs="Calibri"/>
                <w:color w:val="000000"/>
                <w:sz w:val="18"/>
                <w:szCs w:val="18"/>
                <w:vertAlign w:val="subscript"/>
                <w:lang w:eastAsia="en-AU"/>
              </w:rPr>
            </w:pPr>
            <w:r>
              <w:rPr>
                <w:rFonts w:ascii="Calibri" w:eastAsia="Calibri" w:hAnsi="Calibri" w:cs="Calibri"/>
                <w:b/>
                <w:bCs/>
                <w:iCs/>
                <w:color w:val="000000"/>
                <w:szCs w:val="22"/>
                <w:vertAlign w:val="subscript"/>
                <w:lang w:eastAsia="en-AU"/>
              </w:rPr>
              <w:t>3032:SW:0</w:t>
            </w:r>
          </w:p>
        </w:tc>
      </w:tr>
      <w:tr w:rsidR="00E47DBF">
        <w:trPr>
          <w:trHeight w:val="449"/>
          <w:tblHeader/>
          <w:jc w:val="center"/>
        </w:trPr>
        <w:tc>
          <w:tcPr>
            <w:tcW w:w="2218"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Current Sensor Settings</w:t>
            </w:r>
          </w:p>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vertAlign w:val="subscript"/>
                <w:lang w:eastAsia="en-AU"/>
              </w:rPr>
              <w:t>1065:SW:0</w:t>
            </w:r>
          </w:p>
        </w:tc>
        <w:tc>
          <w:tcPr>
            <w:tcW w:w="1428"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244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9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3463" w:type="dxa"/>
            <w:vAlign w:val="center"/>
          </w:tcPr>
          <w:p w:rsidR="00E47DBF" w:rsidRDefault="00E47DBF">
            <w:pPr>
              <w:jc w:val="center"/>
              <w:rPr>
                <w:rFonts w:ascii="Calibri" w:eastAsia="Calibri" w:hAnsi="Calibri" w:cs="Calibri"/>
                <w:color w:val="000000"/>
                <w:sz w:val="18"/>
                <w:szCs w:val="18"/>
                <w:lang w:eastAsia="en-AU"/>
              </w:rPr>
            </w:pPr>
          </w:p>
        </w:tc>
      </w:tr>
      <w:tr w:rsidR="00E47DBF">
        <w:trPr>
          <w:trHeight w:val="449"/>
          <w:tblHeader/>
          <w:jc w:val="center"/>
        </w:trPr>
        <w:tc>
          <w:tcPr>
            <w:tcW w:w="15614" w:type="dxa"/>
            <w:gridSpan w:val="8"/>
            <w:shd w:val="clear" w:color="auto" w:fill="auto"/>
            <w:vAlign w:val="center"/>
          </w:tcPr>
          <w:p w:rsidR="00E47DBF" w:rsidRDefault="00DE3D78">
            <w:pPr>
              <w:rPr>
                <w:rFonts w:ascii="Calibri" w:eastAsia="Calibri" w:hAnsi="Calibri" w:cs="Calibri"/>
                <w:b/>
                <w:bCs/>
                <w:iCs/>
                <w:color w:val="000000"/>
                <w:szCs w:val="22"/>
                <w:lang w:eastAsia="en-AU"/>
              </w:rPr>
            </w:pPr>
            <w:r>
              <w:rPr>
                <w:rFonts w:ascii="Calibri" w:eastAsia="Calibri" w:hAnsi="Calibri" w:cs="Calibri"/>
                <w:b/>
                <w:bCs/>
                <w:iCs/>
                <w:color w:val="000000"/>
                <w:szCs w:val="22"/>
                <w:lang w:eastAsia="en-AU"/>
              </w:rPr>
              <w:t xml:space="preserve">ADAM – RTD </w:t>
            </w:r>
          </w:p>
          <w:p w:rsidR="008A2C94" w:rsidRPr="008A2C94" w:rsidRDefault="008A2C94">
            <w:pPr>
              <w:rPr>
                <w:rFonts w:ascii="Calibri" w:eastAsia="Calibri" w:hAnsi="Calibri" w:cs="Calibri"/>
                <w:color w:val="000000"/>
                <w:sz w:val="18"/>
                <w:szCs w:val="18"/>
                <w:vertAlign w:val="subscript"/>
                <w:lang w:eastAsia="en-AU"/>
              </w:rPr>
            </w:pPr>
            <w:r>
              <w:rPr>
                <w:rFonts w:ascii="Calibri" w:eastAsia="Calibri" w:hAnsi="Calibri" w:cs="Calibri"/>
                <w:b/>
                <w:bCs/>
                <w:iCs/>
                <w:color w:val="000000"/>
                <w:szCs w:val="22"/>
                <w:vertAlign w:val="subscript"/>
                <w:lang w:eastAsia="en-AU"/>
              </w:rPr>
              <w:t>3033:SW:0</w:t>
            </w:r>
          </w:p>
        </w:tc>
      </w:tr>
      <w:tr w:rsidR="00E47DBF">
        <w:trPr>
          <w:trHeight w:val="449"/>
          <w:tblHeader/>
          <w:jc w:val="center"/>
        </w:trPr>
        <w:tc>
          <w:tcPr>
            <w:tcW w:w="2218" w:type="dxa"/>
            <w:shd w:val="clear" w:color="auto" w:fill="auto"/>
            <w:vAlign w:val="center"/>
          </w:tcPr>
          <w:p w:rsidR="00E47DBF" w:rsidRDefault="00DE3D78">
            <w:pPr>
              <w:jc w:val="center"/>
              <w:rPr>
                <w:rFonts w:ascii="Calibri" w:eastAsia="Calibri" w:hAnsi="Calibri" w:cs="Calibri"/>
                <w:color w:val="000000"/>
                <w:sz w:val="18"/>
                <w:szCs w:val="18"/>
              </w:rPr>
            </w:pPr>
            <w:r>
              <w:rPr>
                <w:rFonts w:ascii="Calibri" w:eastAsia="Calibri" w:hAnsi="Calibri" w:cs="Calibri"/>
                <w:color w:val="000000"/>
                <w:sz w:val="18"/>
                <w:szCs w:val="18"/>
              </w:rPr>
              <w:t>Software</w:t>
            </w:r>
          </w:p>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vertAlign w:val="subscript"/>
                <w:lang w:eastAsia="en-AU"/>
              </w:rPr>
              <w:t>1066:SW:0</w:t>
            </w:r>
          </w:p>
        </w:tc>
        <w:tc>
          <w:tcPr>
            <w:tcW w:w="1428" w:type="dxa"/>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2440"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2096"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276" w:type="dxa"/>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1417" w:type="dxa"/>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rPr>
              <w:t>N/A</w:t>
            </w:r>
          </w:p>
        </w:tc>
        <w:tc>
          <w:tcPr>
            <w:tcW w:w="3463" w:type="dxa"/>
            <w:vAlign w:val="center"/>
          </w:tcPr>
          <w:p w:rsidR="00E47DBF" w:rsidRDefault="00E47DBF">
            <w:pPr>
              <w:jc w:val="center"/>
              <w:rPr>
                <w:rFonts w:ascii="Calibri" w:eastAsia="Calibri" w:hAnsi="Calibri" w:cs="Calibri"/>
                <w:color w:val="000000"/>
                <w:sz w:val="18"/>
                <w:szCs w:val="18"/>
                <w:lang w:eastAsia="en-AU"/>
              </w:rPr>
            </w:pPr>
          </w:p>
        </w:tc>
      </w:tr>
      <w:bookmarkEnd w:id="43"/>
      <w:bookmarkEnd w:id="44"/>
      <w:bookmarkEnd w:id="45"/>
    </w:tbl>
    <w:p w:rsidR="00E47DBF" w:rsidRDefault="00E47DBF"/>
    <w:p w:rsidR="00E47DBF" w:rsidRDefault="00E47DBF"/>
    <w:p w:rsidR="00E47DBF" w:rsidRDefault="00E47DBF"/>
    <w:p w:rsidR="00E47DBF" w:rsidRDefault="00E47DBF"/>
    <w:p w:rsidR="00E47DBF" w:rsidRDefault="00E47DBF"/>
    <w:p w:rsidR="00E47DBF" w:rsidRDefault="00E47DBF"/>
    <w:p w:rsidR="00E47DBF" w:rsidRDefault="00E47DBF"/>
    <w:p w:rsidR="00E47DBF" w:rsidRDefault="00DE3D78">
      <w:pPr>
        <w:pStyle w:val="Heading1"/>
      </w:pPr>
      <w:bookmarkStart w:id="57" w:name="_Toc174571"/>
      <w:r>
        <w:lastRenderedPageBreak/>
        <w:t>Software Baseline</w:t>
      </w:r>
      <w:bookmarkEnd w:id="57"/>
    </w:p>
    <w:tbl>
      <w:tblPr>
        <w:tblW w:w="5006"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3001"/>
        <w:gridCol w:w="3001"/>
        <w:gridCol w:w="2238"/>
        <w:gridCol w:w="1688"/>
        <w:gridCol w:w="2202"/>
        <w:gridCol w:w="1494"/>
        <w:gridCol w:w="1500"/>
      </w:tblGrid>
      <w:tr w:rsidR="00E47DBF">
        <w:trPr>
          <w:trHeight w:val="300"/>
          <w:jc w:val="center"/>
        </w:trPr>
        <w:tc>
          <w:tcPr>
            <w:tcW w:w="5000" w:type="pct"/>
            <w:gridSpan w:val="7"/>
            <w:shd w:val="clear" w:color="auto" w:fill="auto"/>
            <w:vAlign w:val="center"/>
          </w:tcPr>
          <w:p w:rsidR="00E47DBF" w:rsidRDefault="00DE3D78">
            <w:pPr>
              <w:jc w:val="center"/>
              <w:rPr>
                <w:color w:val="0070C0"/>
              </w:rPr>
            </w:pPr>
            <w:r>
              <w:rPr>
                <w:color w:val="0070C0"/>
              </w:rPr>
              <w:br w:type="page"/>
            </w:r>
            <w:r w:rsidR="00FE1951">
              <w:rPr>
                <w:rFonts w:ascii="Calibri" w:eastAsia="Calibri" w:hAnsi="Calibri" w:cs="Calibri"/>
                <w:b/>
                <w:bCs/>
                <w:color w:val="3366FF"/>
                <w:sz w:val="28"/>
                <w:szCs w:val="28"/>
                <w:lang w:eastAsia="en-AU"/>
              </w:rPr>
              <w:t>Table 2</w:t>
            </w:r>
            <w:r w:rsidR="006A27C5">
              <w:rPr>
                <w:rFonts w:ascii="Calibri" w:eastAsia="Calibri" w:hAnsi="Calibri" w:cs="Calibri"/>
                <w:b/>
                <w:bCs/>
                <w:color w:val="3366FF"/>
                <w:sz w:val="28"/>
                <w:szCs w:val="28"/>
                <w:lang w:eastAsia="en-AU"/>
              </w:rPr>
              <w:t>1</w:t>
            </w:r>
            <w:r>
              <w:rPr>
                <w:rFonts w:ascii="Calibri" w:eastAsia="Calibri" w:hAnsi="Calibri" w:cs="Calibri"/>
                <w:b/>
                <w:bCs/>
                <w:color w:val="3366FF"/>
                <w:sz w:val="28"/>
                <w:szCs w:val="28"/>
                <w:lang w:eastAsia="en-AU"/>
              </w:rPr>
              <w:t>: Software Baseline (Software Product Configuration or Test Readiness Review)</w:t>
            </w:r>
          </w:p>
        </w:tc>
      </w:tr>
      <w:tr w:rsidR="00E47DBF">
        <w:trPr>
          <w:trHeight w:val="300"/>
          <w:jc w:val="center"/>
        </w:trPr>
        <w:tc>
          <w:tcPr>
            <w:tcW w:w="992" w:type="pct"/>
            <w:vAlign w:val="center"/>
          </w:tcPr>
          <w:p w:rsidR="00E47DBF" w:rsidRDefault="00DE3D78">
            <w:pPr>
              <w:jc w:val="center"/>
              <w:rPr>
                <w:rFonts w:ascii="Calibri" w:eastAsia="Calibri" w:hAnsi="Calibri" w:cs="Calibri"/>
                <w:b/>
                <w:color w:val="3366FF"/>
                <w:szCs w:val="28"/>
                <w:lang w:eastAsia="en-AU"/>
              </w:rPr>
            </w:pPr>
            <w:r>
              <w:rPr>
                <w:rFonts w:ascii="Calibri" w:eastAsia="Calibri" w:hAnsi="Calibri" w:cs="Calibri"/>
                <w:b/>
                <w:color w:val="3366FF"/>
                <w:szCs w:val="28"/>
                <w:lang w:eastAsia="en-AU"/>
              </w:rPr>
              <w:t>Item</w:t>
            </w:r>
          </w:p>
        </w:tc>
        <w:tc>
          <w:tcPr>
            <w:tcW w:w="992" w:type="pct"/>
            <w:shd w:val="clear" w:color="auto" w:fill="auto"/>
            <w:vAlign w:val="center"/>
          </w:tcPr>
          <w:p w:rsidR="00E47DBF" w:rsidRDefault="00DE3D78">
            <w:pPr>
              <w:jc w:val="center"/>
              <w:rPr>
                <w:rFonts w:ascii="Calibri" w:eastAsia="Calibri" w:hAnsi="Calibri" w:cs="Calibri"/>
                <w:b/>
                <w:color w:val="3366FF"/>
                <w:szCs w:val="28"/>
                <w:lang w:eastAsia="en-AU"/>
              </w:rPr>
            </w:pPr>
            <w:r>
              <w:rPr>
                <w:rFonts w:ascii="Calibri" w:eastAsia="Calibri" w:hAnsi="Calibri" w:cs="Calibri"/>
                <w:b/>
                <w:color w:val="3366FF"/>
                <w:szCs w:val="28"/>
                <w:lang w:eastAsia="en-AU"/>
              </w:rPr>
              <w:t>Baseline Document Title</w:t>
            </w:r>
          </w:p>
        </w:tc>
        <w:tc>
          <w:tcPr>
            <w:tcW w:w="740" w:type="pct"/>
            <w:shd w:val="clear" w:color="auto" w:fill="auto"/>
            <w:vAlign w:val="center"/>
          </w:tcPr>
          <w:p w:rsidR="00E47DBF" w:rsidRDefault="00DE3D78">
            <w:pPr>
              <w:jc w:val="center"/>
              <w:rPr>
                <w:rFonts w:ascii="Calibri" w:eastAsia="Calibri" w:hAnsi="Calibri" w:cs="Calibri"/>
                <w:b/>
                <w:color w:val="3366FF"/>
                <w:szCs w:val="28"/>
                <w:lang w:eastAsia="en-AU"/>
              </w:rPr>
            </w:pPr>
            <w:r>
              <w:rPr>
                <w:rFonts w:ascii="Calibri" w:eastAsia="Calibri" w:hAnsi="Calibri" w:cs="Calibri"/>
                <w:b/>
                <w:color w:val="3366FF"/>
                <w:szCs w:val="28"/>
                <w:lang w:eastAsia="en-AU"/>
              </w:rPr>
              <w:t>Baseline Document ID</w:t>
            </w:r>
          </w:p>
          <w:p w:rsidR="00E47DBF" w:rsidRDefault="00DE3D78">
            <w:pPr>
              <w:jc w:val="center"/>
              <w:rPr>
                <w:rFonts w:ascii="Calibri" w:eastAsia="Calibri" w:hAnsi="Calibri" w:cs="Calibri"/>
                <w:b/>
                <w:color w:val="3366FF"/>
                <w:szCs w:val="28"/>
                <w:lang w:eastAsia="en-AU"/>
              </w:rPr>
            </w:pPr>
            <w:r>
              <w:rPr>
                <w:rFonts w:ascii="Calibri" w:eastAsia="Calibri" w:hAnsi="Calibri" w:cs="Calibri"/>
                <w:b/>
                <w:color w:val="3366FF"/>
                <w:szCs w:val="28"/>
                <w:lang w:eastAsia="en-AU"/>
              </w:rPr>
              <w:t xml:space="preserve"> (TeamCentre ID)</w:t>
            </w:r>
          </w:p>
        </w:tc>
        <w:tc>
          <w:tcPr>
            <w:tcW w:w="558" w:type="pct"/>
            <w:vAlign w:val="center"/>
          </w:tcPr>
          <w:p w:rsidR="00E47DBF" w:rsidRDefault="00DE3D78">
            <w:pPr>
              <w:jc w:val="center"/>
              <w:rPr>
                <w:rFonts w:ascii="Calibri" w:eastAsia="Calibri" w:hAnsi="Calibri" w:cs="Calibri"/>
                <w:b/>
                <w:color w:val="3366FF"/>
                <w:szCs w:val="28"/>
                <w:lang w:eastAsia="en-AU"/>
              </w:rPr>
            </w:pPr>
            <w:r>
              <w:rPr>
                <w:rFonts w:ascii="Calibri" w:eastAsia="Calibri" w:hAnsi="Calibri" w:cs="Calibri"/>
                <w:b/>
                <w:color w:val="3366FF"/>
                <w:szCs w:val="28"/>
                <w:lang w:eastAsia="en-AU"/>
              </w:rPr>
              <w:t>Baseline Document Revision</w:t>
            </w:r>
          </w:p>
        </w:tc>
        <w:tc>
          <w:tcPr>
            <w:tcW w:w="728" w:type="pct"/>
            <w:shd w:val="clear" w:color="auto" w:fill="auto"/>
            <w:vAlign w:val="center"/>
          </w:tcPr>
          <w:p w:rsidR="00E47DBF" w:rsidRDefault="00DE3D78">
            <w:pPr>
              <w:jc w:val="center"/>
              <w:rPr>
                <w:rFonts w:ascii="Calibri" w:eastAsia="Calibri" w:hAnsi="Calibri" w:cs="Calibri"/>
                <w:b/>
                <w:color w:val="3366FF"/>
                <w:szCs w:val="28"/>
              </w:rPr>
            </w:pPr>
            <w:r>
              <w:rPr>
                <w:rFonts w:ascii="Calibri" w:eastAsia="Calibri" w:hAnsi="Calibri" w:cs="Calibri"/>
                <w:b/>
                <w:color w:val="3366FF"/>
                <w:szCs w:val="28"/>
              </w:rPr>
              <w:t>Software Container</w:t>
            </w:r>
          </w:p>
          <w:p w:rsidR="00E47DBF" w:rsidRDefault="00DE3D78">
            <w:pPr>
              <w:jc w:val="center"/>
              <w:rPr>
                <w:rFonts w:ascii="Calibri" w:eastAsia="Calibri" w:hAnsi="Calibri" w:cs="Calibri"/>
                <w:b/>
                <w:color w:val="3366FF"/>
                <w:szCs w:val="28"/>
                <w:lang w:eastAsia="en-AU"/>
              </w:rPr>
            </w:pPr>
            <w:r>
              <w:rPr>
                <w:rFonts w:ascii="Calibri" w:eastAsia="Calibri" w:hAnsi="Calibri" w:cs="Calibri"/>
                <w:b/>
                <w:color w:val="3366FF"/>
                <w:szCs w:val="28"/>
              </w:rPr>
              <w:t xml:space="preserve"> (TeamCentre ID)</w:t>
            </w:r>
          </w:p>
        </w:tc>
        <w:tc>
          <w:tcPr>
            <w:tcW w:w="494" w:type="pct"/>
            <w:vAlign w:val="center"/>
          </w:tcPr>
          <w:p w:rsidR="00E47DBF" w:rsidRDefault="00DE3D78" w:rsidP="00C235CB">
            <w:pPr>
              <w:jc w:val="center"/>
              <w:rPr>
                <w:rFonts w:ascii="Calibri" w:eastAsia="Calibri" w:hAnsi="Calibri" w:cs="Calibri"/>
                <w:b/>
                <w:color w:val="3366FF"/>
                <w:szCs w:val="28"/>
                <w:lang w:eastAsia="en-AU"/>
              </w:rPr>
            </w:pPr>
            <w:r>
              <w:rPr>
                <w:rFonts w:ascii="Calibri" w:eastAsia="Calibri" w:hAnsi="Calibri" w:cs="Calibri"/>
                <w:b/>
                <w:color w:val="3366FF"/>
                <w:szCs w:val="28"/>
              </w:rPr>
              <w:t>Engineer</w:t>
            </w:r>
            <w:r w:rsidR="00C235CB">
              <w:rPr>
                <w:rFonts w:ascii="Calibri" w:eastAsia="Calibri" w:hAnsi="Calibri" w:cs="Calibri"/>
                <w:b/>
                <w:color w:val="3366FF"/>
                <w:szCs w:val="28"/>
              </w:rPr>
              <w:t xml:space="preserve"> </w:t>
            </w:r>
            <w:r>
              <w:rPr>
                <w:rFonts w:ascii="Calibri" w:eastAsia="Calibri" w:hAnsi="Calibri" w:cs="Calibri"/>
                <w:b/>
                <w:color w:val="3366FF"/>
                <w:szCs w:val="28"/>
              </w:rPr>
              <w:t>Validation</w:t>
            </w:r>
          </w:p>
        </w:tc>
        <w:tc>
          <w:tcPr>
            <w:tcW w:w="489" w:type="pct"/>
            <w:vAlign w:val="center"/>
          </w:tcPr>
          <w:p w:rsidR="00E47DBF" w:rsidRDefault="00DE3D78" w:rsidP="00C235CB">
            <w:pPr>
              <w:jc w:val="center"/>
              <w:rPr>
                <w:rFonts w:ascii="Calibri" w:eastAsia="Calibri" w:hAnsi="Calibri" w:cs="Calibri"/>
                <w:b/>
                <w:color w:val="3366FF"/>
                <w:szCs w:val="28"/>
                <w:lang w:eastAsia="en-AU"/>
              </w:rPr>
            </w:pPr>
            <w:r>
              <w:rPr>
                <w:rFonts w:ascii="Calibri" w:eastAsia="Calibri" w:hAnsi="Calibri" w:cs="Calibri"/>
                <w:b/>
                <w:color w:val="3366FF"/>
                <w:szCs w:val="28"/>
              </w:rPr>
              <w:t>IMT</w:t>
            </w:r>
            <w:r w:rsidR="00C235CB">
              <w:rPr>
                <w:rFonts w:ascii="Calibri" w:eastAsia="Calibri" w:hAnsi="Calibri" w:cs="Calibri"/>
                <w:b/>
                <w:color w:val="3366FF"/>
                <w:szCs w:val="28"/>
              </w:rPr>
              <w:t xml:space="preserve"> </w:t>
            </w:r>
            <w:r>
              <w:rPr>
                <w:rFonts w:ascii="Calibri" w:eastAsia="Calibri" w:hAnsi="Calibri" w:cs="Calibri"/>
                <w:b/>
                <w:color w:val="3366FF"/>
                <w:szCs w:val="28"/>
              </w:rPr>
              <w:t>Validation</w:t>
            </w:r>
            <w:r w:rsidR="00C235CB">
              <w:rPr>
                <w:rFonts w:ascii="Calibri" w:eastAsia="Calibri" w:hAnsi="Calibri" w:cs="Calibri"/>
                <w:b/>
                <w:color w:val="3366FF"/>
                <w:szCs w:val="28"/>
              </w:rPr>
              <w:t xml:space="preserve"> &amp; HOSDI Update</w:t>
            </w:r>
          </w:p>
        </w:tc>
      </w:tr>
      <w:tr w:rsidR="00E47DBF">
        <w:trPr>
          <w:trHeight w:val="300"/>
          <w:jc w:val="center"/>
        </w:trPr>
        <w:tc>
          <w:tcPr>
            <w:tcW w:w="992" w:type="pct"/>
          </w:tcPr>
          <w:p w:rsidR="00E47DBF" w:rsidRDefault="00E47DBF">
            <w:pPr>
              <w:jc w:val="center"/>
              <w:rPr>
                <w:rFonts w:ascii="Calibri" w:eastAsia="Calibri" w:hAnsi="Calibri" w:cs="Calibri"/>
                <w:color w:val="000000"/>
                <w:sz w:val="18"/>
                <w:szCs w:val="18"/>
                <w:highlight w:val="yellow"/>
                <w:lang w:eastAsia="en-AU"/>
              </w:rPr>
            </w:pPr>
          </w:p>
        </w:tc>
        <w:tc>
          <w:tcPr>
            <w:tcW w:w="992" w:type="pct"/>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highlight w:val="yellow"/>
                <w:lang w:eastAsia="en-AU"/>
              </w:rPr>
              <w:t>EditableCombobox</w:t>
            </w:r>
          </w:p>
        </w:tc>
        <w:tc>
          <w:tcPr>
            <w:tcW w:w="740" w:type="pct"/>
            <w:shd w:val="clear" w:color="auto" w:fill="auto"/>
            <w:vAlign w:val="center"/>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highlight w:val="yellow"/>
                <w:lang w:eastAsia="en-AU"/>
              </w:rPr>
              <w:t>EditableCombobox</w:t>
            </w:r>
          </w:p>
        </w:tc>
        <w:tc>
          <w:tcPr>
            <w:tcW w:w="558" w:type="pct"/>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Text</w:t>
            </w:r>
          </w:p>
        </w:tc>
        <w:tc>
          <w:tcPr>
            <w:tcW w:w="728" w:type="pct"/>
            <w:shd w:val="clear" w:color="auto" w:fill="auto"/>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Text</w:t>
            </w:r>
          </w:p>
        </w:tc>
        <w:tc>
          <w:tcPr>
            <w:tcW w:w="494" w:type="pct"/>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UserSignature</w:t>
            </w:r>
          </w:p>
        </w:tc>
        <w:tc>
          <w:tcPr>
            <w:tcW w:w="489" w:type="pct"/>
            <w:vAlign w:val="center"/>
          </w:tcPr>
          <w:p w:rsidR="00E47DBF" w:rsidRDefault="00DE3D78">
            <w:pPr>
              <w:jc w:val="center"/>
              <w:rPr>
                <w:rFonts w:ascii="Calibri" w:eastAsia="Calibri" w:hAnsi="Calibri" w:cs="Calibri"/>
                <w:color w:val="000000"/>
                <w:sz w:val="18"/>
                <w:szCs w:val="18"/>
                <w:highlight w:val="yellow"/>
                <w:lang w:eastAsia="en-AU"/>
              </w:rPr>
            </w:pPr>
            <w:r>
              <w:rPr>
                <w:rFonts w:ascii="Calibri" w:eastAsia="Calibri" w:hAnsi="Calibri" w:cs="Calibri"/>
                <w:color w:val="000000"/>
                <w:sz w:val="18"/>
                <w:szCs w:val="18"/>
                <w:highlight w:val="yellow"/>
                <w:lang w:eastAsia="en-AU"/>
              </w:rPr>
              <w:t>UserSignature</w:t>
            </w:r>
          </w:p>
        </w:tc>
      </w:tr>
      <w:tr w:rsidR="00E47DBF">
        <w:trPr>
          <w:trHeight w:val="300"/>
          <w:jc w:val="center"/>
        </w:trPr>
        <w:tc>
          <w:tcPr>
            <w:tcW w:w="992" w:type="pct"/>
          </w:tcPr>
          <w:p w:rsidR="00E47DBF" w:rsidRDefault="00DE3D78">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Baseline</w:t>
            </w:r>
          </w:p>
          <w:p w:rsidR="00E47DBF" w:rsidRDefault="00DE3D78">
            <w:pPr>
              <w:jc w:val="center"/>
              <w:rPr>
                <w:rFonts w:ascii="Calibri" w:eastAsia="Calibri" w:hAnsi="Calibri" w:cs="Calibri"/>
                <w:color w:val="000000"/>
                <w:sz w:val="16"/>
                <w:szCs w:val="16"/>
                <w:vertAlign w:val="subscript"/>
                <w:lang w:eastAsia="en-AU"/>
              </w:rPr>
            </w:pPr>
            <w:r>
              <w:rPr>
                <w:rFonts w:ascii="Calibri" w:eastAsia="Calibri" w:hAnsi="Calibri" w:cs="Calibri"/>
                <w:color w:val="000000"/>
                <w:sz w:val="16"/>
                <w:szCs w:val="16"/>
                <w:vertAlign w:val="subscript"/>
                <w:lang w:eastAsia="en-AU"/>
              </w:rPr>
              <w:t>0200:SW:0</w:t>
            </w:r>
          </w:p>
        </w:tc>
        <w:tc>
          <w:tcPr>
            <w:tcW w:w="992" w:type="pct"/>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740" w:type="pct"/>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558" w:type="pct"/>
            <w:vAlign w:val="center"/>
          </w:tcPr>
          <w:p w:rsidR="00E47DBF" w:rsidRDefault="00E47DBF">
            <w:pPr>
              <w:jc w:val="center"/>
              <w:rPr>
                <w:rFonts w:ascii="Calibri" w:eastAsia="Calibri" w:hAnsi="Calibri" w:cs="Calibri"/>
                <w:color w:val="000000"/>
                <w:sz w:val="18"/>
                <w:szCs w:val="18"/>
                <w:lang w:eastAsia="en-AU"/>
              </w:rPr>
            </w:pPr>
          </w:p>
        </w:tc>
        <w:tc>
          <w:tcPr>
            <w:tcW w:w="728" w:type="pct"/>
            <w:shd w:val="clear" w:color="auto" w:fill="auto"/>
            <w:vAlign w:val="center"/>
          </w:tcPr>
          <w:p w:rsidR="00E47DBF" w:rsidRDefault="00E47DBF">
            <w:pPr>
              <w:jc w:val="center"/>
              <w:rPr>
                <w:rFonts w:ascii="Calibri" w:eastAsia="Calibri" w:hAnsi="Calibri" w:cs="Calibri"/>
                <w:color w:val="000000"/>
                <w:sz w:val="18"/>
                <w:szCs w:val="18"/>
                <w:lang w:eastAsia="en-AU"/>
              </w:rPr>
            </w:pPr>
          </w:p>
        </w:tc>
        <w:tc>
          <w:tcPr>
            <w:tcW w:w="494" w:type="pct"/>
            <w:vAlign w:val="center"/>
          </w:tcPr>
          <w:p w:rsidR="00E47DBF" w:rsidRDefault="00E47DBF">
            <w:pPr>
              <w:jc w:val="center"/>
              <w:rPr>
                <w:rFonts w:ascii="Calibri" w:eastAsia="Calibri" w:hAnsi="Calibri" w:cs="Calibri"/>
                <w:color w:val="000000"/>
                <w:sz w:val="18"/>
                <w:szCs w:val="18"/>
                <w:lang w:eastAsia="en-AU"/>
              </w:rPr>
            </w:pPr>
          </w:p>
        </w:tc>
        <w:tc>
          <w:tcPr>
            <w:tcW w:w="489" w:type="pct"/>
            <w:vAlign w:val="center"/>
          </w:tcPr>
          <w:p w:rsidR="00E47DBF" w:rsidRDefault="00695A64">
            <w:pPr>
              <w:jc w:val="center"/>
              <w:rPr>
                <w:rFonts w:ascii="Calibri" w:eastAsia="Calibri" w:hAnsi="Calibri" w:cs="Calibri"/>
                <w:color w:val="000000"/>
                <w:sz w:val="18"/>
                <w:szCs w:val="18"/>
                <w:lang w:eastAsia="en-AU"/>
              </w:rPr>
            </w:pPr>
            <w:r>
              <w:rPr>
                <w:rFonts w:ascii="Calibri" w:eastAsia="Calibri" w:hAnsi="Calibri" w:cs="Calibri"/>
                <w:color w:val="000000"/>
                <w:sz w:val="18"/>
                <w:szCs w:val="18"/>
                <w:lang w:eastAsia="en-AU"/>
              </w:rPr>
              <w:t>N/A</w:t>
            </w:r>
          </w:p>
        </w:tc>
      </w:tr>
    </w:tbl>
    <w:p w:rsidR="00E47DBF" w:rsidRDefault="00E47DBF"/>
    <w:tbl>
      <w:tblPr>
        <w:tblStyle w:val="TableGrid1"/>
        <w:tblW w:w="5000" w:type="pct"/>
        <w:tblLook w:val="04A0" w:firstRow="1" w:lastRow="0" w:firstColumn="1" w:lastColumn="0" w:noHBand="0" w:noVBand="1"/>
      </w:tblPr>
      <w:tblGrid>
        <w:gridCol w:w="4977"/>
        <w:gridCol w:w="1842"/>
        <w:gridCol w:w="5029"/>
        <w:gridCol w:w="3278"/>
      </w:tblGrid>
      <w:tr w:rsidR="00E47DBF">
        <w:trPr>
          <w:trHeight w:val="431"/>
          <w:tblHeader/>
        </w:trPr>
        <w:tc>
          <w:tcPr>
            <w:tcW w:w="10115" w:type="dxa"/>
            <w:gridSpan w:val="4"/>
            <w:shd w:val="clear" w:color="auto" w:fill="D0CECE"/>
          </w:tcPr>
          <w:p w:rsidR="00E47DBF" w:rsidRDefault="00DE3D78">
            <w:pPr>
              <w:pStyle w:val="Heading1"/>
              <w:numPr>
                <w:ilvl w:val="0"/>
                <w:numId w:val="0"/>
              </w:numPr>
              <w:ind w:left="1134" w:hanging="1134"/>
              <w:outlineLvl w:val="0"/>
              <w:rPr>
                <w:sz w:val="32"/>
              </w:rPr>
            </w:pPr>
            <w:bookmarkStart w:id="58" w:name="_Toc480382404"/>
            <w:bookmarkStart w:id="59" w:name="_Toc174572"/>
            <w:r>
              <w:rPr>
                <w:sz w:val="32"/>
              </w:rPr>
              <w:lastRenderedPageBreak/>
              <w:t>EVO, DASH 9 &amp; AC – Software DEPLOYMENT TCR - Signatures</w:t>
            </w:r>
            <w:bookmarkEnd w:id="58"/>
            <w:bookmarkEnd w:id="59"/>
          </w:p>
        </w:tc>
      </w:tr>
      <w:tr w:rsidR="00E47DBF">
        <w:trPr>
          <w:trHeight w:val="111"/>
          <w:tblHeader/>
        </w:trPr>
        <w:tc>
          <w:tcPr>
            <w:tcW w:w="3328" w:type="dxa"/>
          </w:tcPr>
          <w:p w:rsidR="00E47DBF" w:rsidRDefault="00DE3D78">
            <w:pPr>
              <w:jc w:val="center"/>
              <w:rPr>
                <w:b/>
                <w:sz w:val="36"/>
                <w:szCs w:val="40"/>
              </w:rPr>
            </w:pPr>
            <w:r>
              <w:rPr>
                <w:b/>
                <w:sz w:val="36"/>
                <w:szCs w:val="40"/>
              </w:rPr>
              <w:t>Name</w:t>
            </w:r>
          </w:p>
        </w:tc>
        <w:tc>
          <w:tcPr>
            <w:tcW w:w="1232" w:type="dxa"/>
          </w:tcPr>
          <w:p w:rsidR="00E47DBF" w:rsidRDefault="00DE3D78">
            <w:pPr>
              <w:jc w:val="center"/>
              <w:rPr>
                <w:b/>
                <w:sz w:val="36"/>
                <w:szCs w:val="40"/>
              </w:rPr>
            </w:pPr>
            <w:r>
              <w:rPr>
                <w:b/>
                <w:sz w:val="36"/>
                <w:szCs w:val="40"/>
              </w:rPr>
              <w:t>Date</w:t>
            </w:r>
          </w:p>
        </w:tc>
        <w:tc>
          <w:tcPr>
            <w:tcW w:w="3363" w:type="dxa"/>
          </w:tcPr>
          <w:p w:rsidR="00E47DBF" w:rsidRDefault="00DE3D78">
            <w:pPr>
              <w:jc w:val="center"/>
              <w:rPr>
                <w:b/>
                <w:sz w:val="36"/>
                <w:szCs w:val="40"/>
              </w:rPr>
            </w:pPr>
            <w:r>
              <w:rPr>
                <w:b/>
                <w:sz w:val="36"/>
                <w:szCs w:val="40"/>
              </w:rPr>
              <w:t>Comments</w:t>
            </w:r>
          </w:p>
        </w:tc>
        <w:tc>
          <w:tcPr>
            <w:tcW w:w="2192" w:type="dxa"/>
          </w:tcPr>
          <w:p w:rsidR="00E47DBF" w:rsidRDefault="00DE3D78">
            <w:pPr>
              <w:jc w:val="center"/>
              <w:rPr>
                <w:b/>
                <w:sz w:val="36"/>
                <w:szCs w:val="40"/>
              </w:rPr>
            </w:pPr>
            <w:r>
              <w:rPr>
                <w:b/>
                <w:sz w:val="36"/>
                <w:szCs w:val="40"/>
              </w:rPr>
              <w:t>Signature</w:t>
            </w:r>
          </w:p>
        </w:tc>
      </w:tr>
      <w:tr w:rsidR="00E47DBF">
        <w:trPr>
          <w:trHeight w:val="1134"/>
        </w:trPr>
        <w:tc>
          <w:tcPr>
            <w:tcW w:w="3328" w:type="dxa"/>
          </w:tcPr>
          <w:p w:rsidR="00E47DBF" w:rsidRDefault="00DE3D78">
            <w:pPr>
              <w:jc w:val="center"/>
              <w:rPr>
                <w:sz w:val="36"/>
                <w:szCs w:val="40"/>
              </w:rPr>
            </w:pPr>
            <w:r>
              <w:rPr>
                <w:sz w:val="36"/>
                <w:szCs w:val="40"/>
              </w:rPr>
              <w:t>%USERS.NAME%</w:t>
            </w:r>
          </w:p>
        </w:tc>
        <w:tc>
          <w:tcPr>
            <w:tcW w:w="1232" w:type="dxa"/>
          </w:tcPr>
          <w:p w:rsidR="00E47DBF" w:rsidRDefault="00E47DBF">
            <w:pPr>
              <w:jc w:val="center"/>
              <w:rPr>
                <w:sz w:val="36"/>
                <w:szCs w:val="40"/>
              </w:rPr>
            </w:pPr>
          </w:p>
        </w:tc>
        <w:tc>
          <w:tcPr>
            <w:tcW w:w="3363" w:type="dxa"/>
          </w:tcPr>
          <w:p w:rsidR="00E47DBF" w:rsidRDefault="00E47DBF">
            <w:pPr>
              <w:jc w:val="center"/>
              <w:rPr>
                <w:sz w:val="36"/>
                <w:szCs w:val="40"/>
              </w:rPr>
            </w:pPr>
          </w:p>
        </w:tc>
        <w:tc>
          <w:tcPr>
            <w:tcW w:w="2192" w:type="dxa"/>
          </w:tcPr>
          <w:p w:rsidR="00E47DBF" w:rsidRDefault="00E47DBF">
            <w:pPr>
              <w:jc w:val="center"/>
              <w:rPr>
                <w:sz w:val="36"/>
                <w:szCs w:val="40"/>
              </w:rPr>
            </w:pPr>
          </w:p>
        </w:tc>
      </w:tr>
    </w:tbl>
    <w:p w:rsidR="00E47DBF" w:rsidRDefault="00E47DBF"/>
    <w:sectPr w:rsidR="00E47DBF">
      <w:pgSz w:w="16838" w:h="11906" w:orient="landscape"/>
      <w:pgMar w:top="851" w:right="851" w:bottom="851" w:left="851" w:header="539" w:footer="113"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6905" w:rsidRDefault="00CE6905">
      <w:r>
        <w:separator/>
      </w:r>
    </w:p>
  </w:endnote>
  <w:endnote w:type="continuationSeparator" w:id="0">
    <w:p w:rsidR="00CE6905" w:rsidRDefault="00CE6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T202t0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4F93" w:rsidRDefault="00144F93">
    <w:pPr>
      <w:pStyle w:val="Footer"/>
      <w:pBdr>
        <w:top w:val="single" w:sz="4" w:space="0" w:color="auto"/>
      </w:pBdr>
      <w:tabs>
        <w:tab w:val="clear" w:pos="4320"/>
        <w:tab w:val="clear" w:pos="8640"/>
        <w:tab w:val="left" w:pos="3060"/>
        <w:tab w:val="left" w:pos="5580"/>
        <w:tab w:val="left" w:pos="8448"/>
      </w:tabs>
      <w:spacing w:before="240"/>
    </w:pPr>
    <w:r>
      <w:rPr>
        <w:b/>
        <w:sz w:val="20"/>
      </w:rPr>
      <w:t>Document ID</w:t>
    </w:r>
    <w:r>
      <w:rPr>
        <w:b/>
        <w:sz w:val="20"/>
      </w:rPr>
      <w:tab/>
      <w:t>Revision</w:t>
    </w:r>
    <w:r>
      <w:rPr>
        <w:b/>
        <w:sz w:val="20"/>
      </w:rPr>
      <w:tab/>
      <w:t>Revision Date</w:t>
    </w:r>
    <w:r>
      <w:rPr>
        <w:b/>
        <w:sz w:val="20"/>
      </w:rPr>
      <w:tab/>
      <w:t> </w:t>
    </w:r>
    <w:r w:rsidR="004526A0">
      <w:rPr>
        <w:b/>
        <w:sz w:val="20"/>
      </w:rPr>
      <w:tab/>
    </w:r>
    <w:r>
      <w:rPr>
        <w:b/>
        <w:sz w:val="20"/>
      </w:rPr>
      <w:t>Page</w:t>
    </w:r>
  </w:p>
  <w:p w:rsidR="00144F93" w:rsidRPr="004526A0" w:rsidRDefault="00CE6905" w:rsidP="004526A0">
    <w:pPr>
      <w:autoSpaceDE w:val="0"/>
      <w:autoSpaceDN w:val="0"/>
      <w:adjustRightInd w:val="0"/>
      <w:rPr>
        <w:rFonts w:ascii="TT202t00" w:hAnsi="TT202t00" w:cs="TT202t00"/>
        <w:sz w:val="18"/>
        <w:szCs w:val="18"/>
        <w:lang w:eastAsia="en-AU"/>
      </w:rPr>
    </w:pPr>
    <w:r>
      <w:fldChar w:fldCharType="begin"/>
    </w:r>
    <w:r>
      <w:instrText xml:space="preserve"> DOCPROPERTY  DocID  \* MERGEFORMAT </w:instrText>
    </w:r>
    <w:r>
      <w:fldChar w:fldCharType="separate"/>
    </w:r>
    <w:r w:rsidR="00144F93">
      <w:t>90000549.S16.EN</w:t>
    </w:r>
    <w:r>
      <w:fldChar w:fldCharType="end"/>
    </w:r>
    <w:r w:rsidR="00144F93">
      <w:rPr>
        <w:b/>
        <w:szCs w:val="22"/>
      </w:rPr>
      <w:tab/>
    </w:r>
    <w:r w:rsidR="004526A0">
      <w:rPr>
        <w:b/>
        <w:szCs w:val="22"/>
      </w:rPr>
      <w:tab/>
    </w:r>
    <w:r w:rsidR="004526A0">
      <w:rPr>
        <w:b/>
        <w:szCs w:val="22"/>
      </w:rPr>
      <w:tab/>
    </w:r>
    <w:r w:rsidR="00144F93">
      <w:rPr>
        <w:szCs w:val="22"/>
      </w:rPr>
      <w:fldChar w:fldCharType="begin"/>
    </w:r>
    <w:r w:rsidR="00144F93">
      <w:rPr>
        <w:szCs w:val="22"/>
      </w:rPr>
      <w:instrText xml:space="preserve"> DOCPROPERTY  DocRev  \* MERGEFORMAT </w:instrText>
    </w:r>
    <w:sdt>
      <w:sdtPr>
        <w:rPr>
          <w:szCs w:val="22"/>
        </w:rPr>
        <w:alias w:val="Author"/>
        <w:id w:val="-1796975492"/>
        <w:dataBinding w:prefixMappings="xmlns:ns0='http://purl.org/dc/elements/1.1/' xmlns:ns1='http://schemas.openxmlformats.org/package/2006/metadata/core-properties' " w:xpath="/ns1:coreProperties[1]/ns0:creator[1]" w:storeItemID="{6C3C8BC8-F283-45AE-878A-BAB7291924A1}"/>
        <w:text/>
      </w:sdtPr>
      <w:sdtEndPr/>
      <w:sdtContent>
        <w:r w:rsidR="00144F93">
          <w:rPr>
            <w:szCs w:val="22"/>
          </w:rPr>
          <w:instrText>Scott Patterson</w:instrText>
        </w:r>
      </w:sdtContent>
    </w:sdt>
    <w:r w:rsidR="00144F93">
      <w:rPr>
        <w:szCs w:val="22"/>
      </w:rPr>
      <w:fldChar w:fldCharType="separate"/>
    </w:r>
    <w:r w:rsidR="00380524">
      <w:rPr>
        <w:szCs w:val="22"/>
      </w:rPr>
      <w:t>07.00</w:t>
    </w:r>
    <w:r w:rsidR="00144F93">
      <w:rPr>
        <w:szCs w:val="22"/>
      </w:rPr>
      <w:fldChar w:fldCharType="end"/>
    </w:r>
    <w:r w:rsidR="00144F93">
      <w:rPr>
        <w:b/>
        <w:szCs w:val="22"/>
      </w:rPr>
      <w:tab/>
    </w:r>
    <w:r w:rsidR="004526A0">
      <w:rPr>
        <w:b/>
        <w:szCs w:val="22"/>
      </w:rPr>
      <w:tab/>
    </w:r>
    <w:r w:rsidR="004526A0">
      <w:rPr>
        <w:b/>
        <w:szCs w:val="22"/>
      </w:rPr>
      <w:tab/>
    </w:r>
    <w:r w:rsidR="004526A0">
      <w:rPr>
        <w:b/>
        <w:szCs w:val="22"/>
      </w:rPr>
      <w:tab/>
    </w:r>
    <w:r w:rsidR="00144F93">
      <w:rPr>
        <w:szCs w:val="22"/>
      </w:rPr>
      <w:fldChar w:fldCharType="begin"/>
    </w:r>
    <w:r w:rsidR="00144F93">
      <w:rPr>
        <w:szCs w:val="22"/>
      </w:rPr>
      <w:instrText xml:space="preserve"> DOCPROPERTY RevDate  \* MERGEFORMAT </w:instrText>
    </w:r>
    <w:r w:rsidR="00144F93">
      <w:rPr>
        <w:szCs w:val="22"/>
      </w:rPr>
      <w:fldChar w:fldCharType="separate"/>
    </w:r>
    <w:r w:rsidR="00380524" w:rsidRPr="00380524">
      <w:rPr>
        <w:bCs/>
        <w:szCs w:val="22"/>
        <w:lang w:val="en-US"/>
      </w:rPr>
      <w:t>21 August 2019</w:t>
    </w:r>
    <w:r w:rsidR="00144F93">
      <w:rPr>
        <w:szCs w:val="22"/>
      </w:rPr>
      <w:fldChar w:fldCharType="end"/>
    </w:r>
    <w:r w:rsidR="00144F93">
      <w:rPr>
        <w:b/>
        <w:sz w:val="20"/>
      </w:rPr>
      <w:tab/>
      <w:t> </w:t>
    </w:r>
    <w:r w:rsidR="004526A0">
      <w:rPr>
        <w:b/>
        <w:sz w:val="20"/>
      </w:rPr>
      <w:tab/>
    </w:r>
    <w:r w:rsidR="004526A0">
      <w:rPr>
        <w:b/>
        <w:sz w:val="20"/>
      </w:rPr>
      <w:tab/>
    </w:r>
    <w:r w:rsidR="00144F93">
      <w:fldChar w:fldCharType="begin"/>
    </w:r>
    <w:r w:rsidR="00144F93">
      <w:instrText>PAGE</w:instrText>
    </w:r>
    <w:r w:rsidR="00144F93">
      <w:fldChar w:fldCharType="separate"/>
    </w:r>
    <w:r w:rsidR="00FF4952">
      <w:rPr>
        <w:noProof/>
      </w:rPr>
      <w:t>5</w:t>
    </w:r>
    <w:r w:rsidR="00144F93">
      <w:fldChar w:fldCharType="end"/>
    </w:r>
    <w:r w:rsidR="00144F93">
      <w:t>(</w:t>
    </w:r>
    <w:r w:rsidR="00F662E0">
      <w:rPr>
        <w:noProof/>
      </w:rPr>
      <w:fldChar w:fldCharType="begin"/>
    </w:r>
    <w:r w:rsidR="00F662E0">
      <w:rPr>
        <w:noProof/>
      </w:rPr>
      <w:instrText xml:space="preserve"> NUMPAGES </w:instrText>
    </w:r>
    <w:r w:rsidR="00F662E0">
      <w:rPr>
        <w:noProof/>
      </w:rPr>
      <w:fldChar w:fldCharType="separate"/>
    </w:r>
    <w:r w:rsidR="00FF4952">
      <w:rPr>
        <w:noProof/>
      </w:rPr>
      <w:t>44</w:t>
    </w:r>
    <w:r w:rsidR="00F662E0">
      <w:rPr>
        <w:noProof/>
      </w:rPr>
      <w:fldChar w:fldCharType="end"/>
    </w:r>
    <w:r w:rsidR="00144F93">
      <w:t>)</w:t>
    </w:r>
    <w:r w:rsidR="00144F93">
      <w:br/>
    </w:r>
    <w:r w:rsidR="004526A0" w:rsidRPr="008F25C1">
      <w:rPr>
        <w:rFonts w:ascii="TT202t00" w:hAnsi="TT202t00" w:cs="TT202t00"/>
        <w:sz w:val="18"/>
        <w:szCs w:val="18"/>
        <w:lang w:eastAsia="en-AU"/>
      </w:rPr>
      <w:t>© Property of Hitachi Rail STS Australia Pty Ltd, 2019, all rights reserved – this document and the information contained therein are RESTRICTED – the disclosure or other communication, copying, reproduction and any use whatsoever is forbidden without the written authorization of Hitachi Rail STS Australia Pty Ltd.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4F93" w:rsidRDefault="00144F93"/>
  <w:p w:rsidR="00144F93" w:rsidRDefault="00144F93"/>
  <w:p w:rsidR="00144F93" w:rsidRDefault="00144F93"/>
  <w:p w:rsidR="00144F93" w:rsidRDefault="00144F93"/>
  <w:p w:rsidR="00144F93" w:rsidRDefault="00144F93"/>
  <w:p w:rsidR="00144F93" w:rsidRDefault="00144F9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6905" w:rsidRDefault="00CE6905">
      <w:r>
        <w:separator/>
      </w:r>
    </w:p>
  </w:footnote>
  <w:footnote w:type="continuationSeparator" w:id="0">
    <w:p w:rsidR="00CE6905" w:rsidRDefault="00CE69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4F93" w:rsidRDefault="004526A0">
    <w:pPr>
      <w:pStyle w:val="Header"/>
      <w:tabs>
        <w:tab w:val="clear" w:pos="4320"/>
        <w:tab w:val="clear" w:pos="8640"/>
      </w:tabs>
      <w:spacing w:after="0"/>
      <w:jc w:val="both"/>
    </w:pPr>
    <w:r>
      <w:rPr>
        <w:noProof/>
        <w:lang w:eastAsia="en-AU"/>
      </w:rPr>
      <w:drawing>
        <wp:anchor distT="0" distB="0" distL="114300" distR="114300" simplePos="0" relativeHeight="251666432" behindDoc="0" locked="0" layoutInCell="1" allowOverlap="0" wp14:anchorId="2FB65243" wp14:editId="007EACFC">
          <wp:simplePos x="0" y="0"/>
          <wp:positionH relativeFrom="margin">
            <wp:posOffset>-17145</wp:posOffset>
          </wp:positionH>
          <wp:positionV relativeFrom="paragraph">
            <wp:posOffset>276860</wp:posOffset>
          </wp:positionV>
          <wp:extent cx="3257550" cy="283845"/>
          <wp:effectExtent l="0" t="0" r="0" b="1905"/>
          <wp:wrapNone/>
          <wp:docPr id="5" name="Picture 5" descr="Hitachi_Hitachi_STS_orizz_Project_and_External_Documents_Orizzonta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itachi_Hitachi_STS_orizz_Project_and_External_Documents_Orizzonta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57550" cy="283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4F93">
      <w:rPr>
        <w:noProof/>
        <w:lang w:eastAsia="en-AU"/>
      </w:rPr>
      <w:drawing>
        <wp:anchor distT="0" distB="0" distL="0" distR="0" simplePos="0" relativeHeight="251656192" behindDoc="0" locked="0" layoutInCell="1" allowOverlap="1">
          <wp:simplePos x="0" y="0"/>
          <wp:positionH relativeFrom="column">
            <wp:posOffset>7670546</wp:posOffset>
          </wp:positionH>
          <wp:positionV relativeFrom="paragraph">
            <wp:posOffset>118364</wp:posOffset>
          </wp:positionV>
          <wp:extent cx="1979930" cy="676275"/>
          <wp:effectExtent l="0" t="0" r="1270" b="9525"/>
          <wp:wrapNone/>
          <wp:docPr id="1" name="Picture 1" descr="Rio Tinto Framework agreement Logo New outlines"/>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
                  <a:srcRect/>
                  <a:stretch>
                    <a:fillRect/>
                  </a:stretch>
                </pic:blipFill>
                <pic:spPr bwMode="auto">
                  <a:xfrm>
                    <a:off x="0" y="0"/>
                    <a:ext cx="1979930" cy="676275"/>
                  </a:xfrm>
                  <a:prstGeom prst="rect">
                    <a:avLst/>
                  </a:prstGeom>
                </pic:spPr>
              </pic:pic>
            </a:graphicData>
          </a:graphic>
        </wp:anchor>
      </w:drawing>
    </w:r>
    <w:r w:rsidR="00CE6905">
      <w:fldChar w:fldCharType="begin"/>
    </w:r>
    <w:r w:rsidR="00CE6905">
      <w:instrText xml:space="preserve"> DOCPROPERTY </w:instrText>
    </w:r>
    <w:r w:rsidR="00CE6905">
      <w:instrText xml:space="preserve"> Title  \* MERGEFORMAT </w:instrText>
    </w:r>
    <w:r w:rsidR="00CE6905">
      <w:fldChar w:fldCharType="separate"/>
    </w:r>
    <w:r w:rsidR="00144F93">
      <w:t>Software Deployment TCR</w:t>
    </w:r>
    <w:r w:rsidR="00CE6905">
      <w:fldChar w:fldCharType="end"/>
    </w:r>
  </w:p>
  <w:p w:rsidR="00144F93" w:rsidRDefault="00144F93">
    <w:pPr>
      <w:rPr>
        <w:sz w:val="12"/>
      </w:rPr>
    </w:pPr>
    <w:r>
      <w:rPr>
        <w:sz w:val="12"/>
        <w:szCs w:val="1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6" w:type="dxa"/>
      <w:tblBorders>
        <w:bottom w:val="single" w:sz="6" w:space="0" w:color="auto"/>
      </w:tblBorders>
      <w:tblLayout w:type="fixed"/>
      <w:tblCellMar>
        <w:left w:w="56" w:type="dxa"/>
        <w:right w:w="56" w:type="dxa"/>
      </w:tblCellMar>
      <w:tblLook w:val="0000" w:firstRow="0" w:lastRow="0" w:firstColumn="0" w:lastColumn="0" w:noHBand="0" w:noVBand="0"/>
    </w:tblPr>
    <w:tblGrid>
      <w:gridCol w:w="9900"/>
    </w:tblGrid>
    <w:tr w:rsidR="00144F93">
      <w:trPr>
        <w:cantSplit/>
        <w:trHeight w:val="857"/>
        <w:tblHeader/>
      </w:trPr>
      <w:tc>
        <w:tcPr>
          <w:tcW w:w="9900" w:type="dxa"/>
          <w:tcBorders>
            <w:bottom w:val="nil"/>
          </w:tcBorders>
        </w:tcPr>
        <w:p w:rsidR="00144F93" w:rsidRDefault="00144F93">
          <w:pPr>
            <w:jc w:val="right"/>
          </w:pPr>
          <w:r>
            <w:object w:dxaOrig="3030" w:dyaOrig="8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5pt;height:43.5pt;visibility:visible;mso-position-horizontal-relative:margin;mso-position-vertical-relative:margin">
                <v:imagedata r:id="rId1" o:title=""/>
              </v:shape>
              <o:OLEObject Type="Embed" ProgID="Word.Picture.8" ShapeID="_x0000_i1025" DrawAspect="Content" ObjectID="_1629870133" r:id="rId2"/>
            </w:object>
          </w:r>
        </w:p>
      </w:tc>
    </w:tr>
    <w:tr w:rsidR="00144F93">
      <w:trPr>
        <w:cantSplit/>
        <w:trHeight w:hRule="exact" w:val="283"/>
      </w:trPr>
      <w:tc>
        <w:tcPr>
          <w:tcW w:w="9900" w:type="dxa"/>
          <w:tcBorders>
            <w:bottom w:val="single" w:sz="4" w:space="0" w:color="auto"/>
          </w:tcBorders>
        </w:tcPr>
        <w:p w:rsidR="00144F93" w:rsidRDefault="00CE6905">
          <w:r>
            <w:fldChar w:fldCharType="begin"/>
          </w:r>
          <w:r>
            <w:instrText xml:space="preserve"> TITLE  \* MERGEFORMAT </w:instrText>
          </w:r>
          <w:r>
            <w:fldChar w:fldCharType="separate"/>
          </w:r>
          <w:r w:rsidR="00144F93">
            <w:t>Software Upgrade TCR</w:t>
          </w:r>
          <w:r>
            <w:fldChar w:fldCharType="end"/>
          </w:r>
        </w:p>
        <w:p w:rsidR="00144F93" w:rsidRDefault="00144F93"/>
      </w:tc>
    </w:tr>
  </w:tbl>
  <w:p w:rsidR="00144F93" w:rsidRDefault="00144F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98820"/>
    <w:multiLevelType w:val="multilevel"/>
    <w:tmpl w:val="73CAAA18"/>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decimal"/>
      <w:pStyle w:val="Heading6"/>
      <w:lvlText w:val="%1.%2.%3.%4.%5.%6"/>
      <w:lvlJc w:val="left"/>
      <w:pPr>
        <w:tabs>
          <w:tab w:val="num" w:pos="1134"/>
        </w:tabs>
        <w:ind w:left="1134" w:hanging="1134"/>
      </w:pPr>
      <w:rPr>
        <w:rFonts w:hint="default"/>
      </w:rPr>
    </w:lvl>
    <w:lvl w:ilvl="6">
      <w:start w:val="1"/>
      <w:numFmt w:val="decimal"/>
      <w:pStyle w:val="Heading7"/>
      <w:lvlText w:val="%1.%2.%3.%4.%5.%6.%7"/>
      <w:lvlJc w:val="left"/>
      <w:pPr>
        <w:tabs>
          <w:tab w:val="num" w:pos="1134"/>
        </w:tabs>
        <w:ind w:left="1134" w:hanging="1134"/>
      </w:pPr>
      <w:rPr>
        <w:rFonts w:hint="default"/>
      </w:rPr>
    </w:lvl>
    <w:lvl w:ilvl="7">
      <w:start w:val="1"/>
      <w:numFmt w:val="decimal"/>
      <w:pStyle w:val="Heading8"/>
      <w:lvlText w:val="%1.%2.%3.%4.%5.%6.%7.%8"/>
      <w:lvlJc w:val="left"/>
      <w:pPr>
        <w:tabs>
          <w:tab w:val="num" w:pos="1134"/>
        </w:tabs>
        <w:ind w:left="1134" w:hanging="1134"/>
      </w:pPr>
      <w:rPr>
        <w:rFonts w:hint="default"/>
      </w:rPr>
    </w:lvl>
    <w:lvl w:ilvl="8">
      <w:start w:val="1"/>
      <w:numFmt w:val="decimal"/>
      <w:pStyle w:val="Heading9"/>
      <w:lvlText w:val="%1.%2.%3.%4.%5.%6.%7.%8.%9"/>
      <w:lvlJc w:val="left"/>
      <w:pPr>
        <w:tabs>
          <w:tab w:val="num" w:pos="1134"/>
        </w:tabs>
        <w:ind w:left="1134" w:hanging="1134"/>
      </w:pPr>
      <w:rPr>
        <w:rFonts w:hint="default"/>
      </w:rPr>
    </w:lvl>
  </w:abstractNum>
  <w:abstractNum w:abstractNumId="1" w15:restartNumberingAfterBreak="0">
    <w:nsid w:val="072F9080"/>
    <w:multiLevelType w:val="multilevel"/>
    <w:tmpl w:val="36A817BE"/>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 w15:restartNumberingAfterBreak="0">
    <w:nsid w:val="07BA9D28"/>
    <w:multiLevelType w:val="multilevel"/>
    <w:tmpl w:val="5CE2D068"/>
    <w:lvl w:ilvl="0">
      <w:start w:val="1"/>
      <w:numFmt w:val="decimal"/>
      <w:pStyle w:val="Reference"/>
      <w:lvlText w:val="[%1]"/>
      <w:lvlJc w:val="left"/>
      <w:pPr>
        <w:tabs>
          <w:tab w:val="num" w:pos="1361"/>
        </w:tabs>
        <w:ind w:left="1361" w:hanging="454"/>
      </w:pPr>
      <w:rPr>
        <w:rFonts w:cs="Times New Roman" w:hint="default"/>
      </w:rPr>
    </w:lvl>
    <w:lvl w:ilvl="1">
      <w:start w:val="1"/>
      <w:numFmt w:val="lowerLetter"/>
      <w:lvlText w:val="%2."/>
      <w:lvlJc w:val="left"/>
      <w:pPr>
        <w:tabs>
          <w:tab w:val="num" w:pos="2160"/>
        </w:tabs>
        <w:ind w:left="2160" w:hanging="360"/>
      </w:pPr>
      <w:rPr>
        <w:rFonts w:cs="Times New Roman"/>
      </w:rPr>
    </w:lvl>
    <w:lvl w:ilvl="2">
      <w:start w:val="1"/>
      <w:numFmt w:val="lowerRoman"/>
      <w:lvlText w:val="%3."/>
      <w:lvlJc w:val="right"/>
      <w:pPr>
        <w:tabs>
          <w:tab w:val="num" w:pos="2880"/>
        </w:tabs>
        <w:ind w:left="2880" w:hanging="180"/>
      </w:pPr>
      <w:rPr>
        <w:rFonts w:cs="Times New Roman"/>
      </w:rPr>
    </w:lvl>
    <w:lvl w:ilvl="3">
      <w:start w:val="1"/>
      <w:numFmt w:val="decimal"/>
      <w:lvlText w:val="%4."/>
      <w:lvlJc w:val="left"/>
      <w:pPr>
        <w:tabs>
          <w:tab w:val="num" w:pos="3600"/>
        </w:tabs>
        <w:ind w:left="3600" w:hanging="360"/>
      </w:pPr>
      <w:rPr>
        <w:rFonts w:cs="Times New Roman"/>
      </w:rPr>
    </w:lvl>
    <w:lvl w:ilvl="4">
      <w:start w:val="1"/>
      <w:numFmt w:val="lowerLetter"/>
      <w:lvlText w:val="%5."/>
      <w:lvlJc w:val="left"/>
      <w:pPr>
        <w:tabs>
          <w:tab w:val="num" w:pos="4320"/>
        </w:tabs>
        <w:ind w:left="4320" w:hanging="360"/>
      </w:pPr>
      <w:rPr>
        <w:rFonts w:cs="Times New Roman"/>
      </w:rPr>
    </w:lvl>
    <w:lvl w:ilvl="5">
      <w:start w:val="1"/>
      <w:numFmt w:val="lowerRoman"/>
      <w:lvlText w:val="%6."/>
      <w:lvlJc w:val="right"/>
      <w:pPr>
        <w:tabs>
          <w:tab w:val="num" w:pos="5040"/>
        </w:tabs>
        <w:ind w:left="5040" w:hanging="180"/>
      </w:pPr>
      <w:rPr>
        <w:rFonts w:cs="Times New Roman"/>
      </w:rPr>
    </w:lvl>
    <w:lvl w:ilvl="6">
      <w:start w:val="1"/>
      <w:numFmt w:val="decimal"/>
      <w:lvlText w:val="%7."/>
      <w:lvlJc w:val="left"/>
      <w:pPr>
        <w:tabs>
          <w:tab w:val="num" w:pos="5760"/>
        </w:tabs>
        <w:ind w:left="5760" w:hanging="360"/>
      </w:pPr>
      <w:rPr>
        <w:rFonts w:cs="Times New Roman"/>
      </w:rPr>
    </w:lvl>
    <w:lvl w:ilvl="7">
      <w:start w:val="1"/>
      <w:numFmt w:val="lowerLetter"/>
      <w:lvlText w:val="%8."/>
      <w:lvlJc w:val="left"/>
      <w:pPr>
        <w:tabs>
          <w:tab w:val="num" w:pos="6480"/>
        </w:tabs>
        <w:ind w:left="6480" w:hanging="360"/>
      </w:pPr>
      <w:rPr>
        <w:rFonts w:cs="Times New Roman"/>
      </w:rPr>
    </w:lvl>
    <w:lvl w:ilvl="8">
      <w:start w:val="1"/>
      <w:numFmt w:val="lowerRoman"/>
      <w:lvlText w:val="%9."/>
      <w:lvlJc w:val="right"/>
      <w:pPr>
        <w:tabs>
          <w:tab w:val="num" w:pos="7200"/>
        </w:tabs>
        <w:ind w:left="7200" w:hanging="180"/>
      </w:pPr>
      <w:rPr>
        <w:rFonts w:cs="Times New Roman"/>
      </w:rPr>
    </w:lvl>
  </w:abstractNum>
  <w:abstractNum w:abstractNumId="3" w15:restartNumberingAfterBreak="0">
    <w:nsid w:val="07C1DD8D"/>
    <w:multiLevelType w:val="multilevel"/>
    <w:tmpl w:val="B7EA3BFA"/>
    <w:lvl w:ilvl="0">
      <w:start w:val="1"/>
      <w:numFmt w:val="decimal"/>
      <w:lvlText w:val="B%1.0"/>
      <w:lvlJc w:val="left"/>
      <w:pPr>
        <w:tabs>
          <w:tab w:val="num" w:pos="1429"/>
        </w:tabs>
        <w:ind w:left="567" w:firstLine="142"/>
      </w:pPr>
      <w:rPr>
        <w:rFonts w:cs="Times New Roman"/>
      </w:rPr>
    </w:lvl>
    <w:lvl w:ilvl="1">
      <w:start w:val="1"/>
      <w:numFmt w:val="decimal"/>
      <w:lvlText w:val="B%1.%2"/>
      <w:lvlJc w:val="left"/>
      <w:pPr>
        <w:tabs>
          <w:tab w:val="num" w:pos="792"/>
        </w:tabs>
        <w:ind w:left="792" w:hanging="432"/>
      </w:pPr>
      <w:rPr>
        <w:rFonts w:cs="Times New Roman"/>
      </w:rPr>
    </w:lvl>
    <w:lvl w:ilvl="2">
      <w:start w:val="1"/>
      <w:numFmt w:val="decimal"/>
      <w:pStyle w:val="AnnexBHeading3"/>
      <w:lvlText w:val="B%1.%2.%3"/>
      <w:lvlJc w:val="left"/>
      <w:pPr>
        <w:tabs>
          <w:tab w:val="num" w:pos="1440"/>
        </w:tabs>
        <w:ind w:left="1224" w:hanging="504"/>
      </w:pPr>
      <w:rPr>
        <w:rFonts w:cs="Times New Roman"/>
      </w:rPr>
    </w:lvl>
    <w:lvl w:ilvl="3">
      <w:start w:val="1"/>
      <w:numFmt w:val="decimal"/>
      <w:lvlText w:val="B%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60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4680"/>
        </w:tabs>
        <w:ind w:left="3744" w:hanging="1224"/>
      </w:pPr>
      <w:rPr>
        <w:rFonts w:cs="Times New Roman"/>
      </w:rPr>
    </w:lvl>
    <w:lvl w:ilvl="8">
      <w:start w:val="1"/>
      <w:numFmt w:val="decimal"/>
      <w:lvlText w:val="%1.%2.%3.%4.%5.%6.%7.%8.%9."/>
      <w:lvlJc w:val="left"/>
      <w:pPr>
        <w:tabs>
          <w:tab w:val="num" w:pos="5400"/>
        </w:tabs>
        <w:ind w:left="4320" w:hanging="1440"/>
      </w:pPr>
      <w:rPr>
        <w:rFonts w:cs="Times New Roman"/>
      </w:rPr>
    </w:lvl>
  </w:abstractNum>
  <w:abstractNum w:abstractNumId="4" w15:restartNumberingAfterBreak="0">
    <w:nsid w:val="08FAF2C9"/>
    <w:multiLevelType w:val="multilevel"/>
    <w:tmpl w:val="D4A08692"/>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5" w15:restartNumberingAfterBreak="0">
    <w:nsid w:val="09B0CFA8"/>
    <w:multiLevelType w:val="multilevel"/>
    <w:tmpl w:val="0492A264"/>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6" w15:restartNumberingAfterBreak="0">
    <w:nsid w:val="09C55C57"/>
    <w:multiLevelType w:val="multilevel"/>
    <w:tmpl w:val="5B62435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B44875A"/>
    <w:multiLevelType w:val="multilevel"/>
    <w:tmpl w:val="F4F84E8C"/>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8" w15:restartNumberingAfterBreak="0">
    <w:nsid w:val="0BD7FD1B"/>
    <w:multiLevelType w:val="multilevel"/>
    <w:tmpl w:val="39FE2504"/>
    <w:lvl w:ilvl="0">
      <w:start w:val="1"/>
      <w:numFmt w:val="bullet"/>
      <w:lvlText w:val=""/>
      <w:lvlJc w:val="left"/>
      <w:pPr>
        <w:ind w:left="1160" w:hanging="360"/>
      </w:pPr>
      <w:rPr>
        <w:rFonts w:ascii="Symbol" w:eastAsia="Symbol" w:hAnsi="Symbol" w:cs="Symbol" w:hint="default"/>
      </w:rPr>
    </w:lvl>
    <w:lvl w:ilvl="1">
      <w:start w:val="1"/>
      <w:numFmt w:val="bullet"/>
      <w:lvlText w:val="o"/>
      <w:lvlJc w:val="left"/>
      <w:pPr>
        <w:ind w:left="1880" w:hanging="360"/>
      </w:pPr>
      <w:rPr>
        <w:rFonts w:ascii="Courier New" w:eastAsia="Courier New" w:hAnsi="Courier New" w:cs="Courier New" w:hint="default"/>
      </w:rPr>
    </w:lvl>
    <w:lvl w:ilvl="2">
      <w:start w:val="1"/>
      <w:numFmt w:val="bullet"/>
      <w:lvlText w:val=""/>
      <w:lvlJc w:val="left"/>
      <w:pPr>
        <w:ind w:left="2600" w:hanging="360"/>
      </w:pPr>
      <w:rPr>
        <w:rFonts w:ascii="Wingdings" w:eastAsia="Wingdings" w:hAnsi="Wingdings" w:cs="Wingdings" w:hint="default"/>
      </w:rPr>
    </w:lvl>
    <w:lvl w:ilvl="3">
      <w:start w:val="1"/>
      <w:numFmt w:val="bullet"/>
      <w:lvlText w:val=""/>
      <w:lvlJc w:val="left"/>
      <w:pPr>
        <w:ind w:left="3320" w:hanging="360"/>
      </w:pPr>
      <w:rPr>
        <w:rFonts w:ascii="Symbol" w:eastAsia="Symbol" w:hAnsi="Symbol" w:cs="Symbol" w:hint="default"/>
      </w:rPr>
    </w:lvl>
    <w:lvl w:ilvl="4">
      <w:start w:val="1"/>
      <w:numFmt w:val="bullet"/>
      <w:lvlText w:val="o"/>
      <w:lvlJc w:val="left"/>
      <w:pPr>
        <w:ind w:left="4040" w:hanging="360"/>
      </w:pPr>
      <w:rPr>
        <w:rFonts w:ascii="Courier New" w:eastAsia="Courier New" w:hAnsi="Courier New" w:cs="Courier New" w:hint="default"/>
      </w:rPr>
    </w:lvl>
    <w:lvl w:ilvl="5">
      <w:start w:val="1"/>
      <w:numFmt w:val="bullet"/>
      <w:lvlText w:val=""/>
      <w:lvlJc w:val="left"/>
      <w:pPr>
        <w:ind w:left="4760" w:hanging="360"/>
      </w:pPr>
      <w:rPr>
        <w:rFonts w:ascii="Wingdings" w:eastAsia="Wingdings" w:hAnsi="Wingdings" w:cs="Wingdings" w:hint="default"/>
      </w:rPr>
    </w:lvl>
    <w:lvl w:ilvl="6">
      <w:start w:val="1"/>
      <w:numFmt w:val="bullet"/>
      <w:lvlText w:val=""/>
      <w:lvlJc w:val="left"/>
      <w:pPr>
        <w:ind w:left="5480" w:hanging="360"/>
      </w:pPr>
      <w:rPr>
        <w:rFonts w:ascii="Symbol" w:eastAsia="Symbol" w:hAnsi="Symbol" w:cs="Symbol" w:hint="default"/>
      </w:rPr>
    </w:lvl>
    <w:lvl w:ilvl="7">
      <w:start w:val="1"/>
      <w:numFmt w:val="bullet"/>
      <w:lvlText w:val="o"/>
      <w:lvlJc w:val="left"/>
      <w:pPr>
        <w:ind w:left="6200" w:hanging="360"/>
      </w:pPr>
      <w:rPr>
        <w:rFonts w:ascii="Courier New" w:eastAsia="Courier New" w:hAnsi="Courier New" w:cs="Courier New" w:hint="default"/>
      </w:rPr>
    </w:lvl>
    <w:lvl w:ilvl="8">
      <w:start w:val="1"/>
      <w:numFmt w:val="bullet"/>
      <w:lvlText w:val=""/>
      <w:lvlJc w:val="left"/>
      <w:pPr>
        <w:ind w:left="6920" w:hanging="360"/>
      </w:pPr>
      <w:rPr>
        <w:rFonts w:ascii="Wingdings" w:eastAsia="Wingdings" w:hAnsi="Wingdings" w:cs="Wingdings" w:hint="default"/>
      </w:rPr>
    </w:lvl>
  </w:abstractNum>
  <w:abstractNum w:abstractNumId="9" w15:restartNumberingAfterBreak="0">
    <w:nsid w:val="0FF491C2"/>
    <w:multiLevelType w:val="multilevel"/>
    <w:tmpl w:val="4ACCE422"/>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0" w15:restartNumberingAfterBreak="0">
    <w:nsid w:val="10F8E1E0"/>
    <w:multiLevelType w:val="multilevel"/>
    <w:tmpl w:val="85AEE360"/>
    <w:lvl w:ilvl="0">
      <w:start w:val="1"/>
      <w:numFmt w:val="decimal"/>
      <w:pStyle w:val="TableListL1"/>
      <w:lvlText w:val="%1."/>
      <w:lvlJc w:val="left"/>
      <w:pPr>
        <w:tabs>
          <w:tab w:val="num" w:pos="357"/>
        </w:tabs>
        <w:ind w:left="357" w:hanging="357"/>
      </w:pPr>
      <w:rPr>
        <w:rFonts w:hint="default"/>
      </w:rPr>
    </w:lvl>
    <w:lvl w:ilvl="1">
      <w:start w:val="1"/>
      <w:numFmt w:val="lowerLetter"/>
      <w:pStyle w:val="TableListL2"/>
      <w:lvlText w:val="%2."/>
      <w:lvlJc w:val="left"/>
      <w:pPr>
        <w:tabs>
          <w:tab w:val="num" w:pos="715"/>
        </w:tabs>
        <w:ind w:left="715" w:hanging="358"/>
      </w:pPr>
      <w:rPr>
        <w:rFonts w:hint="default"/>
      </w:rPr>
    </w:lvl>
    <w:lvl w:ilvl="2">
      <w:start w:val="1"/>
      <w:numFmt w:val="lowerRoman"/>
      <w:pStyle w:val="TableListL3"/>
      <w:lvlText w:val="%3."/>
      <w:lvlJc w:val="left"/>
      <w:pPr>
        <w:tabs>
          <w:tab w:val="num" w:pos="1072"/>
        </w:tabs>
        <w:ind w:left="1072" w:hanging="357"/>
      </w:pPr>
      <w:rPr>
        <w:rFonts w:hint="default"/>
      </w:rPr>
    </w:lvl>
    <w:lvl w:ilvl="3">
      <w:start w:val="1"/>
      <w:numFmt w:val="none"/>
      <w:pStyle w:val="TableListL4"/>
      <w:lvlText w:val=""/>
      <w:lvlJc w:val="left"/>
      <w:pPr>
        <w:tabs>
          <w:tab w:val="num" w:pos="1344"/>
        </w:tabs>
        <w:ind w:left="1344" w:hanging="272"/>
      </w:pPr>
      <w:rPr>
        <w:rFonts w:hint="default"/>
      </w:rPr>
    </w:lvl>
    <w:lvl w:ilvl="4">
      <w:start w:val="1"/>
      <w:numFmt w:val="none"/>
      <w:pStyle w:val="TableListL5"/>
      <w:lvlText w:val=""/>
      <w:lvlJc w:val="left"/>
      <w:pPr>
        <w:tabs>
          <w:tab w:val="num" w:pos="1628"/>
        </w:tabs>
        <w:ind w:left="1628" w:hanging="284"/>
      </w:pPr>
      <w:rPr>
        <w:rFonts w:hint="default"/>
      </w:rPr>
    </w:lvl>
    <w:lvl w:ilvl="5">
      <w:start w:val="1"/>
      <w:numFmt w:val="none"/>
      <w:pStyle w:val="TableListL6"/>
      <w:lvlText w:val=""/>
      <w:lvlJc w:val="left"/>
      <w:pPr>
        <w:tabs>
          <w:tab w:val="num" w:pos="1911"/>
        </w:tabs>
        <w:ind w:left="1911" w:hanging="283"/>
      </w:pPr>
      <w:rPr>
        <w:rFonts w:hint="default"/>
      </w:rPr>
    </w:lvl>
    <w:lvl w:ilvl="6">
      <w:start w:val="1"/>
      <w:numFmt w:val="none"/>
      <w:pStyle w:val="TableListL7"/>
      <w:lvlText w:val=""/>
      <w:lvlJc w:val="left"/>
      <w:pPr>
        <w:tabs>
          <w:tab w:val="num" w:pos="2195"/>
        </w:tabs>
        <w:ind w:left="2195" w:hanging="284"/>
      </w:pPr>
      <w:rPr>
        <w:rFonts w:hint="default"/>
      </w:rPr>
    </w:lvl>
    <w:lvl w:ilvl="7">
      <w:start w:val="1"/>
      <w:numFmt w:val="none"/>
      <w:pStyle w:val="TableListL8"/>
      <w:lvlText w:val=""/>
      <w:lvlJc w:val="left"/>
      <w:pPr>
        <w:tabs>
          <w:tab w:val="num" w:pos="2478"/>
        </w:tabs>
        <w:ind w:left="2478" w:hanging="283"/>
      </w:pPr>
      <w:rPr>
        <w:rFonts w:hint="default"/>
      </w:rPr>
    </w:lvl>
    <w:lvl w:ilvl="8">
      <w:start w:val="1"/>
      <w:numFmt w:val="none"/>
      <w:pStyle w:val="TableListL9"/>
      <w:lvlText w:val=""/>
      <w:lvlJc w:val="left"/>
      <w:pPr>
        <w:tabs>
          <w:tab w:val="num" w:pos="2762"/>
        </w:tabs>
        <w:ind w:left="2762" w:hanging="284"/>
      </w:pPr>
      <w:rPr>
        <w:rFonts w:hint="default"/>
      </w:rPr>
    </w:lvl>
  </w:abstractNum>
  <w:abstractNum w:abstractNumId="11" w15:restartNumberingAfterBreak="0">
    <w:nsid w:val="137B22E0"/>
    <w:multiLevelType w:val="multilevel"/>
    <w:tmpl w:val="0C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15:restartNumberingAfterBreak="0">
    <w:nsid w:val="15431CDD"/>
    <w:multiLevelType w:val="multilevel"/>
    <w:tmpl w:val="3DC067F0"/>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abstractNum w:abstractNumId="13" w15:restartNumberingAfterBreak="0">
    <w:nsid w:val="168821E4"/>
    <w:multiLevelType w:val="multilevel"/>
    <w:tmpl w:val="92425DF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4" w15:restartNumberingAfterBreak="0">
    <w:nsid w:val="199D4B9B"/>
    <w:multiLevelType w:val="multilevel"/>
    <w:tmpl w:val="77940366"/>
    <w:lvl w:ilvl="0">
      <w:start w:val="1"/>
      <w:numFmt w:val="bullet"/>
      <w:lvlText w:val=""/>
      <w:lvlJc w:val="left"/>
      <w:pPr>
        <w:ind w:left="1160" w:hanging="360"/>
      </w:pPr>
      <w:rPr>
        <w:rFonts w:ascii="Symbol" w:eastAsia="Symbol" w:hAnsi="Symbol" w:cs="Symbol" w:hint="default"/>
      </w:rPr>
    </w:lvl>
    <w:lvl w:ilvl="1">
      <w:start w:val="1"/>
      <w:numFmt w:val="bullet"/>
      <w:lvlText w:val="o"/>
      <w:lvlJc w:val="left"/>
      <w:pPr>
        <w:ind w:left="1880" w:hanging="360"/>
      </w:pPr>
      <w:rPr>
        <w:rFonts w:ascii="Courier New" w:eastAsia="Courier New" w:hAnsi="Courier New" w:cs="Courier New" w:hint="default"/>
      </w:rPr>
    </w:lvl>
    <w:lvl w:ilvl="2">
      <w:start w:val="1"/>
      <w:numFmt w:val="bullet"/>
      <w:lvlText w:val=""/>
      <w:lvlJc w:val="left"/>
      <w:pPr>
        <w:ind w:left="2600" w:hanging="360"/>
      </w:pPr>
      <w:rPr>
        <w:rFonts w:ascii="Wingdings" w:eastAsia="Wingdings" w:hAnsi="Wingdings" w:cs="Wingdings" w:hint="default"/>
      </w:rPr>
    </w:lvl>
    <w:lvl w:ilvl="3">
      <w:start w:val="1"/>
      <w:numFmt w:val="bullet"/>
      <w:lvlText w:val=""/>
      <w:lvlJc w:val="left"/>
      <w:pPr>
        <w:ind w:left="3320" w:hanging="360"/>
      </w:pPr>
      <w:rPr>
        <w:rFonts w:ascii="Symbol" w:eastAsia="Symbol" w:hAnsi="Symbol" w:cs="Symbol" w:hint="default"/>
      </w:rPr>
    </w:lvl>
    <w:lvl w:ilvl="4">
      <w:start w:val="1"/>
      <w:numFmt w:val="bullet"/>
      <w:lvlText w:val="o"/>
      <w:lvlJc w:val="left"/>
      <w:pPr>
        <w:ind w:left="4040" w:hanging="360"/>
      </w:pPr>
      <w:rPr>
        <w:rFonts w:ascii="Courier New" w:eastAsia="Courier New" w:hAnsi="Courier New" w:cs="Courier New" w:hint="default"/>
      </w:rPr>
    </w:lvl>
    <w:lvl w:ilvl="5">
      <w:start w:val="1"/>
      <w:numFmt w:val="bullet"/>
      <w:lvlText w:val=""/>
      <w:lvlJc w:val="left"/>
      <w:pPr>
        <w:ind w:left="4760" w:hanging="360"/>
      </w:pPr>
      <w:rPr>
        <w:rFonts w:ascii="Wingdings" w:eastAsia="Wingdings" w:hAnsi="Wingdings" w:cs="Wingdings" w:hint="default"/>
      </w:rPr>
    </w:lvl>
    <w:lvl w:ilvl="6">
      <w:start w:val="1"/>
      <w:numFmt w:val="bullet"/>
      <w:lvlText w:val=""/>
      <w:lvlJc w:val="left"/>
      <w:pPr>
        <w:ind w:left="5480" w:hanging="360"/>
      </w:pPr>
      <w:rPr>
        <w:rFonts w:ascii="Symbol" w:eastAsia="Symbol" w:hAnsi="Symbol" w:cs="Symbol" w:hint="default"/>
      </w:rPr>
    </w:lvl>
    <w:lvl w:ilvl="7">
      <w:start w:val="1"/>
      <w:numFmt w:val="bullet"/>
      <w:lvlText w:val="o"/>
      <w:lvlJc w:val="left"/>
      <w:pPr>
        <w:ind w:left="6200" w:hanging="360"/>
      </w:pPr>
      <w:rPr>
        <w:rFonts w:ascii="Courier New" w:eastAsia="Courier New" w:hAnsi="Courier New" w:cs="Courier New" w:hint="default"/>
      </w:rPr>
    </w:lvl>
    <w:lvl w:ilvl="8">
      <w:start w:val="1"/>
      <w:numFmt w:val="bullet"/>
      <w:lvlText w:val=""/>
      <w:lvlJc w:val="left"/>
      <w:pPr>
        <w:ind w:left="6920" w:hanging="360"/>
      </w:pPr>
      <w:rPr>
        <w:rFonts w:ascii="Wingdings" w:eastAsia="Wingdings" w:hAnsi="Wingdings" w:cs="Wingdings" w:hint="default"/>
      </w:rPr>
    </w:lvl>
  </w:abstractNum>
  <w:abstractNum w:abstractNumId="15" w15:restartNumberingAfterBreak="0">
    <w:nsid w:val="1A77B368"/>
    <w:multiLevelType w:val="multilevel"/>
    <w:tmpl w:val="4386BDD2"/>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6" w15:restartNumberingAfterBreak="0">
    <w:nsid w:val="1BF1D5AD"/>
    <w:multiLevelType w:val="multilevel"/>
    <w:tmpl w:val="F2184822"/>
    <w:lvl w:ilvl="0">
      <w:start w:val="1"/>
      <w:numFmt w:val="bullet"/>
      <w:lvlText w:val=""/>
      <w:lvlJc w:val="left"/>
      <w:pPr>
        <w:ind w:left="1854" w:hanging="360"/>
      </w:pPr>
      <w:rPr>
        <w:rFonts w:ascii="Symbol" w:eastAsia="Symbol" w:hAnsi="Symbol" w:cs="Symbol" w:hint="default"/>
      </w:rPr>
    </w:lvl>
    <w:lvl w:ilvl="1">
      <w:start w:val="1"/>
      <w:numFmt w:val="bullet"/>
      <w:lvlText w:val="o"/>
      <w:lvlJc w:val="left"/>
      <w:pPr>
        <w:ind w:left="2574" w:hanging="360"/>
      </w:pPr>
      <w:rPr>
        <w:rFonts w:ascii="Courier New" w:eastAsia="Courier New" w:hAnsi="Courier New" w:cs="Courier New" w:hint="default"/>
      </w:rPr>
    </w:lvl>
    <w:lvl w:ilvl="2">
      <w:start w:val="1"/>
      <w:numFmt w:val="bullet"/>
      <w:lvlText w:val=""/>
      <w:lvlJc w:val="left"/>
      <w:pPr>
        <w:ind w:left="3294" w:hanging="360"/>
      </w:pPr>
      <w:rPr>
        <w:rFonts w:ascii="Wingdings" w:eastAsia="Wingdings" w:hAnsi="Wingdings" w:cs="Wingdings" w:hint="default"/>
      </w:rPr>
    </w:lvl>
    <w:lvl w:ilvl="3">
      <w:start w:val="1"/>
      <w:numFmt w:val="bullet"/>
      <w:lvlText w:val=""/>
      <w:lvlJc w:val="left"/>
      <w:pPr>
        <w:ind w:left="4014" w:hanging="360"/>
      </w:pPr>
      <w:rPr>
        <w:rFonts w:ascii="Symbol" w:eastAsia="Symbol" w:hAnsi="Symbol" w:cs="Symbol" w:hint="default"/>
      </w:rPr>
    </w:lvl>
    <w:lvl w:ilvl="4">
      <w:start w:val="1"/>
      <w:numFmt w:val="bullet"/>
      <w:lvlText w:val="o"/>
      <w:lvlJc w:val="left"/>
      <w:pPr>
        <w:ind w:left="4734" w:hanging="360"/>
      </w:pPr>
      <w:rPr>
        <w:rFonts w:ascii="Courier New" w:eastAsia="Courier New" w:hAnsi="Courier New" w:cs="Courier New" w:hint="default"/>
      </w:rPr>
    </w:lvl>
    <w:lvl w:ilvl="5">
      <w:start w:val="1"/>
      <w:numFmt w:val="bullet"/>
      <w:lvlText w:val=""/>
      <w:lvlJc w:val="left"/>
      <w:pPr>
        <w:ind w:left="5454" w:hanging="360"/>
      </w:pPr>
      <w:rPr>
        <w:rFonts w:ascii="Wingdings" w:eastAsia="Wingdings" w:hAnsi="Wingdings" w:cs="Wingdings" w:hint="default"/>
      </w:rPr>
    </w:lvl>
    <w:lvl w:ilvl="6">
      <w:start w:val="1"/>
      <w:numFmt w:val="bullet"/>
      <w:lvlText w:val=""/>
      <w:lvlJc w:val="left"/>
      <w:pPr>
        <w:ind w:left="6174" w:hanging="360"/>
      </w:pPr>
      <w:rPr>
        <w:rFonts w:ascii="Symbol" w:eastAsia="Symbol" w:hAnsi="Symbol" w:cs="Symbol" w:hint="default"/>
      </w:rPr>
    </w:lvl>
    <w:lvl w:ilvl="7">
      <w:start w:val="1"/>
      <w:numFmt w:val="bullet"/>
      <w:lvlText w:val="o"/>
      <w:lvlJc w:val="left"/>
      <w:pPr>
        <w:ind w:left="6894" w:hanging="360"/>
      </w:pPr>
      <w:rPr>
        <w:rFonts w:ascii="Courier New" w:eastAsia="Courier New" w:hAnsi="Courier New" w:cs="Courier New" w:hint="default"/>
      </w:rPr>
    </w:lvl>
    <w:lvl w:ilvl="8">
      <w:start w:val="1"/>
      <w:numFmt w:val="bullet"/>
      <w:lvlText w:val=""/>
      <w:lvlJc w:val="left"/>
      <w:pPr>
        <w:ind w:left="7614" w:hanging="360"/>
      </w:pPr>
      <w:rPr>
        <w:rFonts w:ascii="Wingdings" w:eastAsia="Wingdings" w:hAnsi="Wingdings" w:cs="Wingdings" w:hint="default"/>
      </w:rPr>
    </w:lvl>
  </w:abstractNum>
  <w:abstractNum w:abstractNumId="17" w15:restartNumberingAfterBreak="0">
    <w:nsid w:val="1E3722F1"/>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0A05FDF"/>
    <w:multiLevelType w:val="multilevel"/>
    <w:tmpl w:val="4F04E19E"/>
    <w:lvl w:ilvl="0">
      <w:start w:val="1"/>
      <w:numFmt w:val="upperLetter"/>
      <w:lvlText w:val="Appendix %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1134"/>
        </w:tabs>
        <w:ind w:left="1134" w:hanging="1134"/>
      </w:pPr>
      <w:rPr>
        <w:rFonts w:hint="default"/>
      </w:rPr>
    </w:lvl>
    <w:lvl w:ilvl="5">
      <w:start w:val="1"/>
      <w:numFmt w:val="decimal"/>
      <w:lvlText w:val="%1.%2.%3.%4.%5.%6"/>
      <w:lvlJc w:val="left"/>
      <w:pPr>
        <w:tabs>
          <w:tab w:val="num" w:pos="1134"/>
        </w:tabs>
        <w:ind w:left="1134" w:hanging="113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134"/>
        </w:tabs>
        <w:ind w:left="1134" w:hanging="1134"/>
      </w:pPr>
      <w:rPr>
        <w:rFonts w:hint="default"/>
      </w:rPr>
    </w:lvl>
    <w:lvl w:ilvl="8">
      <w:start w:val="1"/>
      <w:numFmt w:val="decimal"/>
      <w:lvlText w:val="%1.%2.%3.%4.%5.%6.%7.%8.%9"/>
      <w:lvlJc w:val="left"/>
      <w:pPr>
        <w:tabs>
          <w:tab w:val="num" w:pos="1134"/>
        </w:tabs>
        <w:ind w:left="1134" w:hanging="1134"/>
      </w:pPr>
      <w:rPr>
        <w:rFonts w:hint="default"/>
      </w:rPr>
    </w:lvl>
  </w:abstractNum>
  <w:abstractNum w:abstractNumId="19" w15:restartNumberingAfterBreak="0">
    <w:nsid w:val="24AC71B6"/>
    <w:multiLevelType w:val="multilevel"/>
    <w:tmpl w:val="7966D7BE"/>
    <w:lvl w:ilvl="0">
      <w:start w:val="1"/>
      <w:numFmt w:val="decimal"/>
      <w:lvlText w:val="[%1]"/>
      <w:lvlJc w:val="left"/>
      <w:pPr>
        <w:ind w:left="1854" w:hanging="360"/>
      </w:pPr>
      <w:rPr>
        <w:rFonts w:hint="default"/>
      </w:r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20" w15:restartNumberingAfterBreak="0">
    <w:nsid w:val="2A1ED35A"/>
    <w:multiLevelType w:val="multilevel"/>
    <w:tmpl w:val="CF4064A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B0CF06E"/>
    <w:multiLevelType w:val="multilevel"/>
    <w:tmpl w:val="FA2E759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B667579"/>
    <w:multiLevelType w:val="multilevel"/>
    <w:tmpl w:val="6B061DE2"/>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3" w15:restartNumberingAfterBreak="0">
    <w:nsid w:val="2BF0B08D"/>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2DB96C07"/>
    <w:multiLevelType w:val="multilevel"/>
    <w:tmpl w:val="548E3F18"/>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abstractNum w:abstractNumId="25" w15:restartNumberingAfterBreak="0">
    <w:nsid w:val="3578D641"/>
    <w:multiLevelType w:val="multilevel"/>
    <w:tmpl w:val="DED407D8"/>
    <w:lvl w:ilvl="0">
      <w:start w:val="3"/>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5DCA97E"/>
    <w:multiLevelType w:val="multilevel"/>
    <w:tmpl w:val="0C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7" w15:restartNumberingAfterBreak="0">
    <w:nsid w:val="3C31527A"/>
    <w:multiLevelType w:val="multilevel"/>
    <w:tmpl w:val="0C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8" w15:restartNumberingAfterBreak="0">
    <w:nsid w:val="3CF96F66"/>
    <w:multiLevelType w:val="hybridMultilevel"/>
    <w:tmpl w:val="E82A115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3D55B26F"/>
    <w:multiLevelType w:val="multilevel"/>
    <w:tmpl w:val="486E104A"/>
    <w:lvl w:ilvl="0">
      <w:start w:val="1"/>
      <w:numFmt w:val="bullet"/>
      <w:lvlText w:val=""/>
      <w:lvlJc w:val="left"/>
      <w:pPr>
        <w:ind w:left="360" w:hanging="360"/>
      </w:pPr>
      <w:rPr>
        <w:rFonts w:ascii="Symbol" w:eastAsia="Symbol" w:hAnsi="Symbol" w:cs="Symbol" w:hint="default"/>
      </w:rPr>
    </w:lvl>
    <w:lvl w:ilvl="1">
      <w:start w:val="1"/>
      <w:numFmt w:val="bullet"/>
      <w:lvlText w:val="o"/>
      <w:lvlJc w:val="left"/>
      <w:pPr>
        <w:ind w:left="1080" w:hanging="360"/>
      </w:pPr>
      <w:rPr>
        <w:rFonts w:ascii="Courier New" w:eastAsia="Courier New" w:hAnsi="Courier New" w:cs="Courier New" w:hint="default"/>
      </w:rPr>
    </w:lvl>
    <w:lvl w:ilvl="2">
      <w:start w:val="1"/>
      <w:numFmt w:val="bullet"/>
      <w:lvlText w:val=""/>
      <w:lvlJc w:val="left"/>
      <w:pPr>
        <w:ind w:left="1800" w:hanging="360"/>
      </w:pPr>
      <w:rPr>
        <w:rFonts w:ascii="Wingdings" w:eastAsia="Wingdings" w:hAnsi="Wingdings" w:cs="Wingdings" w:hint="default"/>
      </w:rPr>
    </w:lvl>
    <w:lvl w:ilvl="3">
      <w:start w:val="1"/>
      <w:numFmt w:val="bullet"/>
      <w:lvlText w:val=""/>
      <w:lvlJc w:val="left"/>
      <w:pPr>
        <w:ind w:left="2520" w:hanging="360"/>
      </w:pPr>
      <w:rPr>
        <w:rFonts w:ascii="Symbol" w:eastAsia="Symbol" w:hAnsi="Symbol" w:cs="Symbol" w:hint="default"/>
      </w:rPr>
    </w:lvl>
    <w:lvl w:ilvl="4">
      <w:start w:val="1"/>
      <w:numFmt w:val="bullet"/>
      <w:lvlText w:val="o"/>
      <w:lvlJc w:val="left"/>
      <w:pPr>
        <w:ind w:left="3240" w:hanging="360"/>
      </w:pPr>
      <w:rPr>
        <w:rFonts w:ascii="Courier New" w:eastAsia="Courier New" w:hAnsi="Courier New" w:cs="Courier New" w:hint="default"/>
      </w:rPr>
    </w:lvl>
    <w:lvl w:ilvl="5">
      <w:start w:val="1"/>
      <w:numFmt w:val="bullet"/>
      <w:lvlText w:val=""/>
      <w:lvlJc w:val="left"/>
      <w:pPr>
        <w:ind w:left="3960" w:hanging="360"/>
      </w:pPr>
      <w:rPr>
        <w:rFonts w:ascii="Wingdings" w:eastAsia="Wingdings" w:hAnsi="Wingdings" w:cs="Wingdings" w:hint="default"/>
      </w:rPr>
    </w:lvl>
    <w:lvl w:ilvl="6">
      <w:start w:val="1"/>
      <w:numFmt w:val="bullet"/>
      <w:lvlText w:val=""/>
      <w:lvlJc w:val="left"/>
      <w:pPr>
        <w:ind w:left="4680" w:hanging="360"/>
      </w:pPr>
      <w:rPr>
        <w:rFonts w:ascii="Symbol" w:eastAsia="Symbol" w:hAnsi="Symbol" w:cs="Symbol" w:hint="default"/>
      </w:rPr>
    </w:lvl>
    <w:lvl w:ilvl="7">
      <w:start w:val="1"/>
      <w:numFmt w:val="bullet"/>
      <w:lvlText w:val="o"/>
      <w:lvlJc w:val="left"/>
      <w:pPr>
        <w:ind w:left="5400" w:hanging="360"/>
      </w:pPr>
      <w:rPr>
        <w:rFonts w:ascii="Courier New" w:eastAsia="Courier New" w:hAnsi="Courier New" w:cs="Courier New" w:hint="default"/>
      </w:rPr>
    </w:lvl>
    <w:lvl w:ilvl="8">
      <w:start w:val="1"/>
      <w:numFmt w:val="bullet"/>
      <w:lvlText w:val=""/>
      <w:lvlJc w:val="left"/>
      <w:pPr>
        <w:ind w:left="6120" w:hanging="360"/>
      </w:pPr>
      <w:rPr>
        <w:rFonts w:ascii="Wingdings" w:eastAsia="Wingdings" w:hAnsi="Wingdings" w:cs="Wingdings" w:hint="default"/>
      </w:rPr>
    </w:lvl>
  </w:abstractNum>
  <w:abstractNum w:abstractNumId="30" w15:restartNumberingAfterBreak="0">
    <w:nsid w:val="41C02775"/>
    <w:multiLevelType w:val="multilevel"/>
    <w:tmpl w:val="BB4834C6"/>
    <w:lvl w:ilvl="0">
      <w:start w:val="1"/>
      <w:numFmt w:val="decimal"/>
      <w:pStyle w:val="OPHeading1"/>
      <w:lvlText w:val="%1"/>
      <w:lvlJc w:val="left"/>
      <w:pPr>
        <w:tabs>
          <w:tab w:val="num" w:pos="680"/>
        </w:tabs>
        <w:ind w:left="680" w:hanging="680"/>
      </w:pPr>
      <w:rPr>
        <w:rFonts w:cs="Times New Roman"/>
      </w:rPr>
    </w:lvl>
    <w:lvl w:ilvl="1">
      <w:start w:val="1"/>
      <w:numFmt w:val="decimal"/>
      <w:pStyle w:val="OPHeading2"/>
      <w:lvlText w:val="%1.%2."/>
      <w:lvlJc w:val="left"/>
      <w:pPr>
        <w:tabs>
          <w:tab w:val="num" w:pos="680"/>
        </w:tabs>
        <w:ind w:left="680" w:hanging="680"/>
      </w:pPr>
      <w:rPr>
        <w:rFonts w:ascii="Tahoma" w:eastAsia="Tahoma" w:hAnsi="Tahoma" w:cs="Times New Roman" w:hint="default"/>
        <w:i/>
        <w:sz w:val="20"/>
        <w:u w:val="none"/>
      </w:rPr>
    </w:lvl>
    <w:lvl w:ilvl="2">
      <w:start w:val="1"/>
      <w:numFmt w:val="decimal"/>
      <w:pStyle w:val="OPHeading3"/>
      <w:lvlText w:val="%1.%2.%3"/>
      <w:lvlJc w:val="left"/>
      <w:pPr>
        <w:tabs>
          <w:tab w:val="num" w:pos="680"/>
        </w:tabs>
        <w:ind w:left="680" w:hanging="680"/>
      </w:pPr>
      <w:rPr>
        <w:rFonts w:ascii="Tahoma" w:eastAsia="Tahoma" w:hAnsi="Tahoma" w:cs="Times New Roman" w:hint="default"/>
        <w:sz w:val="20"/>
        <w:u w:val="none"/>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1" w15:restartNumberingAfterBreak="0">
    <w:nsid w:val="429BF4C8"/>
    <w:multiLevelType w:val="multilevel"/>
    <w:tmpl w:val="C81A1CF4"/>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32" w15:restartNumberingAfterBreak="0">
    <w:nsid w:val="4A537D41"/>
    <w:multiLevelType w:val="multilevel"/>
    <w:tmpl w:val="A0206118"/>
    <w:lvl w:ilvl="0">
      <w:start w:val="1"/>
      <w:numFmt w:val="bullet"/>
      <w:pStyle w:val="PRCList"/>
      <w:lvlText w:val=""/>
      <w:lvlJc w:val="left"/>
      <w:pPr>
        <w:tabs>
          <w:tab w:val="num" w:pos="360"/>
        </w:tabs>
        <w:ind w:left="360" w:hanging="360"/>
      </w:pPr>
      <w:rPr>
        <w:rFonts w:ascii="Wingdings" w:eastAsia="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5061ADD1"/>
    <w:multiLevelType w:val="multilevel"/>
    <w:tmpl w:val="A4B64CF8"/>
    <w:lvl w:ilvl="0">
      <w:start w:val="1"/>
      <w:numFmt w:val="decimal"/>
      <w:lvlText w:val="%1."/>
      <w:lvlJc w:val="left"/>
      <w:pPr>
        <w:tabs>
          <w:tab w:val="num" w:pos="924"/>
        </w:tabs>
        <w:ind w:left="924" w:hanging="567"/>
      </w:pPr>
      <w:rPr>
        <w:rFonts w:hint="default"/>
      </w:rPr>
    </w:lvl>
    <w:lvl w:ilvl="1">
      <w:start w:val="1"/>
      <w:numFmt w:val="lowerLetter"/>
      <w:lvlText w:val="%2."/>
      <w:lvlJc w:val="left"/>
      <w:pPr>
        <w:tabs>
          <w:tab w:val="num" w:pos="2625"/>
        </w:tabs>
        <w:ind w:left="2625" w:hanging="567"/>
      </w:pPr>
      <w:rPr>
        <w:rFonts w:hint="default"/>
      </w:rPr>
    </w:lvl>
    <w:lvl w:ilvl="2">
      <w:start w:val="1"/>
      <w:numFmt w:val="lowerRoman"/>
      <w:lvlText w:val="%3."/>
      <w:lvlJc w:val="left"/>
      <w:pPr>
        <w:tabs>
          <w:tab w:val="num" w:pos="3192"/>
        </w:tabs>
        <w:ind w:left="3192" w:hanging="567"/>
      </w:pPr>
      <w:rPr>
        <w:rFonts w:hint="default"/>
      </w:rPr>
    </w:lvl>
    <w:lvl w:ilvl="3">
      <w:start w:val="1"/>
      <w:numFmt w:val="none"/>
      <w:lvlText w:val="–"/>
      <w:lvlJc w:val="left"/>
      <w:pPr>
        <w:tabs>
          <w:tab w:val="num" w:pos="3759"/>
        </w:tabs>
        <w:ind w:left="3759" w:hanging="567"/>
      </w:pPr>
      <w:rPr>
        <w:rFonts w:hint="default"/>
      </w:rPr>
    </w:lvl>
    <w:lvl w:ilvl="4">
      <w:start w:val="1"/>
      <w:numFmt w:val="none"/>
      <w:lvlText w:val="–"/>
      <w:lvlJc w:val="left"/>
      <w:pPr>
        <w:tabs>
          <w:tab w:val="num" w:pos="4326"/>
        </w:tabs>
        <w:ind w:left="4326" w:hanging="567"/>
      </w:pPr>
      <w:rPr>
        <w:rFonts w:hint="default"/>
      </w:rPr>
    </w:lvl>
    <w:lvl w:ilvl="5">
      <w:start w:val="1"/>
      <w:numFmt w:val="none"/>
      <w:lvlText w:val="–"/>
      <w:lvlJc w:val="left"/>
      <w:pPr>
        <w:tabs>
          <w:tab w:val="num" w:pos="4893"/>
        </w:tabs>
        <w:ind w:left="4893" w:hanging="567"/>
      </w:pPr>
      <w:rPr>
        <w:rFonts w:hint="default"/>
      </w:rPr>
    </w:lvl>
    <w:lvl w:ilvl="6">
      <w:start w:val="1"/>
      <w:numFmt w:val="none"/>
      <w:lvlText w:val="–"/>
      <w:lvlJc w:val="left"/>
      <w:pPr>
        <w:tabs>
          <w:tab w:val="num" w:pos="5460"/>
        </w:tabs>
        <w:ind w:left="5460" w:hanging="567"/>
      </w:pPr>
      <w:rPr>
        <w:rFonts w:hint="default"/>
      </w:rPr>
    </w:lvl>
    <w:lvl w:ilvl="7">
      <w:start w:val="1"/>
      <w:numFmt w:val="none"/>
      <w:lvlText w:val="–"/>
      <w:lvlJc w:val="left"/>
      <w:pPr>
        <w:tabs>
          <w:tab w:val="num" w:pos="6027"/>
        </w:tabs>
        <w:ind w:left="6027" w:hanging="567"/>
      </w:pPr>
      <w:rPr>
        <w:rFonts w:hint="default"/>
      </w:rPr>
    </w:lvl>
    <w:lvl w:ilvl="8">
      <w:start w:val="1"/>
      <w:numFmt w:val="none"/>
      <w:lvlText w:val="–"/>
      <w:lvlJc w:val="left"/>
      <w:pPr>
        <w:tabs>
          <w:tab w:val="num" w:pos="6594"/>
        </w:tabs>
        <w:ind w:left="6594" w:hanging="567"/>
      </w:pPr>
      <w:rPr>
        <w:rFonts w:hint="default"/>
      </w:rPr>
    </w:lvl>
  </w:abstractNum>
  <w:abstractNum w:abstractNumId="34" w15:restartNumberingAfterBreak="0">
    <w:nsid w:val="544BB3DD"/>
    <w:multiLevelType w:val="multilevel"/>
    <w:tmpl w:val="ED2C515E"/>
    <w:lvl w:ilvl="0">
      <w:start w:val="1"/>
      <w:numFmt w:val="bullet"/>
      <w:lvlText w:val=""/>
      <w:lvlJc w:val="left"/>
      <w:pPr>
        <w:ind w:left="360" w:hanging="360"/>
      </w:pPr>
      <w:rPr>
        <w:rFonts w:ascii="Symbol" w:eastAsia="Symbol" w:hAnsi="Symbol" w:cs="Symbol" w:hint="default"/>
      </w:rPr>
    </w:lvl>
    <w:lvl w:ilvl="1">
      <w:start w:val="1"/>
      <w:numFmt w:val="bullet"/>
      <w:lvlText w:val="o"/>
      <w:lvlJc w:val="left"/>
      <w:pPr>
        <w:ind w:left="1080" w:hanging="360"/>
      </w:pPr>
      <w:rPr>
        <w:rFonts w:ascii="Courier New" w:eastAsia="Courier New" w:hAnsi="Courier New" w:cs="Courier New" w:hint="default"/>
      </w:rPr>
    </w:lvl>
    <w:lvl w:ilvl="2">
      <w:start w:val="1"/>
      <w:numFmt w:val="bullet"/>
      <w:lvlText w:val=""/>
      <w:lvlJc w:val="left"/>
      <w:pPr>
        <w:ind w:left="1800" w:hanging="360"/>
      </w:pPr>
      <w:rPr>
        <w:rFonts w:ascii="Wingdings" w:eastAsia="Wingdings" w:hAnsi="Wingdings" w:cs="Wingdings" w:hint="default"/>
      </w:rPr>
    </w:lvl>
    <w:lvl w:ilvl="3">
      <w:start w:val="1"/>
      <w:numFmt w:val="bullet"/>
      <w:lvlText w:val=""/>
      <w:lvlJc w:val="left"/>
      <w:pPr>
        <w:ind w:left="2520" w:hanging="360"/>
      </w:pPr>
      <w:rPr>
        <w:rFonts w:ascii="Symbol" w:eastAsia="Symbol" w:hAnsi="Symbol" w:cs="Symbol" w:hint="default"/>
      </w:rPr>
    </w:lvl>
    <w:lvl w:ilvl="4">
      <w:start w:val="1"/>
      <w:numFmt w:val="bullet"/>
      <w:lvlText w:val="o"/>
      <w:lvlJc w:val="left"/>
      <w:pPr>
        <w:ind w:left="3240" w:hanging="360"/>
      </w:pPr>
      <w:rPr>
        <w:rFonts w:ascii="Courier New" w:eastAsia="Courier New" w:hAnsi="Courier New" w:cs="Courier New" w:hint="default"/>
      </w:rPr>
    </w:lvl>
    <w:lvl w:ilvl="5">
      <w:start w:val="1"/>
      <w:numFmt w:val="bullet"/>
      <w:lvlText w:val=""/>
      <w:lvlJc w:val="left"/>
      <w:pPr>
        <w:ind w:left="3960" w:hanging="360"/>
      </w:pPr>
      <w:rPr>
        <w:rFonts w:ascii="Wingdings" w:eastAsia="Wingdings" w:hAnsi="Wingdings" w:cs="Wingdings" w:hint="default"/>
      </w:rPr>
    </w:lvl>
    <w:lvl w:ilvl="6">
      <w:start w:val="1"/>
      <w:numFmt w:val="bullet"/>
      <w:lvlText w:val=""/>
      <w:lvlJc w:val="left"/>
      <w:pPr>
        <w:ind w:left="4680" w:hanging="360"/>
      </w:pPr>
      <w:rPr>
        <w:rFonts w:ascii="Symbol" w:eastAsia="Symbol" w:hAnsi="Symbol" w:cs="Symbol" w:hint="default"/>
      </w:rPr>
    </w:lvl>
    <w:lvl w:ilvl="7">
      <w:start w:val="1"/>
      <w:numFmt w:val="bullet"/>
      <w:lvlText w:val="o"/>
      <w:lvlJc w:val="left"/>
      <w:pPr>
        <w:ind w:left="5400" w:hanging="360"/>
      </w:pPr>
      <w:rPr>
        <w:rFonts w:ascii="Courier New" w:eastAsia="Courier New" w:hAnsi="Courier New" w:cs="Courier New" w:hint="default"/>
      </w:rPr>
    </w:lvl>
    <w:lvl w:ilvl="8">
      <w:start w:val="1"/>
      <w:numFmt w:val="bullet"/>
      <w:lvlText w:val=""/>
      <w:lvlJc w:val="left"/>
      <w:pPr>
        <w:ind w:left="6120" w:hanging="360"/>
      </w:pPr>
      <w:rPr>
        <w:rFonts w:ascii="Wingdings" w:eastAsia="Wingdings" w:hAnsi="Wingdings" w:cs="Wingdings" w:hint="default"/>
      </w:rPr>
    </w:lvl>
  </w:abstractNum>
  <w:abstractNum w:abstractNumId="35" w15:restartNumberingAfterBreak="0">
    <w:nsid w:val="5AAEE6D2"/>
    <w:multiLevelType w:val="multilevel"/>
    <w:tmpl w:val="4CFCAF34"/>
    <w:lvl w:ilvl="0">
      <w:start w:val="1"/>
      <w:numFmt w:val="decimal"/>
      <w:pStyle w:val="BodyListL1"/>
      <w:lvlText w:val="%1."/>
      <w:lvlJc w:val="left"/>
      <w:pPr>
        <w:tabs>
          <w:tab w:val="num" w:pos="1848"/>
        </w:tabs>
        <w:ind w:left="1848" w:hanging="357"/>
      </w:pPr>
      <w:rPr>
        <w:rFonts w:hint="default"/>
      </w:rPr>
    </w:lvl>
    <w:lvl w:ilvl="1">
      <w:start w:val="1"/>
      <w:numFmt w:val="lowerLetter"/>
      <w:pStyle w:val="BodyListL2"/>
      <w:lvlText w:val="%2."/>
      <w:lvlJc w:val="left"/>
      <w:pPr>
        <w:tabs>
          <w:tab w:val="num" w:pos="2206"/>
        </w:tabs>
        <w:ind w:left="2206" w:hanging="358"/>
      </w:pPr>
      <w:rPr>
        <w:rFonts w:hint="default"/>
      </w:rPr>
    </w:lvl>
    <w:lvl w:ilvl="2">
      <w:start w:val="1"/>
      <w:numFmt w:val="lowerRoman"/>
      <w:pStyle w:val="BodyListL3"/>
      <w:lvlText w:val="%3."/>
      <w:lvlJc w:val="left"/>
      <w:pPr>
        <w:tabs>
          <w:tab w:val="num" w:pos="2563"/>
        </w:tabs>
        <w:ind w:left="2563" w:hanging="357"/>
      </w:pPr>
      <w:rPr>
        <w:rFonts w:hint="default"/>
      </w:rPr>
    </w:lvl>
    <w:lvl w:ilvl="3">
      <w:start w:val="1"/>
      <w:numFmt w:val="none"/>
      <w:pStyle w:val="BodyListL4"/>
      <w:lvlText w:val=""/>
      <w:lvlJc w:val="left"/>
      <w:pPr>
        <w:tabs>
          <w:tab w:val="num" w:pos="2835"/>
        </w:tabs>
        <w:ind w:left="2835" w:hanging="272"/>
      </w:pPr>
      <w:rPr>
        <w:rFonts w:hint="default"/>
      </w:rPr>
    </w:lvl>
    <w:lvl w:ilvl="4">
      <w:start w:val="1"/>
      <w:numFmt w:val="none"/>
      <w:pStyle w:val="BodyListL5"/>
      <w:lvlText w:val=""/>
      <w:lvlJc w:val="left"/>
      <w:pPr>
        <w:tabs>
          <w:tab w:val="num" w:pos="3119"/>
        </w:tabs>
        <w:ind w:left="3119" w:hanging="284"/>
      </w:pPr>
      <w:rPr>
        <w:rFonts w:hint="default"/>
      </w:rPr>
    </w:lvl>
    <w:lvl w:ilvl="5">
      <w:start w:val="1"/>
      <w:numFmt w:val="none"/>
      <w:pStyle w:val="BodyListL6"/>
      <w:lvlText w:val=""/>
      <w:lvlJc w:val="left"/>
      <w:pPr>
        <w:tabs>
          <w:tab w:val="num" w:pos="3402"/>
        </w:tabs>
        <w:ind w:left="3402" w:hanging="283"/>
      </w:pPr>
      <w:rPr>
        <w:rFonts w:hint="default"/>
      </w:rPr>
    </w:lvl>
    <w:lvl w:ilvl="6">
      <w:start w:val="1"/>
      <w:numFmt w:val="none"/>
      <w:pStyle w:val="BodyListL7"/>
      <w:lvlText w:val=""/>
      <w:lvlJc w:val="left"/>
      <w:pPr>
        <w:tabs>
          <w:tab w:val="num" w:pos="3686"/>
        </w:tabs>
        <w:ind w:left="3686" w:hanging="284"/>
      </w:pPr>
      <w:rPr>
        <w:rFonts w:hint="default"/>
      </w:rPr>
    </w:lvl>
    <w:lvl w:ilvl="7">
      <w:start w:val="1"/>
      <w:numFmt w:val="none"/>
      <w:pStyle w:val="BodyListL8"/>
      <w:lvlText w:val=""/>
      <w:lvlJc w:val="left"/>
      <w:pPr>
        <w:tabs>
          <w:tab w:val="num" w:pos="3969"/>
        </w:tabs>
        <w:ind w:left="3969" w:hanging="283"/>
      </w:pPr>
      <w:rPr>
        <w:rFonts w:hint="default"/>
      </w:rPr>
    </w:lvl>
    <w:lvl w:ilvl="8">
      <w:start w:val="1"/>
      <w:numFmt w:val="none"/>
      <w:pStyle w:val="BodyListL9"/>
      <w:lvlText w:val=""/>
      <w:lvlJc w:val="left"/>
      <w:pPr>
        <w:tabs>
          <w:tab w:val="num" w:pos="4253"/>
        </w:tabs>
        <w:ind w:left="4253" w:hanging="284"/>
      </w:pPr>
      <w:rPr>
        <w:rFonts w:hint="default"/>
      </w:rPr>
    </w:lvl>
  </w:abstractNum>
  <w:abstractNum w:abstractNumId="36" w15:restartNumberingAfterBreak="0">
    <w:nsid w:val="5B0D2559"/>
    <w:multiLevelType w:val="multilevel"/>
    <w:tmpl w:val="B03C7254"/>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37" w15:restartNumberingAfterBreak="0">
    <w:nsid w:val="5C79D2FE"/>
    <w:multiLevelType w:val="multilevel"/>
    <w:tmpl w:val="69EE7172"/>
    <w:lvl w:ilvl="0">
      <w:start w:val="1"/>
      <w:numFmt w:val="bullet"/>
      <w:lvlText w:val=""/>
      <w:lvlJc w:val="left"/>
      <w:pPr>
        <w:tabs>
          <w:tab w:val="num" w:pos="720"/>
        </w:tabs>
        <w:ind w:left="720" w:hanging="360"/>
      </w:pPr>
      <w:rPr>
        <w:rFonts w:ascii="Symbol" w:eastAsia="Symbol" w:hAnsi="Symbol" w:cs="Symbol" w:hint="default"/>
      </w:rPr>
    </w:lvl>
    <w:lvl w:ilvl="1">
      <w:start w:val="1"/>
      <w:numFmt w:val="bullet"/>
      <w:lvlText w:val=""/>
      <w:lvlJc w:val="left"/>
      <w:pPr>
        <w:tabs>
          <w:tab w:val="num" w:pos="1620"/>
        </w:tabs>
        <w:ind w:left="1620" w:hanging="540"/>
      </w:pPr>
      <w:rPr>
        <w:rFonts w:ascii="Wingdings" w:eastAsia="Times New Roman" w:hAnsi="Wingdings" w:cs="Wingdings" w:hint="default"/>
      </w:rPr>
    </w:lvl>
    <w:lvl w:ilvl="2">
      <w:numFmt w:val="bullet"/>
      <w:lvlText w:val=""/>
      <w:lvlJc w:val="left"/>
      <w:pPr>
        <w:tabs>
          <w:tab w:val="num" w:pos="2160"/>
        </w:tabs>
        <w:ind w:left="2160" w:hanging="360"/>
      </w:pPr>
      <w:rPr>
        <w:rFonts w:ascii="Wingdings" w:eastAsia="Times New Roman" w:hAnsi="Wingdings" w:cs="Wingdings" w:hint="default"/>
      </w:rPr>
    </w:lvl>
    <w:lvl w:ilvl="3">
      <w:start w:val="1"/>
      <w:numFmt w:val="bullet"/>
      <w:lvlText w:val=""/>
      <w:lvlJc w:val="left"/>
      <w:pPr>
        <w:tabs>
          <w:tab w:val="num" w:pos="2880"/>
        </w:tabs>
        <w:ind w:left="2880" w:hanging="360"/>
      </w:pPr>
      <w:rPr>
        <w:rFonts w:ascii="Symbol" w:eastAsia="Symbol" w:hAnsi="Symbol" w:cs="Symbol" w:hint="default"/>
      </w:rPr>
    </w:lvl>
    <w:lvl w:ilvl="4">
      <w:start w:val="1"/>
      <w:numFmt w:val="bullet"/>
      <w:lvlText w:val="o"/>
      <w:lvlJc w:val="left"/>
      <w:pPr>
        <w:tabs>
          <w:tab w:val="num" w:pos="3600"/>
        </w:tabs>
        <w:ind w:left="3600" w:hanging="360"/>
      </w:pPr>
      <w:rPr>
        <w:rFonts w:ascii="Courier New" w:eastAsia="Courier New" w:hAnsi="Courier New" w:cs="Courier New" w:hint="default"/>
      </w:rPr>
    </w:lvl>
    <w:lvl w:ilvl="5">
      <w:start w:val="1"/>
      <w:numFmt w:val="bullet"/>
      <w:lvlText w:val=""/>
      <w:lvlJc w:val="left"/>
      <w:pPr>
        <w:tabs>
          <w:tab w:val="num" w:pos="4320"/>
        </w:tabs>
        <w:ind w:left="4320" w:hanging="360"/>
      </w:pPr>
      <w:rPr>
        <w:rFonts w:ascii="Wingdings" w:eastAsia="Wingdings" w:hAnsi="Wingdings" w:cs="Wingdings" w:hint="default"/>
      </w:rPr>
    </w:lvl>
    <w:lvl w:ilvl="6">
      <w:start w:val="1"/>
      <w:numFmt w:val="bullet"/>
      <w:lvlText w:val=""/>
      <w:lvlJc w:val="left"/>
      <w:pPr>
        <w:tabs>
          <w:tab w:val="num" w:pos="5040"/>
        </w:tabs>
        <w:ind w:left="5040" w:hanging="360"/>
      </w:pPr>
      <w:rPr>
        <w:rFonts w:ascii="Symbol" w:eastAsia="Symbol" w:hAnsi="Symbol" w:cs="Symbol" w:hint="default"/>
      </w:rPr>
    </w:lvl>
    <w:lvl w:ilvl="7">
      <w:start w:val="1"/>
      <w:numFmt w:val="bullet"/>
      <w:lvlText w:val="o"/>
      <w:lvlJc w:val="left"/>
      <w:pPr>
        <w:tabs>
          <w:tab w:val="num" w:pos="5760"/>
        </w:tabs>
        <w:ind w:left="5760" w:hanging="360"/>
      </w:pPr>
      <w:rPr>
        <w:rFonts w:ascii="Courier New" w:eastAsia="Courier New" w:hAnsi="Courier New" w:cs="Courier New" w:hint="default"/>
      </w:rPr>
    </w:lvl>
    <w:lvl w:ilvl="8">
      <w:start w:val="1"/>
      <w:numFmt w:val="bullet"/>
      <w:lvlText w:val=""/>
      <w:lvlJc w:val="left"/>
      <w:pPr>
        <w:tabs>
          <w:tab w:val="num" w:pos="6480"/>
        </w:tabs>
        <w:ind w:left="6480" w:hanging="360"/>
      </w:pPr>
      <w:rPr>
        <w:rFonts w:ascii="Wingdings" w:eastAsia="Wingdings" w:hAnsi="Wingdings" w:cs="Wingdings" w:hint="default"/>
      </w:rPr>
    </w:lvl>
  </w:abstractNum>
  <w:abstractNum w:abstractNumId="38" w15:restartNumberingAfterBreak="0">
    <w:nsid w:val="5E90D0AB"/>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60087C28"/>
    <w:multiLevelType w:val="multilevel"/>
    <w:tmpl w:val="09EE53E8"/>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abstractNum w:abstractNumId="40" w15:restartNumberingAfterBreak="0">
    <w:nsid w:val="6506E989"/>
    <w:multiLevelType w:val="multilevel"/>
    <w:tmpl w:val="FAF06E26"/>
    <w:lvl w:ilvl="0">
      <w:start w:val="1"/>
      <w:numFmt w:val="none"/>
      <w:pStyle w:val="Note"/>
      <w:lvlText w:val=""/>
      <w:lvlJc w:val="left"/>
      <w:pPr>
        <w:tabs>
          <w:tab w:val="num" w:pos="1134"/>
        </w:tabs>
        <w:ind w:left="1134" w:hanging="774"/>
      </w:pPr>
      <w:rPr>
        <w:rFonts w:hint="default"/>
        <w:b/>
        <w:i/>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15:restartNumberingAfterBreak="0">
    <w:nsid w:val="667EB4A4"/>
    <w:multiLevelType w:val="multilevel"/>
    <w:tmpl w:val="957A10B0"/>
    <w:lvl w:ilvl="0">
      <w:start w:val="1"/>
      <w:numFmt w:val="bullet"/>
      <w:lvlText w:val=""/>
      <w:lvlJc w:val="left"/>
      <w:pPr>
        <w:tabs>
          <w:tab w:val="num" w:pos="1160"/>
        </w:tabs>
        <w:ind w:left="1160" w:hanging="360"/>
      </w:pPr>
      <w:rPr>
        <w:rFonts w:ascii="Symbol" w:eastAsia="Symbol" w:hAnsi="Symbol" w:cs="Symbol" w:hint="default"/>
      </w:rPr>
    </w:lvl>
    <w:lvl w:ilvl="1">
      <w:start w:val="1"/>
      <w:numFmt w:val="bullet"/>
      <w:lvlText w:val="o"/>
      <w:lvlJc w:val="left"/>
      <w:pPr>
        <w:tabs>
          <w:tab w:val="num" w:pos="1880"/>
        </w:tabs>
        <w:ind w:left="1880" w:hanging="360"/>
      </w:pPr>
      <w:rPr>
        <w:rFonts w:ascii="Courier New" w:eastAsia="Courier New" w:hAnsi="Courier New" w:cs="Courier New" w:hint="default"/>
      </w:rPr>
    </w:lvl>
    <w:lvl w:ilvl="2">
      <w:start w:val="1"/>
      <w:numFmt w:val="bullet"/>
      <w:lvlText w:val=""/>
      <w:lvlJc w:val="left"/>
      <w:pPr>
        <w:tabs>
          <w:tab w:val="num" w:pos="2600"/>
        </w:tabs>
        <w:ind w:left="2600" w:hanging="360"/>
      </w:pPr>
      <w:rPr>
        <w:rFonts w:ascii="Wingdings" w:eastAsia="Wingdings" w:hAnsi="Wingdings" w:cs="Wingdings" w:hint="default"/>
      </w:rPr>
    </w:lvl>
    <w:lvl w:ilvl="3">
      <w:start w:val="1"/>
      <w:numFmt w:val="bullet"/>
      <w:lvlText w:val=""/>
      <w:lvlJc w:val="left"/>
      <w:pPr>
        <w:tabs>
          <w:tab w:val="num" w:pos="3320"/>
        </w:tabs>
        <w:ind w:left="3320" w:hanging="360"/>
      </w:pPr>
      <w:rPr>
        <w:rFonts w:ascii="Symbol" w:eastAsia="Symbol" w:hAnsi="Symbol" w:cs="Symbol" w:hint="default"/>
      </w:rPr>
    </w:lvl>
    <w:lvl w:ilvl="4">
      <w:start w:val="1"/>
      <w:numFmt w:val="bullet"/>
      <w:lvlText w:val="o"/>
      <w:lvlJc w:val="left"/>
      <w:pPr>
        <w:tabs>
          <w:tab w:val="num" w:pos="4040"/>
        </w:tabs>
        <w:ind w:left="4040" w:hanging="360"/>
      </w:pPr>
      <w:rPr>
        <w:rFonts w:ascii="Courier New" w:eastAsia="Courier New" w:hAnsi="Courier New" w:cs="Courier New" w:hint="default"/>
      </w:rPr>
    </w:lvl>
    <w:lvl w:ilvl="5">
      <w:start w:val="1"/>
      <w:numFmt w:val="bullet"/>
      <w:lvlText w:val=""/>
      <w:lvlJc w:val="left"/>
      <w:pPr>
        <w:tabs>
          <w:tab w:val="num" w:pos="4760"/>
        </w:tabs>
        <w:ind w:left="4760" w:hanging="360"/>
      </w:pPr>
      <w:rPr>
        <w:rFonts w:ascii="Wingdings" w:eastAsia="Wingdings" w:hAnsi="Wingdings" w:cs="Wingdings" w:hint="default"/>
      </w:rPr>
    </w:lvl>
    <w:lvl w:ilvl="6">
      <w:start w:val="1"/>
      <w:numFmt w:val="bullet"/>
      <w:lvlText w:val=""/>
      <w:lvlJc w:val="left"/>
      <w:pPr>
        <w:tabs>
          <w:tab w:val="num" w:pos="5480"/>
        </w:tabs>
        <w:ind w:left="5480" w:hanging="360"/>
      </w:pPr>
      <w:rPr>
        <w:rFonts w:ascii="Symbol" w:eastAsia="Symbol" w:hAnsi="Symbol" w:cs="Symbol" w:hint="default"/>
      </w:rPr>
    </w:lvl>
    <w:lvl w:ilvl="7">
      <w:start w:val="1"/>
      <w:numFmt w:val="bullet"/>
      <w:lvlText w:val="o"/>
      <w:lvlJc w:val="left"/>
      <w:pPr>
        <w:tabs>
          <w:tab w:val="num" w:pos="6200"/>
        </w:tabs>
        <w:ind w:left="6200" w:hanging="360"/>
      </w:pPr>
      <w:rPr>
        <w:rFonts w:ascii="Courier New" w:eastAsia="Courier New" w:hAnsi="Courier New" w:cs="Courier New" w:hint="default"/>
      </w:rPr>
    </w:lvl>
    <w:lvl w:ilvl="8">
      <w:start w:val="1"/>
      <w:numFmt w:val="bullet"/>
      <w:lvlText w:val=""/>
      <w:lvlJc w:val="left"/>
      <w:pPr>
        <w:tabs>
          <w:tab w:val="num" w:pos="6920"/>
        </w:tabs>
        <w:ind w:left="6920" w:hanging="360"/>
      </w:pPr>
      <w:rPr>
        <w:rFonts w:ascii="Wingdings" w:eastAsia="Wingdings" w:hAnsi="Wingdings" w:cs="Wingdings" w:hint="default"/>
      </w:rPr>
    </w:lvl>
  </w:abstractNum>
  <w:abstractNum w:abstractNumId="42" w15:restartNumberingAfterBreak="0">
    <w:nsid w:val="66C1417F"/>
    <w:multiLevelType w:val="hybridMultilevel"/>
    <w:tmpl w:val="B78C22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69DA5AA2"/>
    <w:multiLevelType w:val="multilevel"/>
    <w:tmpl w:val="3E8CD1C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6FE6DD06"/>
    <w:multiLevelType w:val="multilevel"/>
    <w:tmpl w:val="D2188B1A"/>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5" w15:restartNumberingAfterBreak="0">
    <w:nsid w:val="73B4E4DC"/>
    <w:multiLevelType w:val="multilevel"/>
    <w:tmpl w:val="161ED3A4"/>
    <w:lvl w:ilvl="0">
      <w:start w:val="1"/>
      <w:numFmt w:val="upperLetter"/>
      <w:pStyle w:val="AppendixHeading1"/>
      <w:lvlText w:val="Appendix %1"/>
      <w:lvlJc w:val="left"/>
      <w:pPr>
        <w:tabs>
          <w:tab w:val="num" w:pos="1134"/>
        </w:tabs>
        <w:ind w:left="1134" w:hanging="1134"/>
      </w:pPr>
      <w:rPr>
        <w:rFonts w:hint="default"/>
      </w:rPr>
    </w:lvl>
    <w:lvl w:ilvl="1">
      <w:start w:val="1"/>
      <w:numFmt w:val="decimal"/>
      <w:pStyle w:val="AppendixHeading2"/>
      <w:lvlText w:val="%1.%2"/>
      <w:lvlJc w:val="left"/>
      <w:pPr>
        <w:tabs>
          <w:tab w:val="num" w:pos="1134"/>
        </w:tabs>
        <w:ind w:left="1134" w:hanging="1134"/>
      </w:pPr>
      <w:rPr>
        <w:rFonts w:hint="default"/>
      </w:rPr>
    </w:lvl>
    <w:lvl w:ilvl="2">
      <w:start w:val="1"/>
      <w:numFmt w:val="decimal"/>
      <w:pStyle w:val="AppendixHeading3"/>
      <w:lvlText w:val="%1.%2.%3"/>
      <w:lvlJc w:val="left"/>
      <w:pPr>
        <w:tabs>
          <w:tab w:val="num" w:pos="1134"/>
        </w:tabs>
        <w:ind w:left="1134" w:hanging="1134"/>
      </w:pPr>
      <w:rPr>
        <w:rFonts w:hint="default"/>
      </w:rPr>
    </w:lvl>
    <w:lvl w:ilvl="3">
      <w:start w:val="1"/>
      <w:numFmt w:val="decimal"/>
      <w:pStyle w:val="AppendixHeading4"/>
      <w:lvlText w:val="%1.%2.%3.%4"/>
      <w:lvlJc w:val="left"/>
      <w:pPr>
        <w:tabs>
          <w:tab w:val="num" w:pos="1134"/>
        </w:tabs>
        <w:ind w:left="1134" w:hanging="1134"/>
      </w:pPr>
      <w:rPr>
        <w:rFonts w:hint="default"/>
      </w:rPr>
    </w:lvl>
    <w:lvl w:ilvl="4">
      <w:start w:val="1"/>
      <w:numFmt w:val="decimal"/>
      <w:pStyle w:val="AppendixHeading5"/>
      <w:lvlText w:val="%1.%2.%3.%4.%5"/>
      <w:lvlJc w:val="left"/>
      <w:pPr>
        <w:tabs>
          <w:tab w:val="num" w:pos="1134"/>
        </w:tabs>
        <w:ind w:left="1134" w:hanging="1134"/>
      </w:pPr>
      <w:rPr>
        <w:rFonts w:hint="default"/>
      </w:rPr>
    </w:lvl>
    <w:lvl w:ilvl="5">
      <w:start w:val="1"/>
      <w:numFmt w:val="decimal"/>
      <w:pStyle w:val="AppendixHeading6"/>
      <w:lvlText w:val="%1.%2.%3.%4.%5.%6"/>
      <w:lvlJc w:val="left"/>
      <w:pPr>
        <w:tabs>
          <w:tab w:val="num" w:pos="1134"/>
        </w:tabs>
        <w:ind w:left="1134" w:hanging="1134"/>
      </w:pPr>
      <w:rPr>
        <w:rFonts w:hint="default"/>
      </w:rPr>
    </w:lvl>
    <w:lvl w:ilvl="6">
      <w:start w:val="1"/>
      <w:numFmt w:val="decimal"/>
      <w:pStyle w:val="AppendixHeading7"/>
      <w:lvlText w:val="%1.%2.%3.%4.%5.%6.%7"/>
      <w:lvlJc w:val="left"/>
      <w:pPr>
        <w:tabs>
          <w:tab w:val="num" w:pos="1134"/>
        </w:tabs>
        <w:ind w:left="1134" w:hanging="1134"/>
      </w:pPr>
      <w:rPr>
        <w:rFonts w:hint="default"/>
      </w:rPr>
    </w:lvl>
    <w:lvl w:ilvl="7">
      <w:start w:val="1"/>
      <w:numFmt w:val="decimal"/>
      <w:pStyle w:val="AppendixHeading8"/>
      <w:lvlText w:val="%1.%2.%3.%4.%5.%6.%7.%8"/>
      <w:lvlJc w:val="left"/>
      <w:pPr>
        <w:tabs>
          <w:tab w:val="num" w:pos="1134"/>
        </w:tabs>
        <w:ind w:left="1134" w:hanging="1134"/>
      </w:pPr>
      <w:rPr>
        <w:rFonts w:hint="default"/>
      </w:rPr>
    </w:lvl>
    <w:lvl w:ilvl="8">
      <w:start w:val="1"/>
      <w:numFmt w:val="decimal"/>
      <w:pStyle w:val="AppendixHeading9"/>
      <w:lvlText w:val="%1.%2.%3.%4.%5.%6.%7.%8.%9"/>
      <w:lvlJc w:val="left"/>
      <w:pPr>
        <w:tabs>
          <w:tab w:val="num" w:pos="1134"/>
        </w:tabs>
        <w:ind w:left="1134" w:hanging="1134"/>
      </w:pPr>
      <w:rPr>
        <w:rFonts w:hint="default"/>
      </w:rPr>
    </w:lvl>
  </w:abstractNum>
  <w:abstractNum w:abstractNumId="46" w15:restartNumberingAfterBreak="0">
    <w:nsid w:val="742A4272"/>
    <w:multiLevelType w:val="multilevel"/>
    <w:tmpl w:val="723AA7D8"/>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47" w15:restartNumberingAfterBreak="0">
    <w:nsid w:val="7648DD61"/>
    <w:multiLevelType w:val="multilevel"/>
    <w:tmpl w:val="B206FF1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4"/>
  </w:num>
  <w:num w:numId="2">
    <w:abstractNumId w:val="5"/>
  </w:num>
  <w:num w:numId="3">
    <w:abstractNumId w:val="0"/>
  </w:num>
  <w:num w:numId="4">
    <w:abstractNumId w:val="34"/>
  </w:num>
  <w:num w:numId="5">
    <w:abstractNumId w:val="40"/>
  </w:num>
  <w:num w:numId="6">
    <w:abstractNumId w:val="8"/>
  </w:num>
  <w:num w:numId="7">
    <w:abstractNumId w:val="2"/>
  </w:num>
  <w:num w:numId="8">
    <w:abstractNumId w:val="36"/>
  </w:num>
  <w:num w:numId="9">
    <w:abstractNumId w:val="17"/>
  </w:num>
  <w:num w:numId="10">
    <w:abstractNumId w:val="46"/>
  </w:num>
  <w:num w:numId="11">
    <w:abstractNumId w:val="3"/>
  </w:num>
  <w:num w:numId="12">
    <w:abstractNumId w:val="35"/>
  </w:num>
  <w:num w:numId="13">
    <w:abstractNumId w:val="11"/>
  </w:num>
  <w:num w:numId="14">
    <w:abstractNumId w:val="39"/>
  </w:num>
  <w:num w:numId="15">
    <w:abstractNumId w:val="15"/>
  </w:num>
  <w:num w:numId="16">
    <w:abstractNumId w:val="4"/>
  </w:num>
  <w:num w:numId="17">
    <w:abstractNumId w:val="45"/>
  </w:num>
  <w:num w:numId="18">
    <w:abstractNumId w:val="16"/>
  </w:num>
  <w:num w:numId="19">
    <w:abstractNumId w:val="47"/>
  </w:num>
  <w:num w:numId="20">
    <w:abstractNumId w:val="38"/>
  </w:num>
  <w:num w:numId="21">
    <w:abstractNumId w:val="30"/>
  </w:num>
  <w:num w:numId="22">
    <w:abstractNumId w:val="21"/>
  </w:num>
  <w:num w:numId="23">
    <w:abstractNumId w:val="20"/>
  </w:num>
  <w:num w:numId="24">
    <w:abstractNumId w:val="13"/>
  </w:num>
  <w:num w:numId="25">
    <w:abstractNumId w:val="37"/>
  </w:num>
  <w:num w:numId="26">
    <w:abstractNumId w:val="10"/>
  </w:num>
  <w:num w:numId="27">
    <w:abstractNumId w:val="41"/>
  </w:num>
  <w:num w:numId="28">
    <w:abstractNumId w:val="26"/>
  </w:num>
  <w:num w:numId="29">
    <w:abstractNumId w:val="32"/>
  </w:num>
  <w:num w:numId="30">
    <w:abstractNumId w:val="6"/>
  </w:num>
  <w:num w:numId="31">
    <w:abstractNumId w:val="33"/>
  </w:num>
  <w:num w:numId="32">
    <w:abstractNumId w:val="9"/>
  </w:num>
  <w:num w:numId="33">
    <w:abstractNumId w:val="22"/>
  </w:num>
  <w:num w:numId="34">
    <w:abstractNumId w:val="44"/>
  </w:num>
  <w:num w:numId="35">
    <w:abstractNumId w:val="7"/>
  </w:num>
  <w:num w:numId="36">
    <w:abstractNumId w:val="25"/>
  </w:num>
  <w:num w:numId="37">
    <w:abstractNumId w:val="29"/>
  </w:num>
  <w:num w:numId="38">
    <w:abstractNumId w:val="43"/>
  </w:num>
  <w:num w:numId="39">
    <w:abstractNumId w:val="19"/>
  </w:num>
  <w:num w:numId="40">
    <w:abstractNumId w:val="12"/>
  </w:num>
  <w:num w:numId="41">
    <w:abstractNumId w:val="31"/>
  </w:num>
  <w:num w:numId="42">
    <w:abstractNumId w:val="1"/>
  </w:num>
  <w:num w:numId="43">
    <w:abstractNumId w:val="23"/>
  </w:num>
  <w:num w:numId="44">
    <w:abstractNumId w:val="27"/>
  </w:num>
  <w:num w:numId="45">
    <w:abstractNumId w:val="28"/>
  </w:num>
  <w:num w:numId="46">
    <w:abstractNumId w:val="42"/>
  </w:num>
  <w:num w:numId="47">
    <w:abstractNumId w:val="14"/>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drawingGridHorizontalSpacing w:val="110"/>
  <w:displayHorizontalDrawingGridEvery w:val="2"/>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DBF"/>
    <w:rsid w:val="00006874"/>
    <w:rsid w:val="000164F7"/>
    <w:rsid w:val="00020B3F"/>
    <w:rsid w:val="00047A71"/>
    <w:rsid w:val="000A64EC"/>
    <w:rsid w:val="000B0840"/>
    <w:rsid w:val="00144F93"/>
    <w:rsid w:val="001510A9"/>
    <w:rsid w:val="002A689A"/>
    <w:rsid w:val="002C04FB"/>
    <w:rsid w:val="00380524"/>
    <w:rsid w:val="003A27E2"/>
    <w:rsid w:val="0040717E"/>
    <w:rsid w:val="00452254"/>
    <w:rsid w:val="004526A0"/>
    <w:rsid w:val="00551A2F"/>
    <w:rsid w:val="006274CC"/>
    <w:rsid w:val="00667183"/>
    <w:rsid w:val="00695A64"/>
    <w:rsid w:val="006A27C5"/>
    <w:rsid w:val="006E72AA"/>
    <w:rsid w:val="0070629B"/>
    <w:rsid w:val="007A5550"/>
    <w:rsid w:val="007D4F90"/>
    <w:rsid w:val="008168E5"/>
    <w:rsid w:val="00822762"/>
    <w:rsid w:val="00875053"/>
    <w:rsid w:val="008A2C94"/>
    <w:rsid w:val="008E48BE"/>
    <w:rsid w:val="00946EBF"/>
    <w:rsid w:val="009A6729"/>
    <w:rsid w:val="00A03FB2"/>
    <w:rsid w:val="00A158C0"/>
    <w:rsid w:val="00A93C9E"/>
    <w:rsid w:val="00B903BB"/>
    <w:rsid w:val="00B96DE6"/>
    <w:rsid w:val="00BA7AD0"/>
    <w:rsid w:val="00BB4924"/>
    <w:rsid w:val="00C235CB"/>
    <w:rsid w:val="00CA78D9"/>
    <w:rsid w:val="00CE6905"/>
    <w:rsid w:val="00D10867"/>
    <w:rsid w:val="00D5509A"/>
    <w:rsid w:val="00D8420D"/>
    <w:rsid w:val="00DE3D78"/>
    <w:rsid w:val="00E47DBF"/>
    <w:rsid w:val="00ED3DA2"/>
    <w:rsid w:val="00F50A18"/>
    <w:rsid w:val="00F662E0"/>
    <w:rsid w:val="00FE1951"/>
    <w:rsid w:val="00FF49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96EE74"/>
  <w15:docId w15:val="{B850D44D-E587-46EF-9A8E-EBF895F70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ar-SA"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lang w:val="en-GB" w:eastAsia="en-GB"/>
    </w:rPr>
  </w:style>
  <w:style w:type="paragraph" w:styleId="Heading1">
    <w:name w:val="heading 1"/>
    <w:next w:val="BodyText"/>
    <w:link w:val="Heading1Char"/>
    <w:qFormat/>
    <w:pPr>
      <w:keepNext/>
      <w:keepLines/>
      <w:pageBreakBefore/>
      <w:numPr>
        <w:numId w:val="3"/>
      </w:numPr>
      <w:spacing w:before="60" w:after="120"/>
      <w:outlineLvl w:val="0"/>
    </w:pPr>
    <w:rPr>
      <w:rFonts w:ascii="Arial" w:eastAsia="Arial" w:hAnsi="Arial" w:cs="Arial"/>
      <w:b/>
      <w:bCs/>
      <w:caps/>
      <w:sz w:val="28"/>
      <w:szCs w:val="28"/>
      <w:lang w:eastAsia="en-US"/>
    </w:rPr>
  </w:style>
  <w:style w:type="paragraph" w:styleId="Heading2">
    <w:name w:val="heading 2"/>
    <w:basedOn w:val="Heading1"/>
    <w:next w:val="BodyText"/>
    <w:link w:val="Heading2Char"/>
    <w:qFormat/>
    <w:pPr>
      <w:pageBreakBefore w:val="0"/>
      <w:numPr>
        <w:ilvl w:val="1"/>
      </w:numPr>
      <w:spacing w:before="120"/>
      <w:outlineLvl w:val="1"/>
    </w:pPr>
    <w:rPr>
      <w:bCs w:val="0"/>
      <w:caps w:val="0"/>
      <w:sz w:val="24"/>
    </w:rPr>
  </w:style>
  <w:style w:type="paragraph" w:styleId="Heading3">
    <w:name w:val="heading 3"/>
    <w:basedOn w:val="Heading2"/>
    <w:next w:val="BodyText"/>
    <w:link w:val="Heading3Char"/>
    <w:qFormat/>
    <w:pPr>
      <w:numPr>
        <w:ilvl w:val="2"/>
      </w:numPr>
      <w:spacing w:before="240"/>
      <w:outlineLvl w:val="2"/>
    </w:pPr>
    <w:rPr>
      <w:sz w:val="22"/>
      <w:szCs w:val="26"/>
    </w:rPr>
  </w:style>
  <w:style w:type="paragraph" w:styleId="Heading4">
    <w:name w:val="heading 4"/>
    <w:basedOn w:val="Heading3"/>
    <w:next w:val="BodyText"/>
    <w:link w:val="Heading4Char"/>
    <w:qFormat/>
    <w:pPr>
      <w:numPr>
        <w:ilvl w:val="3"/>
      </w:numPr>
      <w:outlineLvl w:val="3"/>
    </w:pPr>
    <w:rPr>
      <w:szCs w:val="28"/>
    </w:rPr>
  </w:style>
  <w:style w:type="paragraph" w:styleId="Heading5">
    <w:name w:val="heading 5"/>
    <w:basedOn w:val="Heading4"/>
    <w:next w:val="BodyText"/>
    <w:link w:val="Heading5Char"/>
    <w:qFormat/>
    <w:pPr>
      <w:numPr>
        <w:ilvl w:val="4"/>
      </w:numPr>
      <w:outlineLvl w:val="4"/>
    </w:pPr>
  </w:style>
  <w:style w:type="paragraph" w:styleId="Heading6">
    <w:name w:val="heading 6"/>
    <w:basedOn w:val="Heading5"/>
    <w:next w:val="BodyText"/>
    <w:link w:val="Heading6Char"/>
    <w:qFormat/>
    <w:pPr>
      <w:numPr>
        <w:ilvl w:val="5"/>
      </w:numPr>
      <w:spacing w:after="60"/>
      <w:outlineLvl w:val="5"/>
    </w:pPr>
  </w:style>
  <w:style w:type="paragraph" w:styleId="Heading7">
    <w:name w:val="heading 7"/>
    <w:basedOn w:val="Heading6"/>
    <w:next w:val="BodyText"/>
    <w:link w:val="Heading7Char"/>
    <w:qFormat/>
    <w:pPr>
      <w:numPr>
        <w:ilvl w:val="6"/>
      </w:numPr>
      <w:outlineLvl w:val="6"/>
    </w:pPr>
  </w:style>
  <w:style w:type="paragraph" w:styleId="Heading8">
    <w:name w:val="heading 8"/>
    <w:basedOn w:val="Heading7"/>
    <w:next w:val="BodyText"/>
    <w:link w:val="Heading8Char"/>
    <w:qFormat/>
    <w:pPr>
      <w:numPr>
        <w:ilvl w:val="7"/>
      </w:numPr>
      <w:outlineLvl w:val="7"/>
    </w:pPr>
  </w:style>
  <w:style w:type="paragraph" w:styleId="Heading9">
    <w:name w:val="heading 9"/>
    <w:basedOn w:val="Heading8"/>
    <w:next w:val="BodyText"/>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List1">
    <w:name w:val="No List1"/>
    <w:semiHidden/>
    <w:unhideWhenUsed/>
  </w:style>
  <w:style w:type="character" w:customStyle="1" w:styleId="NoList10">
    <w:name w:val="No List1"/>
    <w:basedOn w:val="DefaultParagraphFont"/>
    <w:semiHidden/>
    <w:unhideWhenUsed/>
  </w:style>
  <w:style w:type="character" w:customStyle="1" w:styleId="NoList100">
    <w:name w:val="No List1_0"/>
    <w:basedOn w:val="DefaultParagraphFont"/>
    <w:semiHidden/>
    <w:unhideWhenUsed/>
  </w:style>
  <w:style w:type="character" w:customStyle="1" w:styleId="NoList1000">
    <w:name w:val="No List1_0_0"/>
    <w:basedOn w:val="DefaultParagraphFont"/>
    <w:semiHidden/>
    <w:unhideWhenUsed/>
  </w:style>
  <w:style w:type="character" w:customStyle="1" w:styleId="NoList10000">
    <w:name w:val="No List1_0_0_0"/>
    <w:basedOn w:val="DefaultParagraphFont"/>
    <w:semiHidden/>
    <w:unhideWhenUsed/>
  </w:style>
  <w:style w:type="paragraph" w:styleId="BodyText">
    <w:name w:val="Body Text"/>
    <w:next w:val="Normal"/>
    <w:link w:val="BodyTextChar"/>
    <w:pPr>
      <w:keepLines/>
      <w:spacing w:before="60" w:after="60"/>
      <w:ind w:left="1134"/>
      <w:jc w:val="both"/>
    </w:pPr>
    <w:rPr>
      <w:rFonts w:ascii="Arial" w:eastAsia="Arial" w:hAnsi="Arial" w:cs="Arial"/>
      <w:sz w:val="22"/>
      <w:lang w:eastAsia="en-US"/>
    </w:rPr>
  </w:style>
  <w:style w:type="character" w:customStyle="1" w:styleId="BodyTextChar">
    <w:name w:val="Body Text Char"/>
    <w:basedOn w:val="DefaultParagraphFont"/>
    <w:link w:val="BodyText"/>
    <w:rPr>
      <w:rFonts w:ascii="Arial" w:eastAsia="Arial" w:hAnsi="Arial" w:cs="Arial"/>
      <w:sz w:val="22"/>
      <w:lang w:val="en-AU" w:eastAsia="ar-SA"/>
    </w:rPr>
  </w:style>
  <w:style w:type="character" w:customStyle="1" w:styleId="Heading1Char">
    <w:name w:val="Heading 1 Char"/>
    <w:basedOn w:val="DefaultParagraphFont"/>
    <w:link w:val="Heading1"/>
    <w:rPr>
      <w:rFonts w:ascii="Arial" w:eastAsia="Arial" w:hAnsi="Arial" w:cs="Arial"/>
      <w:b/>
      <w:bCs/>
      <w:caps/>
      <w:sz w:val="28"/>
      <w:szCs w:val="28"/>
      <w:lang w:eastAsia="en-US"/>
    </w:rPr>
  </w:style>
  <w:style w:type="character" w:customStyle="1" w:styleId="Heading2Char">
    <w:name w:val="Heading 2 Char"/>
    <w:basedOn w:val="DefaultParagraphFont"/>
    <w:link w:val="Heading2"/>
    <w:rPr>
      <w:rFonts w:ascii="Arial" w:eastAsia="Arial" w:hAnsi="Arial" w:cs="Arial"/>
      <w:b/>
      <w:sz w:val="24"/>
      <w:szCs w:val="28"/>
      <w:lang w:eastAsia="en-US"/>
    </w:rPr>
  </w:style>
  <w:style w:type="paragraph" w:customStyle="1" w:styleId="AppendixHeading4">
    <w:name w:val="Appendix Heading 4"/>
    <w:basedOn w:val="AppendixHeading3"/>
    <w:next w:val="BodyText"/>
    <w:pPr>
      <w:numPr>
        <w:ilvl w:val="3"/>
      </w:numPr>
      <w:outlineLvl w:val="3"/>
    </w:pPr>
    <w:rPr>
      <w:bCs/>
      <w:szCs w:val="28"/>
    </w:rPr>
  </w:style>
  <w:style w:type="paragraph" w:customStyle="1" w:styleId="AppendixHeading3">
    <w:name w:val="Appendix Heading 3"/>
    <w:basedOn w:val="AppendixHeading2"/>
    <w:next w:val="BodyText"/>
    <w:pPr>
      <w:numPr>
        <w:ilvl w:val="2"/>
      </w:numPr>
      <w:outlineLvl w:val="2"/>
    </w:pPr>
    <w:rPr>
      <w:sz w:val="22"/>
      <w:szCs w:val="26"/>
    </w:rPr>
  </w:style>
  <w:style w:type="paragraph" w:customStyle="1" w:styleId="AppendixHeading2">
    <w:name w:val="Appendix Heading 2"/>
    <w:basedOn w:val="AppendixHeading1"/>
    <w:next w:val="BodyText"/>
    <w:pPr>
      <w:pageBreakBefore w:val="0"/>
      <w:numPr>
        <w:ilvl w:val="1"/>
      </w:numPr>
      <w:spacing w:before="180" w:after="120"/>
      <w:outlineLvl w:val="1"/>
    </w:pPr>
    <w:rPr>
      <w:sz w:val="24"/>
    </w:rPr>
  </w:style>
  <w:style w:type="paragraph" w:customStyle="1" w:styleId="AppendixHeading1">
    <w:name w:val="Appendix Heading 1"/>
    <w:next w:val="BodyText"/>
    <w:link w:val="AppendixHeading1Char"/>
    <w:pPr>
      <w:keepNext/>
      <w:keepLines/>
      <w:pageBreakBefore/>
      <w:numPr>
        <w:numId w:val="17"/>
      </w:numPr>
      <w:spacing w:before="160" w:after="160"/>
      <w:outlineLvl w:val="0"/>
    </w:pPr>
    <w:rPr>
      <w:rFonts w:ascii="Arial" w:eastAsia="Arial" w:hAnsi="Arial" w:cs="Arial"/>
      <w:b/>
      <w:caps/>
      <w:sz w:val="28"/>
      <w:lang w:eastAsia="en-US"/>
    </w:rPr>
  </w:style>
  <w:style w:type="paragraph" w:customStyle="1" w:styleId="FrontmatterBodyText">
    <w:name w:val="Frontmatter Body Text"/>
    <w:next w:val="Normal"/>
    <w:pPr>
      <w:spacing w:before="60" w:after="60"/>
    </w:pPr>
    <w:rPr>
      <w:rFonts w:ascii="Arial" w:eastAsia="Arial" w:hAnsi="Arial" w:cs="Arial"/>
      <w:sz w:val="22"/>
      <w:lang w:eastAsia="en-US"/>
    </w:rPr>
  </w:style>
  <w:style w:type="paragraph" w:styleId="Footer">
    <w:name w:val="footer"/>
    <w:basedOn w:val="Normal"/>
    <w:next w:val="Normal"/>
    <w:link w:val="FooterChar"/>
    <w:pPr>
      <w:tabs>
        <w:tab w:val="center" w:pos="4320"/>
        <w:tab w:val="right" w:pos="8640"/>
      </w:tabs>
      <w:spacing w:before="20" w:after="20"/>
      <w:jc w:val="both"/>
    </w:pPr>
    <w:rPr>
      <w:rFonts w:ascii="Arial" w:eastAsia="Arial" w:hAnsi="Arial" w:cs="Arial"/>
      <w:sz w:val="22"/>
      <w:szCs w:val="20"/>
      <w:lang w:val="en-AU" w:eastAsia="en-US"/>
    </w:rPr>
  </w:style>
  <w:style w:type="paragraph" w:styleId="Header">
    <w:name w:val="header"/>
    <w:basedOn w:val="Normal"/>
    <w:next w:val="Normal"/>
    <w:link w:val="HeaderChar"/>
    <w:pPr>
      <w:pBdr>
        <w:top w:val="single" w:sz="4" w:space="1" w:color="auto"/>
      </w:pBdr>
      <w:tabs>
        <w:tab w:val="center" w:pos="4320"/>
        <w:tab w:val="right" w:pos="8640"/>
      </w:tabs>
      <w:spacing w:before="1400" w:after="120"/>
    </w:pPr>
    <w:rPr>
      <w:rFonts w:ascii="Arial" w:eastAsia="Arial" w:hAnsi="Arial" w:cs="Arial"/>
      <w:sz w:val="22"/>
      <w:szCs w:val="20"/>
      <w:lang w:val="en-AU" w:eastAsia="en-US"/>
    </w:rPr>
  </w:style>
  <w:style w:type="character" w:styleId="Hyperlink">
    <w:name w:val="Hyperlink"/>
    <w:basedOn w:val="DefaultParagraphFont"/>
    <w:uiPriority w:val="99"/>
    <w:rPr>
      <w:rFonts w:ascii="Arial" w:eastAsia="Arial" w:hAnsi="Arial" w:cs="Times New Roman"/>
      <w:color w:val="0000FF"/>
      <w:u w:val="single"/>
    </w:rPr>
  </w:style>
  <w:style w:type="character" w:customStyle="1" w:styleId="BodySub-HeadingCharChar">
    <w:name w:val="Body Sub-Heading Char Char"/>
    <w:basedOn w:val="DefaultParagraphFont"/>
    <w:link w:val="BodySub-Heading"/>
    <w:rPr>
      <w:rFonts w:ascii="Arial" w:eastAsia="Arial" w:hAnsi="Arial" w:cs="Arial"/>
      <w:b/>
      <w:sz w:val="22"/>
      <w:szCs w:val="24"/>
      <w:lang w:val="en-AU" w:eastAsia="ar-SA"/>
    </w:rPr>
  </w:style>
  <w:style w:type="paragraph" w:customStyle="1" w:styleId="BodySub-Heading">
    <w:name w:val="Body Sub-Heading"/>
    <w:basedOn w:val="BodyText"/>
    <w:next w:val="BodyText"/>
    <w:link w:val="BodySub-HeadingCharChar"/>
    <w:pPr>
      <w:keepNext/>
    </w:pPr>
    <w:rPr>
      <w:b/>
      <w:szCs w:val="24"/>
    </w:rPr>
  </w:style>
  <w:style w:type="paragraph" w:customStyle="1" w:styleId="Heading-NoNumbering">
    <w:name w:val="Heading - No Numbering"/>
    <w:basedOn w:val="Normal"/>
    <w:next w:val="BodyText"/>
    <w:pPr>
      <w:keepNext/>
      <w:spacing w:before="120" w:after="60"/>
      <w:jc w:val="center"/>
    </w:pPr>
    <w:rPr>
      <w:rFonts w:ascii="Arial" w:eastAsia="Arial" w:hAnsi="Arial" w:cs="Arial"/>
      <w:b/>
      <w:caps/>
      <w:sz w:val="28"/>
      <w:lang w:val="en-AU" w:eastAsia="en-US"/>
    </w:rPr>
  </w:style>
  <w:style w:type="paragraph" w:customStyle="1" w:styleId="Tableheading">
    <w:name w:val="Table heading"/>
    <w:basedOn w:val="Heading-NoNumbering"/>
    <w:next w:val="Normal"/>
    <w:link w:val="TableheadingChar"/>
    <w:pPr>
      <w:keepLines/>
      <w:spacing w:before="20" w:after="20"/>
    </w:pPr>
    <w:rPr>
      <w:caps w:val="0"/>
      <w:sz w:val="20"/>
    </w:rPr>
  </w:style>
  <w:style w:type="character" w:customStyle="1" w:styleId="TableheadingChar">
    <w:name w:val="Table heading Char"/>
    <w:basedOn w:val="DefaultParagraphFont"/>
    <w:link w:val="Tableheading"/>
    <w:rPr>
      <w:rFonts w:ascii="Arial" w:eastAsia="Arial" w:hAnsi="Arial" w:cs="Arial"/>
      <w:b/>
      <w:szCs w:val="24"/>
      <w:lang w:val="en-AU" w:eastAsia="ar-SA"/>
    </w:rPr>
  </w:style>
  <w:style w:type="paragraph" w:styleId="Title">
    <w:name w:val="Title"/>
    <w:basedOn w:val="Normal"/>
    <w:next w:val="Normal"/>
    <w:link w:val="TitleChar"/>
    <w:qFormat/>
    <w:pPr>
      <w:tabs>
        <w:tab w:val="left" w:pos="9000"/>
      </w:tabs>
      <w:jc w:val="right"/>
    </w:pPr>
    <w:rPr>
      <w:rFonts w:ascii="Arial" w:eastAsia="Arial" w:hAnsi="Arial" w:cs="Arial"/>
      <w:b/>
      <w:kern w:val="28"/>
      <w:sz w:val="44"/>
      <w:szCs w:val="20"/>
      <w:lang w:val="en-AU" w:eastAsia="en-US"/>
    </w:rPr>
  </w:style>
  <w:style w:type="paragraph" w:styleId="TOC1">
    <w:name w:val="toc 1"/>
    <w:next w:val="Normal"/>
    <w:uiPriority w:val="39"/>
    <w:qFormat/>
    <w:pPr>
      <w:tabs>
        <w:tab w:val="left" w:pos="357"/>
        <w:tab w:val="right" w:leader="dot" w:pos="9582"/>
      </w:tabs>
      <w:jc w:val="both"/>
    </w:pPr>
    <w:rPr>
      <w:rFonts w:ascii="Arial" w:eastAsia="Arial" w:hAnsi="Arial" w:cs="Arial"/>
      <w:noProof/>
      <w:sz w:val="22"/>
      <w:lang w:eastAsia="en-US"/>
    </w:rPr>
  </w:style>
  <w:style w:type="paragraph" w:styleId="TOC2">
    <w:name w:val="toc 2"/>
    <w:next w:val="Normal"/>
    <w:uiPriority w:val="39"/>
    <w:qFormat/>
    <w:pPr>
      <w:tabs>
        <w:tab w:val="left" w:pos="714"/>
        <w:tab w:val="right" w:leader="dot" w:pos="9582"/>
      </w:tabs>
      <w:ind w:left="715" w:hanging="539"/>
    </w:pPr>
    <w:rPr>
      <w:rFonts w:ascii="Arial" w:eastAsia="Arial" w:hAnsi="Arial" w:cs="Arial"/>
      <w:noProof/>
      <w:sz w:val="22"/>
      <w:lang w:eastAsia="en-US"/>
    </w:rPr>
  </w:style>
  <w:style w:type="paragraph" w:styleId="TOC3">
    <w:name w:val="toc 3"/>
    <w:next w:val="Normal"/>
    <w:qFormat/>
    <w:pPr>
      <w:tabs>
        <w:tab w:val="left" w:pos="992"/>
        <w:tab w:val="right" w:leader="dot" w:pos="9582"/>
      </w:tabs>
      <w:ind w:left="992" w:hanging="635"/>
    </w:pPr>
    <w:rPr>
      <w:rFonts w:ascii="Arial" w:eastAsia="Arial" w:hAnsi="Arial" w:cs="Arial"/>
      <w:noProof/>
      <w:lang w:eastAsia="en-US"/>
    </w:rPr>
  </w:style>
  <w:style w:type="paragraph" w:customStyle="1" w:styleId="BodyListL1">
    <w:name w:val="Body List L1"/>
    <w:link w:val="BodyListL1Char"/>
    <w:pPr>
      <w:numPr>
        <w:numId w:val="12"/>
      </w:numPr>
      <w:spacing w:before="40" w:after="40"/>
      <w:jc w:val="both"/>
    </w:pPr>
    <w:rPr>
      <w:rFonts w:ascii="Arial" w:eastAsia="Arial" w:hAnsi="Arial" w:cs="Arial"/>
      <w:sz w:val="22"/>
      <w:lang w:eastAsia="en-US"/>
    </w:rPr>
  </w:style>
  <w:style w:type="paragraph" w:customStyle="1" w:styleId="BodyListL2">
    <w:name w:val="Body List L2"/>
    <w:basedOn w:val="Normal"/>
    <w:pPr>
      <w:numPr>
        <w:ilvl w:val="1"/>
        <w:numId w:val="12"/>
      </w:numPr>
      <w:spacing w:before="40" w:after="40"/>
      <w:jc w:val="both"/>
    </w:pPr>
    <w:rPr>
      <w:rFonts w:ascii="Arial" w:eastAsia="Arial" w:hAnsi="Arial" w:cs="Arial"/>
      <w:sz w:val="22"/>
      <w:szCs w:val="20"/>
      <w:lang w:val="en-AU" w:eastAsia="en-US"/>
    </w:rPr>
  </w:style>
  <w:style w:type="paragraph" w:customStyle="1" w:styleId="BodyListL3">
    <w:name w:val="Body List L3"/>
    <w:basedOn w:val="BodyListL2"/>
    <w:pPr>
      <w:numPr>
        <w:ilvl w:val="2"/>
      </w:numPr>
    </w:pPr>
  </w:style>
  <w:style w:type="paragraph" w:customStyle="1" w:styleId="BodyListL4">
    <w:name w:val="Body List L4"/>
    <w:basedOn w:val="BodyListL3"/>
    <w:pPr>
      <w:numPr>
        <w:ilvl w:val="3"/>
      </w:numPr>
    </w:pPr>
  </w:style>
  <w:style w:type="paragraph" w:customStyle="1" w:styleId="BodyListL5">
    <w:name w:val="Body List L5"/>
    <w:basedOn w:val="BodyListL4"/>
    <w:pPr>
      <w:numPr>
        <w:ilvl w:val="4"/>
      </w:numPr>
    </w:pPr>
  </w:style>
  <w:style w:type="paragraph" w:customStyle="1" w:styleId="BodyListL6">
    <w:name w:val="Body List L6"/>
    <w:basedOn w:val="BodyListL5"/>
    <w:pPr>
      <w:numPr>
        <w:ilvl w:val="5"/>
      </w:numPr>
    </w:pPr>
  </w:style>
  <w:style w:type="paragraph" w:customStyle="1" w:styleId="Reference">
    <w:name w:val="Reference"/>
    <w:basedOn w:val="Normal"/>
    <w:next w:val="Normal"/>
    <w:link w:val="ReferenceChar"/>
    <w:pPr>
      <w:numPr>
        <w:numId w:val="7"/>
      </w:numPr>
      <w:tabs>
        <w:tab w:val="left" w:pos="1701"/>
      </w:tabs>
      <w:spacing w:before="60" w:after="60"/>
    </w:pPr>
    <w:rPr>
      <w:rFonts w:ascii="Arial" w:eastAsia="Arial" w:hAnsi="Arial" w:cs="Arial"/>
      <w:sz w:val="22"/>
      <w:szCs w:val="20"/>
      <w:lang w:val="en-AU" w:eastAsia="en-US"/>
    </w:rPr>
  </w:style>
  <w:style w:type="paragraph" w:customStyle="1" w:styleId="TableText">
    <w:name w:val="Table Text"/>
    <w:basedOn w:val="BodyText"/>
    <w:next w:val="Normal"/>
    <w:link w:val="TableTextChar"/>
    <w:pPr>
      <w:spacing w:before="20" w:after="20"/>
      <w:ind w:left="0"/>
      <w:jc w:val="left"/>
    </w:pPr>
    <w:rPr>
      <w:bCs/>
      <w:sz w:val="20"/>
    </w:rPr>
  </w:style>
  <w:style w:type="paragraph" w:styleId="DocumentMap">
    <w:name w:val="Document Map"/>
    <w:basedOn w:val="Normal"/>
    <w:link w:val="DocumentMapChar"/>
    <w:semiHidden/>
    <w:pPr>
      <w:shd w:val="clear" w:color="auto" w:fill="000080"/>
    </w:pPr>
    <w:rPr>
      <w:rFonts w:ascii="Tahoma" w:eastAsia="Tahoma" w:hAnsi="Tahoma" w:cs="Tahoma"/>
      <w:sz w:val="20"/>
    </w:rPr>
  </w:style>
  <w:style w:type="paragraph" w:styleId="TableofFigures">
    <w:name w:val="table of figures"/>
    <w:basedOn w:val="Normal"/>
    <w:next w:val="Normal"/>
    <w:pPr>
      <w:tabs>
        <w:tab w:val="right" w:leader="dot" w:pos="9582"/>
      </w:tabs>
      <w:jc w:val="both"/>
    </w:pPr>
    <w:rPr>
      <w:rFonts w:ascii="Arial" w:eastAsia="Arial" w:hAnsi="Arial" w:cs="Arial"/>
      <w:sz w:val="22"/>
      <w:szCs w:val="20"/>
      <w:lang w:val="en-AU" w:eastAsia="en-US"/>
    </w:rPr>
  </w:style>
  <w:style w:type="paragraph" w:customStyle="1" w:styleId="AppendixHeading5">
    <w:name w:val="Appendix Heading 5"/>
    <w:basedOn w:val="AppendixHeading4"/>
    <w:next w:val="BodyText"/>
    <w:pPr>
      <w:numPr>
        <w:ilvl w:val="4"/>
      </w:numPr>
      <w:outlineLvl w:val="4"/>
    </w:pPr>
    <w:rPr>
      <w:bCs w:val="0"/>
    </w:rPr>
  </w:style>
  <w:style w:type="paragraph" w:customStyle="1" w:styleId="AppendixHeading6">
    <w:name w:val="Appendix Heading 6"/>
    <w:basedOn w:val="AppendixHeading5"/>
    <w:next w:val="BodyText"/>
    <w:pPr>
      <w:numPr>
        <w:ilvl w:val="5"/>
      </w:numPr>
      <w:outlineLvl w:val="5"/>
    </w:pPr>
    <w:rPr>
      <w:bCs/>
    </w:rPr>
  </w:style>
  <w:style w:type="paragraph" w:customStyle="1" w:styleId="AppendixSub-Heading">
    <w:name w:val="Appendix Sub-Heading"/>
    <w:basedOn w:val="BodyText"/>
    <w:next w:val="BodyText"/>
    <w:pPr>
      <w:keepNext/>
    </w:pPr>
    <w:rPr>
      <w:b/>
      <w:bCs/>
    </w:rPr>
  </w:style>
  <w:style w:type="paragraph" w:customStyle="1" w:styleId="End">
    <w:name w:val="End"/>
    <w:basedOn w:val="BodyText"/>
    <w:next w:val="BodyText"/>
    <w:link w:val="EndChar"/>
    <w:pPr>
      <w:spacing w:before="0" w:after="0"/>
    </w:pPr>
    <w:rPr>
      <w:sz w:val="12"/>
    </w:rPr>
  </w:style>
  <w:style w:type="paragraph" w:styleId="Index1">
    <w:name w:val="index 1"/>
    <w:basedOn w:val="Normal"/>
    <w:next w:val="Normal"/>
    <w:pPr>
      <w:ind w:left="220" w:hanging="220"/>
      <w:jc w:val="both"/>
    </w:pPr>
    <w:rPr>
      <w:rFonts w:ascii="Arial" w:eastAsia="Arial" w:hAnsi="Arial" w:cs="Arial"/>
      <w:sz w:val="22"/>
      <w:szCs w:val="20"/>
      <w:lang w:val="en-AU" w:eastAsia="en-US"/>
    </w:rPr>
  </w:style>
  <w:style w:type="paragraph" w:styleId="Index2">
    <w:name w:val="index 2"/>
    <w:basedOn w:val="Normal"/>
    <w:next w:val="Normal"/>
    <w:pPr>
      <w:ind w:left="440" w:hanging="220"/>
      <w:jc w:val="both"/>
    </w:pPr>
    <w:rPr>
      <w:rFonts w:ascii="Arial" w:eastAsia="Arial" w:hAnsi="Arial" w:cs="Arial"/>
      <w:sz w:val="22"/>
      <w:szCs w:val="20"/>
      <w:lang w:val="en-AU" w:eastAsia="en-US"/>
    </w:rPr>
  </w:style>
  <w:style w:type="paragraph" w:styleId="Index3">
    <w:name w:val="index 3"/>
    <w:basedOn w:val="Normal"/>
    <w:next w:val="Normal"/>
    <w:pPr>
      <w:ind w:left="660" w:hanging="220"/>
      <w:jc w:val="both"/>
    </w:pPr>
    <w:rPr>
      <w:rFonts w:ascii="Arial" w:eastAsia="Arial" w:hAnsi="Arial" w:cs="Arial"/>
      <w:sz w:val="22"/>
      <w:szCs w:val="20"/>
      <w:lang w:val="en-AU" w:eastAsia="en-US"/>
    </w:rPr>
  </w:style>
  <w:style w:type="paragraph" w:styleId="Index4">
    <w:name w:val="index 4"/>
    <w:basedOn w:val="Normal"/>
    <w:next w:val="Normal"/>
    <w:pPr>
      <w:ind w:left="880" w:hanging="220"/>
      <w:jc w:val="both"/>
    </w:pPr>
    <w:rPr>
      <w:rFonts w:ascii="Arial" w:eastAsia="Arial" w:hAnsi="Arial" w:cs="Arial"/>
      <w:sz w:val="22"/>
      <w:szCs w:val="20"/>
      <w:lang w:val="en-AU" w:eastAsia="en-US"/>
    </w:rPr>
  </w:style>
  <w:style w:type="paragraph" w:styleId="Index5">
    <w:name w:val="index 5"/>
    <w:basedOn w:val="Normal"/>
    <w:next w:val="Normal"/>
    <w:pPr>
      <w:ind w:left="1100" w:hanging="220"/>
      <w:jc w:val="both"/>
    </w:pPr>
    <w:rPr>
      <w:rFonts w:ascii="Arial" w:eastAsia="Arial" w:hAnsi="Arial" w:cs="Arial"/>
      <w:sz w:val="22"/>
      <w:szCs w:val="20"/>
      <w:lang w:val="en-AU" w:eastAsia="en-US"/>
    </w:rPr>
  </w:style>
  <w:style w:type="paragraph" w:styleId="Index6">
    <w:name w:val="index 6"/>
    <w:basedOn w:val="Normal"/>
    <w:next w:val="Normal"/>
    <w:pPr>
      <w:ind w:left="1320" w:hanging="220"/>
      <w:jc w:val="both"/>
    </w:pPr>
    <w:rPr>
      <w:rFonts w:ascii="Arial" w:eastAsia="Arial" w:hAnsi="Arial" w:cs="Arial"/>
      <w:sz w:val="22"/>
      <w:szCs w:val="20"/>
      <w:lang w:val="en-AU" w:eastAsia="en-US"/>
    </w:rPr>
  </w:style>
  <w:style w:type="paragraph" w:styleId="Index7">
    <w:name w:val="index 7"/>
    <w:basedOn w:val="Normal"/>
    <w:next w:val="Normal"/>
    <w:pPr>
      <w:ind w:left="1540" w:hanging="220"/>
      <w:jc w:val="both"/>
    </w:pPr>
    <w:rPr>
      <w:rFonts w:ascii="Arial" w:eastAsia="Arial" w:hAnsi="Arial" w:cs="Arial"/>
      <w:sz w:val="22"/>
      <w:szCs w:val="20"/>
      <w:lang w:val="en-AU" w:eastAsia="en-US"/>
    </w:rPr>
  </w:style>
  <w:style w:type="paragraph" w:styleId="Index8">
    <w:name w:val="index 8"/>
    <w:basedOn w:val="Normal"/>
    <w:next w:val="Normal"/>
    <w:pPr>
      <w:ind w:left="1760" w:hanging="220"/>
      <w:jc w:val="both"/>
    </w:pPr>
    <w:rPr>
      <w:rFonts w:ascii="Arial" w:eastAsia="Arial" w:hAnsi="Arial" w:cs="Arial"/>
      <w:sz w:val="22"/>
      <w:szCs w:val="20"/>
      <w:lang w:val="en-AU" w:eastAsia="en-US"/>
    </w:rPr>
  </w:style>
  <w:style w:type="paragraph" w:styleId="Index9">
    <w:name w:val="index 9"/>
    <w:basedOn w:val="Normal"/>
    <w:next w:val="Normal"/>
    <w:pPr>
      <w:ind w:left="1980" w:hanging="220"/>
      <w:jc w:val="both"/>
    </w:pPr>
    <w:rPr>
      <w:rFonts w:ascii="Arial" w:eastAsia="Arial" w:hAnsi="Arial" w:cs="Arial"/>
      <w:sz w:val="22"/>
      <w:szCs w:val="20"/>
      <w:lang w:val="en-AU" w:eastAsia="en-US"/>
    </w:rPr>
  </w:style>
  <w:style w:type="paragraph" w:customStyle="1" w:styleId="BodyListL7">
    <w:name w:val="Body List L7"/>
    <w:basedOn w:val="BodyListL6"/>
    <w:pPr>
      <w:numPr>
        <w:ilvl w:val="6"/>
      </w:numPr>
    </w:pPr>
  </w:style>
  <w:style w:type="paragraph" w:customStyle="1" w:styleId="AppendixHeading7">
    <w:name w:val="Appendix Heading 7"/>
    <w:basedOn w:val="AppendixHeading6"/>
    <w:next w:val="BodyText"/>
    <w:pPr>
      <w:numPr>
        <w:ilvl w:val="6"/>
      </w:numPr>
    </w:pPr>
  </w:style>
  <w:style w:type="paragraph" w:customStyle="1" w:styleId="AppendixHeading8">
    <w:name w:val="Appendix Heading 8"/>
    <w:basedOn w:val="AppendixHeading7"/>
    <w:next w:val="BodyText"/>
    <w:pPr>
      <w:numPr>
        <w:ilvl w:val="7"/>
      </w:numPr>
    </w:pPr>
  </w:style>
  <w:style w:type="paragraph" w:customStyle="1" w:styleId="AppendixHeading9">
    <w:name w:val="Appendix Heading 9"/>
    <w:basedOn w:val="AppendixHeading8"/>
    <w:next w:val="BodyText"/>
    <w:pPr>
      <w:numPr>
        <w:ilvl w:val="8"/>
      </w:numPr>
    </w:pPr>
  </w:style>
  <w:style w:type="paragraph" w:customStyle="1" w:styleId="BodyListL8">
    <w:name w:val="Body List L8"/>
    <w:basedOn w:val="BodyListL7"/>
    <w:pPr>
      <w:numPr>
        <w:ilvl w:val="7"/>
      </w:numPr>
    </w:pPr>
  </w:style>
  <w:style w:type="paragraph" w:customStyle="1" w:styleId="BodyListL9">
    <w:name w:val="Body List L9"/>
    <w:basedOn w:val="BodyListL8"/>
    <w:pPr>
      <w:numPr>
        <w:ilvl w:val="8"/>
      </w:numPr>
    </w:pPr>
  </w:style>
  <w:style w:type="paragraph" w:customStyle="1" w:styleId="TableListL1">
    <w:name w:val="Table List L1"/>
    <w:pPr>
      <w:numPr>
        <w:numId w:val="26"/>
      </w:numPr>
    </w:pPr>
    <w:rPr>
      <w:rFonts w:ascii="Arial" w:eastAsia="Arial" w:hAnsi="Arial" w:cs="Arial"/>
      <w:bCs/>
      <w:lang w:eastAsia="en-US"/>
    </w:rPr>
  </w:style>
  <w:style w:type="paragraph" w:customStyle="1" w:styleId="TableListL2">
    <w:name w:val="Table List L2"/>
    <w:basedOn w:val="TableListL1"/>
    <w:pPr>
      <w:numPr>
        <w:ilvl w:val="1"/>
      </w:numPr>
    </w:pPr>
  </w:style>
  <w:style w:type="paragraph" w:customStyle="1" w:styleId="TableListL3">
    <w:name w:val="Table List L3"/>
    <w:basedOn w:val="TableListL2"/>
    <w:pPr>
      <w:numPr>
        <w:ilvl w:val="2"/>
      </w:numPr>
    </w:pPr>
  </w:style>
  <w:style w:type="paragraph" w:customStyle="1" w:styleId="TableListL4">
    <w:name w:val="Table List L4"/>
    <w:basedOn w:val="TableListL3"/>
    <w:pPr>
      <w:numPr>
        <w:ilvl w:val="3"/>
      </w:numPr>
    </w:pPr>
  </w:style>
  <w:style w:type="paragraph" w:customStyle="1" w:styleId="TableListL5">
    <w:name w:val="Table List L5"/>
    <w:basedOn w:val="TableListL4"/>
    <w:pPr>
      <w:numPr>
        <w:ilvl w:val="4"/>
      </w:numPr>
    </w:pPr>
  </w:style>
  <w:style w:type="paragraph" w:customStyle="1" w:styleId="TableListL6">
    <w:name w:val="Table List L6"/>
    <w:basedOn w:val="TableListL5"/>
    <w:pPr>
      <w:numPr>
        <w:ilvl w:val="5"/>
      </w:numPr>
    </w:pPr>
  </w:style>
  <w:style w:type="paragraph" w:customStyle="1" w:styleId="TableListL7">
    <w:name w:val="Table List L7"/>
    <w:basedOn w:val="TableListL6"/>
    <w:pPr>
      <w:numPr>
        <w:ilvl w:val="6"/>
      </w:numPr>
    </w:pPr>
  </w:style>
  <w:style w:type="paragraph" w:customStyle="1" w:styleId="TableListL8">
    <w:name w:val="Table List L8"/>
    <w:basedOn w:val="TableListL7"/>
    <w:pPr>
      <w:numPr>
        <w:ilvl w:val="7"/>
      </w:numPr>
    </w:pPr>
  </w:style>
  <w:style w:type="paragraph" w:customStyle="1" w:styleId="TableListL9">
    <w:name w:val="Table List L9"/>
    <w:basedOn w:val="TableListL8"/>
    <w:pPr>
      <w:numPr>
        <w:ilvl w:val="8"/>
      </w:numPr>
    </w:pPr>
  </w:style>
  <w:style w:type="paragraph" w:customStyle="1" w:styleId="Note">
    <w:name w:val="Note"/>
    <w:basedOn w:val="BodyText"/>
    <w:next w:val="BodyText"/>
    <w:pPr>
      <w:numPr>
        <w:numId w:val="5"/>
      </w:numPr>
    </w:pPr>
    <w:rPr>
      <w:i/>
    </w:rPr>
  </w:style>
  <w:style w:type="paragraph" w:customStyle="1" w:styleId="Figure">
    <w:name w:val="Figure"/>
    <w:basedOn w:val="BodyText"/>
    <w:next w:val="Normal"/>
    <w:pPr>
      <w:keepNext/>
    </w:pPr>
  </w:style>
  <w:style w:type="paragraph" w:customStyle="1" w:styleId="Caption-Table">
    <w:name w:val="Caption - Table"/>
    <w:next w:val="Normal"/>
    <w:pPr>
      <w:keepNext/>
      <w:spacing w:before="40" w:after="40"/>
      <w:ind w:left="2268"/>
    </w:pPr>
    <w:rPr>
      <w:rFonts w:ascii="Arial" w:eastAsia="Arial" w:hAnsi="Arial" w:cs="Arial"/>
      <w:b/>
      <w:lang w:eastAsia="en-US"/>
    </w:rPr>
  </w:style>
  <w:style w:type="paragraph" w:customStyle="1" w:styleId="Caption-Figure">
    <w:name w:val="Caption - Figure"/>
    <w:next w:val="End"/>
    <w:link w:val="Caption-FigureChar"/>
    <w:pPr>
      <w:keepLines/>
      <w:spacing w:before="60" w:after="60"/>
      <w:ind w:left="2268" w:hanging="1134"/>
    </w:pPr>
    <w:rPr>
      <w:rFonts w:ascii="Arial" w:eastAsia="Arial" w:hAnsi="Arial" w:cs="Arial"/>
      <w:b/>
      <w:lang w:eastAsia="en-US"/>
    </w:rPr>
  </w:style>
  <w:style w:type="paragraph" w:styleId="Caption">
    <w:name w:val="caption"/>
    <w:basedOn w:val="Normal"/>
    <w:next w:val="Normal"/>
    <w:qFormat/>
    <w:pPr>
      <w:jc w:val="both"/>
    </w:pPr>
    <w:rPr>
      <w:rFonts w:ascii="Arial" w:eastAsia="Arial" w:hAnsi="Arial" w:cs="Arial"/>
      <w:b/>
      <w:bCs/>
      <w:sz w:val="20"/>
      <w:szCs w:val="20"/>
      <w:lang w:val="en-AU" w:eastAsia="en-US"/>
    </w:rPr>
  </w:style>
  <w:style w:type="character" w:customStyle="1" w:styleId="EndChar">
    <w:name w:val="End Char"/>
    <w:basedOn w:val="BodyTextChar"/>
    <w:link w:val="End"/>
    <w:rPr>
      <w:rFonts w:ascii="Arial" w:eastAsia="Arial" w:hAnsi="Arial" w:cs="Arial"/>
      <w:sz w:val="12"/>
      <w:lang w:val="en-AU" w:eastAsia="ar-SA"/>
    </w:rPr>
  </w:style>
  <w:style w:type="character" w:customStyle="1" w:styleId="ReferenceChar">
    <w:name w:val="Reference Char"/>
    <w:basedOn w:val="DefaultParagraphFont"/>
    <w:link w:val="Reference"/>
    <w:rPr>
      <w:rFonts w:ascii="Arial" w:eastAsia="Arial" w:hAnsi="Arial" w:cs="Arial"/>
      <w:sz w:val="22"/>
      <w:lang w:eastAsia="en-US"/>
    </w:rPr>
  </w:style>
  <w:style w:type="character" w:customStyle="1" w:styleId="CommentReference1">
    <w:name w:val="Comment Reference1"/>
    <w:basedOn w:val="DefaultParagraphFont"/>
    <w:semiHidden/>
    <w:rPr>
      <w:sz w:val="16"/>
      <w:szCs w:val="16"/>
    </w:rPr>
  </w:style>
  <w:style w:type="paragraph" w:customStyle="1" w:styleId="CommentText1">
    <w:name w:val="Comment Text1"/>
    <w:basedOn w:val="Normal"/>
    <w:semiHidden/>
    <w:rPr>
      <w:sz w:val="20"/>
    </w:rPr>
  </w:style>
  <w:style w:type="paragraph" w:customStyle="1" w:styleId="CommentSubject1">
    <w:name w:val="Comment Subject1"/>
    <w:basedOn w:val="CommentText1"/>
    <w:semiHidden/>
    <w:rPr>
      <w:b/>
      <w:bCs/>
    </w:rPr>
  </w:style>
  <w:style w:type="paragraph" w:styleId="BalloonText">
    <w:name w:val="Balloon Text"/>
    <w:basedOn w:val="Normal"/>
    <w:link w:val="BalloonTextChar"/>
    <w:semiHidden/>
    <w:pPr>
      <w:jc w:val="both"/>
    </w:pPr>
    <w:rPr>
      <w:rFonts w:ascii="Tahoma" w:eastAsia="Tahoma" w:hAnsi="Tahoma" w:cs="Tahoma"/>
      <w:sz w:val="16"/>
      <w:szCs w:val="16"/>
      <w:lang w:val="en-AU" w:eastAsia="en-US"/>
    </w:rPr>
  </w:style>
  <w:style w:type="paragraph" w:customStyle="1" w:styleId="Tabletext0">
    <w:name w:val="Table text"/>
    <w:basedOn w:val="BodyText"/>
    <w:next w:val="Normal"/>
    <w:pPr>
      <w:spacing w:before="40" w:after="40"/>
      <w:ind w:left="0"/>
      <w:jc w:val="left"/>
    </w:pPr>
    <w:rPr>
      <w:bCs/>
      <w:sz w:val="20"/>
      <w:szCs w:val="16"/>
      <w:lang w:val="en-US"/>
    </w:rPr>
  </w:style>
  <w:style w:type="character" w:customStyle="1" w:styleId="TabletextChar0">
    <w:name w:val="Table text Char"/>
    <w:basedOn w:val="DefaultParagraphFont"/>
    <w:rPr>
      <w:rFonts w:ascii="Arial" w:eastAsia="Arial" w:hAnsi="Arial" w:cs="Arial"/>
      <w:bCs/>
      <w:szCs w:val="16"/>
      <w:lang w:val="en-US" w:eastAsia="en-US"/>
    </w:rPr>
  </w:style>
  <w:style w:type="paragraph" w:customStyle="1" w:styleId="Style1">
    <w:name w:val="Style1"/>
    <w:basedOn w:val="AppendixHeading1"/>
    <w:link w:val="Style1Char"/>
    <w:qFormat/>
    <w:pPr>
      <w:keepNext w:val="0"/>
      <w:keepLines w:val="0"/>
      <w:pageBreakBefore w:val="0"/>
      <w:spacing w:before="120" w:after="120"/>
      <w:jc w:val="both"/>
    </w:pPr>
    <w:rPr>
      <w:bCs/>
      <w:caps w:val="0"/>
      <w:sz w:val="24"/>
    </w:rPr>
  </w:style>
  <w:style w:type="character" w:customStyle="1" w:styleId="Style1Char">
    <w:name w:val="Style1 Char"/>
    <w:basedOn w:val="DefaultParagraphFont"/>
    <w:link w:val="Style1"/>
    <w:rPr>
      <w:rFonts w:ascii="Arial" w:eastAsia="Arial" w:hAnsi="Arial" w:cs="Arial"/>
      <w:b/>
      <w:bCs/>
      <w:sz w:val="24"/>
      <w:lang w:eastAsia="en-US"/>
    </w:rPr>
  </w:style>
  <w:style w:type="character" w:customStyle="1" w:styleId="MainHeadingChar">
    <w:name w:val="Main Heading Char"/>
    <w:basedOn w:val="DefaultParagraphFont"/>
    <w:link w:val="MainHeading"/>
    <w:rPr>
      <w:rFonts w:ascii="Arial" w:eastAsia="Arial" w:hAnsi="Arial" w:cs="Arial"/>
      <w:b/>
      <w:sz w:val="22"/>
      <w:szCs w:val="24"/>
      <w:lang w:eastAsia="en-US"/>
    </w:rPr>
  </w:style>
  <w:style w:type="paragraph" w:customStyle="1" w:styleId="MainHeading">
    <w:name w:val="Main Heading"/>
    <w:basedOn w:val="BodyText"/>
    <w:next w:val="BodyText"/>
    <w:link w:val="MainHeadingChar"/>
    <w:pPr>
      <w:keepNext/>
      <w:spacing w:before="160" w:after="160"/>
      <w:ind w:left="907"/>
    </w:pPr>
    <w:rPr>
      <w:b/>
      <w:szCs w:val="24"/>
    </w:rPr>
  </w:style>
  <w:style w:type="character" w:customStyle="1" w:styleId="Heading3Char">
    <w:name w:val="Heading 3 Char"/>
    <w:basedOn w:val="DefaultParagraphFont"/>
    <w:link w:val="Heading3"/>
    <w:rPr>
      <w:rFonts w:ascii="Arial" w:eastAsia="Arial" w:hAnsi="Arial" w:cs="Arial"/>
      <w:b/>
      <w:sz w:val="22"/>
      <w:szCs w:val="26"/>
      <w:lang w:eastAsia="en-US"/>
    </w:rPr>
  </w:style>
  <w:style w:type="character" w:customStyle="1" w:styleId="Heading4Char">
    <w:name w:val="Heading 4 Char"/>
    <w:basedOn w:val="DefaultParagraphFont"/>
    <w:link w:val="Heading4"/>
    <w:rPr>
      <w:rFonts w:ascii="Arial" w:eastAsia="Arial" w:hAnsi="Arial" w:cs="Arial"/>
      <w:b/>
      <w:sz w:val="22"/>
      <w:szCs w:val="28"/>
      <w:lang w:eastAsia="en-US"/>
    </w:rPr>
  </w:style>
  <w:style w:type="character" w:customStyle="1" w:styleId="Heading5Char">
    <w:name w:val="Heading 5 Char"/>
    <w:basedOn w:val="DefaultParagraphFont"/>
    <w:link w:val="Heading5"/>
    <w:rPr>
      <w:rFonts w:ascii="Arial" w:eastAsia="Arial" w:hAnsi="Arial" w:cs="Arial"/>
      <w:b/>
      <w:sz w:val="22"/>
      <w:szCs w:val="28"/>
      <w:lang w:eastAsia="en-US"/>
    </w:rPr>
  </w:style>
  <w:style w:type="character" w:customStyle="1" w:styleId="Heading6Char">
    <w:name w:val="Heading 6 Char"/>
    <w:basedOn w:val="DefaultParagraphFont"/>
    <w:link w:val="Heading6"/>
    <w:rPr>
      <w:rFonts w:ascii="Arial" w:eastAsia="Arial" w:hAnsi="Arial" w:cs="Arial"/>
      <w:b/>
      <w:sz w:val="22"/>
      <w:szCs w:val="28"/>
      <w:lang w:eastAsia="en-US"/>
    </w:rPr>
  </w:style>
  <w:style w:type="character" w:customStyle="1" w:styleId="Heading7Char">
    <w:name w:val="Heading 7 Char"/>
    <w:basedOn w:val="DefaultParagraphFont"/>
    <w:link w:val="Heading7"/>
    <w:rPr>
      <w:rFonts w:ascii="Arial" w:eastAsia="Arial" w:hAnsi="Arial" w:cs="Arial"/>
      <w:b/>
      <w:sz w:val="22"/>
      <w:szCs w:val="28"/>
      <w:lang w:eastAsia="en-US"/>
    </w:rPr>
  </w:style>
  <w:style w:type="character" w:customStyle="1" w:styleId="Heading8Char">
    <w:name w:val="Heading 8 Char"/>
    <w:basedOn w:val="DefaultParagraphFont"/>
    <w:link w:val="Heading8"/>
    <w:rPr>
      <w:rFonts w:ascii="Arial" w:eastAsia="Arial" w:hAnsi="Arial" w:cs="Arial"/>
      <w:b/>
      <w:sz w:val="22"/>
      <w:szCs w:val="28"/>
      <w:lang w:eastAsia="en-US"/>
    </w:rPr>
  </w:style>
  <w:style w:type="character" w:customStyle="1" w:styleId="Heading9Char">
    <w:name w:val="Heading 9 Char"/>
    <w:basedOn w:val="DefaultParagraphFont"/>
    <w:link w:val="Heading9"/>
    <w:rPr>
      <w:rFonts w:ascii="Arial" w:eastAsia="Arial" w:hAnsi="Arial" w:cs="Arial"/>
      <w:b/>
      <w:sz w:val="22"/>
      <w:szCs w:val="28"/>
      <w:lang w:eastAsia="en-US"/>
    </w:rPr>
  </w:style>
  <w:style w:type="character" w:customStyle="1" w:styleId="HeaderChar">
    <w:name w:val="Header Char"/>
    <w:basedOn w:val="DefaultParagraphFont"/>
    <w:link w:val="Header"/>
    <w:rPr>
      <w:rFonts w:ascii="Arial" w:eastAsia="Arial" w:hAnsi="Arial" w:cs="Arial"/>
      <w:sz w:val="22"/>
      <w:lang w:eastAsia="en-US"/>
    </w:rPr>
  </w:style>
  <w:style w:type="character" w:customStyle="1" w:styleId="FooterChar">
    <w:name w:val="Footer Char"/>
    <w:basedOn w:val="DefaultParagraphFont"/>
    <w:link w:val="Footer"/>
    <w:rPr>
      <w:rFonts w:ascii="Arial" w:eastAsia="Arial" w:hAnsi="Arial" w:cs="Arial"/>
      <w:sz w:val="22"/>
      <w:lang w:eastAsia="en-US"/>
    </w:rPr>
  </w:style>
  <w:style w:type="paragraph" w:customStyle="1" w:styleId="Table-Centre">
    <w:name w:val="Table - Centre"/>
    <w:basedOn w:val="Normal"/>
    <w:pPr>
      <w:keepLines/>
      <w:spacing w:before="60" w:after="60"/>
      <w:jc w:val="center"/>
    </w:pPr>
    <w:rPr>
      <w:sz w:val="22"/>
      <w:szCs w:val="20"/>
      <w:lang w:eastAsia="en-US"/>
    </w:rPr>
  </w:style>
  <w:style w:type="paragraph" w:customStyle="1" w:styleId="Tablebodytext">
    <w:name w:val="Table body text"/>
    <w:basedOn w:val="Normal"/>
    <w:link w:val="TablebodytextChar"/>
    <w:pPr>
      <w:keepLines/>
      <w:tabs>
        <w:tab w:val="left" w:pos="3969"/>
      </w:tabs>
      <w:spacing w:before="20" w:after="20"/>
      <w:jc w:val="both"/>
    </w:pPr>
    <w:rPr>
      <w:sz w:val="22"/>
      <w:szCs w:val="20"/>
      <w:lang w:val="en-AU" w:eastAsia="en-US"/>
    </w:rPr>
  </w:style>
  <w:style w:type="paragraph" w:customStyle="1" w:styleId="SectionHeading">
    <w:name w:val="Section Heading"/>
    <w:basedOn w:val="Normal"/>
    <w:pPr>
      <w:spacing w:after="240"/>
      <w:jc w:val="center"/>
    </w:pPr>
    <w:rPr>
      <w:rFonts w:ascii="Arial" w:eastAsia="Arial" w:hAnsi="Arial" w:cs="Arial"/>
      <w:b/>
      <w:sz w:val="22"/>
      <w:szCs w:val="20"/>
      <w:lang w:val="en-AU" w:eastAsia="en-US"/>
    </w:rPr>
  </w:style>
  <w:style w:type="paragraph" w:styleId="ListBullet">
    <w:name w:val="List Bullet"/>
    <w:basedOn w:val="Normal"/>
    <w:pPr>
      <w:tabs>
        <w:tab w:val="num" w:pos="1134"/>
        <w:tab w:val="num" w:pos="1262"/>
        <w:tab w:val="left" w:pos="5040"/>
        <w:tab w:val="left" w:pos="5760"/>
      </w:tabs>
      <w:spacing w:before="60" w:after="60"/>
      <w:ind w:left="1262" w:hanging="1134"/>
      <w:jc w:val="both"/>
    </w:pPr>
    <w:rPr>
      <w:sz w:val="22"/>
      <w:szCs w:val="20"/>
      <w:lang w:val="en-AU" w:eastAsia="en-US"/>
    </w:rPr>
  </w:style>
  <w:style w:type="paragraph" w:customStyle="1" w:styleId="FinePrint">
    <w:name w:val="Fine Print"/>
    <w:basedOn w:val="Normal"/>
    <w:pPr>
      <w:jc w:val="both"/>
    </w:pPr>
    <w:rPr>
      <w:sz w:val="12"/>
      <w:szCs w:val="20"/>
      <w:lang w:val="en-AU" w:eastAsia="en-US"/>
    </w:rPr>
  </w:style>
  <w:style w:type="character" w:customStyle="1" w:styleId="TitleChar">
    <w:name w:val="Title Char"/>
    <w:basedOn w:val="DefaultParagraphFont"/>
    <w:link w:val="Title"/>
    <w:rPr>
      <w:rFonts w:ascii="Arial" w:eastAsia="Arial" w:hAnsi="Arial" w:cs="Arial"/>
      <w:b/>
      <w:kern w:val="28"/>
      <w:sz w:val="44"/>
      <w:lang w:eastAsia="en-US"/>
    </w:rPr>
  </w:style>
  <w:style w:type="paragraph" w:styleId="BodyTextIndent">
    <w:name w:val="Body Text Indent"/>
    <w:basedOn w:val="Normal"/>
    <w:link w:val="BodyTextIndentChar"/>
    <w:pPr>
      <w:spacing w:after="120"/>
      <w:ind w:left="1264"/>
      <w:jc w:val="both"/>
    </w:pPr>
    <w:rPr>
      <w:sz w:val="22"/>
      <w:szCs w:val="20"/>
      <w:lang w:val="en-AU" w:eastAsia="en-US"/>
    </w:rPr>
  </w:style>
  <w:style w:type="character" w:customStyle="1" w:styleId="BodyTextIndentChar">
    <w:name w:val="Body Text Indent Char"/>
    <w:basedOn w:val="DefaultParagraphFont"/>
    <w:link w:val="BodyTextIndent"/>
    <w:rPr>
      <w:sz w:val="22"/>
      <w:lang w:eastAsia="en-US"/>
    </w:rPr>
  </w:style>
  <w:style w:type="paragraph" w:styleId="TOC4">
    <w:name w:val="toc 4"/>
    <w:basedOn w:val="Normal"/>
    <w:next w:val="Normal"/>
    <w:pPr>
      <w:ind w:left="600"/>
      <w:jc w:val="both"/>
    </w:pPr>
    <w:rPr>
      <w:sz w:val="22"/>
      <w:szCs w:val="20"/>
      <w:lang w:val="en-AU" w:eastAsia="en-US"/>
    </w:rPr>
  </w:style>
  <w:style w:type="paragraph" w:styleId="TOC5">
    <w:name w:val="toc 5"/>
    <w:basedOn w:val="Normal"/>
    <w:next w:val="Normal"/>
    <w:pPr>
      <w:ind w:left="800"/>
      <w:jc w:val="both"/>
    </w:pPr>
    <w:rPr>
      <w:sz w:val="22"/>
      <w:szCs w:val="20"/>
      <w:lang w:val="en-AU" w:eastAsia="en-US"/>
    </w:rPr>
  </w:style>
  <w:style w:type="paragraph" w:styleId="TOC6">
    <w:name w:val="toc 6"/>
    <w:basedOn w:val="Normal"/>
    <w:next w:val="Normal"/>
    <w:pPr>
      <w:ind w:left="1000"/>
      <w:jc w:val="both"/>
    </w:pPr>
    <w:rPr>
      <w:sz w:val="22"/>
      <w:szCs w:val="20"/>
      <w:lang w:val="en-AU" w:eastAsia="en-US"/>
    </w:rPr>
  </w:style>
  <w:style w:type="paragraph" w:styleId="TOC7">
    <w:name w:val="toc 7"/>
    <w:basedOn w:val="Normal"/>
    <w:next w:val="Normal"/>
    <w:pPr>
      <w:ind w:left="1200"/>
      <w:jc w:val="both"/>
    </w:pPr>
    <w:rPr>
      <w:sz w:val="22"/>
      <w:szCs w:val="20"/>
      <w:lang w:val="en-AU" w:eastAsia="en-US"/>
    </w:rPr>
  </w:style>
  <w:style w:type="paragraph" w:styleId="TOC8">
    <w:name w:val="toc 8"/>
    <w:basedOn w:val="Normal"/>
    <w:next w:val="Normal"/>
    <w:pPr>
      <w:ind w:left="1400"/>
      <w:jc w:val="both"/>
    </w:pPr>
    <w:rPr>
      <w:sz w:val="22"/>
      <w:szCs w:val="20"/>
      <w:lang w:val="en-AU" w:eastAsia="en-US"/>
    </w:rPr>
  </w:style>
  <w:style w:type="paragraph" w:styleId="TOC9">
    <w:name w:val="toc 9"/>
    <w:basedOn w:val="Normal"/>
    <w:next w:val="Normal"/>
    <w:pPr>
      <w:ind w:left="1600"/>
      <w:jc w:val="both"/>
    </w:pPr>
    <w:rPr>
      <w:sz w:val="22"/>
      <w:szCs w:val="20"/>
      <w:lang w:val="en-AU" w:eastAsia="en-US"/>
    </w:rPr>
  </w:style>
  <w:style w:type="character" w:customStyle="1" w:styleId="Status">
    <w:name w:val="Status"/>
    <w:basedOn w:val="DefaultParagraphFont"/>
    <w:rPr>
      <w:b/>
    </w:rPr>
  </w:style>
  <w:style w:type="paragraph" w:customStyle="1" w:styleId="Table-CentreBold">
    <w:name w:val="Table - Centre Bold"/>
    <w:basedOn w:val="Table-Centre"/>
    <w:rPr>
      <w:rFonts w:ascii="Arial" w:eastAsia="Arial" w:hAnsi="Arial" w:cs="Arial"/>
      <w:b/>
    </w:rPr>
  </w:style>
  <w:style w:type="paragraph" w:customStyle="1" w:styleId="Tablebullet">
    <w:name w:val="Table bullet"/>
    <w:basedOn w:val="Tablebodytext"/>
    <w:pPr>
      <w:keepNext/>
      <w:tabs>
        <w:tab w:val="num" w:pos="252"/>
        <w:tab w:val="num" w:pos="1361"/>
      </w:tabs>
      <w:ind w:left="252" w:hanging="252"/>
      <w:jc w:val="left"/>
    </w:pPr>
    <w:rPr>
      <w:sz w:val="20"/>
    </w:rPr>
  </w:style>
  <w:style w:type="character" w:styleId="FollowedHyperlink">
    <w:name w:val="FollowedHyperlink"/>
    <w:basedOn w:val="DefaultParagraphFont"/>
    <w:rPr>
      <w:rFonts w:cs="Times New Roman"/>
      <w:color w:val="800080"/>
      <w:u w:val="single"/>
    </w:rPr>
  </w:style>
  <w:style w:type="paragraph" w:customStyle="1" w:styleId="CcList">
    <w:name w:val="Cc List"/>
    <w:basedOn w:val="Normal"/>
    <w:pPr>
      <w:jc w:val="both"/>
    </w:pPr>
    <w:rPr>
      <w:sz w:val="22"/>
      <w:szCs w:val="20"/>
      <w:lang w:val="en-AU" w:eastAsia="en-US"/>
    </w:rPr>
  </w:style>
  <w:style w:type="paragraph" w:styleId="BodyTextFirstIndent2">
    <w:name w:val="Body Text First Indent 2"/>
    <w:basedOn w:val="BodyTextIndent"/>
    <w:link w:val="BodyTextFirstIndent2Char"/>
    <w:pPr>
      <w:ind w:left="283" w:firstLine="210"/>
    </w:pPr>
  </w:style>
  <w:style w:type="character" w:customStyle="1" w:styleId="BodyTextFirstIndent2Char">
    <w:name w:val="Body Text First Indent 2 Char"/>
    <w:basedOn w:val="BodyTextIndentChar"/>
    <w:link w:val="BodyTextFirstIndent2"/>
    <w:rPr>
      <w:sz w:val="22"/>
      <w:lang w:eastAsia="en-US"/>
    </w:rPr>
  </w:style>
  <w:style w:type="table" w:styleId="TableGrid">
    <w:name w:val="Table Grid"/>
    <w:basedOn w:val="TableNormal"/>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pPr>
      <w:tabs>
        <w:tab w:val="left" w:pos="709"/>
      </w:tabs>
      <w:spacing w:after="120"/>
      <w:ind w:left="709"/>
    </w:pPr>
    <w:rPr>
      <w:rFonts w:ascii="Arial" w:eastAsia="Arial" w:hAnsi="Arial" w:cs="Arial"/>
      <w:sz w:val="20"/>
      <w:szCs w:val="20"/>
      <w:lang w:val="en-AU" w:eastAsia="en-US"/>
    </w:rPr>
  </w:style>
  <w:style w:type="paragraph" w:customStyle="1" w:styleId="Style10">
    <w:name w:val="Style 1"/>
    <w:basedOn w:val="Normal"/>
    <w:rPr>
      <w:color w:val="000000"/>
      <w:sz w:val="20"/>
      <w:szCs w:val="20"/>
      <w:lang w:val="en-AU" w:eastAsia="en-AU"/>
    </w:rPr>
  </w:style>
  <w:style w:type="paragraph" w:customStyle="1" w:styleId="Style3">
    <w:name w:val="Style 3"/>
    <w:basedOn w:val="Normal"/>
    <w:pPr>
      <w:spacing w:before="144"/>
      <w:ind w:left="720"/>
    </w:pPr>
    <w:rPr>
      <w:color w:val="000000"/>
      <w:sz w:val="20"/>
      <w:szCs w:val="20"/>
      <w:lang w:val="en-AU" w:eastAsia="en-AU"/>
    </w:rPr>
  </w:style>
  <w:style w:type="paragraph" w:customStyle="1" w:styleId="OPBodyText">
    <w:name w:val="OP Body Text"/>
    <w:basedOn w:val="Normal"/>
    <w:pPr>
      <w:tabs>
        <w:tab w:val="num" w:pos="680"/>
      </w:tabs>
      <w:spacing w:after="120"/>
      <w:ind w:left="680"/>
    </w:pPr>
    <w:rPr>
      <w:rFonts w:ascii="Tahoma" w:eastAsia="Tahoma" w:hAnsi="Tahoma" w:cs="Tahoma"/>
      <w:sz w:val="20"/>
      <w:szCs w:val="20"/>
      <w:lang w:val="en-AU" w:eastAsia="en-US"/>
    </w:rPr>
  </w:style>
  <w:style w:type="paragraph" w:customStyle="1" w:styleId="OPHeading1">
    <w:name w:val="OP Heading 1"/>
    <w:basedOn w:val="Normal"/>
    <w:next w:val="OPBodyText"/>
    <w:pPr>
      <w:keepNext/>
      <w:numPr>
        <w:numId w:val="21"/>
      </w:numPr>
      <w:tabs>
        <w:tab w:val="left" w:pos="1418"/>
        <w:tab w:val="left" w:pos="1985"/>
        <w:tab w:val="left" w:pos="2552"/>
        <w:tab w:val="left" w:pos="3119"/>
        <w:tab w:val="left" w:pos="3686"/>
        <w:tab w:val="left" w:pos="4253"/>
        <w:tab w:val="left" w:pos="4820"/>
        <w:tab w:val="left" w:pos="5387"/>
        <w:tab w:val="left" w:pos="5954"/>
      </w:tabs>
      <w:spacing w:after="120"/>
      <w:outlineLvl w:val="0"/>
    </w:pPr>
    <w:rPr>
      <w:rFonts w:ascii="Tahoma" w:eastAsia="Tahoma" w:hAnsi="Tahoma" w:cs="Tahoma"/>
      <w:b/>
      <w:sz w:val="20"/>
      <w:szCs w:val="20"/>
      <w:lang w:val="en-AU" w:eastAsia="en-US"/>
    </w:rPr>
  </w:style>
  <w:style w:type="paragraph" w:customStyle="1" w:styleId="OPHeading2">
    <w:name w:val="OP Heading 2"/>
    <w:basedOn w:val="OPBodyText"/>
    <w:next w:val="OPBodyText"/>
    <w:pPr>
      <w:numPr>
        <w:ilvl w:val="1"/>
        <w:numId w:val="21"/>
      </w:numPr>
      <w:outlineLvl w:val="1"/>
    </w:pPr>
    <w:rPr>
      <w:i/>
      <w:u w:val="single"/>
    </w:rPr>
  </w:style>
  <w:style w:type="paragraph" w:customStyle="1" w:styleId="OPHeading3">
    <w:name w:val="OP Heading 3"/>
    <w:basedOn w:val="OPBodyText"/>
    <w:next w:val="OPBodyText"/>
    <w:pPr>
      <w:keepNext/>
      <w:numPr>
        <w:ilvl w:val="2"/>
        <w:numId w:val="21"/>
      </w:numPr>
      <w:tabs>
        <w:tab w:val="clear" w:pos="680"/>
        <w:tab w:val="num" w:pos="709"/>
      </w:tabs>
      <w:spacing w:after="0"/>
      <w:ind w:left="779" w:hanging="779"/>
      <w:outlineLvl w:val="2"/>
    </w:pPr>
    <w:rPr>
      <w:u w:val="dotted"/>
    </w:rPr>
  </w:style>
  <w:style w:type="paragraph" w:customStyle="1" w:styleId="indenttext">
    <w:name w:val="indent text"/>
    <w:basedOn w:val="Normal"/>
    <w:pPr>
      <w:tabs>
        <w:tab w:val="num" w:pos="360"/>
      </w:tabs>
      <w:ind w:left="360" w:hanging="360"/>
    </w:pPr>
    <w:rPr>
      <w:rFonts w:ascii="Arial" w:eastAsia="Arial" w:hAnsi="Arial" w:cs="Arial"/>
      <w:sz w:val="20"/>
      <w:lang w:val="en-US" w:eastAsia="en-US"/>
    </w:rPr>
  </w:style>
  <w:style w:type="character" w:customStyle="1" w:styleId="BalloonTextChar">
    <w:name w:val="Balloon Text Char"/>
    <w:basedOn w:val="DefaultParagraphFont"/>
    <w:link w:val="BalloonText"/>
    <w:semiHidden/>
    <w:rPr>
      <w:rFonts w:ascii="Tahoma" w:eastAsia="Tahoma" w:hAnsi="Tahoma" w:cs="Tahoma"/>
      <w:sz w:val="16"/>
      <w:szCs w:val="16"/>
      <w:lang w:eastAsia="en-US"/>
    </w:rPr>
  </w:style>
  <w:style w:type="paragraph" w:customStyle="1" w:styleId="PRCBodyText">
    <w:name w:val="PRC Body Text"/>
    <w:pPr>
      <w:spacing w:after="120"/>
    </w:pPr>
    <w:rPr>
      <w:rFonts w:ascii="Tahoma" w:eastAsia="Tahoma" w:hAnsi="Tahoma" w:cs="Tahoma"/>
      <w:sz w:val="22"/>
      <w:lang w:eastAsia="en-US"/>
    </w:rPr>
  </w:style>
  <w:style w:type="paragraph" w:customStyle="1" w:styleId="PRCList">
    <w:name w:val="PRC List"/>
    <w:basedOn w:val="PRCBodyText"/>
    <w:pPr>
      <w:numPr>
        <w:numId w:val="29"/>
      </w:numPr>
      <w:ind w:left="357" w:hanging="357"/>
    </w:pPr>
  </w:style>
  <w:style w:type="paragraph" w:customStyle="1" w:styleId="indenttextbullets">
    <w:name w:val="indent text bullets"/>
    <w:basedOn w:val="Normal"/>
    <w:pPr>
      <w:tabs>
        <w:tab w:val="num" w:pos="360"/>
      </w:tabs>
      <w:ind w:left="360" w:hanging="360"/>
    </w:pPr>
    <w:rPr>
      <w:rFonts w:ascii="Arial" w:eastAsia="Arial" w:hAnsi="Arial" w:cs="Arial"/>
      <w:sz w:val="20"/>
      <w:lang w:val="en-US" w:eastAsia="en-US"/>
    </w:rPr>
  </w:style>
  <w:style w:type="paragraph" w:customStyle="1" w:styleId="TOCHeading1">
    <w:name w:val="TOC Heading1"/>
    <w:basedOn w:val="Heading1"/>
    <w:next w:val="Normal"/>
    <w:qFormat/>
    <w:pPr>
      <w:pageBreakBefore w:val="0"/>
      <w:numPr>
        <w:numId w:val="0"/>
      </w:numPr>
      <w:spacing w:before="480" w:after="0" w:line="276" w:lineRule="auto"/>
    </w:pPr>
    <w:rPr>
      <w:rFonts w:ascii="Cambria" w:eastAsia="Cambria" w:hAnsi="Cambria" w:cs="Cambria"/>
      <w:caps w:val="0"/>
      <w:color w:val="365F91"/>
      <w:lang w:val="en-US"/>
    </w:rPr>
  </w:style>
  <w:style w:type="character" w:customStyle="1" w:styleId="TablebodytextChar">
    <w:name w:val="Table body text Char"/>
    <w:basedOn w:val="DefaultParagraphFont"/>
    <w:link w:val="Tablebodytext"/>
    <w:rPr>
      <w:rFonts w:cs="Arial"/>
      <w:sz w:val="22"/>
      <w:lang w:eastAsia="en-US"/>
    </w:rPr>
  </w:style>
  <w:style w:type="character" w:customStyle="1" w:styleId="AppendixHeading1Char">
    <w:name w:val="Appendix Heading 1 Char"/>
    <w:basedOn w:val="TablebodytextChar"/>
    <w:link w:val="AppendixHeading1"/>
    <w:rPr>
      <w:rFonts w:ascii="Arial" w:eastAsia="Arial" w:hAnsi="Arial" w:cs="Arial"/>
      <w:b/>
      <w:caps/>
      <w:sz w:val="28"/>
      <w:lang w:eastAsia="en-US"/>
    </w:rPr>
  </w:style>
  <w:style w:type="character" w:customStyle="1" w:styleId="DocumentMapChar">
    <w:name w:val="Document Map Char"/>
    <w:basedOn w:val="DefaultParagraphFont"/>
    <w:link w:val="DocumentMap"/>
    <w:semiHidden/>
    <w:rPr>
      <w:rFonts w:ascii="Tahoma" w:eastAsia="Tahoma" w:hAnsi="Tahoma" w:cs="Tahoma"/>
      <w:shd w:val="clear" w:color="auto" w:fill="000080"/>
      <w:lang w:eastAsia="en-US"/>
    </w:rPr>
  </w:style>
  <w:style w:type="character" w:customStyle="1" w:styleId="Caption-FigureChar">
    <w:name w:val="Caption - Figure Char"/>
    <w:basedOn w:val="DefaultParagraphFont"/>
    <w:link w:val="Caption-Figure"/>
    <w:rPr>
      <w:rFonts w:ascii="Arial" w:eastAsia="Arial" w:hAnsi="Arial" w:cs="Arial"/>
      <w:b/>
      <w:lang w:val="en-AU" w:eastAsia="ar-SA"/>
    </w:rPr>
  </w:style>
  <w:style w:type="character" w:customStyle="1" w:styleId="TableTextChar">
    <w:name w:val="Table Text Char"/>
    <w:basedOn w:val="BodyTextChar"/>
    <w:link w:val="TableText"/>
    <w:rPr>
      <w:rFonts w:ascii="Arial" w:eastAsia="Arial" w:hAnsi="Arial" w:cs="Arial"/>
      <w:bCs/>
      <w:sz w:val="22"/>
      <w:lang w:val="en-AU" w:eastAsia="ar-SA"/>
    </w:rPr>
  </w:style>
  <w:style w:type="character" w:customStyle="1" w:styleId="hps">
    <w:name w:val="hps"/>
    <w:basedOn w:val="DefaultParagraphFont"/>
    <w:rPr>
      <w:rFonts w:cs="Times New Roman"/>
    </w:rPr>
  </w:style>
  <w:style w:type="character" w:customStyle="1" w:styleId="CharChar2">
    <w:name w:val="Char Char2"/>
    <w:basedOn w:val="DefaultParagraphFont"/>
    <w:rPr>
      <w:rFonts w:ascii="Arial" w:eastAsia="Arial" w:hAnsi="Arial" w:cs="Times New Roman"/>
      <w:b/>
      <w:bCs/>
      <w:caps/>
      <w:sz w:val="28"/>
      <w:szCs w:val="28"/>
      <w:lang w:val="en-AU" w:eastAsia="ar-SA"/>
    </w:rPr>
  </w:style>
  <w:style w:type="character" w:customStyle="1" w:styleId="CharChar1">
    <w:name w:val="Char Char1"/>
    <w:basedOn w:val="DefaultParagraphFont"/>
    <w:rPr>
      <w:rFonts w:ascii="Arial" w:eastAsia="Arial" w:hAnsi="Arial" w:cs="Times New Roman"/>
      <w:b/>
      <w:sz w:val="28"/>
      <w:szCs w:val="28"/>
      <w:lang w:val="en-AU" w:eastAsia="ar-SA"/>
    </w:rPr>
  </w:style>
  <w:style w:type="paragraph" w:customStyle="1" w:styleId="AnnexBHeading3">
    <w:name w:val="Annex B Heading 3"/>
    <w:pPr>
      <w:numPr>
        <w:ilvl w:val="2"/>
        <w:numId w:val="11"/>
      </w:numPr>
      <w:tabs>
        <w:tab w:val="num" w:pos="2268"/>
      </w:tabs>
      <w:spacing w:before="120" w:after="120"/>
      <w:ind w:left="2268" w:hanging="850"/>
    </w:pPr>
    <w:rPr>
      <w:rFonts w:ascii="Arial" w:eastAsia="Arial" w:hAnsi="Arial" w:cs="Arial"/>
      <w:b/>
      <w:lang w:eastAsia="en-US"/>
    </w:rPr>
  </w:style>
  <w:style w:type="paragraph" w:customStyle="1" w:styleId="BodyText-Hidden">
    <w:name w:val="Body Text-Hidden"/>
    <w:basedOn w:val="BodyText"/>
    <w:link w:val="BodyText-HiddenChar"/>
    <w:pPr>
      <w:keepLines w:val="0"/>
      <w:shd w:val="clear" w:color="auto" w:fill="FFFF00"/>
      <w:spacing w:before="0" w:after="120"/>
      <w:ind w:left="902"/>
    </w:pPr>
    <w:rPr>
      <w:vanish/>
    </w:rPr>
  </w:style>
  <w:style w:type="character" w:customStyle="1" w:styleId="BodyText-HiddenChar">
    <w:name w:val="Body Text-Hidden Char"/>
    <w:basedOn w:val="DefaultParagraphFont"/>
    <w:link w:val="BodyText-Hidden"/>
    <w:rPr>
      <w:rFonts w:ascii="Arial" w:eastAsia="Arial" w:hAnsi="Arial" w:cs="Arial"/>
      <w:vanish/>
      <w:sz w:val="22"/>
      <w:shd w:val="clear" w:color="auto" w:fill="FFFF00"/>
      <w:lang w:eastAsia="en-US"/>
    </w:rPr>
  </w:style>
  <w:style w:type="paragraph" w:customStyle="1" w:styleId="TableTextHidden">
    <w:name w:val="Table Text Hidden"/>
    <w:basedOn w:val="Tabletext0"/>
    <w:link w:val="TableTextHiddenChar"/>
    <w:rPr>
      <w:rFonts w:cs="Times New Roman"/>
      <w:vanish/>
      <w:szCs w:val="20"/>
    </w:rPr>
  </w:style>
  <w:style w:type="character" w:customStyle="1" w:styleId="TableTextHiddenChar">
    <w:name w:val="Table Text Hidden Char"/>
    <w:basedOn w:val="TabletextChar0"/>
    <w:link w:val="TableTextHidden"/>
    <w:rPr>
      <w:rFonts w:ascii="Arial" w:eastAsia="Arial" w:hAnsi="Arial" w:cs="Arial"/>
      <w:bCs/>
      <w:vanish/>
      <w:szCs w:val="16"/>
      <w:lang w:val="en-US" w:eastAsia="en-US"/>
    </w:rPr>
  </w:style>
  <w:style w:type="character" w:customStyle="1" w:styleId="CommentTextChar">
    <w:name w:val="Comment Text Char"/>
    <w:basedOn w:val="DefaultParagraphFont"/>
    <w:semiHidden/>
    <w:rPr>
      <w:rFonts w:ascii="Arial" w:eastAsia="Arial" w:hAnsi="Arial" w:cs="Arial"/>
      <w:lang w:eastAsia="en-US"/>
    </w:rPr>
  </w:style>
  <w:style w:type="character" w:customStyle="1" w:styleId="CommentSubjectChar">
    <w:name w:val="Comment Subject Char"/>
    <w:basedOn w:val="CommentTextChar"/>
    <w:semiHidden/>
    <w:rPr>
      <w:rFonts w:ascii="Arial" w:eastAsia="Arial" w:hAnsi="Arial" w:cs="Arial"/>
      <w:b/>
      <w:bCs/>
      <w:lang w:eastAsia="en-US"/>
    </w:rPr>
  </w:style>
  <w:style w:type="character" w:customStyle="1" w:styleId="ArticleSection1">
    <w:name w:val="Article / Section1"/>
    <w:basedOn w:val="NoList10000"/>
    <w:unhideWhenUsed/>
  </w:style>
  <w:style w:type="character" w:customStyle="1" w:styleId="1ai1">
    <w:name w:val="1 / a / i1"/>
    <w:basedOn w:val="NoList10000"/>
    <w:unhideWhenUsed/>
  </w:style>
  <w:style w:type="character" w:customStyle="1" w:styleId="1111111">
    <w:name w:val="1 / 1.1 / 1.1.11"/>
    <w:basedOn w:val="NoList10000"/>
    <w:unhideWhenUsed/>
  </w:style>
  <w:style w:type="paragraph" w:customStyle="1" w:styleId="Default">
    <w:name w:val="Default"/>
    <w:pPr>
      <w:autoSpaceDE w:val="0"/>
      <w:autoSpaceDN w:val="0"/>
      <w:adjustRightInd w:val="0"/>
    </w:pPr>
    <w:rPr>
      <w:rFonts w:ascii="Arial" w:eastAsia="Arial" w:hAnsi="Arial" w:cs="Arial"/>
      <w:color w:val="000000"/>
      <w:sz w:val="24"/>
      <w:szCs w:val="24"/>
    </w:rPr>
  </w:style>
  <w:style w:type="paragraph" w:customStyle="1" w:styleId="ListParagraph1">
    <w:name w:val="List Paragraph1"/>
    <w:basedOn w:val="Normal"/>
    <w:qFormat/>
    <w:pPr>
      <w:ind w:left="720"/>
    </w:pPr>
    <w:rPr>
      <w:rFonts w:ascii="Calibri" w:eastAsia="Calibri" w:hAnsi="Calibri" w:cs="Calibri"/>
      <w:sz w:val="22"/>
      <w:szCs w:val="22"/>
      <w:lang w:val="en-US" w:eastAsia="en-US"/>
    </w:rPr>
  </w:style>
  <w:style w:type="character" w:customStyle="1" w:styleId="st">
    <w:name w:val="st"/>
    <w:basedOn w:val="DefaultParagraphFont"/>
  </w:style>
  <w:style w:type="paragraph" w:customStyle="1" w:styleId="Revision1">
    <w:name w:val="Revision1"/>
    <w:semiHidden/>
    <w:rPr>
      <w:rFonts w:ascii="Arial" w:eastAsia="Arial" w:hAnsi="Arial" w:cs="Arial"/>
      <w:sz w:val="22"/>
      <w:lang w:eastAsia="en-US"/>
    </w:rPr>
  </w:style>
  <w:style w:type="character" w:customStyle="1" w:styleId="BodyListL1Char">
    <w:name w:val="Body List L1 Char"/>
    <w:basedOn w:val="DefaultParagraphFont"/>
    <w:link w:val="BodyListL1"/>
    <w:rPr>
      <w:rFonts w:ascii="Arial" w:eastAsia="Arial" w:hAnsi="Arial" w:cs="Arial"/>
      <w:sz w:val="22"/>
      <w:lang w:eastAsia="en-US"/>
    </w:rPr>
  </w:style>
  <w:style w:type="paragraph" w:customStyle="1" w:styleId="ListN1">
    <w:name w:val="List N1"/>
    <w:basedOn w:val="Normal"/>
    <w:link w:val="ListN1CharChar1"/>
    <w:pPr>
      <w:tabs>
        <w:tab w:val="num" w:pos="1701"/>
      </w:tabs>
      <w:spacing w:after="60"/>
      <w:ind w:left="1701" w:hanging="567"/>
      <w:jc w:val="both"/>
    </w:pPr>
    <w:rPr>
      <w:rFonts w:ascii="Arial" w:eastAsia="Arial" w:hAnsi="Arial" w:cs="Arial"/>
      <w:sz w:val="22"/>
      <w:szCs w:val="20"/>
      <w:lang w:val="en-AU" w:eastAsia="en-US"/>
    </w:rPr>
  </w:style>
  <w:style w:type="character" w:customStyle="1" w:styleId="ListN1CharChar1">
    <w:name w:val="List N1 Char Char1"/>
    <w:basedOn w:val="DefaultParagraphFont"/>
    <w:link w:val="ListN1"/>
    <w:rPr>
      <w:rFonts w:ascii="Arial" w:eastAsia="Arial" w:hAnsi="Arial" w:cs="Arial"/>
      <w:sz w:val="22"/>
      <w:lang w:eastAsia="en-US"/>
    </w:rPr>
  </w:style>
  <w:style w:type="paragraph" w:customStyle="1" w:styleId="StepsTableHeader">
    <w:name w:val="Steps Table Header"/>
    <w:basedOn w:val="Header"/>
    <w:pPr>
      <w:pBdr>
        <w:top w:val="none" w:sz="0" w:space="0" w:color="auto"/>
      </w:pBdr>
      <w:tabs>
        <w:tab w:val="clear" w:pos="4320"/>
        <w:tab w:val="clear" w:pos="8640"/>
      </w:tabs>
      <w:spacing w:before="0" w:after="0"/>
    </w:pPr>
    <w:rPr>
      <w:rFonts w:ascii="Times New Roman" w:eastAsia="Times New Roman" w:hAnsi="Times New Roman" w:cs="Times New Roman"/>
      <w:bCs/>
      <w:sz w:val="20"/>
    </w:rPr>
  </w:style>
  <w:style w:type="paragraph" w:customStyle="1" w:styleId="M-Norm-Space">
    <w:name w:val="M-Norm-Space"/>
    <w:basedOn w:val="Normal"/>
    <w:pPr>
      <w:spacing w:before="60" w:after="60"/>
      <w:jc w:val="both"/>
    </w:pPr>
    <w:rPr>
      <w:szCs w:val="20"/>
      <w:lang w:val="en-US" w:eastAsia="en-US"/>
    </w:rPr>
  </w:style>
  <w:style w:type="paragraph" w:customStyle="1" w:styleId="TableCaption">
    <w:name w:val="Table Caption"/>
    <w:basedOn w:val="Caption"/>
    <w:pPr>
      <w:keepNext/>
      <w:keepLines/>
      <w:spacing w:before="60" w:after="60"/>
      <w:ind w:left="2325" w:hanging="1191"/>
      <w:jc w:val="left"/>
    </w:pPr>
    <w:rPr>
      <w:bCs w:val="0"/>
    </w:rPr>
  </w:style>
  <w:style w:type="paragraph" w:customStyle="1" w:styleId="Normal-11">
    <w:name w:val="Normal-11"/>
    <w:basedOn w:val="Normal"/>
    <w:rPr>
      <w:color w:val="000000"/>
      <w:sz w:val="22"/>
      <w:szCs w:val="20"/>
      <w:lang w:val="en-US" w:eastAsia="en-US"/>
    </w:rPr>
  </w:style>
  <w:style w:type="paragraph" w:styleId="NormalWeb">
    <w:name w:val="Normal (Web)"/>
    <w:basedOn w:val="Normal"/>
    <w:pPr>
      <w:spacing w:before="100" w:beforeAutospacing="1" w:after="100" w:afterAutospacing="1"/>
    </w:pPr>
    <w:rPr>
      <w:lang w:val="en-AU" w:eastAsia="en-AU"/>
    </w:rPr>
  </w:style>
  <w:style w:type="paragraph" w:customStyle="1" w:styleId="tabletext1">
    <w:name w:val="tabletext"/>
    <w:basedOn w:val="Normal"/>
    <w:pPr>
      <w:spacing w:before="20" w:after="20"/>
    </w:pPr>
    <w:rPr>
      <w:rFonts w:ascii="Arial" w:eastAsia="Calibri" w:hAnsi="Arial" w:cs="Arial"/>
      <w:sz w:val="20"/>
      <w:szCs w:val="20"/>
      <w:lang w:val="en-AU" w:eastAsia="en-AU"/>
    </w:rPr>
  </w:style>
  <w:style w:type="character" w:customStyle="1" w:styleId="CarattereCarattere7">
    <w:name w:val="Carattere Carattere7"/>
    <w:basedOn w:val="DefaultParagraphFont"/>
    <w:rPr>
      <w:rFonts w:ascii="Arial" w:eastAsia="Arial" w:hAnsi="Arial" w:cs="Times New Roman"/>
      <w:sz w:val="22"/>
      <w:lang w:val="en-AU" w:eastAsia="ar-SA"/>
    </w:rPr>
  </w:style>
  <w:style w:type="character" w:styleId="Strong">
    <w:name w:val="Strong"/>
    <w:basedOn w:val="DefaultParagraphFont"/>
    <w:qFormat/>
    <w:rPr>
      <w:b/>
      <w:bCs/>
    </w:rPr>
  </w:style>
  <w:style w:type="paragraph" w:customStyle="1" w:styleId="font0">
    <w:name w:val="font0"/>
    <w:basedOn w:val="Normal"/>
    <w:pPr>
      <w:spacing w:before="100" w:beforeAutospacing="1" w:after="100" w:afterAutospacing="1"/>
    </w:pPr>
    <w:rPr>
      <w:rFonts w:ascii="Calibri" w:eastAsia="Calibri" w:hAnsi="Calibri" w:cs="Calibri"/>
      <w:color w:val="000000"/>
      <w:sz w:val="22"/>
      <w:szCs w:val="22"/>
      <w:lang w:val="en-AU" w:eastAsia="en-AU"/>
    </w:rPr>
  </w:style>
  <w:style w:type="paragraph" w:customStyle="1" w:styleId="font5">
    <w:name w:val="font5"/>
    <w:basedOn w:val="Normal"/>
    <w:pPr>
      <w:spacing w:before="100" w:beforeAutospacing="1" w:after="100" w:afterAutospacing="1"/>
    </w:pPr>
    <w:rPr>
      <w:rFonts w:ascii="Calibri" w:eastAsia="Calibri" w:hAnsi="Calibri" w:cs="Calibri"/>
      <w:b/>
      <w:bCs/>
      <w:color w:val="000000"/>
      <w:sz w:val="22"/>
      <w:szCs w:val="22"/>
      <w:lang w:val="en-AU" w:eastAsia="en-AU"/>
    </w:rPr>
  </w:style>
  <w:style w:type="paragraph" w:customStyle="1" w:styleId="font6">
    <w:name w:val="font6"/>
    <w:basedOn w:val="Normal"/>
    <w:pPr>
      <w:spacing w:before="100" w:beforeAutospacing="1" w:after="100" w:afterAutospacing="1"/>
    </w:pPr>
    <w:rPr>
      <w:rFonts w:ascii="Calibri" w:eastAsia="Calibri" w:hAnsi="Calibri" w:cs="Calibri"/>
      <w:b/>
      <w:bCs/>
      <w:color w:val="FF0000"/>
      <w:sz w:val="22"/>
      <w:szCs w:val="22"/>
      <w:lang w:val="en-AU" w:eastAsia="en-AU"/>
    </w:rPr>
  </w:style>
  <w:style w:type="paragraph" w:customStyle="1" w:styleId="font7">
    <w:name w:val="font7"/>
    <w:basedOn w:val="Normal"/>
    <w:pPr>
      <w:spacing w:before="100" w:beforeAutospacing="1" w:after="100" w:afterAutospacing="1"/>
    </w:pPr>
    <w:rPr>
      <w:rFonts w:ascii="Calibri" w:eastAsia="Calibri" w:hAnsi="Calibri" w:cs="Calibri"/>
      <w:b/>
      <w:bCs/>
      <w:color w:val="0000FF"/>
      <w:sz w:val="22"/>
      <w:szCs w:val="22"/>
      <w:lang w:val="en-AU" w:eastAsia="en-AU"/>
    </w:rPr>
  </w:style>
  <w:style w:type="table" w:customStyle="1" w:styleId="TableGrid1">
    <w:name w:val="Table Grid1"/>
    <w:basedOn w:val="TableNormal"/>
    <w:next w:val="TableGrid"/>
    <w:rPr>
      <w:rFonts w:ascii="Calibri" w:eastAsia="Calibri" w:hAnsi="Calibri" w:cs="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Heading2">
    <w:name w:val="TOC Heading2"/>
    <w:basedOn w:val="Heading1"/>
    <w:next w:val="Normal"/>
    <w:unhideWhenUsed/>
    <w:qFormat/>
    <w:pPr>
      <w:pageBreakBefore w:val="0"/>
      <w:numPr>
        <w:numId w:val="0"/>
      </w:numPr>
      <w:spacing w:before="240" w:after="0" w:line="259" w:lineRule="auto"/>
    </w:pPr>
    <w:rPr>
      <w:rFonts w:ascii="Calibri Light" w:eastAsia="Calibri Light" w:hAnsi="Calibri Light" w:cs="Calibri Light"/>
      <w:b w:val="0"/>
      <w:bCs w:val="0"/>
      <w:caps w:val="0"/>
      <w:color w:val="2E74B5"/>
      <w:sz w:val="32"/>
      <w:szCs w:val="32"/>
      <w:lang w:val="en-US"/>
    </w:rPr>
  </w:style>
  <w:style w:type="character" w:styleId="Emphasis">
    <w:name w:val="Emphasis"/>
    <w:basedOn w:val="DefaultParagraphFont"/>
    <w:qFormat/>
    <w:rPr>
      <w:i/>
      <w:iCs/>
    </w:rPr>
  </w:style>
  <w:style w:type="character" w:customStyle="1" w:styleId="ArticleSection2">
    <w:name w:val="Article / Section2"/>
    <w:basedOn w:val="NoList10000"/>
    <w:unhideWhenUsed/>
  </w:style>
  <w:style w:type="paragraph" w:customStyle="1" w:styleId="ListParagraph2">
    <w:name w:val="List Paragraph2"/>
    <w:basedOn w:val="Normal"/>
    <w:qFormat/>
    <w:pPr>
      <w:ind w:left="720"/>
      <w:contextualSpacing/>
      <w:jc w:val="both"/>
    </w:pPr>
    <w:rPr>
      <w:rFonts w:ascii="Arial" w:eastAsia="Arial" w:hAnsi="Arial" w:cs="Arial"/>
      <w:sz w:val="22"/>
      <w:szCs w:val="20"/>
      <w:lang w:val="en-AU" w:eastAsia="en-US"/>
    </w:rPr>
  </w:style>
  <w:style w:type="paragraph" w:customStyle="1" w:styleId="Revision2">
    <w:name w:val="Revision2"/>
    <w:semiHidden/>
    <w:rPr>
      <w:rFonts w:ascii="Arial" w:eastAsia="Arial" w:hAnsi="Arial" w:cs="Arial"/>
      <w:sz w:val="22"/>
      <w:lang w:eastAsia="en-US"/>
    </w:rPr>
  </w:style>
  <w:style w:type="character" w:customStyle="1" w:styleId="PlaceholderText1">
    <w:name w:val="Placeholder Text1"/>
    <w:basedOn w:val="DefaultParagraphFont"/>
    <w:semiHidden/>
    <w:rPr>
      <w:color w:val="808080"/>
    </w:rPr>
  </w:style>
  <w:style w:type="character" w:customStyle="1" w:styleId="CommentReference2">
    <w:name w:val="Comment Reference2"/>
    <w:basedOn w:val="DefaultParagraphFont"/>
    <w:semiHidden/>
    <w:unhideWhenUsed/>
    <w:rPr>
      <w:sz w:val="16"/>
      <w:szCs w:val="16"/>
    </w:rPr>
  </w:style>
  <w:style w:type="paragraph" w:customStyle="1" w:styleId="CommentText2">
    <w:name w:val="Comment Text2"/>
    <w:basedOn w:val="Normal"/>
    <w:link w:val="CommentTextChar1"/>
    <w:semiHidden/>
    <w:unhideWhenUsed/>
    <w:pPr>
      <w:jc w:val="both"/>
    </w:pPr>
    <w:rPr>
      <w:rFonts w:ascii="Arial" w:eastAsia="Arial" w:hAnsi="Arial" w:cs="Arial"/>
      <w:sz w:val="20"/>
      <w:szCs w:val="20"/>
      <w:lang w:val="en-AU" w:eastAsia="en-US"/>
    </w:rPr>
  </w:style>
  <w:style w:type="character" w:customStyle="1" w:styleId="CommentTextChar1">
    <w:name w:val="Comment Text Char1"/>
    <w:basedOn w:val="DefaultParagraphFont"/>
    <w:link w:val="CommentText2"/>
    <w:semiHidden/>
    <w:rPr>
      <w:rFonts w:ascii="Arial" w:eastAsia="Arial" w:hAnsi="Arial" w:cs="Arial"/>
      <w:lang w:eastAsia="en-US"/>
    </w:rPr>
  </w:style>
  <w:style w:type="paragraph" w:customStyle="1" w:styleId="CommentSubject2">
    <w:name w:val="Comment Subject2"/>
    <w:basedOn w:val="CommentText2"/>
    <w:link w:val="CommentSubjectChar1"/>
    <w:semiHidden/>
    <w:unhideWhenUsed/>
    <w:rPr>
      <w:b/>
      <w:bCs/>
    </w:rPr>
  </w:style>
  <w:style w:type="character" w:customStyle="1" w:styleId="CommentSubjectChar1">
    <w:name w:val="Comment Subject Char1"/>
    <w:basedOn w:val="CommentTextChar1"/>
    <w:link w:val="CommentSubject2"/>
    <w:semiHidden/>
    <w:rPr>
      <w:rFonts w:ascii="Arial" w:eastAsia="Arial" w:hAnsi="Arial" w:cs="Arial"/>
      <w:b/>
      <w:bCs/>
      <w:lang w:eastAsia="en-US"/>
    </w:rPr>
  </w:style>
  <w:style w:type="paragraph" w:styleId="ListParagraph">
    <w:name w:val="List Paragraph"/>
    <w:basedOn w:val="Normal"/>
    <w:uiPriority w:val="34"/>
    <w:qFormat/>
    <w:pPr>
      <w:ind w:left="720"/>
      <w:contextualSpacing/>
      <w:jc w:val="both"/>
    </w:pPr>
    <w:rPr>
      <w:rFonts w:ascii="Arial" w:eastAsia="Arial" w:hAnsi="Arial" w:cs="Arial"/>
      <w:sz w:val="22"/>
      <w:szCs w:val="20"/>
      <w:lang w:val="en-AU" w:eastAsia="en-US"/>
    </w:rPr>
  </w:style>
  <w:style w:type="character" w:customStyle="1" w:styleId="CommentReference3">
    <w:name w:val="Comment Reference3"/>
    <w:basedOn w:val="DefaultParagraphFont"/>
    <w:semiHidden/>
    <w:unhideWhenUsed/>
    <w:rPr>
      <w:sz w:val="16"/>
      <w:szCs w:val="16"/>
    </w:rPr>
  </w:style>
  <w:style w:type="paragraph" w:customStyle="1" w:styleId="CommentText3">
    <w:name w:val="Comment Text3"/>
    <w:basedOn w:val="Normal"/>
    <w:link w:val="CommentTextChar2"/>
    <w:semiHidden/>
    <w:unhideWhenUsed/>
    <w:rPr>
      <w:sz w:val="20"/>
      <w:szCs w:val="20"/>
    </w:rPr>
  </w:style>
  <w:style w:type="character" w:customStyle="1" w:styleId="CommentTextChar2">
    <w:name w:val="Comment Text Char2"/>
    <w:basedOn w:val="DefaultParagraphFont"/>
    <w:link w:val="CommentText3"/>
    <w:semiHidden/>
    <w:rPr>
      <w:lang w:val="en-GB" w:eastAsia="en-GB"/>
    </w:rPr>
  </w:style>
  <w:style w:type="paragraph" w:customStyle="1" w:styleId="CommentSubject3">
    <w:name w:val="Comment Subject3"/>
    <w:basedOn w:val="CommentText3"/>
    <w:link w:val="CommentSubjectChar2"/>
    <w:semiHidden/>
    <w:unhideWhenUsed/>
    <w:rPr>
      <w:b/>
      <w:bCs/>
    </w:rPr>
  </w:style>
  <w:style w:type="character" w:customStyle="1" w:styleId="CommentSubjectChar2">
    <w:name w:val="Comment Subject Char2"/>
    <w:basedOn w:val="CommentTextChar2"/>
    <w:link w:val="CommentSubject3"/>
    <w:semiHidden/>
    <w:rPr>
      <w:b/>
      <w:bCs/>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sonst\Documents\07088%20ECP\ECP%20ATO%20Document%20Template.dot"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35DCFF-4C5F-4CF0-99F4-40D9B6931B91}">
  <ds:schemaRefs>
    <ds:schemaRef ds:uri="http://schemas.openxmlformats.org/officeDocument/2006/bibliography"/>
  </ds:schemaRefs>
</ds:datastoreItem>
</file>

<file path=customXml/itemProps2.xml><?xml version="1.0" encoding="utf-8"?>
<ds:datastoreItem xmlns:ds="http://schemas.openxmlformats.org/officeDocument/2006/customXml" ds:itemID="{CAECA6C4-1083-407C-A136-E514B6521E8B}">
  <ds:schemaRefs>
    <ds:schemaRef ds:uri="http://schemas.openxmlformats.org/officeDocument/2006/bibliography"/>
  </ds:schemaRefs>
</ds:datastoreItem>
</file>

<file path=customXml/itemProps3.xml><?xml version="1.0" encoding="utf-8"?>
<ds:datastoreItem xmlns:ds="http://schemas.openxmlformats.org/officeDocument/2006/customXml" ds:itemID="{EC67A0EB-8FAE-420E-B245-9972E97AA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ECP ATO Document Template.dot</Template>
  <TotalTime>105</TotalTime>
  <Pages>1</Pages>
  <Words>4372</Words>
  <Characters>24925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Software Deployment TCR</vt:lpstr>
    </vt:vector>
  </TitlesOfParts>
  <Manager/>
  <Company>Ansaldo STS</Company>
  <LinksUpToDate>false</LinksUpToDate>
  <CharactersWithSpaces>29239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Deployment TCR</dc:title>
  <dc:subject/>
  <dc:creator/>
  <cp:keywords/>
  <dc:description/>
  <cp:lastModifiedBy>Rieky Barady</cp:lastModifiedBy>
  <cp:revision>36</cp:revision>
  <cp:lastPrinted>2016-08-03T07:28:00Z</cp:lastPrinted>
  <dcterms:created xsi:type="dcterms:W3CDTF">2017-06-12T09:08:00Z</dcterms:created>
  <dcterms:modified xsi:type="dcterms:W3CDTF">2019-09-13T00:56:00Z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AutoHaul</vt:lpwstr>
  </property>
  <property fmtid="{D5CDD505-2E9C-101B-9397-08002B2CF9AE}" pid="3" name="ProjectNo">
    <vt:lpwstr>AUASTP48</vt:lpwstr>
  </property>
  <property fmtid="{D5CDD505-2E9C-101B-9397-08002B2CF9AE}" pid="4" name="ApprovedBy">
    <vt:lpwstr>Javier Gonzales</vt:lpwstr>
  </property>
  <property fmtid="{D5CDD505-2E9C-101B-9397-08002B2CF9AE}" pid="5" name="DocRev">
    <vt:lpwstr>07.00</vt:lpwstr>
  </property>
  <property fmtid="{D5CDD505-2E9C-101B-9397-08002B2CF9AE}" pid="6" name="RevDate">
    <vt:lpwstr>21 August 2019</vt:lpwstr>
  </property>
  <property fmtid="{D5CDD505-2E9C-101B-9397-08002B2CF9AE}" pid="7" name="DocID">
    <vt:lpwstr>90000549.S16.EN</vt:lpwstr>
  </property>
  <property fmtid="{D5CDD505-2E9C-101B-9397-08002B2CF9AE}" pid="8" name="AuthorisedBy">
    <vt:lpwstr>Stefano Canesi</vt:lpwstr>
  </property>
  <property fmtid="{D5CDD505-2E9C-101B-9397-08002B2CF9AE}" pid="9" name="VerifiedBy">
    <vt:lpwstr>John Schultz</vt:lpwstr>
  </property>
  <property fmtid="{D5CDD505-2E9C-101B-9397-08002B2CF9AE}" pid="10" name="WritePermissions">
    <vt:lpwstr>CommissioningRole</vt:lpwstr>
  </property>
  <property fmtid="{D5CDD505-2E9C-101B-9397-08002B2CF9AE}" pid="11" name="ReadPermissions">
    <vt:lpwstr>CommissioningRole</vt:lpwstr>
  </property>
  <property fmtid="{D5CDD505-2E9C-101B-9397-08002B2CF9AE}" pid="12" name="ApplicableLocomotiveTypes">
    <vt:lpwstr>EVO,DASH9,AC</vt:lpwstr>
  </property>
</Properties>
</file>