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14398A" w14:textId="77777777" w:rsidR="00353A70" w:rsidRPr="007B6F69" w:rsidRDefault="00353A70" w:rsidP="00353A70">
      <w:pPr>
        <w:spacing w:line="360" w:lineRule="auto"/>
        <w:ind w:firstLine="640"/>
        <w:jc w:val="center"/>
        <w:outlineLvl w:val="0"/>
        <w:rPr>
          <w:rFonts w:eastAsia="黑体" w:hAnsi="黑体"/>
          <w:sz w:val="32"/>
          <w:szCs w:val="32"/>
        </w:rPr>
      </w:pPr>
      <w:r w:rsidRPr="007B6F69">
        <w:rPr>
          <w:rFonts w:eastAsia="黑体" w:hAnsi="黑体"/>
          <w:sz w:val="32"/>
          <w:szCs w:val="32"/>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sidRPr="007B6F69">
        <w:rPr>
          <w:rFonts w:eastAsia="黑体" w:hAnsi="黑体"/>
          <w:sz w:val="32"/>
          <w:szCs w:val="32"/>
        </w:rPr>
        <w:instrText>ADDIN CNKISM.UserStyle</w:instrText>
      </w:r>
      <w:r w:rsidRPr="007B6F69">
        <w:rPr>
          <w:rFonts w:eastAsia="黑体" w:hAnsi="黑体"/>
          <w:sz w:val="32"/>
          <w:szCs w:val="32"/>
        </w:rPr>
      </w:r>
      <w:r w:rsidRPr="007B6F69">
        <w:rPr>
          <w:rFonts w:eastAsia="黑体" w:hAnsi="黑体"/>
          <w:sz w:val="32"/>
          <w:szCs w:val="32"/>
        </w:rPr>
        <w:fldChar w:fldCharType="end"/>
      </w:r>
      <w:r w:rsidRPr="007B6F69">
        <w:rPr>
          <w:rFonts w:eastAsia="黑体" w:hAnsi="黑体" w:hint="eastAsia"/>
          <w:sz w:val="32"/>
          <w:szCs w:val="32"/>
        </w:rPr>
        <w:t>权</w:t>
      </w:r>
      <w:commentRangeStart w:id="0"/>
      <w:r w:rsidRPr="007B6F69">
        <w:rPr>
          <w:rFonts w:eastAsia="黑体" w:hAnsi="黑体" w:hint="eastAsia"/>
          <w:sz w:val="32"/>
          <w:szCs w:val="32"/>
        </w:rPr>
        <w:t>利要求书</w:t>
      </w:r>
      <w:commentRangeEnd w:id="0"/>
      <w:r w:rsidR="00326CD0">
        <w:rPr>
          <w:rStyle w:val="af"/>
        </w:rPr>
        <w:commentReference w:id="0"/>
      </w:r>
    </w:p>
    <w:p w14:paraId="72F02B49" w14:textId="54BA5E89" w:rsidR="00353A70" w:rsidRPr="007B6F69" w:rsidRDefault="00353A70" w:rsidP="00190EC3">
      <w:pPr>
        <w:pStyle w:val="20"/>
        <w:spacing w:line="360" w:lineRule="auto"/>
        <w:ind w:leftChars="0" w:left="0" w:firstLineChars="200" w:firstLine="480"/>
        <w:rPr>
          <w:sz w:val="24"/>
        </w:rPr>
      </w:pPr>
      <w:r w:rsidRPr="007B6F69">
        <w:rPr>
          <w:rFonts w:hint="eastAsia"/>
          <w:sz w:val="24"/>
        </w:rPr>
        <w:t>1</w:t>
      </w:r>
      <w:r w:rsidRPr="007B6F69">
        <w:rPr>
          <w:rFonts w:hint="eastAsia"/>
          <w:sz w:val="24"/>
        </w:rPr>
        <w:t>．一种</w:t>
      </w:r>
      <w:r w:rsidR="00026228" w:rsidRPr="007B6F69">
        <w:rPr>
          <w:rFonts w:hint="eastAsia"/>
          <w:sz w:val="24"/>
        </w:rPr>
        <w:t>可重构电池系统</w:t>
      </w:r>
      <w:r w:rsidR="002D341F" w:rsidRPr="007B6F69">
        <w:rPr>
          <w:rFonts w:hint="eastAsia"/>
          <w:sz w:val="24"/>
        </w:rPr>
        <w:t>拓扑结构</w:t>
      </w:r>
      <w:r w:rsidR="00026228" w:rsidRPr="007B6F69">
        <w:rPr>
          <w:rFonts w:hint="eastAsia"/>
          <w:sz w:val="24"/>
        </w:rPr>
        <w:t>优化设计方法</w:t>
      </w:r>
      <w:r w:rsidR="00CC551F" w:rsidRPr="007B6F69">
        <w:rPr>
          <w:rFonts w:hint="eastAsia"/>
          <w:sz w:val="24"/>
        </w:rPr>
        <w:t>，其特征</w:t>
      </w:r>
      <w:r w:rsidR="006E3338" w:rsidRPr="007B6F69">
        <w:rPr>
          <w:rFonts w:hint="eastAsia"/>
          <w:sz w:val="24"/>
        </w:rPr>
        <w:t>在于</w:t>
      </w:r>
      <w:r w:rsidR="00CC551F" w:rsidRPr="007B6F69">
        <w:rPr>
          <w:rFonts w:hint="eastAsia"/>
          <w:sz w:val="24"/>
        </w:rPr>
        <w:t>，包括以下步骤：</w:t>
      </w:r>
    </w:p>
    <w:p w14:paraId="7CE3652B" w14:textId="1D40D60B" w:rsidR="00DF0AF0" w:rsidRPr="007B6F69" w:rsidRDefault="00DF0AF0" w:rsidP="00DF0AF0">
      <w:pPr>
        <w:pStyle w:val="20"/>
        <w:spacing w:line="360" w:lineRule="auto"/>
        <w:ind w:leftChars="0" w:left="0" w:firstLineChars="200" w:firstLine="482"/>
        <w:rPr>
          <w:sz w:val="24"/>
        </w:rPr>
      </w:pPr>
      <w:r w:rsidRPr="007B6F69">
        <w:rPr>
          <w:rFonts w:hint="eastAsia"/>
          <w:b/>
          <w:sz w:val="24"/>
        </w:rPr>
        <w:t>步骤</w:t>
      </w:r>
      <w:r w:rsidR="00B32246" w:rsidRPr="007B6F69">
        <w:rPr>
          <w:b/>
          <w:sz w:val="24"/>
        </w:rPr>
        <w:t>1</w:t>
      </w:r>
      <w:r w:rsidRPr="007B6F69">
        <w:rPr>
          <w:rFonts w:hint="eastAsia"/>
          <w:b/>
          <w:sz w:val="24"/>
        </w:rPr>
        <w:t>：</w:t>
      </w:r>
      <w:r w:rsidR="005A0E66" w:rsidRPr="007B6F69">
        <w:rPr>
          <w:rFonts w:hint="eastAsia"/>
          <w:sz w:val="24"/>
        </w:rPr>
        <w:t>记</w:t>
      </w:r>
      <w:r w:rsidR="002D341F" w:rsidRPr="007B6F69">
        <w:rPr>
          <w:rFonts w:hint="eastAsia"/>
          <w:sz w:val="24"/>
        </w:rPr>
        <w:t>拓扑结构</w:t>
      </w:r>
      <w:r w:rsidR="000740F9" w:rsidRPr="007B6F69">
        <w:rPr>
          <w:rFonts w:hint="eastAsia"/>
          <w:sz w:val="24"/>
        </w:rPr>
        <w:t>待优化的可重构电池系统</w:t>
      </w:r>
      <w:r w:rsidR="00B85946" w:rsidRPr="007B6F69">
        <w:rPr>
          <w:rFonts w:hint="eastAsia"/>
          <w:sz w:val="24"/>
        </w:rPr>
        <w:t>中</w:t>
      </w:r>
      <w:r w:rsidR="000740F9" w:rsidRPr="007B6F69">
        <w:rPr>
          <w:rFonts w:hint="eastAsia"/>
          <w:sz w:val="24"/>
        </w:rPr>
        <w:t>的电池数量为</w:t>
      </w:r>
      <m:oMath>
        <m:r>
          <w:rPr>
            <w:rFonts w:ascii="Cambria Math" w:hAnsi="Cambria Math"/>
            <w:sz w:val="24"/>
          </w:rPr>
          <m:t>m</m:t>
        </m:r>
      </m:oMath>
      <w:r w:rsidR="000740F9" w:rsidRPr="007B6F69">
        <w:rPr>
          <w:rFonts w:hint="eastAsia"/>
          <w:sz w:val="24"/>
        </w:rPr>
        <w:t>，</w:t>
      </w:r>
      <w:r w:rsidR="00987D9C" w:rsidRPr="007B6F69">
        <w:rPr>
          <w:rFonts w:hint="eastAsia"/>
          <w:sz w:val="24"/>
        </w:rPr>
        <w:t>记</w:t>
      </w:r>
      <w:r w:rsidR="00FA092E" w:rsidRPr="007B6F69">
        <w:rPr>
          <w:rFonts w:hint="eastAsia"/>
          <w:sz w:val="24"/>
        </w:rPr>
        <w:t>可重构电池系统所允许的</w:t>
      </w:r>
      <w:r w:rsidRPr="007B6F69">
        <w:rPr>
          <w:rFonts w:hint="eastAsia"/>
          <w:sz w:val="24"/>
        </w:rPr>
        <w:t>开关数量</w:t>
      </w:r>
      <w:r w:rsidR="00FA092E" w:rsidRPr="007B6F69">
        <w:rPr>
          <w:rFonts w:hint="eastAsia"/>
          <w:sz w:val="24"/>
        </w:rPr>
        <w:t>上限为</w:t>
      </w:r>
      <m:oMath>
        <m:r>
          <w:rPr>
            <w:rFonts w:ascii="Cambria Math" w:hAnsi="Cambria Math"/>
            <w:sz w:val="24"/>
          </w:rPr>
          <m:t>h</m:t>
        </m:r>
      </m:oMath>
      <w:r w:rsidRPr="007B6F69">
        <w:rPr>
          <w:rFonts w:hint="eastAsia"/>
          <w:sz w:val="24"/>
        </w:rPr>
        <w:t>；</w:t>
      </w:r>
    </w:p>
    <w:p w14:paraId="186C7ADF" w14:textId="5E26F777" w:rsidR="00126F9C" w:rsidRPr="007B6F69" w:rsidRDefault="00353A70" w:rsidP="005B064F">
      <w:pPr>
        <w:pStyle w:val="20"/>
        <w:spacing w:line="360" w:lineRule="auto"/>
        <w:ind w:leftChars="0" w:left="0" w:firstLineChars="200" w:firstLine="482"/>
        <w:rPr>
          <w:sz w:val="24"/>
        </w:rPr>
      </w:pPr>
      <w:r w:rsidRPr="007B6F69">
        <w:rPr>
          <w:b/>
          <w:sz w:val="24"/>
        </w:rPr>
        <w:t>步骤</w:t>
      </w:r>
      <w:r w:rsidR="00B32246" w:rsidRPr="007B6F69">
        <w:rPr>
          <w:b/>
          <w:sz w:val="24"/>
        </w:rPr>
        <w:t>2</w:t>
      </w:r>
      <w:r w:rsidRPr="007B6F69">
        <w:rPr>
          <w:b/>
          <w:sz w:val="24"/>
        </w:rPr>
        <w:t>：</w:t>
      </w:r>
      <w:r w:rsidR="008E2AFF" w:rsidRPr="007B6F69">
        <w:rPr>
          <w:rFonts w:hint="eastAsia"/>
          <w:sz w:val="24"/>
        </w:rPr>
        <w:t>设置</w:t>
      </w:r>
      <w:r w:rsidR="0052601F" w:rsidRPr="007B6F69">
        <w:rPr>
          <w:rFonts w:hint="eastAsia"/>
          <w:sz w:val="24"/>
        </w:rPr>
        <w:t>遗传算法</w:t>
      </w:r>
      <w:r w:rsidR="005B1F7E" w:rsidRPr="007B6F69">
        <w:rPr>
          <w:rFonts w:hint="eastAsia"/>
          <w:sz w:val="24"/>
        </w:rPr>
        <w:t>参数，包括</w:t>
      </w:r>
      <w:r w:rsidR="005C760B" w:rsidRPr="007B6F69">
        <w:rPr>
          <w:rFonts w:hint="eastAsia"/>
          <w:sz w:val="24"/>
        </w:rPr>
        <w:t>最大</w:t>
      </w:r>
      <w:r w:rsidR="005B1F7E" w:rsidRPr="007B6F69">
        <w:rPr>
          <w:rFonts w:hint="eastAsia"/>
          <w:sz w:val="24"/>
        </w:rPr>
        <w:t>迭代次数</w:t>
      </w:r>
      <m:oMath>
        <m:sSub>
          <m:sSubPr>
            <m:ctrlPr>
              <w:rPr>
                <w:rFonts w:ascii="Cambria Math" w:hAnsi="Cambria Math"/>
                <w:i/>
                <w:sz w:val="24"/>
              </w:rPr>
            </m:ctrlPr>
          </m:sSubPr>
          <m:e>
            <m:r>
              <w:rPr>
                <w:rFonts w:ascii="Cambria Math" w:hAnsi="Cambria Math"/>
                <w:sz w:val="24"/>
              </w:rPr>
              <m:t>n</m:t>
            </m:r>
          </m:e>
          <m:sub>
            <m:r>
              <w:rPr>
                <w:rFonts w:ascii="Cambria Math" w:hAnsi="Cambria Math"/>
                <w:sz w:val="24"/>
              </w:rPr>
              <m:t>iter</m:t>
            </m:r>
          </m:sub>
        </m:sSub>
      </m:oMath>
      <w:r w:rsidR="001A1818" w:rsidRPr="007B6F69">
        <w:rPr>
          <w:rFonts w:hint="eastAsia"/>
          <w:sz w:val="24"/>
        </w:rPr>
        <w:t>、</w:t>
      </w:r>
      <w:r w:rsidR="009544F1" w:rsidRPr="007B6F69">
        <w:rPr>
          <w:rFonts w:hint="eastAsia"/>
          <w:sz w:val="24"/>
        </w:rPr>
        <w:t>种群数量</w:t>
      </w:r>
      <m:oMath>
        <m:sSub>
          <m:sSubPr>
            <m:ctrlPr>
              <w:rPr>
                <w:rFonts w:ascii="Cambria Math" w:hAnsi="Cambria Math"/>
                <w:i/>
                <w:sz w:val="24"/>
              </w:rPr>
            </m:ctrlPr>
          </m:sSubPr>
          <m:e>
            <m:r>
              <w:rPr>
                <w:rFonts w:ascii="Cambria Math" w:hAnsi="Cambria Math"/>
                <w:sz w:val="24"/>
              </w:rPr>
              <m:t>n</m:t>
            </m:r>
          </m:e>
          <m:sub>
            <m:r>
              <w:rPr>
                <w:rFonts w:ascii="Cambria Math" w:hAnsi="Cambria Math"/>
                <w:sz w:val="24"/>
              </w:rPr>
              <m:t>p</m:t>
            </m:r>
          </m:sub>
        </m:sSub>
      </m:oMath>
      <w:r w:rsidR="009544F1" w:rsidRPr="007B6F69">
        <w:rPr>
          <w:rFonts w:hint="eastAsia"/>
          <w:sz w:val="24"/>
        </w:rPr>
        <w:t>、</w:t>
      </w:r>
      <w:r w:rsidR="001A1818" w:rsidRPr="007B6F69">
        <w:rPr>
          <w:rFonts w:hint="eastAsia"/>
          <w:sz w:val="24"/>
        </w:rPr>
        <w:t>交叉概率</w:t>
      </w:r>
      <m:oMath>
        <m:sSub>
          <m:sSubPr>
            <m:ctrlPr>
              <w:rPr>
                <w:rFonts w:ascii="Cambria Math" w:hAnsi="Cambria Math"/>
                <w:i/>
                <w:sz w:val="24"/>
              </w:rPr>
            </m:ctrlPr>
          </m:sSubPr>
          <m:e>
            <m:r>
              <w:rPr>
                <w:rFonts w:ascii="Cambria Math" w:hAnsi="Cambria Math"/>
                <w:sz w:val="24"/>
              </w:rPr>
              <m:t>p</m:t>
            </m:r>
          </m:e>
          <m:sub>
            <m:r>
              <w:rPr>
                <w:rFonts w:ascii="Cambria Math" w:hAnsi="Cambria Math"/>
                <w:sz w:val="24"/>
              </w:rPr>
              <m:t>c</m:t>
            </m:r>
          </m:sub>
        </m:sSub>
      </m:oMath>
      <w:r w:rsidR="001A1818" w:rsidRPr="007B6F69">
        <w:rPr>
          <w:rFonts w:hint="eastAsia"/>
          <w:sz w:val="24"/>
        </w:rPr>
        <w:t>和变异概率</w:t>
      </w:r>
      <m:oMath>
        <m:sSub>
          <m:sSubPr>
            <m:ctrlPr>
              <w:rPr>
                <w:rFonts w:ascii="Cambria Math" w:hAnsi="Cambria Math"/>
                <w:i/>
                <w:sz w:val="24"/>
              </w:rPr>
            </m:ctrlPr>
          </m:sSubPr>
          <m:e>
            <m:r>
              <w:rPr>
                <w:rFonts w:ascii="Cambria Math" w:hAnsi="Cambria Math"/>
                <w:sz w:val="24"/>
              </w:rPr>
              <m:t>p</m:t>
            </m:r>
          </m:e>
          <m:sub>
            <m:r>
              <w:rPr>
                <w:rFonts w:ascii="Cambria Math" w:hAnsi="Cambria Math"/>
                <w:sz w:val="24"/>
              </w:rPr>
              <m:t>m</m:t>
            </m:r>
          </m:sub>
        </m:sSub>
      </m:oMath>
      <w:r w:rsidR="00790EB6" w:rsidRPr="007B6F69">
        <w:rPr>
          <w:rFonts w:hint="eastAsia"/>
          <w:sz w:val="24"/>
        </w:rPr>
        <w:t>；</w:t>
      </w:r>
    </w:p>
    <w:p w14:paraId="20C6858A" w14:textId="365E9A41" w:rsidR="009C0ECB" w:rsidRPr="007B6F69" w:rsidRDefault="00A63DDE" w:rsidP="005B064F">
      <w:pPr>
        <w:pStyle w:val="20"/>
        <w:spacing w:line="360" w:lineRule="auto"/>
        <w:ind w:leftChars="0" w:left="0" w:firstLineChars="200" w:firstLine="482"/>
        <w:rPr>
          <w:sz w:val="24"/>
        </w:rPr>
      </w:pPr>
      <w:r w:rsidRPr="007B6F69">
        <w:rPr>
          <w:rFonts w:hint="eastAsia"/>
          <w:b/>
          <w:sz w:val="24"/>
        </w:rPr>
        <w:t>步骤</w:t>
      </w:r>
      <w:r w:rsidRPr="007B6F69">
        <w:rPr>
          <w:rFonts w:hint="eastAsia"/>
          <w:b/>
          <w:sz w:val="24"/>
        </w:rPr>
        <w:t>3</w:t>
      </w:r>
      <w:r w:rsidRPr="007B6F69">
        <w:rPr>
          <w:rFonts w:hint="eastAsia"/>
          <w:b/>
          <w:sz w:val="24"/>
        </w:rPr>
        <w:t>：</w:t>
      </w:r>
      <w:r w:rsidR="00574BB4" w:rsidRPr="007B6F69">
        <w:rPr>
          <w:rFonts w:hint="eastAsia"/>
          <w:sz w:val="24"/>
        </w:rPr>
        <w:t>随机</w:t>
      </w:r>
      <w:r w:rsidR="004957A9" w:rsidRPr="007B6F69">
        <w:rPr>
          <w:rFonts w:hint="eastAsia"/>
          <w:sz w:val="24"/>
        </w:rPr>
        <w:t>生成</w:t>
      </w:r>
      <m:oMath>
        <m:sSub>
          <m:sSubPr>
            <m:ctrlPr>
              <w:rPr>
                <w:rFonts w:ascii="Cambria Math" w:hAnsi="Cambria Math"/>
                <w:i/>
                <w:sz w:val="24"/>
              </w:rPr>
            </m:ctrlPr>
          </m:sSubPr>
          <m:e>
            <m:r>
              <w:rPr>
                <w:rFonts w:ascii="Cambria Math" w:hAnsi="Cambria Math"/>
                <w:sz w:val="24"/>
              </w:rPr>
              <m:t>n</m:t>
            </m:r>
          </m:e>
          <m:sub>
            <m:r>
              <w:rPr>
                <w:rFonts w:ascii="Cambria Math" w:hAnsi="Cambria Math"/>
                <w:sz w:val="24"/>
              </w:rPr>
              <m:t>p</m:t>
            </m:r>
          </m:sub>
        </m:sSub>
      </m:oMath>
      <w:r w:rsidR="00574BB4" w:rsidRPr="007B6F69">
        <w:rPr>
          <w:rFonts w:hint="eastAsia"/>
          <w:sz w:val="24"/>
        </w:rPr>
        <w:t>个具有</w:t>
      </w:r>
      <m:oMath>
        <m:r>
          <w:rPr>
            <w:rFonts w:ascii="Cambria Math" w:hAnsi="Cambria Math"/>
            <w:sz w:val="24"/>
          </w:rPr>
          <m:t>m</m:t>
        </m:r>
      </m:oMath>
      <w:r w:rsidR="00574BB4" w:rsidRPr="007B6F69">
        <w:rPr>
          <w:rFonts w:hint="eastAsia"/>
          <w:sz w:val="24"/>
        </w:rPr>
        <w:t>个电池和</w:t>
      </w:r>
      <w:r w:rsidR="004957A9" w:rsidRPr="007B6F69">
        <w:rPr>
          <w:rFonts w:hint="eastAsia"/>
          <w:sz w:val="24"/>
        </w:rPr>
        <w:t>不多于</w:t>
      </w:r>
      <m:oMath>
        <m:r>
          <w:rPr>
            <w:rFonts w:ascii="Cambria Math" w:hAnsi="Cambria Math"/>
            <w:sz w:val="24"/>
          </w:rPr>
          <m:t>h</m:t>
        </m:r>
      </m:oMath>
      <w:r w:rsidR="00574BB4" w:rsidRPr="007B6F69">
        <w:rPr>
          <w:rFonts w:hint="eastAsia"/>
          <w:sz w:val="24"/>
        </w:rPr>
        <w:t>个开关的可重构电池系统的</w:t>
      </w:r>
      <w:r w:rsidR="004957A9" w:rsidRPr="007B6F69">
        <w:rPr>
          <w:rFonts w:hint="eastAsia"/>
          <w:sz w:val="24"/>
        </w:rPr>
        <w:t>拓扑结构方案，作为遗传算法的初始种群</w:t>
      </w:r>
      <w:r w:rsidR="00593DB5" w:rsidRPr="007B6F69">
        <w:rPr>
          <w:rFonts w:hint="eastAsia"/>
          <w:sz w:val="24"/>
        </w:rPr>
        <w:t>；</w:t>
      </w:r>
    </w:p>
    <w:p w14:paraId="60C9B764" w14:textId="72887845" w:rsidR="00593DB5" w:rsidRPr="007B6F69" w:rsidRDefault="00593DB5" w:rsidP="005B064F">
      <w:pPr>
        <w:pStyle w:val="20"/>
        <w:spacing w:line="360" w:lineRule="auto"/>
        <w:ind w:leftChars="0" w:left="0" w:firstLineChars="200" w:firstLine="482"/>
        <w:rPr>
          <w:sz w:val="24"/>
        </w:rPr>
      </w:pPr>
      <w:r w:rsidRPr="007B6F69">
        <w:rPr>
          <w:rFonts w:hint="eastAsia"/>
          <w:b/>
          <w:sz w:val="24"/>
        </w:rPr>
        <w:t>步骤</w:t>
      </w:r>
      <w:r w:rsidR="004F39A4" w:rsidRPr="007B6F69">
        <w:rPr>
          <w:b/>
          <w:sz w:val="24"/>
        </w:rPr>
        <w:t>4</w:t>
      </w:r>
      <w:r w:rsidRPr="007B6F69">
        <w:rPr>
          <w:rFonts w:hint="eastAsia"/>
          <w:b/>
          <w:sz w:val="24"/>
        </w:rPr>
        <w:t>：</w:t>
      </w:r>
      <w:r w:rsidR="00FB559B" w:rsidRPr="007B6F69">
        <w:rPr>
          <w:rFonts w:hint="eastAsia"/>
          <w:sz w:val="24"/>
        </w:rPr>
        <w:t>对</w:t>
      </w:r>
      <w:r w:rsidR="00666768" w:rsidRPr="007B6F69">
        <w:rPr>
          <w:rFonts w:hint="eastAsia"/>
          <w:sz w:val="24"/>
        </w:rPr>
        <w:t>步骤</w:t>
      </w:r>
      <w:r w:rsidR="00A6007E" w:rsidRPr="007B6F69">
        <w:rPr>
          <w:sz w:val="24"/>
        </w:rPr>
        <w:t>3</w:t>
      </w:r>
      <w:r w:rsidR="007F3658" w:rsidRPr="007B6F69">
        <w:rPr>
          <w:rFonts w:hint="eastAsia"/>
          <w:sz w:val="24"/>
        </w:rPr>
        <w:t>中的</w:t>
      </w:r>
      <m:oMath>
        <m:sSub>
          <m:sSubPr>
            <m:ctrlPr>
              <w:rPr>
                <w:rFonts w:ascii="Cambria Math" w:hAnsi="Cambria Math"/>
                <w:i/>
                <w:sz w:val="24"/>
              </w:rPr>
            </m:ctrlPr>
          </m:sSubPr>
          <m:e>
            <m:r>
              <w:rPr>
                <w:rFonts w:ascii="Cambria Math" w:hAnsi="Cambria Math"/>
                <w:sz w:val="24"/>
              </w:rPr>
              <m:t>n</m:t>
            </m:r>
          </m:e>
          <m:sub>
            <m:r>
              <w:rPr>
                <w:rFonts w:ascii="Cambria Math" w:hAnsi="Cambria Math"/>
                <w:sz w:val="24"/>
              </w:rPr>
              <m:t>p</m:t>
            </m:r>
          </m:sub>
        </m:sSub>
      </m:oMath>
      <w:r w:rsidR="00F8059F" w:rsidRPr="007B6F69">
        <w:rPr>
          <w:rFonts w:hint="eastAsia"/>
          <w:sz w:val="24"/>
        </w:rPr>
        <w:t>个</w:t>
      </w:r>
      <w:r w:rsidR="007F3658" w:rsidRPr="007B6F69">
        <w:rPr>
          <w:rFonts w:hint="eastAsia"/>
          <w:sz w:val="24"/>
        </w:rPr>
        <w:t>拓扑</w:t>
      </w:r>
      <w:r w:rsidR="00572EEA" w:rsidRPr="007B6F69">
        <w:rPr>
          <w:rFonts w:hint="eastAsia"/>
          <w:sz w:val="24"/>
        </w:rPr>
        <w:t>结构</w:t>
      </w:r>
      <w:r w:rsidR="00F8059F" w:rsidRPr="007B6F69">
        <w:rPr>
          <w:rFonts w:hint="eastAsia"/>
          <w:sz w:val="24"/>
        </w:rPr>
        <w:t>依次</w:t>
      </w:r>
      <w:r w:rsidR="003A2730">
        <w:rPr>
          <w:rFonts w:hint="eastAsia"/>
          <w:sz w:val="24"/>
        </w:rPr>
        <w:t>构建有向图模型</w:t>
      </w:r>
      <w:r w:rsidR="00FB559B" w:rsidRPr="007B6F69">
        <w:rPr>
          <w:rFonts w:hint="eastAsia"/>
          <w:sz w:val="24"/>
        </w:rPr>
        <w:t>，获得代表不同</w:t>
      </w:r>
      <w:r w:rsidR="007F3658" w:rsidRPr="007B6F69">
        <w:rPr>
          <w:rFonts w:hint="eastAsia"/>
          <w:sz w:val="24"/>
        </w:rPr>
        <w:t>拓扑</w:t>
      </w:r>
      <w:r w:rsidR="00572EEA" w:rsidRPr="007B6F69">
        <w:rPr>
          <w:rFonts w:hint="eastAsia"/>
          <w:sz w:val="24"/>
        </w:rPr>
        <w:t>结构</w:t>
      </w:r>
      <w:r w:rsidR="00FB559B" w:rsidRPr="007B6F69">
        <w:rPr>
          <w:rFonts w:hint="eastAsia"/>
          <w:sz w:val="24"/>
        </w:rPr>
        <w:t>的</w:t>
      </w:r>
      <m:oMath>
        <m:sSub>
          <m:sSubPr>
            <m:ctrlPr>
              <w:rPr>
                <w:rFonts w:ascii="Cambria Math" w:hAnsi="Cambria Math"/>
                <w:i/>
                <w:sz w:val="24"/>
              </w:rPr>
            </m:ctrlPr>
          </m:sSubPr>
          <m:e>
            <m:r>
              <w:rPr>
                <w:rFonts w:ascii="Cambria Math" w:hAnsi="Cambria Math"/>
                <w:sz w:val="24"/>
              </w:rPr>
              <m:t>n</m:t>
            </m:r>
          </m:e>
          <m:sub>
            <m:r>
              <w:rPr>
                <w:rFonts w:ascii="Cambria Math" w:hAnsi="Cambria Math"/>
                <w:sz w:val="24"/>
              </w:rPr>
              <m:t>p</m:t>
            </m:r>
          </m:sub>
        </m:sSub>
      </m:oMath>
      <w:r w:rsidR="00F8059F" w:rsidRPr="007B6F69">
        <w:rPr>
          <w:rFonts w:hint="eastAsia"/>
          <w:sz w:val="24"/>
        </w:rPr>
        <w:t>个</w:t>
      </w:r>
      <w:r w:rsidR="0083227E">
        <w:rPr>
          <w:rFonts w:hint="eastAsia"/>
          <w:sz w:val="24"/>
        </w:rPr>
        <w:t>有向</w:t>
      </w:r>
      <w:r w:rsidR="00FB559B" w:rsidRPr="007B6F69">
        <w:rPr>
          <w:rFonts w:hint="eastAsia"/>
          <w:sz w:val="24"/>
        </w:rPr>
        <w:t>图模型</w:t>
      </w:r>
      <w:r w:rsidR="000F63F4" w:rsidRPr="007B6F69">
        <w:rPr>
          <w:rFonts w:hint="eastAsia"/>
          <w:sz w:val="24"/>
        </w:rPr>
        <w:t>，记为</w:t>
      </w:r>
      <w:r w:rsidR="00570FB9">
        <w:rPr>
          <w:rFonts w:hint="eastAsia"/>
          <w:sz w:val="24"/>
        </w:rPr>
        <w:t>原始有向图模型</w:t>
      </w:r>
      <w:r w:rsidR="00401901" w:rsidRPr="007B6F69">
        <w:rPr>
          <w:rFonts w:hint="eastAsia"/>
          <w:sz w:val="24"/>
        </w:rPr>
        <w:t>，</w:t>
      </w:r>
      <w:r w:rsidR="006B17D4" w:rsidRPr="007B6F69">
        <w:rPr>
          <w:rFonts w:hint="eastAsia"/>
          <w:sz w:val="24"/>
        </w:rPr>
        <w:t>并</w:t>
      </w:r>
      <w:r w:rsidR="00401901" w:rsidRPr="007B6F69">
        <w:rPr>
          <w:rFonts w:hint="eastAsia"/>
          <w:sz w:val="24"/>
        </w:rPr>
        <w:t>记迭代次数</w:t>
      </w:r>
      <m:oMath>
        <m:r>
          <w:rPr>
            <w:rFonts w:ascii="Cambria Math" w:hAnsi="Cambria Math"/>
            <w:sz w:val="24"/>
          </w:rPr>
          <m:t>iter</m:t>
        </m:r>
        <m:r>
          <w:rPr>
            <w:rFonts w:ascii="Cambria Math" w:hAnsi="Cambria Math" w:hint="eastAsia"/>
            <w:sz w:val="24"/>
          </w:rPr>
          <m:t>=</m:t>
        </m:r>
        <m:r>
          <w:rPr>
            <w:rFonts w:ascii="Cambria Math" w:hAnsi="Cambria Math"/>
            <w:sz w:val="24"/>
          </w:rPr>
          <m:t>0</m:t>
        </m:r>
      </m:oMath>
      <w:r w:rsidR="00FB559B" w:rsidRPr="007B6F69">
        <w:rPr>
          <w:rFonts w:hint="eastAsia"/>
          <w:sz w:val="24"/>
        </w:rPr>
        <w:t>；</w:t>
      </w:r>
    </w:p>
    <w:p w14:paraId="5D83C055" w14:textId="2022D144" w:rsidR="005804E7" w:rsidRPr="007B6F69" w:rsidRDefault="005804E7" w:rsidP="005B064F">
      <w:pPr>
        <w:pStyle w:val="20"/>
        <w:spacing w:line="360" w:lineRule="auto"/>
        <w:ind w:leftChars="0" w:left="0" w:firstLineChars="200" w:firstLine="482"/>
        <w:rPr>
          <w:sz w:val="24"/>
        </w:rPr>
      </w:pPr>
      <w:r w:rsidRPr="007B6F69">
        <w:rPr>
          <w:rFonts w:hint="eastAsia"/>
          <w:b/>
          <w:sz w:val="24"/>
        </w:rPr>
        <w:t>步骤</w:t>
      </w:r>
      <w:r w:rsidR="004F39A4" w:rsidRPr="007B6F69">
        <w:rPr>
          <w:b/>
          <w:sz w:val="24"/>
        </w:rPr>
        <w:t>5</w:t>
      </w:r>
      <w:r w:rsidRPr="007B6F69">
        <w:rPr>
          <w:rFonts w:hint="eastAsia"/>
          <w:b/>
          <w:sz w:val="24"/>
        </w:rPr>
        <w:t>：</w:t>
      </w:r>
      <w:r w:rsidRPr="007B6F69">
        <w:rPr>
          <w:rFonts w:hint="eastAsia"/>
          <w:sz w:val="24"/>
        </w:rPr>
        <w:t>对</w:t>
      </w:r>
      <m:oMath>
        <m:sSub>
          <m:sSubPr>
            <m:ctrlPr>
              <w:rPr>
                <w:rFonts w:ascii="Cambria Math" w:hAnsi="Cambria Math"/>
                <w:i/>
                <w:sz w:val="24"/>
              </w:rPr>
            </m:ctrlPr>
          </m:sSubPr>
          <m:e>
            <m:r>
              <w:rPr>
                <w:rFonts w:ascii="Cambria Math" w:hAnsi="Cambria Math"/>
                <w:sz w:val="24"/>
              </w:rPr>
              <m:t>n</m:t>
            </m:r>
          </m:e>
          <m:sub>
            <m:r>
              <w:rPr>
                <w:rFonts w:ascii="Cambria Math" w:hAnsi="Cambria Math"/>
                <w:sz w:val="24"/>
              </w:rPr>
              <m:t>p</m:t>
            </m:r>
          </m:sub>
        </m:sSub>
      </m:oMath>
      <w:r w:rsidR="00521F7C" w:rsidRPr="007B6F69">
        <w:rPr>
          <w:rFonts w:hint="eastAsia"/>
          <w:sz w:val="24"/>
        </w:rPr>
        <w:t>个</w:t>
      </w:r>
      <w:r w:rsidR="00570FB9">
        <w:rPr>
          <w:rFonts w:hint="eastAsia"/>
          <w:sz w:val="24"/>
        </w:rPr>
        <w:t>原始有向图模型</w:t>
      </w:r>
      <w:r w:rsidR="00521F7C" w:rsidRPr="007B6F69">
        <w:rPr>
          <w:rFonts w:hint="eastAsia"/>
          <w:sz w:val="24"/>
        </w:rPr>
        <w:t>进行交叉操作</w:t>
      </w:r>
      <w:r w:rsidR="000412B2" w:rsidRPr="007B6F69">
        <w:rPr>
          <w:rFonts w:hint="eastAsia"/>
          <w:sz w:val="24"/>
        </w:rPr>
        <w:t>，获得</w:t>
      </w:r>
      <m:oMath>
        <m:sSub>
          <m:sSubPr>
            <m:ctrlPr>
              <w:rPr>
                <w:rFonts w:ascii="Cambria Math" w:hAnsi="Cambria Math"/>
                <w:i/>
                <w:sz w:val="24"/>
              </w:rPr>
            </m:ctrlPr>
          </m:sSubPr>
          <m:e>
            <m:r>
              <w:rPr>
                <w:rFonts w:ascii="Cambria Math" w:hAnsi="Cambria Math" w:hint="eastAsia"/>
                <w:sz w:val="24"/>
              </w:rPr>
              <m:t>n</m:t>
            </m:r>
            <m:ctrlPr>
              <w:rPr>
                <w:rFonts w:ascii="Cambria Math" w:hAnsi="Cambria Math" w:hint="eastAsia"/>
                <w:i/>
                <w:sz w:val="24"/>
              </w:rPr>
            </m:ctrlPr>
          </m:e>
          <m:sub>
            <m:r>
              <w:rPr>
                <w:rFonts w:ascii="Cambria Math" w:hAnsi="Cambria Math"/>
                <w:sz w:val="24"/>
              </w:rPr>
              <m:t>c</m:t>
            </m:r>
          </m:sub>
        </m:sSub>
      </m:oMath>
      <w:r w:rsidR="003A3758" w:rsidRPr="007B6F69">
        <w:rPr>
          <w:rFonts w:hint="eastAsia"/>
          <w:sz w:val="24"/>
        </w:rPr>
        <w:t>个新的图模型</w:t>
      </w:r>
      <w:r w:rsidR="006A48FD" w:rsidRPr="007B6F69">
        <w:rPr>
          <w:rFonts w:hint="eastAsia"/>
          <w:sz w:val="24"/>
        </w:rPr>
        <w:t>；</w:t>
      </w:r>
    </w:p>
    <w:p w14:paraId="03DDB26D" w14:textId="1A981405" w:rsidR="006A48FD" w:rsidRPr="007B6F69" w:rsidRDefault="006A48FD" w:rsidP="005B064F">
      <w:pPr>
        <w:pStyle w:val="20"/>
        <w:spacing w:line="360" w:lineRule="auto"/>
        <w:ind w:leftChars="0" w:left="0" w:firstLineChars="200" w:firstLine="482"/>
        <w:rPr>
          <w:sz w:val="24"/>
        </w:rPr>
      </w:pPr>
      <w:r w:rsidRPr="007B6F69">
        <w:rPr>
          <w:rFonts w:hint="eastAsia"/>
          <w:b/>
          <w:sz w:val="24"/>
        </w:rPr>
        <w:t>步骤</w:t>
      </w:r>
      <w:r w:rsidR="004F39A4" w:rsidRPr="007B6F69">
        <w:rPr>
          <w:b/>
          <w:sz w:val="24"/>
        </w:rPr>
        <w:t>6</w:t>
      </w:r>
      <w:r w:rsidRPr="007B6F69">
        <w:rPr>
          <w:rFonts w:hint="eastAsia"/>
          <w:b/>
          <w:sz w:val="24"/>
        </w:rPr>
        <w:t>：</w:t>
      </w:r>
      <w:r w:rsidRPr="007B6F69">
        <w:rPr>
          <w:rFonts w:hint="eastAsia"/>
          <w:sz w:val="24"/>
        </w:rPr>
        <w:t>对</w:t>
      </w:r>
      <m:oMath>
        <m:sSub>
          <m:sSubPr>
            <m:ctrlPr>
              <w:rPr>
                <w:rFonts w:ascii="Cambria Math" w:hAnsi="Cambria Math"/>
                <w:i/>
                <w:sz w:val="24"/>
              </w:rPr>
            </m:ctrlPr>
          </m:sSubPr>
          <m:e>
            <m:r>
              <w:rPr>
                <w:rFonts w:ascii="Cambria Math" w:hAnsi="Cambria Math" w:hint="eastAsia"/>
                <w:sz w:val="24"/>
              </w:rPr>
              <m:t>n</m:t>
            </m:r>
            <m:ctrlPr>
              <w:rPr>
                <w:rFonts w:ascii="Cambria Math" w:hAnsi="Cambria Math" w:hint="eastAsia"/>
                <w:i/>
                <w:sz w:val="24"/>
              </w:rPr>
            </m:ctrlPr>
          </m:e>
          <m:sub>
            <m:r>
              <w:rPr>
                <w:rFonts w:ascii="Cambria Math" w:hAnsi="Cambria Math"/>
                <w:sz w:val="24"/>
              </w:rPr>
              <m:t>c</m:t>
            </m:r>
          </m:sub>
        </m:sSub>
      </m:oMath>
      <w:r w:rsidRPr="007B6F69">
        <w:rPr>
          <w:rFonts w:hint="eastAsia"/>
          <w:sz w:val="24"/>
        </w:rPr>
        <w:t>个新的图模型进行变异操作，</w:t>
      </w:r>
      <w:r w:rsidR="003B5A93" w:rsidRPr="007B6F69">
        <w:rPr>
          <w:rFonts w:hint="eastAsia"/>
          <w:sz w:val="24"/>
        </w:rPr>
        <w:t>获得</w:t>
      </w:r>
      <m:oMath>
        <m:sSub>
          <m:sSubPr>
            <m:ctrlPr>
              <w:rPr>
                <w:rFonts w:ascii="Cambria Math" w:hAnsi="Cambria Math"/>
                <w:i/>
                <w:sz w:val="24"/>
              </w:rPr>
            </m:ctrlPr>
          </m:sSubPr>
          <m:e>
            <m:r>
              <w:rPr>
                <w:rFonts w:ascii="Cambria Math" w:hAnsi="Cambria Math" w:hint="eastAsia"/>
                <w:sz w:val="24"/>
              </w:rPr>
              <m:t>n</m:t>
            </m:r>
            <m:ctrlPr>
              <w:rPr>
                <w:rFonts w:ascii="Cambria Math" w:hAnsi="Cambria Math" w:hint="eastAsia"/>
                <w:i/>
                <w:sz w:val="24"/>
              </w:rPr>
            </m:ctrlPr>
          </m:e>
          <m:sub>
            <m:r>
              <w:rPr>
                <w:rFonts w:ascii="Cambria Math" w:hAnsi="Cambria Math" w:hint="eastAsia"/>
                <w:sz w:val="24"/>
              </w:rPr>
              <m:t>p</m:t>
            </m:r>
          </m:sub>
        </m:sSub>
      </m:oMath>
      <w:r w:rsidR="003B5A93" w:rsidRPr="007B6F69">
        <w:rPr>
          <w:rFonts w:hint="eastAsia"/>
          <w:sz w:val="24"/>
        </w:rPr>
        <w:t>个</w:t>
      </w:r>
      <w:r w:rsidR="00D93FB4" w:rsidRPr="007B6F69">
        <w:rPr>
          <w:rFonts w:hint="eastAsia"/>
          <w:sz w:val="24"/>
        </w:rPr>
        <w:t>改进</w:t>
      </w:r>
      <w:r w:rsidR="001D45D9" w:rsidRPr="007B6F69">
        <w:rPr>
          <w:rFonts w:hint="eastAsia"/>
          <w:sz w:val="24"/>
        </w:rPr>
        <w:t>图模型</w:t>
      </w:r>
      <w:r w:rsidR="00846A61" w:rsidRPr="007B6F69">
        <w:rPr>
          <w:rFonts w:hint="eastAsia"/>
          <w:sz w:val="24"/>
        </w:rPr>
        <w:t>；</w:t>
      </w:r>
    </w:p>
    <w:p w14:paraId="537A3D8E" w14:textId="72C2DC44" w:rsidR="00846A61" w:rsidRPr="007B6F69" w:rsidRDefault="00A01266" w:rsidP="005B064F">
      <w:pPr>
        <w:pStyle w:val="20"/>
        <w:spacing w:line="360" w:lineRule="auto"/>
        <w:ind w:leftChars="0" w:left="0" w:firstLineChars="200" w:firstLine="482"/>
        <w:rPr>
          <w:sz w:val="24"/>
        </w:rPr>
      </w:pPr>
      <w:r w:rsidRPr="007B6F69">
        <w:rPr>
          <w:rFonts w:hint="eastAsia"/>
          <w:b/>
          <w:sz w:val="24"/>
        </w:rPr>
        <w:t>步骤</w:t>
      </w:r>
      <w:r w:rsidR="004F39A4" w:rsidRPr="007B6F69">
        <w:rPr>
          <w:b/>
          <w:sz w:val="24"/>
        </w:rPr>
        <w:t>7</w:t>
      </w:r>
      <w:r w:rsidRPr="007B6F69">
        <w:rPr>
          <w:rFonts w:hint="eastAsia"/>
          <w:b/>
          <w:sz w:val="24"/>
        </w:rPr>
        <w:t>：</w:t>
      </w:r>
      <w:r w:rsidRPr="007B6F69">
        <w:rPr>
          <w:rFonts w:hint="eastAsia"/>
          <w:sz w:val="24"/>
        </w:rPr>
        <w:t>对</w:t>
      </w:r>
      <m:oMath>
        <m:sSub>
          <m:sSubPr>
            <m:ctrlPr>
              <w:rPr>
                <w:rFonts w:ascii="Cambria Math" w:hAnsi="Cambria Math"/>
                <w:i/>
                <w:sz w:val="24"/>
              </w:rPr>
            </m:ctrlPr>
          </m:sSubPr>
          <m:e>
            <m:r>
              <w:rPr>
                <w:rFonts w:ascii="Cambria Math" w:hAnsi="Cambria Math"/>
                <w:sz w:val="24"/>
              </w:rPr>
              <m:t>n</m:t>
            </m:r>
          </m:e>
          <m:sub>
            <m:r>
              <w:rPr>
                <w:rFonts w:ascii="Cambria Math" w:hAnsi="Cambria Math"/>
                <w:sz w:val="24"/>
              </w:rPr>
              <m:t>p</m:t>
            </m:r>
          </m:sub>
        </m:sSub>
      </m:oMath>
      <w:r w:rsidR="00CE72E4" w:rsidRPr="007B6F69">
        <w:rPr>
          <w:rFonts w:hint="eastAsia"/>
          <w:sz w:val="24"/>
        </w:rPr>
        <w:t>个</w:t>
      </w:r>
      <w:r w:rsidR="00570FB9">
        <w:rPr>
          <w:rFonts w:hint="eastAsia"/>
          <w:sz w:val="24"/>
        </w:rPr>
        <w:t>原始有向图模型</w:t>
      </w:r>
      <w:r w:rsidR="00CE72E4" w:rsidRPr="007B6F69">
        <w:rPr>
          <w:rFonts w:hint="eastAsia"/>
          <w:sz w:val="24"/>
        </w:rPr>
        <w:t>和经步骤</w:t>
      </w:r>
      <w:r w:rsidR="00CE72E4" w:rsidRPr="007B6F69">
        <w:rPr>
          <w:rFonts w:hint="eastAsia"/>
          <w:sz w:val="24"/>
        </w:rPr>
        <w:t>3</w:t>
      </w:r>
      <w:r w:rsidR="00655A7D" w:rsidRPr="007B6F69">
        <w:rPr>
          <w:sz w:val="24"/>
        </w:rPr>
        <w:t>4</w:t>
      </w:r>
      <w:r w:rsidR="00655A7D" w:rsidRPr="007B6F69">
        <w:rPr>
          <w:rFonts w:hint="eastAsia"/>
          <w:sz w:val="24"/>
        </w:rPr>
        <w:t>获得</w:t>
      </w:r>
      <w:r w:rsidR="00CE72E4" w:rsidRPr="007B6F69">
        <w:rPr>
          <w:rFonts w:hint="eastAsia"/>
          <w:sz w:val="24"/>
        </w:rPr>
        <w:t>的</w:t>
      </w:r>
      <m:oMath>
        <m:sSub>
          <m:sSubPr>
            <m:ctrlPr>
              <w:rPr>
                <w:rFonts w:ascii="Cambria Math" w:hAnsi="Cambria Math"/>
                <w:i/>
                <w:sz w:val="24"/>
              </w:rPr>
            </m:ctrlPr>
          </m:sSubPr>
          <m:e>
            <m:r>
              <w:rPr>
                <w:rFonts w:ascii="Cambria Math" w:hAnsi="Cambria Math" w:hint="eastAsia"/>
                <w:sz w:val="24"/>
              </w:rPr>
              <m:t>n</m:t>
            </m:r>
            <m:ctrlPr>
              <w:rPr>
                <w:rFonts w:ascii="Cambria Math" w:hAnsi="Cambria Math" w:hint="eastAsia"/>
                <w:i/>
                <w:sz w:val="24"/>
              </w:rPr>
            </m:ctrlPr>
          </m:e>
          <m:sub>
            <m:r>
              <w:rPr>
                <w:rFonts w:ascii="Cambria Math" w:hAnsi="Cambria Math"/>
                <w:sz w:val="24"/>
              </w:rPr>
              <m:t>c</m:t>
            </m:r>
          </m:sub>
        </m:sSub>
      </m:oMath>
      <w:r w:rsidR="00CE72E4" w:rsidRPr="007B6F69">
        <w:rPr>
          <w:rFonts w:hint="eastAsia"/>
          <w:sz w:val="24"/>
        </w:rPr>
        <w:t>个</w:t>
      </w:r>
      <w:r w:rsidR="00D93FB4" w:rsidRPr="007B6F69">
        <w:rPr>
          <w:rFonts w:hint="eastAsia"/>
          <w:sz w:val="24"/>
        </w:rPr>
        <w:t>改进图模型</w:t>
      </w:r>
      <w:r w:rsidR="006C6E3E" w:rsidRPr="007B6F69">
        <w:rPr>
          <w:rFonts w:hint="eastAsia"/>
          <w:sz w:val="24"/>
        </w:rPr>
        <w:t>分别</w:t>
      </w:r>
      <w:r w:rsidR="009008AE" w:rsidRPr="007B6F69">
        <w:rPr>
          <w:rFonts w:hint="eastAsia"/>
          <w:sz w:val="24"/>
        </w:rPr>
        <w:t>进行</w:t>
      </w:r>
      <w:r w:rsidR="00A17D61" w:rsidRPr="007B6F69">
        <w:rPr>
          <w:rFonts w:hint="eastAsia"/>
          <w:sz w:val="24"/>
        </w:rPr>
        <w:t>分析评价</w:t>
      </w:r>
      <w:r w:rsidR="009008AE" w:rsidRPr="007B6F69">
        <w:rPr>
          <w:rFonts w:hint="eastAsia"/>
          <w:sz w:val="24"/>
        </w:rPr>
        <w:t>，</w:t>
      </w:r>
      <w:r w:rsidR="00F647B4" w:rsidRPr="007B6F69">
        <w:rPr>
          <w:rFonts w:hint="eastAsia"/>
          <w:sz w:val="24"/>
        </w:rPr>
        <w:t>获得</w:t>
      </w:r>
      <w:r w:rsidR="009008AE" w:rsidRPr="007B6F69">
        <w:rPr>
          <w:rFonts w:hint="eastAsia"/>
          <w:sz w:val="24"/>
        </w:rPr>
        <w:t>每个图模型的适应度</w:t>
      </w:r>
      <w:r w:rsidR="00EF2A0C" w:rsidRPr="007B6F69">
        <w:rPr>
          <w:rFonts w:hint="eastAsia"/>
          <w:sz w:val="24"/>
        </w:rPr>
        <w:t>；</w:t>
      </w:r>
    </w:p>
    <w:p w14:paraId="584361E6" w14:textId="1FFB49FA" w:rsidR="002F5CA3" w:rsidRPr="007B6F69" w:rsidRDefault="002F5CA3" w:rsidP="004B503F">
      <w:pPr>
        <w:pStyle w:val="20"/>
        <w:spacing w:line="360" w:lineRule="auto"/>
        <w:ind w:leftChars="0" w:left="0" w:firstLineChars="200" w:firstLine="482"/>
        <w:rPr>
          <w:sz w:val="24"/>
        </w:rPr>
      </w:pPr>
      <w:r w:rsidRPr="007B6F69">
        <w:rPr>
          <w:rFonts w:hint="eastAsia"/>
          <w:b/>
          <w:sz w:val="24"/>
        </w:rPr>
        <w:t>步骤</w:t>
      </w:r>
      <w:r w:rsidR="004F39A4" w:rsidRPr="007B6F69">
        <w:rPr>
          <w:b/>
          <w:sz w:val="24"/>
        </w:rPr>
        <w:t>8</w:t>
      </w:r>
      <w:r w:rsidRPr="007B6F69">
        <w:rPr>
          <w:rFonts w:hint="eastAsia"/>
          <w:b/>
          <w:sz w:val="24"/>
        </w:rPr>
        <w:t>：</w:t>
      </w:r>
      <w:r w:rsidR="000B01BA">
        <w:rPr>
          <w:rFonts w:hint="eastAsia"/>
          <w:sz w:val="24"/>
        </w:rPr>
        <w:t>从</w:t>
      </w:r>
      <m:oMath>
        <m:sSub>
          <m:sSubPr>
            <m:ctrlPr>
              <w:rPr>
                <w:rFonts w:ascii="Cambria Math" w:hAnsi="Cambria Math"/>
                <w:i/>
                <w:sz w:val="24"/>
              </w:rPr>
            </m:ctrlPr>
          </m:sSubPr>
          <m:e>
            <m:r>
              <w:rPr>
                <w:rFonts w:ascii="Cambria Math" w:hAnsi="Cambria Math"/>
                <w:sz w:val="24"/>
              </w:rPr>
              <m:t>n</m:t>
            </m:r>
          </m:e>
          <m:sub>
            <m:r>
              <w:rPr>
                <w:rFonts w:ascii="Cambria Math" w:hAnsi="Cambria Math"/>
                <w:sz w:val="24"/>
              </w:rPr>
              <m:t>p</m:t>
            </m:r>
          </m:sub>
        </m:sSub>
      </m:oMath>
      <w:r w:rsidR="000B01BA" w:rsidRPr="007B6F69">
        <w:rPr>
          <w:rFonts w:hint="eastAsia"/>
          <w:sz w:val="24"/>
        </w:rPr>
        <w:t>个</w:t>
      </w:r>
      <w:r w:rsidR="000B01BA">
        <w:rPr>
          <w:rFonts w:hint="eastAsia"/>
          <w:sz w:val="24"/>
        </w:rPr>
        <w:t>原始有向图模型</w:t>
      </w:r>
      <w:r w:rsidR="000B01BA" w:rsidRPr="007B6F69">
        <w:rPr>
          <w:rFonts w:hint="eastAsia"/>
          <w:sz w:val="24"/>
        </w:rPr>
        <w:t>和</w:t>
      </w:r>
      <m:oMath>
        <m:sSub>
          <m:sSubPr>
            <m:ctrlPr>
              <w:rPr>
                <w:rFonts w:ascii="Cambria Math" w:hAnsi="Cambria Math"/>
                <w:i/>
                <w:sz w:val="24"/>
              </w:rPr>
            </m:ctrlPr>
          </m:sSubPr>
          <m:e>
            <m:r>
              <w:rPr>
                <w:rFonts w:ascii="Cambria Math" w:hAnsi="Cambria Math" w:hint="eastAsia"/>
                <w:sz w:val="24"/>
              </w:rPr>
              <m:t>n</m:t>
            </m:r>
            <m:ctrlPr>
              <w:rPr>
                <w:rFonts w:ascii="Cambria Math" w:hAnsi="Cambria Math" w:hint="eastAsia"/>
                <w:i/>
                <w:sz w:val="24"/>
              </w:rPr>
            </m:ctrlPr>
          </m:e>
          <m:sub>
            <m:r>
              <w:rPr>
                <w:rFonts w:ascii="Cambria Math" w:hAnsi="Cambria Math"/>
                <w:sz w:val="24"/>
              </w:rPr>
              <m:t>c</m:t>
            </m:r>
          </m:sub>
        </m:sSub>
      </m:oMath>
      <w:r w:rsidR="000B01BA" w:rsidRPr="007B6F69">
        <w:rPr>
          <w:rFonts w:hint="eastAsia"/>
          <w:sz w:val="24"/>
        </w:rPr>
        <w:t>个变异后的图模型</w:t>
      </w:r>
      <w:r w:rsidR="000B01BA">
        <w:rPr>
          <w:rFonts w:hint="eastAsia"/>
          <w:sz w:val="24"/>
        </w:rPr>
        <w:t>中选择</w:t>
      </w:r>
      <m:oMath>
        <m:sSub>
          <m:sSubPr>
            <m:ctrlPr>
              <w:rPr>
                <w:rFonts w:ascii="Cambria Math" w:hAnsi="Cambria Math"/>
                <w:i/>
                <w:sz w:val="24"/>
              </w:rPr>
            </m:ctrlPr>
          </m:sSubPr>
          <m:e>
            <m:r>
              <w:rPr>
                <w:rFonts w:ascii="Cambria Math" w:hAnsi="Cambria Math"/>
                <w:sz w:val="24"/>
              </w:rPr>
              <m:t>n</m:t>
            </m:r>
          </m:e>
          <m:sub>
            <m:r>
              <w:rPr>
                <w:rFonts w:ascii="Cambria Math" w:hAnsi="Cambria Math"/>
                <w:sz w:val="24"/>
              </w:rPr>
              <m:t>p</m:t>
            </m:r>
          </m:sub>
        </m:sSub>
      </m:oMath>
      <w:r w:rsidR="000B01BA" w:rsidRPr="007B6F69">
        <w:rPr>
          <w:rFonts w:hint="eastAsia"/>
          <w:sz w:val="24"/>
        </w:rPr>
        <w:t>个</w:t>
      </w:r>
      <w:r w:rsidR="000B01BA">
        <w:rPr>
          <w:rFonts w:hint="eastAsia"/>
          <w:sz w:val="24"/>
        </w:rPr>
        <w:t>适应度最小的</w:t>
      </w:r>
      <w:r w:rsidR="000B01BA" w:rsidRPr="007B6F69">
        <w:rPr>
          <w:rFonts w:hint="eastAsia"/>
          <w:sz w:val="24"/>
        </w:rPr>
        <w:t>图模型</w:t>
      </w:r>
      <w:r w:rsidR="000B01BA">
        <w:rPr>
          <w:rFonts w:hint="eastAsia"/>
          <w:sz w:val="24"/>
        </w:rPr>
        <w:t>，</w:t>
      </w:r>
      <w:r w:rsidR="000B01BA" w:rsidRPr="007B6F69">
        <w:rPr>
          <w:rFonts w:hint="eastAsia"/>
          <w:sz w:val="24"/>
        </w:rPr>
        <w:t>重新记为</w:t>
      </w:r>
      <w:r w:rsidR="000B01BA">
        <w:rPr>
          <w:rFonts w:hint="eastAsia"/>
          <w:sz w:val="24"/>
        </w:rPr>
        <w:t>原始有向图模型；</w:t>
      </w:r>
    </w:p>
    <w:p w14:paraId="6ABBCFDA" w14:textId="12D779A6" w:rsidR="00D61043" w:rsidRPr="007B6F69" w:rsidRDefault="00D61043" w:rsidP="005B064F">
      <w:pPr>
        <w:pStyle w:val="20"/>
        <w:spacing w:line="360" w:lineRule="auto"/>
        <w:ind w:leftChars="0" w:left="0" w:firstLineChars="200" w:firstLine="482"/>
        <w:rPr>
          <w:sz w:val="24"/>
        </w:rPr>
      </w:pPr>
      <w:r w:rsidRPr="007B6F69">
        <w:rPr>
          <w:rFonts w:hint="eastAsia"/>
          <w:b/>
          <w:sz w:val="24"/>
        </w:rPr>
        <w:t>步骤</w:t>
      </w:r>
      <w:r w:rsidR="004F39A4" w:rsidRPr="007B6F69">
        <w:rPr>
          <w:b/>
          <w:sz w:val="24"/>
        </w:rPr>
        <w:t>9</w:t>
      </w:r>
      <w:r w:rsidRPr="007B6F69">
        <w:rPr>
          <w:rFonts w:hint="eastAsia"/>
          <w:b/>
          <w:sz w:val="24"/>
        </w:rPr>
        <w:t>：</w:t>
      </w:r>
      <w:r w:rsidR="002F7EE4" w:rsidRPr="007B6F69">
        <w:rPr>
          <w:rFonts w:hint="eastAsia"/>
          <w:sz w:val="24"/>
        </w:rPr>
        <w:t>令</w:t>
      </w:r>
      <m:oMath>
        <m:r>
          <w:rPr>
            <w:rFonts w:ascii="Cambria Math" w:hAnsi="Cambria Math"/>
            <w:sz w:val="24"/>
          </w:rPr>
          <m:t>iter=iter+1</m:t>
        </m:r>
      </m:oMath>
      <w:r w:rsidR="00EB1F24" w:rsidRPr="007B6F69">
        <w:rPr>
          <w:rFonts w:hint="eastAsia"/>
          <w:sz w:val="24"/>
        </w:rPr>
        <w:t>，当</w:t>
      </w:r>
      <m:oMath>
        <m:r>
          <w:rPr>
            <w:rFonts w:ascii="Cambria Math" w:hAnsi="Cambria Math"/>
            <w:sz w:val="24"/>
          </w:rPr>
          <m:t>iter≤</m:t>
        </m:r>
        <m:sSub>
          <m:sSubPr>
            <m:ctrlPr>
              <w:rPr>
                <w:rFonts w:ascii="Cambria Math" w:hAnsi="Cambria Math"/>
                <w:i/>
                <w:sz w:val="24"/>
              </w:rPr>
            </m:ctrlPr>
          </m:sSubPr>
          <m:e>
            <m:r>
              <w:rPr>
                <w:rFonts w:ascii="Cambria Math" w:hAnsi="Cambria Math"/>
                <w:sz w:val="24"/>
              </w:rPr>
              <m:t>n</m:t>
            </m:r>
          </m:e>
          <m:sub>
            <m:r>
              <w:rPr>
                <w:rFonts w:ascii="Cambria Math" w:hAnsi="Cambria Math"/>
                <w:sz w:val="24"/>
              </w:rPr>
              <m:t>iter</m:t>
            </m:r>
          </m:sub>
        </m:sSub>
      </m:oMath>
      <w:r w:rsidR="00EB1F24" w:rsidRPr="007B6F69">
        <w:rPr>
          <w:rFonts w:hint="eastAsia"/>
          <w:sz w:val="24"/>
        </w:rPr>
        <w:t>时，按顺序依次重复步骤</w:t>
      </w:r>
      <w:r w:rsidR="004F39A4" w:rsidRPr="007B6F69">
        <w:rPr>
          <w:sz w:val="24"/>
        </w:rPr>
        <w:t>5</w:t>
      </w:r>
      <w:r w:rsidR="00EB1F24" w:rsidRPr="007B6F69">
        <w:rPr>
          <w:rFonts w:hint="eastAsia"/>
          <w:sz w:val="24"/>
        </w:rPr>
        <w:t>、步骤</w:t>
      </w:r>
      <w:r w:rsidR="004F39A4" w:rsidRPr="007B6F69">
        <w:rPr>
          <w:sz w:val="24"/>
        </w:rPr>
        <w:t>6</w:t>
      </w:r>
      <w:r w:rsidR="00EB1F24" w:rsidRPr="007B6F69">
        <w:rPr>
          <w:rFonts w:hint="eastAsia"/>
          <w:sz w:val="24"/>
        </w:rPr>
        <w:t>、步骤</w:t>
      </w:r>
      <w:r w:rsidR="004F39A4" w:rsidRPr="007B6F69">
        <w:rPr>
          <w:sz w:val="24"/>
        </w:rPr>
        <w:t>7</w:t>
      </w:r>
      <w:r w:rsidR="00AB585A" w:rsidRPr="007B6F69">
        <w:rPr>
          <w:rFonts w:hint="eastAsia"/>
          <w:sz w:val="24"/>
        </w:rPr>
        <w:t>、</w:t>
      </w:r>
      <w:r w:rsidR="00EB1F24" w:rsidRPr="007B6F69">
        <w:rPr>
          <w:rFonts w:hint="eastAsia"/>
          <w:sz w:val="24"/>
        </w:rPr>
        <w:t>步骤</w:t>
      </w:r>
      <w:r w:rsidR="004F39A4" w:rsidRPr="007B6F69">
        <w:rPr>
          <w:sz w:val="24"/>
        </w:rPr>
        <w:t>8</w:t>
      </w:r>
      <w:r w:rsidR="00AB585A" w:rsidRPr="007B6F69">
        <w:rPr>
          <w:rFonts w:hint="eastAsia"/>
          <w:sz w:val="24"/>
        </w:rPr>
        <w:t>和步骤</w:t>
      </w:r>
      <w:r w:rsidR="004F39A4" w:rsidRPr="007B6F69">
        <w:rPr>
          <w:sz w:val="24"/>
        </w:rPr>
        <w:t>9</w:t>
      </w:r>
      <w:r w:rsidR="00095576" w:rsidRPr="007B6F69">
        <w:rPr>
          <w:rFonts w:hint="eastAsia"/>
          <w:sz w:val="24"/>
        </w:rPr>
        <w:t>；</w:t>
      </w:r>
    </w:p>
    <w:p w14:paraId="45E19104" w14:textId="0A791D59" w:rsidR="00095576" w:rsidRPr="007B6F69" w:rsidRDefault="00095576" w:rsidP="005B064F">
      <w:pPr>
        <w:pStyle w:val="20"/>
        <w:spacing w:line="360" w:lineRule="auto"/>
        <w:ind w:leftChars="0" w:left="0" w:firstLineChars="200" w:firstLine="482"/>
        <w:rPr>
          <w:sz w:val="24"/>
        </w:rPr>
      </w:pPr>
      <w:r w:rsidRPr="007B6F69">
        <w:rPr>
          <w:rFonts w:hint="eastAsia"/>
          <w:b/>
          <w:sz w:val="24"/>
        </w:rPr>
        <w:t>步骤</w:t>
      </w:r>
      <w:r w:rsidR="004F39A4" w:rsidRPr="007B6F69">
        <w:rPr>
          <w:b/>
          <w:sz w:val="24"/>
        </w:rPr>
        <w:t>10</w:t>
      </w:r>
      <w:r w:rsidRPr="007B6F69">
        <w:rPr>
          <w:rFonts w:hint="eastAsia"/>
          <w:b/>
          <w:sz w:val="24"/>
        </w:rPr>
        <w:t>：</w:t>
      </w:r>
      <w:r w:rsidR="00EE0873" w:rsidRPr="007B6F69">
        <w:rPr>
          <w:rFonts w:hint="eastAsia"/>
          <w:sz w:val="24"/>
        </w:rPr>
        <w:t>在</w:t>
      </w:r>
      <w:r w:rsidR="00217DCB" w:rsidRPr="007B6F69">
        <w:rPr>
          <w:rFonts w:hint="eastAsia"/>
          <w:sz w:val="24"/>
        </w:rPr>
        <w:t>步骤</w:t>
      </w:r>
      <w:r w:rsidR="004F39A4" w:rsidRPr="007B6F69">
        <w:rPr>
          <w:sz w:val="24"/>
        </w:rPr>
        <w:t>9</w:t>
      </w:r>
      <w:r w:rsidR="004F39A4" w:rsidRPr="007B6F69">
        <w:rPr>
          <w:rFonts w:hint="eastAsia"/>
          <w:sz w:val="24"/>
        </w:rPr>
        <w:t>获得</w:t>
      </w:r>
      <w:r w:rsidR="00217DCB" w:rsidRPr="007B6F69">
        <w:rPr>
          <w:rFonts w:hint="eastAsia"/>
          <w:sz w:val="24"/>
        </w:rPr>
        <w:t>的</w:t>
      </w:r>
      <m:oMath>
        <m:sSub>
          <m:sSubPr>
            <m:ctrlPr>
              <w:rPr>
                <w:rFonts w:ascii="Cambria Math" w:hAnsi="Cambria Math"/>
                <w:i/>
                <w:sz w:val="24"/>
              </w:rPr>
            </m:ctrlPr>
          </m:sSubPr>
          <m:e>
            <m:r>
              <w:rPr>
                <w:rFonts w:ascii="Cambria Math" w:hAnsi="Cambria Math"/>
                <w:sz w:val="24"/>
              </w:rPr>
              <m:t>n</m:t>
            </m:r>
          </m:e>
          <m:sub>
            <m:r>
              <w:rPr>
                <w:rFonts w:ascii="Cambria Math" w:hAnsi="Cambria Math"/>
                <w:sz w:val="24"/>
              </w:rPr>
              <m:t>p</m:t>
            </m:r>
          </m:sub>
        </m:sSub>
      </m:oMath>
      <w:r w:rsidR="00217DCB" w:rsidRPr="007B6F69">
        <w:rPr>
          <w:rFonts w:hint="eastAsia"/>
          <w:sz w:val="24"/>
        </w:rPr>
        <w:t>个</w:t>
      </w:r>
      <w:r w:rsidR="00570FB9">
        <w:rPr>
          <w:rFonts w:hint="eastAsia"/>
          <w:sz w:val="24"/>
        </w:rPr>
        <w:t>原始有向图模型</w:t>
      </w:r>
      <w:r w:rsidR="00217DCB" w:rsidRPr="007B6F69">
        <w:rPr>
          <w:rFonts w:hint="eastAsia"/>
          <w:sz w:val="24"/>
        </w:rPr>
        <w:t>中</w:t>
      </w:r>
      <w:r w:rsidR="00D1284F" w:rsidRPr="007B6F69">
        <w:rPr>
          <w:rFonts w:hint="eastAsia"/>
          <w:sz w:val="24"/>
        </w:rPr>
        <w:t>，</w:t>
      </w:r>
      <w:r w:rsidR="00EE0873" w:rsidRPr="007B6F69">
        <w:rPr>
          <w:rFonts w:hint="eastAsia"/>
          <w:sz w:val="24"/>
        </w:rPr>
        <w:t>选取</w:t>
      </w:r>
      <w:r w:rsidR="00217DCB" w:rsidRPr="007B6F69">
        <w:rPr>
          <w:rFonts w:hint="eastAsia"/>
          <w:sz w:val="24"/>
        </w:rPr>
        <w:t>具有最小适应度的</w:t>
      </w:r>
      <w:r w:rsidR="00570FB9">
        <w:rPr>
          <w:rFonts w:hint="eastAsia"/>
          <w:sz w:val="24"/>
        </w:rPr>
        <w:t>原始有向图模型</w:t>
      </w:r>
      <w:r w:rsidR="00B66ADE" w:rsidRPr="007B6F69">
        <w:rPr>
          <w:rFonts w:hint="eastAsia"/>
          <w:sz w:val="24"/>
        </w:rPr>
        <w:t>，将其</w:t>
      </w:r>
      <w:r w:rsidR="00450F21" w:rsidRPr="007B6F69">
        <w:rPr>
          <w:rFonts w:hint="eastAsia"/>
          <w:sz w:val="24"/>
        </w:rPr>
        <w:t>所代表的可重构电池系统</w:t>
      </w:r>
      <w:r w:rsidR="00A643E8" w:rsidRPr="007B6F69">
        <w:rPr>
          <w:rFonts w:hint="eastAsia"/>
          <w:sz w:val="24"/>
        </w:rPr>
        <w:t>拓扑</w:t>
      </w:r>
      <w:r w:rsidR="00572EEA" w:rsidRPr="007B6F69">
        <w:rPr>
          <w:rFonts w:hint="eastAsia"/>
          <w:sz w:val="24"/>
        </w:rPr>
        <w:t>结构</w:t>
      </w:r>
      <w:r w:rsidR="00217DCB" w:rsidRPr="007B6F69">
        <w:rPr>
          <w:rFonts w:hint="eastAsia"/>
          <w:sz w:val="24"/>
        </w:rPr>
        <w:t>作为</w:t>
      </w:r>
      <w:r w:rsidR="005A7C10" w:rsidRPr="007B6F69">
        <w:rPr>
          <w:rFonts w:hint="eastAsia"/>
          <w:sz w:val="24"/>
        </w:rPr>
        <w:t>最终优化结果</w:t>
      </w:r>
      <w:r w:rsidR="00E32112" w:rsidRPr="007B6F69">
        <w:rPr>
          <w:rFonts w:hint="eastAsia"/>
          <w:sz w:val="24"/>
        </w:rPr>
        <w:t>。</w:t>
      </w:r>
    </w:p>
    <w:p w14:paraId="72332E1F" w14:textId="77777777" w:rsidR="00B81375" w:rsidRPr="007B6F69" w:rsidRDefault="00B81375" w:rsidP="005B064F">
      <w:pPr>
        <w:pStyle w:val="20"/>
        <w:spacing w:line="360" w:lineRule="auto"/>
        <w:ind w:leftChars="0" w:left="0" w:firstLineChars="200" w:firstLine="480"/>
        <w:rPr>
          <w:sz w:val="24"/>
        </w:rPr>
      </w:pPr>
    </w:p>
    <w:p w14:paraId="6E157479" w14:textId="38FFDB07" w:rsidR="00E32112" w:rsidRPr="007B6F69" w:rsidRDefault="00A6007E" w:rsidP="005B064F">
      <w:pPr>
        <w:pStyle w:val="20"/>
        <w:spacing w:line="360" w:lineRule="auto"/>
        <w:ind w:leftChars="0" w:left="0" w:firstLineChars="200" w:firstLine="480"/>
        <w:rPr>
          <w:sz w:val="24"/>
        </w:rPr>
      </w:pPr>
      <w:r w:rsidRPr="007B6F69">
        <w:rPr>
          <w:sz w:val="24"/>
        </w:rPr>
        <w:t>2</w:t>
      </w:r>
      <w:r w:rsidR="00E32112" w:rsidRPr="007B6F69">
        <w:rPr>
          <w:sz w:val="24"/>
        </w:rPr>
        <w:t xml:space="preserve">. </w:t>
      </w:r>
      <w:r w:rsidR="00E32112" w:rsidRPr="007B6F69">
        <w:rPr>
          <w:rFonts w:hint="eastAsia"/>
          <w:sz w:val="24"/>
        </w:rPr>
        <w:t>如权利要求</w:t>
      </w:r>
      <w:r w:rsidRPr="007B6F69">
        <w:rPr>
          <w:sz w:val="24"/>
        </w:rPr>
        <w:t>1</w:t>
      </w:r>
      <w:r w:rsidR="00DE47C0" w:rsidRPr="007B6F69">
        <w:rPr>
          <w:rFonts w:hint="eastAsia"/>
          <w:sz w:val="24"/>
        </w:rPr>
        <w:t>所述的可重构电池系统</w:t>
      </w:r>
      <w:r w:rsidR="00867D16" w:rsidRPr="007B6F69">
        <w:rPr>
          <w:rFonts w:hint="eastAsia"/>
          <w:sz w:val="24"/>
        </w:rPr>
        <w:t>拓扑结构</w:t>
      </w:r>
      <w:r w:rsidR="00DE47C0" w:rsidRPr="007B6F69">
        <w:rPr>
          <w:rFonts w:hint="eastAsia"/>
          <w:sz w:val="24"/>
        </w:rPr>
        <w:t>优化设计方法</w:t>
      </w:r>
      <w:r w:rsidR="00F07B0A" w:rsidRPr="007B6F69">
        <w:rPr>
          <w:rFonts w:hint="eastAsia"/>
          <w:sz w:val="24"/>
        </w:rPr>
        <w:t>，其特征在于，所述步骤</w:t>
      </w:r>
      <w:r w:rsidRPr="007B6F69">
        <w:rPr>
          <w:sz w:val="24"/>
        </w:rPr>
        <w:t>4</w:t>
      </w:r>
      <w:r w:rsidR="003324F7" w:rsidRPr="007B6F69">
        <w:rPr>
          <w:rFonts w:hint="eastAsia"/>
          <w:sz w:val="24"/>
        </w:rPr>
        <w:t>中的“</w:t>
      </w:r>
      <w:r w:rsidR="00582B0F" w:rsidRPr="007B6F69">
        <w:rPr>
          <w:rFonts w:hint="eastAsia"/>
          <w:sz w:val="24"/>
        </w:rPr>
        <w:t>对步骤</w:t>
      </w:r>
      <w:r w:rsidR="00582B0F" w:rsidRPr="007B6F69">
        <w:rPr>
          <w:sz w:val="24"/>
        </w:rPr>
        <w:t>3</w:t>
      </w:r>
      <w:r w:rsidR="00582B0F" w:rsidRPr="007B6F69">
        <w:rPr>
          <w:rFonts w:hint="eastAsia"/>
          <w:sz w:val="24"/>
        </w:rPr>
        <w:t>中的</w:t>
      </w:r>
      <m:oMath>
        <m:sSub>
          <m:sSubPr>
            <m:ctrlPr>
              <w:rPr>
                <w:rFonts w:ascii="Cambria Math" w:hAnsi="Cambria Math"/>
                <w:i/>
                <w:sz w:val="24"/>
              </w:rPr>
            </m:ctrlPr>
          </m:sSubPr>
          <m:e>
            <m:r>
              <w:rPr>
                <w:rFonts w:ascii="Cambria Math" w:hAnsi="Cambria Math"/>
                <w:sz w:val="24"/>
              </w:rPr>
              <m:t>n</m:t>
            </m:r>
          </m:e>
          <m:sub>
            <m:r>
              <w:rPr>
                <w:rFonts w:ascii="Cambria Math" w:hAnsi="Cambria Math"/>
                <w:sz w:val="24"/>
              </w:rPr>
              <m:t>p</m:t>
            </m:r>
          </m:sub>
        </m:sSub>
      </m:oMath>
      <w:r w:rsidR="00582B0F" w:rsidRPr="007B6F69">
        <w:rPr>
          <w:rFonts w:hint="eastAsia"/>
          <w:sz w:val="24"/>
        </w:rPr>
        <w:t>个拓扑结构依次</w:t>
      </w:r>
      <w:r w:rsidR="00582B0F">
        <w:rPr>
          <w:rFonts w:hint="eastAsia"/>
          <w:sz w:val="24"/>
        </w:rPr>
        <w:t>构建有向图模型</w:t>
      </w:r>
      <w:r w:rsidR="00582B0F" w:rsidRPr="007B6F69">
        <w:rPr>
          <w:rFonts w:hint="eastAsia"/>
          <w:sz w:val="24"/>
        </w:rPr>
        <w:t>，获得代表不同拓扑结构的</w:t>
      </w:r>
      <m:oMath>
        <m:sSub>
          <m:sSubPr>
            <m:ctrlPr>
              <w:rPr>
                <w:rFonts w:ascii="Cambria Math" w:hAnsi="Cambria Math"/>
                <w:i/>
                <w:sz w:val="24"/>
              </w:rPr>
            </m:ctrlPr>
          </m:sSubPr>
          <m:e>
            <m:r>
              <w:rPr>
                <w:rFonts w:ascii="Cambria Math" w:hAnsi="Cambria Math"/>
                <w:sz w:val="24"/>
              </w:rPr>
              <m:t>n</m:t>
            </m:r>
          </m:e>
          <m:sub>
            <m:r>
              <w:rPr>
                <w:rFonts w:ascii="Cambria Math" w:hAnsi="Cambria Math"/>
                <w:sz w:val="24"/>
              </w:rPr>
              <m:t>p</m:t>
            </m:r>
          </m:sub>
        </m:sSub>
      </m:oMath>
      <w:r w:rsidR="00582B0F" w:rsidRPr="007B6F69">
        <w:rPr>
          <w:rFonts w:hint="eastAsia"/>
          <w:sz w:val="24"/>
        </w:rPr>
        <w:t>个</w:t>
      </w:r>
      <w:r w:rsidR="00582B0F">
        <w:rPr>
          <w:rFonts w:hint="eastAsia"/>
          <w:sz w:val="24"/>
        </w:rPr>
        <w:t>有向</w:t>
      </w:r>
      <w:r w:rsidR="00582B0F" w:rsidRPr="007B6F69">
        <w:rPr>
          <w:rFonts w:hint="eastAsia"/>
          <w:sz w:val="24"/>
        </w:rPr>
        <w:t>图模型</w:t>
      </w:r>
      <w:r w:rsidR="003324F7" w:rsidRPr="007B6F69">
        <w:rPr>
          <w:rFonts w:hint="eastAsia"/>
          <w:sz w:val="24"/>
        </w:rPr>
        <w:t>”</w:t>
      </w:r>
      <w:r w:rsidR="00F07B0A" w:rsidRPr="007B6F69">
        <w:rPr>
          <w:rFonts w:hint="eastAsia"/>
          <w:sz w:val="24"/>
        </w:rPr>
        <w:t>进一步包括以下内容：</w:t>
      </w:r>
    </w:p>
    <w:p w14:paraId="68A2E085" w14:textId="4A8271C9" w:rsidR="00D22029" w:rsidRPr="007B6F69" w:rsidRDefault="005D29E3" w:rsidP="005B064F">
      <w:pPr>
        <w:pStyle w:val="20"/>
        <w:spacing w:line="360" w:lineRule="auto"/>
        <w:ind w:leftChars="0" w:left="0" w:firstLineChars="200" w:firstLine="480"/>
        <w:rPr>
          <w:sz w:val="24"/>
        </w:rPr>
      </w:pPr>
      <w:r w:rsidRPr="007B6F69">
        <w:rPr>
          <w:rFonts w:hint="eastAsia"/>
          <w:sz w:val="24"/>
        </w:rPr>
        <w:t>针对每个</w:t>
      </w:r>
      <w:r w:rsidR="00867D16" w:rsidRPr="007B6F69">
        <w:rPr>
          <w:rFonts w:hint="eastAsia"/>
          <w:sz w:val="24"/>
        </w:rPr>
        <w:t>拓扑结构</w:t>
      </w:r>
      <w:r w:rsidRPr="007B6F69">
        <w:rPr>
          <w:rFonts w:hint="eastAsia"/>
          <w:sz w:val="24"/>
        </w:rPr>
        <w:t>，构建一个</w:t>
      </w:r>
      <w:r w:rsidR="00BD405B">
        <w:rPr>
          <w:rFonts w:hint="eastAsia"/>
          <w:sz w:val="24"/>
        </w:rPr>
        <w:t>有向</w:t>
      </w:r>
      <w:r w:rsidRPr="007B6F69">
        <w:rPr>
          <w:rFonts w:hint="eastAsia"/>
          <w:sz w:val="24"/>
        </w:rPr>
        <w:t>图模型，其中</w:t>
      </w:r>
      <w:r w:rsidR="00572EEA" w:rsidRPr="007B6F69">
        <w:rPr>
          <w:rFonts w:hint="eastAsia"/>
          <w:sz w:val="24"/>
        </w:rPr>
        <w:t>以</w:t>
      </w:r>
      <w:r w:rsidR="00C523BD">
        <w:rPr>
          <w:rFonts w:hint="eastAsia"/>
          <w:sz w:val="24"/>
        </w:rPr>
        <w:t>有向</w:t>
      </w:r>
      <w:r w:rsidR="00323F57" w:rsidRPr="007B6F69">
        <w:rPr>
          <w:rFonts w:hint="eastAsia"/>
          <w:sz w:val="24"/>
        </w:rPr>
        <w:t>图模型的</w:t>
      </w:r>
      <w:r w:rsidR="007E750D" w:rsidRPr="007B6F69">
        <w:rPr>
          <w:rFonts w:hint="eastAsia"/>
          <w:sz w:val="24"/>
        </w:rPr>
        <w:t>一</w:t>
      </w:r>
      <w:r w:rsidR="00572EEA" w:rsidRPr="007B6F69">
        <w:rPr>
          <w:rFonts w:hint="eastAsia"/>
          <w:sz w:val="24"/>
        </w:rPr>
        <w:t>条有向边代表</w:t>
      </w:r>
      <w:r w:rsidR="00867D16" w:rsidRPr="007B6F69">
        <w:rPr>
          <w:rFonts w:hint="eastAsia"/>
          <w:sz w:val="24"/>
        </w:rPr>
        <w:t>拓扑结构</w:t>
      </w:r>
      <w:r w:rsidR="009F77DE" w:rsidRPr="007B6F69">
        <w:rPr>
          <w:rFonts w:hint="eastAsia"/>
          <w:sz w:val="24"/>
        </w:rPr>
        <w:t>中的</w:t>
      </w:r>
      <w:r w:rsidR="007E750D" w:rsidRPr="007B6F69">
        <w:rPr>
          <w:rFonts w:hint="eastAsia"/>
          <w:sz w:val="24"/>
        </w:rPr>
        <w:t>一个电池，有向边的方向为从电池负极指向电池正极的方向</w:t>
      </w:r>
      <w:r w:rsidR="009F77DE" w:rsidRPr="007B6F69">
        <w:rPr>
          <w:rFonts w:hint="eastAsia"/>
          <w:sz w:val="24"/>
        </w:rPr>
        <w:t>，以顶点相同但方向相反的</w:t>
      </w:r>
      <w:r w:rsidR="00E572D5" w:rsidRPr="007B6F69">
        <w:rPr>
          <w:rFonts w:hint="eastAsia"/>
          <w:sz w:val="24"/>
        </w:rPr>
        <w:t>两条</w:t>
      </w:r>
      <w:r w:rsidR="009F77DE" w:rsidRPr="007B6F69">
        <w:rPr>
          <w:rFonts w:hint="eastAsia"/>
          <w:sz w:val="24"/>
        </w:rPr>
        <w:t>有向边代表</w:t>
      </w:r>
      <w:r w:rsidR="00867D16" w:rsidRPr="007B6F69">
        <w:rPr>
          <w:rFonts w:hint="eastAsia"/>
          <w:sz w:val="24"/>
        </w:rPr>
        <w:t>拓扑结构</w:t>
      </w:r>
      <w:r w:rsidR="009F77DE" w:rsidRPr="007B6F69">
        <w:rPr>
          <w:rFonts w:hint="eastAsia"/>
          <w:sz w:val="24"/>
        </w:rPr>
        <w:t>中的一个开关，以</w:t>
      </w:r>
      <w:r w:rsidR="00C523BD">
        <w:rPr>
          <w:rFonts w:hint="eastAsia"/>
          <w:sz w:val="24"/>
        </w:rPr>
        <w:t>有向</w:t>
      </w:r>
      <w:r w:rsidR="00323F57" w:rsidRPr="007B6F69">
        <w:rPr>
          <w:rFonts w:hint="eastAsia"/>
          <w:sz w:val="24"/>
        </w:rPr>
        <w:t>图模型</w:t>
      </w:r>
      <w:r w:rsidR="00BF5036" w:rsidRPr="007B6F69">
        <w:rPr>
          <w:rFonts w:hint="eastAsia"/>
          <w:sz w:val="24"/>
        </w:rPr>
        <w:t>的顶点代表</w:t>
      </w:r>
      <w:r w:rsidR="00867D16" w:rsidRPr="007B6F69">
        <w:rPr>
          <w:rFonts w:hint="eastAsia"/>
          <w:sz w:val="24"/>
        </w:rPr>
        <w:t>拓扑结构</w:t>
      </w:r>
      <w:r w:rsidR="009F77DE" w:rsidRPr="007B6F69">
        <w:rPr>
          <w:rFonts w:hint="eastAsia"/>
          <w:sz w:val="24"/>
        </w:rPr>
        <w:t>中电池与电池、电池与开关</w:t>
      </w:r>
      <w:r w:rsidR="00FA0F25">
        <w:rPr>
          <w:rFonts w:hint="eastAsia"/>
          <w:sz w:val="24"/>
        </w:rPr>
        <w:t>、</w:t>
      </w:r>
      <w:r w:rsidR="009F77DE" w:rsidRPr="007B6F69">
        <w:rPr>
          <w:rFonts w:hint="eastAsia"/>
          <w:sz w:val="24"/>
        </w:rPr>
        <w:t>开关与开关</w:t>
      </w:r>
      <w:r w:rsidR="00BF5036" w:rsidRPr="007B6F69">
        <w:rPr>
          <w:rFonts w:hint="eastAsia"/>
          <w:sz w:val="24"/>
        </w:rPr>
        <w:t>的连接点</w:t>
      </w:r>
      <w:r w:rsidR="00292854" w:rsidRPr="007B6F69">
        <w:rPr>
          <w:rFonts w:hint="eastAsia"/>
          <w:sz w:val="24"/>
        </w:rPr>
        <w:t>。</w:t>
      </w:r>
    </w:p>
    <w:p w14:paraId="10FAEA8F" w14:textId="0C77D123" w:rsidR="00EF6A25" w:rsidRPr="007B6F69" w:rsidRDefault="00A6007E" w:rsidP="00EF6A25">
      <w:pPr>
        <w:pStyle w:val="20"/>
        <w:spacing w:line="360" w:lineRule="auto"/>
        <w:ind w:leftChars="0" w:left="0" w:firstLineChars="200" w:firstLine="480"/>
        <w:rPr>
          <w:sz w:val="24"/>
        </w:rPr>
      </w:pPr>
      <w:r w:rsidRPr="007B6F69">
        <w:rPr>
          <w:sz w:val="24"/>
        </w:rPr>
        <w:t>3</w:t>
      </w:r>
      <w:r w:rsidR="00B01F8D" w:rsidRPr="007B6F69">
        <w:rPr>
          <w:sz w:val="24"/>
        </w:rPr>
        <w:t xml:space="preserve">. </w:t>
      </w:r>
      <w:r w:rsidR="00EF6A25" w:rsidRPr="007B6F69">
        <w:rPr>
          <w:rFonts w:hint="eastAsia"/>
          <w:sz w:val="24"/>
        </w:rPr>
        <w:t>如权利要求</w:t>
      </w:r>
      <w:r w:rsidR="00EF6A25" w:rsidRPr="007B6F69">
        <w:rPr>
          <w:sz w:val="24"/>
        </w:rPr>
        <w:t xml:space="preserve">1 </w:t>
      </w:r>
      <w:r w:rsidR="00EF6A25" w:rsidRPr="007B6F69">
        <w:rPr>
          <w:rFonts w:hint="eastAsia"/>
          <w:sz w:val="24"/>
        </w:rPr>
        <w:t>所述的可重构电池系统拓扑结构优化设计方法，其特征在于，所述步骤</w:t>
      </w:r>
      <w:r w:rsidR="00EF6A25" w:rsidRPr="007B6F69">
        <w:rPr>
          <w:sz w:val="24"/>
        </w:rPr>
        <w:t>5</w:t>
      </w:r>
      <w:r w:rsidR="00EF6A25" w:rsidRPr="007B6F69">
        <w:rPr>
          <w:rFonts w:hint="eastAsia"/>
          <w:sz w:val="24"/>
        </w:rPr>
        <w:t>中的“</w:t>
      </w:r>
      <w:r w:rsidR="00264A10" w:rsidRPr="007B6F69">
        <w:rPr>
          <w:rFonts w:hint="eastAsia"/>
          <w:sz w:val="24"/>
        </w:rPr>
        <w:t>对</w:t>
      </w:r>
      <m:oMath>
        <m:sSub>
          <m:sSubPr>
            <m:ctrlPr>
              <w:rPr>
                <w:rFonts w:ascii="Cambria Math" w:hAnsi="Cambria Math"/>
                <w:i/>
                <w:sz w:val="24"/>
              </w:rPr>
            </m:ctrlPr>
          </m:sSubPr>
          <m:e>
            <m:r>
              <w:rPr>
                <w:rFonts w:ascii="Cambria Math" w:hAnsi="Cambria Math"/>
                <w:sz w:val="24"/>
              </w:rPr>
              <m:t>n</m:t>
            </m:r>
          </m:e>
          <m:sub>
            <m:r>
              <w:rPr>
                <w:rFonts w:ascii="Cambria Math" w:hAnsi="Cambria Math"/>
                <w:sz w:val="24"/>
              </w:rPr>
              <m:t>p</m:t>
            </m:r>
          </m:sub>
        </m:sSub>
      </m:oMath>
      <w:r w:rsidR="00264A10" w:rsidRPr="007B6F69">
        <w:rPr>
          <w:rFonts w:hint="eastAsia"/>
          <w:sz w:val="24"/>
        </w:rPr>
        <w:t>个原始</w:t>
      </w:r>
      <w:r w:rsidR="0010147B">
        <w:rPr>
          <w:rFonts w:hint="eastAsia"/>
          <w:sz w:val="24"/>
        </w:rPr>
        <w:t>有向</w:t>
      </w:r>
      <w:r w:rsidR="00264A10" w:rsidRPr="007B6F69">
        <w:rPr>
          <w:rFonts w:hint="eastAsia"/>
          <w:sz w:val="24"/>
        </w:rPr>
        <w:t>图模型进行交叉操作，获得</w:t>
      </w:r>
      <m:oMath>
        <m:sSub>
          <m:sSubPr>
            <m:ctrlPr>
              <w:rPr>
                <w:rFonts w:ascii="Cambria Math" w:hAnsi="Cambria Math"/>
                <w:i/>
                <w:sz w:val="24"/>
              </w:rPr>
            </m:ctrlPr>
          </m:sSubPr>
          <m:e>
            <m:r>
              <w:rPr>
                <w:rFonts w:ascii="Cambria Math" w:hAnsi="Cambria Math" w:hint="eastAsia"/>
                <w:sz w:val="24"/>
              </w:rPr>
              <m:t>n</m:t>
            </m:r>
            <m:ctrlPr>
              <w:rPr>
                <w:rFonts w:ascii="Cambria Math" w:hAnsi="Cambria Math" w:hint="eastAsia"/>
                <w:i/>
                <w:sz w:val="24"/>
              </w:rPr>
            </m:ctrlPr>
          </m:e>
          <m:sub>
            <m:r>
              <w:rPr>
                <w:rFonts w:ascii="Cambria Math" w:hAnsi="Cambria Math"/>
                <w:sz w:val="24"/>
              </w:rPr>
              <m:t>c</m:t>
            </m:r>
          </m:sub>
        </m:sSub>
      </m:oMath>
      <w:r w:rsidR="00264A10" w:rsidRPr="007B6F69">
        <w:rPr>
          <w:rFonts w:hint="eastAsia"/>
          <w:sz w:val="24"/>
        </w:rPr>
        <w:t>个新的</w:t>
      </w:r>
      <w:r w:rsidR="0010147B">
        <w:rPr>
          <w:rFonts w:hint="eastAsia"/>
          <w:sz w:val="24"/>
        </w:rPr>
        <w:t>有向</w:t>
      </w:r>
      <w:r w:rsidR="00264A10" w:rsidRPr="007B6F69">
        <w:rPr>
          <w:rFonts w:hint="eastAsia"/>
          <w:sz w:val="24"/>
        </w:rPr>
        <w:t>图模型</w:t>
      </w:r>
      <w:r w:rsidR="00EF6A25" w:rsidRPr="007B6F69">
        <w:rPr>
          <w:rFonts w:hint="eastAsia"/>
          <w:sz w:val="24"/>
        </w:rPr>
        <w:t>”进一步包括以下内容：</w:t>
      </w:r>
    </w:p>
    <w:p w14:paraId="15AE9CBC" w14:textId="6B9ED8E5" w:rsidR="008B72A5" w:rsidRPr="007B6F69" w:rsidRDefault="008B72A5" w:rsidP="00EF6A25">
      <w:pPr>
        <w:pStyle w:val="20"/>
        <w:spacing w:line="360" w:lineRule="auto"/>
        <w:ind w:leftChars="0" w:left="0" w:firstLineChars="200" w:firstLine="482"/>
        <w:rPr>
          <w:sz w:val="24"/>
        </w:rPr>
      </w:pPr>
      <w:r w:rsidRPr="007B6F69">
        <w:rPr>
          <w:rFonts w:hint="eastAsia"/>
          <w:b/>
          <w:sz w:val="24"/>
        </w:rPr>
        <w:t>步骤</w:t>
      </w:r>
      <w:r w:rsidRPr="007B6F69">
        <w:rPr>
          <w:rFonts w:hint="eastAsia"/>
          <w:b/>
          <w:sz w:val="24"/>
        </w:rPr>
        <w:t>5</w:t>
      </w:r>
      <w:r w:rsidRPr="007B6F69">
        <w:rPr>
          <w:b/>
          <w:sz w:val="24"/>
        </w:rPr>
        <w:t>1</w:t>
      </w:r>
      <w:r w:rsidRPr="007B6F69">
        <w:rPr>
          <w:rFonts w:hint="eastAsia"/>
          <w:b/>
          <w:sz w:val="24"/>
        </w:rPr>
        <w:t>：</w:t>
      </w:r>
      <w:r w:rsidR="00A62D4D" w:rsidRPr="007B6F69">
        <w:rPr>
          <w:rFonts w:hint="eastAsia"/>
          <w:sz w:val="24"/>
        </w:rPr>
        <w:t>对于每个</w:t>
      </w:r>
      <w:r w:rsidR="0010147B">
        <w:rPr>
          <w:rFonts w:hint="eastAsia"/>
          <w:sz w:val="24"/>
        </w:rPr>
        <w:t>有向</w:t>
      </w:r>
      <w:r w:rsidR="00A62D4D" w:rsidRPr="007B6F69">
        <w:rPr>
          <w:rFonts w:hint="eastAsia"/>
          <w:sz w:val="24"/>
        </w:rPr>
        <w:t>图模型，构建</w:t>
      </w:r>
      <w:r w:rsidR="00830BC4" w:rsidRPr="007B6F69">
        <w:rPr>
          <w:rFonts w:hint="eastAsia"/>
          <w:sz w:val="24"/>
        </w:rPr>
        <w:t>其对应的</w:t>
      </w:r>
      <w:r w:rsidR="002C5E4D" w:rsidRPr="007B6F69">
        <w:rPr>
          <w:rFonts w:hint="eastAsia"/>
          <w:sz w:val="24"/>
        </w:rPr>
        <w:t>关联矩阵</w:t>
      </w:r>
      <w:r w:rsidR="00CD68AA" w:rsidRPr="007B6F69">
        <w:rPr>
          <w:rFonts w:hint="eastAsia"/>
          <w:sz w:val="24"/>
        </w:rPr>
        <w:t>，其中</w:t>
      </w:r>
      <w:r w:rsidR="002C5E4D" w:rsidRPr="007B6F69">
        <w:rPr>
          <w:rFonts w:hint="eastAsia"/>
          <w:sz w:val="24"/>
        </w:rPr>
        <w:t>关联矩阵</w:t>
      </w:r>
      <w:r w:rsidR="00CD68AA" w:rsidRPr="007B6F69">
        <w:rPr>
          <w:rFonts w:hint="eastAsia"/>
          <w:sz w:val="24"/>
        </w:rPr>
        <w:t>的前</w:t>
      </w:r>
      <m:oMath>
        <m:r>
          <w:rPr>
            <w:rFonts w:ascii="Cambria Math" w:hAnsi="Cambria Math"/>
            <w:sz w:val="24"/>
          </w:rPr>
          <m:t>m</m:t>
        </m:r>
      </m:oMath>
      <w:r w:rsidR="00CD68AA" w:rsidRPr="007B6F69">
        <w:rPr>
          <w:rFonts w:hint="eastAsia"/>
          <w:sz w:val="24"/>
        </w:rPr>
        <w:t>列分别代表</w:t>
      </w:r>
      <m:oMath>
        <m:r>
          <w:rPr>
            <w:rFonts w:ascii="Cambria Math" w:hAnsi="Cambria Math"/>
            <w:sz w:val="24"/>
          </w:rPr>
          <m:t>m</m:t>
        </m:r>
      </m:oMath>
      <w:r w:rsidR="00CD68AA" w:rsidRPr="007B6F69">
        <w:rPr>
          <w:rFonts w:hint="eastAsia"/>
          <w:sz w:val="24"/>
        </w:rPr>
        <w:t>个</w:t>
      </w:r>
      <w:r w:rsidR="00BE4BE5" w:rsidRPr="007B6F69">
        <w:rPr>
          <w:rFonts w:hint="eastAsia"/>
          <w:sz w:val="24"/>
        </w:rPr>
        <w:t>电池</w:t>
      </w:r>
      <w:r w:rsidR="00CD68AA" w:rsidRPr="007B6F69">
        <w:rPr>
          <w:rFonts w:hint="eastAsia"/>
          <w:sz w:val="24"/>
        </w:rPr>
        <w:t>与有向图中各顶点的连接关系</w:t>
      </w:r>
      <w:r w:rsidR="00BE4BE5" w:rsidRPr="007B6F69">
        <w:rPr>
          <w:rFonts w:hint="eastAsia"/>
          <w:sz w:val="24"/>
        </w:rPr>
        <w:t>，</w:t>
      </w:r>
      <w:r w:rsidR="002C5E4D" w:rsidRPr="007B6F69">
        <w:rPr>
          <w:rFonts w:hint="eastAsia"/>
          <w:sz w:val="24"/>
        </w:rPr>
        <w:t>关联矩阵</w:t>
      </w:r>
      <w:r w:rsidR="00BE4BE5" w:rsidRPr="007B6F69">
        <w:rPr>
          <w:rFonts w:hint="eastAsia"/>
          <w:sz w:val="24"/>
        </w:rPr>
        <w:t>的剩余列中每两列代表一个开关与有向图中各顶点的连接关系</w:t>
      </w:r>
      <w:r w:rsidR="00A62D4D" w:rsidRPr="007B6F69">
        <w:rPr>
          <w:rFonts w:hint="eastAsia"/>
          <w:sz w:val="24"/>
        </w:rPr>
        <w:t>；</w:t>
      </w:r>
    </w:p>
    <w:p w14:paraId="54B74858" w14:textId="47F3B756" w:rsidR="00A62D4D" w:rsidRPr="007B6F69" w:rsidRDefault="00A62D4D" w:rsidP="00EF6A25">
      <w:pPr>
        <w:pStyle w:val="20"/>
        <w:spacing w:line="360" w:lineRule="auto"/>
        <w:ind w:leftChars="0" w:left="0" w:firstLineChars="200" w:firstLine="482"/>
        <w:rPr>
          <w:sz w:val="24"/>
        </w:rPr>
      </w:pPr>
      <w:r w:rsidRPr="007B6F69">
        <w:rPr>
          <w:rFonts w:hint="eastAsia"/>
          <w:b/>
          <w:sz w:val="24"/>
        </w:rPr>
        <w:t>步骤</w:t>
      </w:r>
      <w:r w:rsidRPr="007B6F69">
        <w:rPr>
          <w:rFonts w:hint="eastAsia"/>
          <w:b/>
          <w:sz w:val="24"/>
        </w:rPr>
        <w:t>5</w:t>
      </w:r>
      <w:r w:rsidRPr="007B6F69">
        <w:rPr>
          <w:b/>
          <w:sz w:val="24"/>
        </w:rPr>
        <w:t>2</w:t>
      </w:r>
      <w:r w:rsidRPr="007B6F69">
        <w:rPr>
          <w:rFonts w:hint="eastAsia"/>
          <w:b/>
          <w:sz w:val="24"/>
        </w:rPr>
        <w:t>：</w:t>
      </w:r>
      <w:r w:rsidRPr="007B6F69">
        <w:rPr>
          <w:rFonts w:hint="eastAsia"/>
          <w:sz w:val="24"/>
        </w:rPr>
        <w:t>将所有的</w:t>
      </w:r>
      <w:r w:rsidR="00CD68AA" w:rsidRPr="007B6F69">
        <w:rPr>
          <w:rFonts w:hint="eastAsia"/>
          <w:sz w:val="24"/>
        </w:rPr>
        <w:t>原始</w:t>
      </w:r>
      <w:r w:rsidR="0010147B">
        <w:rPr>
          <w:rFonts w:hint="eastAsia"/>
          <w:sz w:val="24"/>
        </w:rPr>
        <w:t>有向</w:t>
      </w:r>
      <w:r w:rsidR="00CD68AA" w:rsidRPr="007B6F69">
        <w:rPr>
          <w:rFonts w:hint="eastAsia"/>
          <w:sz w:val="24"/>
        </w:rPr>
        <w:t>图模型以两个一组的方式进行分组；</w:t>
      </w:r>
    </w:p>
    <w:p w14:paraId="14436826" w14:textId="674B8863" w:rsidR="003F6193" w:rsidRPr="007B6F69" w:rsidRDefault="00CD68AA" w:rsidP="000E6F7A">
      <w:pPr>
        <w:pStyle w:val="20"/>
        <w:spacing w:line="360" w:lineRule="auto"/>
        <w:ind w:leftChars="0" w:left="0" w:firstLineChars="200" w:firstLine="482"/>
        <w:rPr>
          <w:sz w:val="24"/>
        </w:rPr>
      </w:pPr>
      <w:r w:rsidRPr="007B6F69">
        <w:rPr>
          <w:rFonts w:hint="eastAsia"/>
          <w:b/>
          <w:sz w:val="24"/>
        </w:rPr>
        <w:t>步骤</w:t>
      </w:r>
      <w:r w:rsidRPr="007B6F69">
        <w:rPr>
          <w:rFonts w:hint="eastAsia"/>
          <w:b/>
          <w:sz w:val="24"/>
        </w:rPr>
        <w:t>5</w:t>
      </w:r>
      <w:r w:rsidRPr="007B6F69">
        <w:rPr>
          <w:b/>
          <w:sz w:val="24"/>
        </w:rPr>
        <w:t>3</w:t>
      </w:r>
      <w:r w:rsidRPr="007B6F69">
        <w:rPr>
          <w:rFonts w:hint="eastAsia"/>
          <w:b/>
          <w:sz w:val="24"/>
        </w:rPr>
        <w:t>：</w:t>
      </w:r>
      <w:r w:rsidRPr="007B6F69">
        <w:rPr>
          <w:rFonts w:hint="eastAsia"/>
          <w:sz w:val="24"/>
        </w:rPr>
        <w:t>对于每组</w:t>
      </w:r>
      <w:r w:rsidR="0010147B">
        <w:rPr>
          <w:rFonts w:hint="eastAsia"/>
          <w:sz w:val="24"/>
        </w:rPr>
        <w:t>有向</w:t>
      </w:r>
      <w:r w:rsidRPr="007B6F69">
        <w:rPr>
          <w:rFonts w:hint="eastAsia"/>
          <w:sz w:val="24"/>
        </w:rPr>
        <w:t>图模型，以交叉概率</w:t>
      </w:r>
      <m:oMath>
        <m:sSub>
          <m:sSubPr>
            <m:ctrlPr>
              <w:rPr>
                <w:rFonts w:ascii="Cambria Math" w:hAnsi="Cambria Math"/>
                <w:i/>
                <w:sz w:val="24"/>
              </w:rPr>
            </m:ctrlPr>
          </m:sSubPr>
          <m:e>
            <m:r>
              <w:rPr>
                <w:rFonts w:ascii="Cambria Math" w:hAnsi="Cambria Math"/>
                <w:sz w:val="24"/>
              </w:rPr>
              <m:t>p</m:t>
            </m:r>
          </m:e>
          <m:sub>
            <m:r>
              <w:rPr>
                <w:rFonts w:ascii="Cambria Math" w:hAnsi="Cambria Math"/>
                <w:sz w:val="24"/>
              </w:rPr>
              <m:t>c</m:t>
            </m:r>
          </m:sub>
        </m:sSub>
      </m:oMath>
      <w:r w:rsidRPr="007B6F69">
        <w:rPr>
          <w:rFonts w:hint="eastAsia"/>
          <w:sz w:val="24"/>
        </w:rPr>
        <w:t>随机确定是否进行交叉操作，若进行交叉操作，则</w:t>
      </w:r>
      <w:r w:rsidR="00227CE3" w:rsidRPr="007B6F69">
        <w:rPr>
          <w:rFonts w:hint="eastAsia"/>
          <w:sz w:val="24"/>
        </w:rPr>
        <w:t>在</w:t>
      </w:r>
      <w:r w:rsidR="008B0BA3" w:rsidRPr="007B6F69">
        <w:rPr>
          <w:rFonts w:hint="eastAsia"/>
          <w:sz w:val="24"/>
        </w:rPr>
        <w:t>该组图模型对应的</w:t>
      </w:r>
      <w:r w:rsidR="00227CE3" w:rsidRPr="007B6F69">
        <w:rPr>
          <w:rFonts w:hint="eastAsia"/>
          <w:sz w:val="24"/>
        </w:rPr>
        <w:t>2</w:t>
      </w:r>
      <w:r w:rsidR="00227CE3" w:rsidRPr="007B6F69">
        <w:rPr>
          <w:rFonts w:hint="eastAsia"/>
          <w:sz w:val="24"/>
        </w:rPr>
        <w:t>个</w:t>
      </w:r>
      <w:r w:rsidR="002C5E4D" w:rsidRPr="007B6F69">
        <w:rPr>
          <w:rFonts w:hint="eastAsia"/>
          <w:sz w:val="24"/>
        </w:rPr>
        <w:t>关联矩阵</w:t>
      </w:r>
      <w:r w:rsidR="00227CE3" w:rsidRPr="007B6F69">
        <w:rPr>
          <w:rFonts w:hint="eastAsia"/>
          <w:sz w:val="24"/>
        </w:rPr>
        <w:t>中，随机选取相同位置的代表一个电池或一个开关的列进行互换</w:t>
      </w:r>
      <w:r w:rsidR="00286C39" w:rsidRPr="007B6F69">
        <w:rPr>
          <w:rFonts w:hint="eastAsia"/>
          <w:sz w:val="24"/>
        </w:rPr>
        <w:t>，得到</w:t>
      </w:r>
      <w:r w:rsidR="00286C39" w:rsidRPr="007B6F69">
        <w:rPr>
          <w:rFonts w:hint="eastAsia"/>
          <w:sz w:val="24"/>
        </w:rPr>
        <w:t>2</w:t>
      </w:r>
      <w:r w:rsidR="00286C39" w:rsidRPr="007B6F69">
        <w:rPr>
          <w:rFonts w:hint="eastAsia"/>
          <w:sz w:val="24"/>
        </w:rPr>
        <w:t>个新的</w:t>
      </w:r>
      <w:r w:rsidR="00570FB9">
        <w:rPr>
          <w:rFonts w:hint="eastAsia"/>
          <w:sz w:val="24"/>
        </w:rPr>
        <w:t>有向</w:t>
      </w:r>
      <w:r w:rsidR="00286C39" w:rsidRPr="007B6F69">
        <w:rPr>
          <w:rFonts w:hint="eastAsia"/>
          <w:sz w:val="24"/>
        </w:rPr>
        <w:t>图模型</w:t>
      </w:r>
      <w:r w:rsidR="00DB0C50" w:rsidRPr="007B6F69">
        <w:rPr>
          <w:rFonts w:hint="eastAsia"/>
          <w:sz w:val="24"/>
        </w:rPr>
        <w:t>；</w:t>
      </w:r>
    </w:p>
    <w:p w14:paraId="69B468C6" w14:textId="694864B5" w:rsidR="003F6193" w:rsidRPr="007B6F69" w:rsidRDefault="003F6193" w:rsidP="003F6193">
      <w:pPr>
        <w:pStyle w:val="20"/>
        <w:spacing w:line="360" w:lineRule="auto"/>
        <w:ind w:leftChars="0" w:left="0" w:firstLineChars="200" w:firstLine="480"/>
        <w:rPr>
          <w:sz w:val="24"/>
        </w:rPr>
      </w:pPr>
      <w:r w:rsidRPr="007B6F69">
        <w:rPr>
          <w:sz w:val="24"/>
        </w:rPr>
        <w:t xml:space="preserve">4. </w:t>
      </w:r>
      <w:r w:rsidRPr="007B6F69">
        <w:rPr>
          <w:rFonts w:hint="eastAsia"/>
          <w:sz w:val="24"/>
        </w:rPr>
        <w:t>如权利要求</w:t>
      </w:r>
      <w:r w:rsidRPr="007B6F69">
        <w:rPr>
          <w:sz w:val="24"/>
        </w:rPr>
        <w:t xml:space="preserve">1 </w:t>
      </w:r>
      <w:r w:rsidRPr="007B6F69">
        <w:rPr>
          <w:rFonts w:hint="eastAsia"/>
          <w:sz w:val="24"/>
        </w:rPr>
        <w:t>所述的可重构电池系统拓扑结构优化设计方法，其特征在于，所述步骤</w:t>
      </w:r>
      <w:r w:rsidRPr="007B6F69">
        <w:rPr>
          <w:sz w:val="24"/>
        </w:rPr>
        <w:t>6</w:t>
      </w:r>
      <w:r w:rsidRPr="007B6F69">
        <w:rPr>
          <w:rFonts w:hint="eastAsia"/>
          <w:sz w:val="24"/>
        </w:rPr>
        <w:t>中的“对</w:t>
      </w:r>
      <m:oMath>
        <m:sSub>
          <m:sSubPr>
            <m:ctrlPr>
              <w:rPr>
                <w:rFonts w:ascii="Cambria Math" w:hAnsi="Cambria Math"/>
                <w:i/>
                <w:sz w:val="24"/>
              </w:rPr>
            </m:ctrlPr>
          </m:sSubPr>
          <m:e>
            <m:r>
              <w:rPr>
                <w:rFonts w:ascii="Cambria Math" w:hAnsi="Cambria Math" w:hint="eastAsia"/>
                <w:sz w:val="24"/>
              </w:rPr>
              <m:t>n</m:t>
            </m:r>
            <m:ctrlPr>
              <w:rPr>
                <w:rFonts w:ascii="Cambria Math" w:hAnsi="Cambria Math" w:hint="eastAsia"/>
                <w:i/>
                <w:sz w:val="24"/>
              </w:rPr>
            </m:ctrlPr>
          </m:e>
          <m:sub>
            <m:r>
              <w:rPr>
                <w:rFonts w:ascii="Cambria Math" w:hAnsi="Cambria Math"/>
                <w:sz w:val="24"/>
              </w:rPr>
              <m:t>c</m:t>
            </m:r>
          </m:sub>
        </m:sSub>
      </m:oMath>
      <w:r w:rsidRPr="007B6F69">
        <w:rPr>
          <w:rFonts w:hint="eastAsia"/>
          <w:sz w:val="24"/>
        </w:rPr>
        <w:t>个新的</w:t>
      </w:r>
      <w:r w:rsidR="00570FB9">
        <w:rPr>
          <w:rFonts w:hint="eastAsia"/>
          <w:sz w:val="24"/>
        </w:rPr>
        <w:t>有向</w:t>
      </w:r>
      <w:r w:rsidRPr="007B6F69">
        <w:rPr>
          <w:rFonts w:hint="eastAsia"/>
          <w:sz w:val="24"/>
        </w:rPr>
        <w:t>图模型进行变异操作，获得</w:t>
      </w:r>
      <m:oMath>
        <m:sSub>
          <m:sSubPr>
            <m:ctrlPr>
              <w:rPr>
                <w:rFonts w:ascii="Cambria Math" w:hAnsi="Cambria Math"/>
                <w:i/>
                <w:sz w:val="24"/>
              </w:rPr>
            </m:ctrlPr>
          </m:sSubPr>
          <m:e>
            <m:r>
              <w:rPr>
                <w:rFonts w:ascii="Cambria Math" w:hAnsi="Cambria Math" w:hint="eastAsia"/>
                <w:sz w:val="24"/>
              </w:rPr>
              <m:t>n</m:t>
            </m:r>
            <m:ctrlPr>
              <w:rPr>
                <w:rFonts w:ascii="Cambria Math" w:hAnsi="Cambria Math" w:hint="eastAsia"/>
                <w:i/>
                <w:sz w:val="24"/>
              </w:rPr>
            </m:ctrlPr>
          </m:e>
          <m:sub>
            <m:r>
              <w:rPr>
                <w:rFonts w:ascii="Cambria Math" w:hAnsi="Cambria Math" w:hint="eastAsia"/>
                <w:sz w:val="24"/>
              </w:rPr>
              <m:t>p</m:t>
            </m:r>
          </m:sub>
        </m:sSub>
      </m:oMath>
      <w:r w:rsidRPr="007B6F69">
        <w:rPr>
          <w:rFonts w:hint="eastAsia"/>
          <w:sz w:val="24"/>
        </w:rPr>
        <w:t>个改进</w:t>
      </w:r>
      <w:r w:rsidR="00570FB9">
        <w:rPr>
          <w:rFonts w:hint="eastAsia"/>
          <w:sz w:val="24"/>
        </w:rPr>
        <w:t>有向</w:t>
      </w:r>
      <w:r w:rsidRPr="007B6F69">
        <w:rPr>
          <w:rFonts w:hint="eastAsia"/>
          <w:sz w:val="24"/>
        </w:rPr>
        <w:t>图模型”进一步包括以下内容：</w:t>
      </w:r>
    </w:p>
    <w:p w14:paraId="18489687" w14:textId="194C6AD1" w:rsidR="009E789F" w:rsidRPr="007B6F69" w:rsidRDefault="009E789F" w:rsidP="009E789F">
      <w:pPr>
        <w:pStyle w:val="20"/>
        <w:spacing w:line="360" w:lineRule="auto"/>
        <w:ind w:leftChars="0" w:left="0" w:firstLineChars="200" w:firstLine="482"/>
        <w:rPr>
          <w:sz w:val="24"/>
        </w:rPr>
      </w:pPr>
      <w:r w:rsidRPr="007B6F69">
        <w:rPr>
          <w:rFonts w:hint="eastAsia"/>
          <w:b/>
          <w:sz w:val="24"/>
        </w:rPr>
        <w:t>步骤</w:t>
      </w:r>
      <w:r w:rsidRPr="007B6F69">
        <w:rPr>
          <w:b/>
          <w:sz w:val="24"/>
        </w:rPr>
        <w:t>61</w:t>
      </w:r>
      <w:r w:rsidRPr="007B6F69">
        <w:rPr>
          <w:rFonts w:hint="eastAsia"/>
          <w:b/>
          <w:sz w:val="24"/>
        </w:rPr>
        <w:t>：</w:t>
      </w:r>
      <w:r w:rsidRPr="007B6F69">
        <w:rPr>
          <w:rFonts w:hint="eastAsia"/>
          <w:sz w:val="24"/>
        </w:rPr>
        <w:t>对于每个</w:t>
      </w:r>
      <w:r w:rsidR="00570FB9">
        <w:rPr>
          <w:rFonts w:hint="eastAsia"/>
          <w:sz w:val="24"/>
        </w:rPr>
        <w:t>有向</w:t>
      </w:r>
      <w:r w:rsidRPr="007B6F69">
        <w:rPr>
          <w:rFonts w:hint="eastAsia"/>
          <w:sz w:val="24"/>
        </w:rPr>
        <w:t>图模型，构建其对应的</w:t>
      </w:r>
      <w:r w:rsidR="002C5E4D" w:rsidRPr="007B6F69">
        <w:rPr>
          <w:rFonts w:hint="eastAsia"/>
          <w:sz w:val="24"/>
        </w:rPr>
        <w:t>关联矩阵</w:t>
      </w:r>
      <w:r w:rsidRPr="007B6F69">
        <w:rPr>
          <w:rFonts w:hint="eastAsia"/>
          <w:sz w:val="24"/>
        </w:rPr>
        <w:t>，其中</w:t>
      </w:r>
      <w:r w:rsidR="002C5E4D" w:rsidRPr="007B6F69">
        <w:rPr>
          <w:rFonts w:hint="eastAsia"/>
          <w:sz w:val="24"/>
        </w:rPr>
        <w:t>关联矩阵</w:t>
      </w:r>
      <w:r w:rsidRPr="007B6F69">
        <w:rPr>
          <w:rFonts w:hint="eastAsia"/>
          <w:sz w:val="24"/>
        </w:rPr>
        <w:t>的前</w:t>
      </w:r>
      <m:oMath>
        <m:r>
          <w:rPr>
            <w:rFonts w:ascii="Cambria Math" w:hAnsi="Cambria Math"/>
            <w:sz w:val="24"/>
          </w:rPr>
          <m:t>m</m:t>
        </m:r>
      </m:oMath>
      <w:r w:rsidRPr="007B6F69">
        <w:rPr>
          <w:rFonts w:hint="eastAsia"/>
          <w:sz w:val="24"/>
        </w:rPr>
        <w:t>列分别代表</w:t>
      </w:r>
      <m:oMath>
        <m:r>
          <w:rPr>
            <w:rFonts w:ascii="Cambria Math" w:hAnsi="Cambria Math"/>
            <w:sz w:val="24"/>
          </w:rPr>
          <m:t>m</m:t>
        </m:r>
      </m:oMath>
      <w:r w:rsidRPr="007B6F69">
        <w:rPr>
          <w:rFonts w:hint="eastAsia"/>
          <w:sz w:val="24"/>
        </w:rPr>
        <w:t>个电池与有向图中各顶点的连接关系，</w:t>
      </w:r>
      <w:r w:rsidR="002C5E4D" w:rsidRPr="007B6F69">
        <w:rPr>
          <w:rFonts w:hint="eastAsia"/>
          <w:sz w:val="24"/>
        </w:rPr>
        <w:t>关联矩阵</w:t>
      </w:r>
      <w:r w:rsidRPr="007B6F69">
        <w:rPr>
          <w:rFonts w:hint="eastAsia"/>
          <w:sz w:val="24"/>
        </w:rPr>
        <w:t>的剩余列中每两列代表一个开关与有向图中各顶点的连接关系；</w:t>
      </w:r>
    </w:p>
    <w:p w14:paraId="18361AE1" w14:textId="7315583C" w:rsidR="00570FB9" w:rsidRDefault="008D17EC" w:rsidP="00D01A9D">
      <w:pPr>
        <w:pStyle w:val="20"/>
        <w:spacing w:line="360" w:lineRule="auto"/>
        <w:ind w:leftChars="0" w:left="0" w:firstLineChars="200" w:firstLine="482"/>
        <w:rPr>
          <w:sz w:val="24"/>
        </w:rPr>
      </w:pPr>
      <w:r w:rsidRPr="007B6F69">
        <w:rPr>
          <w:rFonts w:hint="eastAsia"/>
          <w:b/>
          <w:sz w:val="24"/>
        </w:rPr>
        <w:t>步骤</w:t>
      </w:r>
      <w:r w:rsidRPr="007B6F69">
        <w:rPr>
          <w:b/>
          <w:sz w:val="24"/>
        </w:rPr>
        <w:t>62</w:t>
      </w:r>
      <w:r w:rsidRPr="007B6F69">
        <w:rPr>
          <w:rFonts w:hint="eastAsia"/>
          <w:b/>
          <w:sz w:val="24"/>
        </w:rPr>
        <w:t>：</w:t>
      </w:r>
      <w:r w:rsidRPr="007B6F69">
        <w:rPr>
          <w:rFonts w:hint="eastAsia"/>
          <w:sz w:val="24"/>
        </w:rPr>
        <w:t>对于每个</w:t>
      </w:r>
      <w:r w:rsidR="00570FB9">
        <w:rPr>
          <w:rFonts w:hint="eastAsia"/>
          <w:sz w:val="24"/>
        </w:rPr>
        <w:t>有向</w:t>
      </w:r>
      <w:r w:rsidRPr="007B6F69">
        <w:rPr>
          <w:rFonts w:hint="eastAsia"/>
          <w:sz w:val="24"/>
        </w:rPr>
        <w:t>图模型，以</w:t>
      </w:r>
      <w:r w:rsidR="00BF1E04" w:rsidRPr="007B6F69">
        <w:rPr>
          <w:rFonts w:hint="eastAsia"/>
          <w:sz w:val="24"/>
        </w:rPr>
        <w:t>变异</w:t>
      </w:r>
      <w:r w:rsidRPr="007B6F69">
        <w:rPr>
          <w:rFonts w:hint="eastAsia"/>
          <w:sz w:val="24"/>
        </w:rPr>
        <w:t>概率</w:t>
      </w:r>
      <m:oMath>
        <m:sSub>
          <m:sSubPr>
            <m:ctrlPr>
              <w:rPr>
                <w:rFonts w:ascii="Cambria Math" w:hAnsi="Cambria Math"/>
                <w:i/>
                <w:sz w:val="24"/>
              </w:rPr>
            </m:ctrlPr>
          </m:sSubPr>
          <m:e>
            <m:r>
              <w:rPr>
                <w:rFonts w:ascii="Cambria Math" w:hAnsi="Cambria Math"/>
                <w:sz w:val="24"/>
              </w:rPr>
              <m:t>p</m:t>
            </m:r>
          </m:e>
          <m:sub>
            <m:r>
              <w:rPr>
                <w:rFonts w:ascii="Cambria Math" w:hAnsi="Cambria Math" w:hint="eastAsia"/>
                <w:sz w:val="24"/>
              </w:rPr>
              <m:t>m</m:t>
            </m:r>
          </m:sub>
        </m:sSub>
      </m:oMath>
      <w:r w:rsidRPr="007B6F69">
        <w:rPr>
          <w:rFonts w:hint="eastAsia"/>
          <w:sz w:val="24"/>
        </w:rPr>
        <w:t>随机确定是否进行</w:t>
      </w:r>
      <w:r w:rsidR="00C67F7E" w:rsidRPr="007B6F69">
        <w:rPr>
          <w:rFonts w:hint="eastAsia"/>
          <w:sz w:val="24"/>
        </w:rPr>
        <w:t>变异</w:t>
      </w:r>
      <w:r w:rsidRPr="007B6F69">
        <w:rPr>
          <w:rFonts w:hint="eastAsia"/>
          <w:sz w:val="24"/>
        </w:rPr>
        <w:t>操作，若进行</w:t>
      </w:r>
      <w:r w:rsidR="00C67F7E" w:rsidRPr="007B6F69">
        <w:rPr>
          <w:rFonts w:hint="eastAsia"/>
          <w:sz w:val="24"/>
        </w:rPr>
        <w:t>变异</w:t>
      </w:r>
      <w:r w:rsidRPr="007B6F69">
        <w:rPr>
          <w:rFonts w:hint="eastAsia"/>
          <w:sz w:val="24"/>
        </w:rPr>
        <w:t>操作，则在该图模型对应的</w:t>
      </w:r>
      <w:r w:rsidR="002C5E4D" w:rsidRPr="007B6F69">
        <w:rPr>
          <w:rFonts w:hint="eastAsia"/>
          <w:sz w:val="24"/>
        </w:rPr>
        <w:t>关联矩阵</w:t>
      </w:r>
      <w:r w:rsidRPr="007B6F69">
        <w:rPr>
          <w:rFonts w:hint="eastAsia"/>
          <w:sz w:val="24"/>
        </w:rPr>
        <w:t>中，随机选取代表一个电池或一个开关的一列或两列</w:t>
      </w:r>
      <w:r w:rsidR="00C67F7E" w:rsidRPr="007B6F69">
        <w:rPr>
          <w:rFonts w:hint="eastAsia"/>
          <w:sz w:val="24"/>
        </w:rPr>
        <w:t>，随机选择该电池或开关的</w:t>
      </w:r>
      <w:r w:rsidR="00B40379" w:rsidRPr="007B6F69">
        <w:rPr>
          <w:rFonts w:hint="eastAsia"/>
          <w:sz w:val="24"/>
        </w:rPr>
        <w:t>两个</w:t>
      </w:r>
      <w:r w:rsidR="00C67F7E" w:rsidRPr="007B6F69">
        <w:rPr>
          <w:rFonts w:hint="eastAsia"/>
          <w:sz w:val="24"/>
        </w:rPr>
        <w:t>连接点</w:t>
      </w:r>
      <w:r w:rsidRPr="007B6F69">
        <w:rPr>
          <w:rFonts w:hint="eastAsia"/>
          <w:sz w:val="24"/>
        </w:rPr>
        <w:t>，得到</w:t>
      </w:r>
      <w:r w:rsidR="00C63DC8" w:rsidRPr="007B6F69">
        <w:rPr>
          <w:rFonts w:hint="eastAsia"/>
          <w:sz w:val="24"/>
        </w:rPr>
        <w:t>一</w:t>
      </w:r>
      <w:r w:rsidRPr="007B6F69">
        <w:rPr>
          <w:rFonts w:hint="eastAsia"/>
          <w:sz w:val="24"/>
        </w:rPr>
        <w:t>个</w:t>
      </w:r>
      <w:r w:rsidR="0038665C" w:rsidRPr="007B6F69">
        <w:rPr>
          <w:rFonts w:hint="eastAsia"/>
          <w:sz w:val="24"/>
        </w:rPr>
        <w:t>改进</w:t>
      </w:r>
      <w:r w:rsidR="00570FB9">
        <w:rPr>
          <w:rFonts w:hint="eastAsia"/>
          <w:sz w:val="24"/>
        </w:rPr>
        <w:t>有向</w:t>
      </w:r>
      <w:r w:rsidRPr="007B6F69">
        <w:rPr>
          <w:rFonts w:hint="eastAsia"/>
          <w:sz w:val="24"/>
        </w:rPr>
        <w:t>图模型</w:t>
      </w:r>
      <w:r w:rsidR="00BE0C1A" w:rsidRPr="007B6F69">
        <w:rPr>
          <w:rFonts w:hint="eastAsia"/>
          <w:sz w:val="24"/>
        </w:rPr>
        <w:t>。</w:t>
      </w:r>
    </w:p>
    <w:p w14:paraId="14E6D855" w14:textId="77777777" w:rsidR="00570FB9" w:rsidRDefault="00570FB9">
      <w:pPr>
        <w:widowControl/>
        <w:jc w:val="left"/>
        <w:rPr>
          <w:sz w:val="24"/>
        </w:rPr>
      </w:pPr>
      <w:r>
        <w:rPr>
          <w:sz w:val="24"/>
        </w:rPr>
        <w:br w:type="page"/>
      </w:r>
    </w:p>
    <w:p w14:paraId="18D5A6AD" w14:textId="589C3C80" w:rsidR="00680F35" w:rsidRPr="007B6F69" w:rsidRDefault="00680F35" w:rsidP="00513C87">
      <w:pPr>
        <w:spacing w:line="360" w:lineRule="auto"/>
        <w:ind w:firstLine="720"/>
        <w:jc w:val="center"/>
        <w:outlineLvl w:val="0"/>
        <w:rPr>
          <w:rFonts w:ascii="华文楷体" w:eastAsia="华文楷体" w:hAnsi="华文楷体"/>
          <w:sz w:val="36"/>
        </w:rPr>
      </w:pPr>
      <w:r w:rsidRPr="007B6F69">
        <w:rPr>
          <w:rFonts w:ascii="华文楷体" w:eastAsia="华文楷体" w:hAnsi="华文楷体" w:hint="eastAsia"/>
          <w:sz w:val="36"/>
        </w:rPr>
        <w:t>说明书</w:t>
      </w:r>
    </w:p>
    <w:p w14:paraId="5768021A" w14:textId="499F4183" w:rsidR="00680F35" w:rsidRPr="007B6F69" w:rsidRDefault="00680F35" w:rsidP="00513C87">
      <w:pPr>
        <w:spacing w:line="360" w:lineRule="auto"/>
        <w:ind w:firstLine="561"/>
        <w:jc w:val="center"/>
        <w:rPr>
          <w:b/>
          <w:noProof/>
          <w:sz w:val="28"/>
          <w:szCs w:val="28"/>
        </w:rPr>
      </w:pPr>
      <w:r w:rsidRPr="007B6F69">
        <w:rPr>
          <w:b/>
          <w:noProof/>
          <w:sz w:val="28"/>
          <w:szCs w:val="28"/>
        </w:rPr>
        <mc:AlternateContent>
          <mc:Choice Requires="wps">
            <w:drawing>
              <wp:anchor distT="4294967292" distB="4294967292" distL="114300" distR="114300" simplePos="0" relativeHeight="251659264" behindDoc="0" locked="0" layoutInCell="0" allowOverlap="1" wp14:anchorId="7959C8BD" wp14:editId="0476E97C">
                <wp:simplePos x="0" y="0"/>
                <wp:positionH relativeFrom="column">
                  <wp:posOffset>-363220</wp:posOffset>
                </wp:positionH>
                <wp:positionV relativeFrom="paragraph">
                  <wp:posOffset>-1</wp:posOffset>
                </wp:positionV>
                <wp:extent cx="6057900" cy="0"/>
                <wp:effectExtent l="0" t="0" r="19050" b="19050"/>
                <wp:wrapNone/>
                <wp:docPr id="3" name="直接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908222" id="直接连接符 3" o:spid="_x0000_s1026" style="position:absolute;left:0;text-align:left;z-index:251659264;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28.6pt,0" to="448.4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" o:allowincell="f" strokeweight="1.5pt"/>
            </w:pict>
          </mc:Fallback>
        </mc:AlternateContent>
      </w:r>
      <w:r w:rsidR="004436A4" w:rsidRPr="007B6F69">
        <w:rPr>
          <w:rFonts w:hint="eastAsia"/>
          <w:b/>
          <w:noProof/>
          <w:sz w:val="28"/>
          <w:szCs w:val="28"/>
        </w:rPr>
        <w:t>一种可重构电池系统拓扑结构优化设计方法</w:t>
      </w:r>
    </w:p>
    <w:p w14:paraId="2D3FCAF1" w14:textId="77777777" w:rsidR="0021394F" w:rsidRPr="007B6F69" w:rsidRDefault="0021394F" w:rsidP="00513C87">
      <w:pPr>
        <w:spacing w:line="360" w:lineRule="auto"/>
        <w:ind w:firstLine="561"/>
        <w:jc w:val="center"/>
        <w:rPr>
          <w:b/>
          <w:sz w:val="28"/>
          <w:szCs w:val="28"/>
        </w:rPr>
      </w:pPr>
    </w:p>
    <w:p w14:paraId="58EC262D" w14:textId="77777777" w:rsidR="00680F35" w:rsidRPr="007B6F69" w:rsidRDefault="00680F35" w:rsidP="00800470">
      <w:pPr>
        <w:pStyle w:val="2"/>
      </w:pPr>
      <w:r w:rsidRPr="007B6F69">
        <w:rPr>
          <w:rFonts w:hint="eastAsia"/>
        </w:rPr>
        <w:t>所属技术领域</w:t>
      </w:r>
    </w:p>
    <w:p w14:paraId="5ECF5EDF" w14:textId="5BFF0D45" w:rsidR="00680F35" w:rsidRPr="007B6F69" w:rsidRDefault="00680F35" w:rsidP="009A021A">
      <w:pPr>
        <w:pStyle w:val="20"/>
        <w:spacing w:line="360" w:lineRule="auto"/>
        <w:ind w:leftChars="0" w:left="0" w:firstLine="420"/>
        <w:rPr>
          <w:sz w:val="24"/>
        </w:rPr>
      </w:pPr>
      <w:r w:rsidRPr="007B6F69">
        <w:rPr>
          <w:rFonts w:hint="eastAsia"/>
          <w:sz w:val="24"/>
        </w:rPr>
        <w:t>本发明</w:t>
      </w:r>
      <w:r w:rsidR="005C3773" w:rsidRPr="007B6F69">
        <w:rPr>
          <w:rFonts w:hint="eastAsia"/>
          <w:sz w:val="24"/>
        </w:rPr>
        <w:t>提</w:t>
      </w:r>
      <w:r w:rsidR="003A7270" w:rsidRPr="007B6F69">
        <w:rPr>
          <w:rFonts w:hint="eastAsia"/>
          <w:sz w:val="24"/>
        </w:rPr>
        <w:t>出</w:t>
      </w:r>
      <w:r w:rsidR="004436A4" w:rsidRPr="007B6F69">
        <w:rPr>
          <w:rFonts w:hint="eastAsia"/>
          <w:sz w:val="24"/>
        </w:rPr>
        <w:t>一种可重构电池系统拓扑结构优化设计方法</w:t>
      </w:r>
      <w:r w:rsidR="005C3773" w:rsidRPr="007B6F69">
        <w:rPr>
          <w:rFonts w:hint="eastAsia"/>
          <w:sz w:val="24"/>
        </w:rPr>
        <w:t>，属于</w:t>
      </w:r>
      <w:r w:rsidR="004E5C58" w:rsidRPr="007B6F69">
        <w:rPr>
          <w:rFonts w:hint="eastAsia"/>
          <w:sz w:val="24"/>
        </w:rPr>
        <w:t>优化设计</w:t>
      </w:r>
      <w:r w:rsidR="005C3773" w:rsidRPr="007B6F69">
        <w:rPr>
          <w:rFonts w:hint="eastAsia"/>
          <w:sz w:val="24"/>
        </w:rPr>
        <w:t>技术领域</w:t>
      </w:r>
      <w:r w:rsidRPr="007B6F69">
        <w:rPr>
          <w:rFonts w:hint="eastAsia"/>
          <w:sz w:val="24"/>
        </w:rPr>
        <w:t>。</w:t>
      </w:r>
    </w:p>
    <w:p w14:paraId="54778B38" w14:textId="77777777" w:rsidR="00680F35" w:rsidRPr="007B6F69" w:rsidRDefault="00680F35" w:rsidP="00800470">
      <w:pPr>
        <w:pStyle w:val="2"/>
      </w:pPr>
      <w:r w:rsidRPr="007B6F69">
        <w:rPr>
          <w:rFonts w:hint="eastAsia"/>
        </w:rPr>
        <w:t>背景技术</w:t>
      </w:r>
    </w:p>
    <w:p w14:paraId="6CD9636C" w14:textId="0954087C" w:rsidR="00921181" w:rsidRPr="007B6F69" w:rsidRDefault="00A506D7" w:rsidP="00EF36B9">
      <w:pPr>
        <w:pStyle w:val="20"/>
        <w:spacing w:line="360" w:lineRule="auto"/>
        <w:ind w:leftChars="0" w:left="0" w:firstLine="420"/>
        <w:rPr>
          <w:sz w:val="24"/>
        </w:rPr>
      </w:pPr>
      <w:r w:rsidRPr="007B6F69">
        <w:rPr>
          <w:rFonts w:hint="eastAsia"/>
          <w:sz w:val="24"/>
        </w:rPr>
        <w:t>相较于传统固定串并联的电池系统</w:t>
      </w:r>
      <w:r w:rsidR="0022608E" w:rsidRPr="007B6F69">
        <w:rPr>
          <w:rFonts w:hint="eastAsia"/>
          <w:sz w:val="24"/>
        </w:rPr>
        <w:t>，</w:t>
      </w:r>
      <w:r w:rsidRPr="007B6F69">
        <w:rPr>
          <w:rFonts w:hint="eastAsia"/>
          <w:sz w:val="24"/>
        </w:rPr>
        <w:t>可重构电池系统</w:t>
      </w:r>
      <w:r w:rsidR="00051308" w:rsidRPr="007B6F69">
        <w:rPr>
          <w:rFonts w:hint="eastAsia"/>
          <w:sz w:val="24"/>
        </w:rPr>
        <w:t>由于具有能够精准控制电池单体能量流、主动调节系统输出、最大化系统可用容量、隔离故障电池能优势，</w:t>
      </w:r>
      <w:r w:rsidRPr="007B6F69">
        <w:rPr>
          <w:rFonts w:hint="eastAsia"/>
          <w:sz w:val="24"/>
        </w:rPr>
        <w:t>近年来</w:t>
      </w:r>
      <w:r w:rsidR="00051308" w:rsidRPr="007B6F69">
        <w:rPr>
          <w:rFonts w:hint="eastAsia"/>
          <w:sz w:val="24"/>
        </w:rPr>
        <w:t>正在受到越来越多的</w:t>
      </w:r>
      <w:r w:rsidR="00152E33" w:rsidRPr="007B6F69">
        <w:rPr>
          <w:rFonts w:hint="eastAsia"/>
          <w:sz w:val="24"/>
        </w:rPr>
        <w:t>关注</w:t>
      </w:r>
      <w:r w:rsidR="00051308" w:rsidRPr="007B6F69">
        <w:rPr>
          <w:rFonts w:hint="eastAsia"/>
          <w:sz w:val="24"/>
        </w:rPr>
        <w:t>。</w:t>
      </w:r>
      <w:r w:rsidR="0036357D" w:rsidRPr="007B6F69">
        <w:rPr>
          <w:rFonts w:hint="eastAsia"/>
          <w:sz w:val="24"/>
        </w:rPr>
        <w:t>由于可重构电池系统的潜在功能受其拓扑结构（系统中的电池与电池、电池与开关、开关与开关间的连接关系）的直接影响，因此对系统拓扑结构的设计是构建可重构电池系统的</w:t>
      </w:r>
      <w:r w:rsidR="004C1D78" w:rsidRPr="007B6F69">
        <w:rPr>
          <w:rFonts w:hint="eastAsia"/>
          <w:sz w:val="24"/>
        </w:rPr>
        <w:t>基础</w:t>
      </w:r>
      <w:r w:rsidR="0036357D" w:rsidRPr="007B6F69">
        <w:rPr>
          <w:rFonts w:hint="eastAsia"/>
          <w:sz w:val="24"/>
        </w:rPr>
        <w:t>。</w:t>
      </w:r>
      <w:r w:rsidR="00921181" w:rsidRPr="007B6F69">
        <w:rPr>
          <w:rFonts w:hint="eastAsia"/>
          <w:sz w:val="24"/>
        </w:rPr>
        <w:t>在现有研究中，对可重构电池系统拓扑结构的设计大多基于专家经验，且仅</w:t>
      </w:r>
      <w:r w:rsidR="00E74D6B" w:rsidRPr="007B6F69">
        <w:rPr>
          <w:rFonts w:hint="eastAsia"/>
          <w:sz w:val="24"/>
        </w:rPr>
        <w:t>考虑</w:t>
      </w:r>
      <w:r w:rsidR="00921181" w:rsidRPr="007B6F69">
        <w:rPr>
          <w:rFonts w:hint="eastAsia"/>
          <w:sz w:val="24"/>
        </w:rPr>
        <w:t>单一目标。</w:t>
      </w:r>
      <w:r w:rsidR="00E74D6B" w:rsidRPr="007B6F69">
        <w:rPr>
          <w:rFonts w:hint="eastAsia"/>
          <w:sz w:val="24"/>
        </w:rPr>
        <w:t>然而由于可重构电池系统具有多重功能，</w:t>
      </w:r>
      <w:r w:rsidR="00825CD7" w:rsidRPr="007B6F69">
        <w:rPr>
          <w:rFonts w:hint="eastAsia"/>
          <w:sz w:val="24"/>
        </w:rPr>
        <w:t>基于专家经验的设计显然无法</w:t>
      </w:r>
      <w:r w:rsidR="00330B91">
        <w:rPr>
          <w:rFonts w:hint="eastAsia"/>
          <w:sz w:val="24"/>
        </w:rPr>
        <w:t>证实</w:t>
      </w:r>
      <w:r w:rsidR="00825CD7" w:rsidRPr="007B6F69">
        <w:rPr>
          <w:rFonts w:hint="eastAsia"/>
          <w:sz w:val="24"/>
        </w:rPr>
        <w:t>是多目标下的最优解。因此，有必要开发一种通用的可重构电池系统拓扑结构优化设计方法框架。</w:t>
      </w:r>
    </w:p>
    <w:p w14:paraId="691EE068" w14:textId="77777777" w:rsidR="00680F35" w:rsidRPr="007B6F69" w:rsidRDefault="00680F35" w:rsidP="00E85529">
      <w:pPr>
        <w:pStyle w:val="2"/>
      </w:pPr>
      <w:r w:rsidRPr="007B6F69">
        <w:rPr>
          <w:rFonts w:hint="eastAsia"/>
        </w:rPr>
        <w:t>发明内容</w:t>
      </w:r>
    </w:p>
    <w:p w14:paraId="73D9F01F" w14:textId="46BB0542" w:rsidR="007C458A" w:rsidRPr="007B6F69" w:rsidRDefault="007C458A" w:rsidP="00DA2737">
      <w:pPr>
        <w:pStyle w:val="20"/>
        <w:spacing w:line="360" w:lineRule="auto"/>
        <w:ind w:leftChars="0" w:left="0" w:firstLine="420"/>
        <w:rPr>
          <w:sz w:val="24"/>
        </w:rPr>
      </w:pPr>
      <w:r w:rsidRPr="007B6F69">
        <w:rPr>
          <w:rFonts w:hint="eastAsia"/>
          <w:sz w:val="24"/>
        </w:rPr>
        <w:t>为解决现有</w:t>
      </w:r>
      <w:r w:rsidR="00EF36B9" w:rsidRPr="007B6F69">
        <w:rPr>
          <w:rFonts w:hint="eastAsia"/>
          <w:sz w:val="24"/>
        </w:rPr>
        <w:t>对可重构电池系统拓扑结构设计的不足</w:t>
      </w:r>
      <w:r w:rsidRPr="007B6F69">
        <w:rPr>
          <w:rFonts w:hint="eastAsia"/>
          <w:sz w:val="24"/>
        </w:rPr>
        <w:t>，本发明提供一种</w:t>
      </w:r>
      <w:r w:rsidR="00EF36B9" w:rsidRPr="007B6F69">
        <w:rPr>
          <w:rFonts w:hint="eastAsia"/>
          <w:sz w:val="24"/>
        </w:rPr>
        <w:t>可重构电池系统拓扑结构优化设计方法</w:t>
      </w:r>
      <w:r w:rsidR="00115E88" w:rsidRPr="007B6F69">
        <w:rPr>
          <w:rFonts w:hint="eastAsia"/>
          <w:sz w:val="24"/>
        </w:rPr>
        <w:t>，</w:t>
      </w:r>
      <w:r w:rsidR="0050629D" w:rsidRPr="007B6F69">
        <w:rPr>
          <w:rFonts w:hint="eastAsia"/>
          <w:sz w:val="24"/>
        </w:rPr>
        <w:t>能够根据实际需要实现不同优化目标下的可重构电池系统拓扑结构优化设计</w:t>
      </w:r>
      <w:r w:rsidRPr="007B6F69">
        <w:rPr>
          <w:rFonts w:hint="eastAsia"/>
          <w:sz w:val="24"/>
        </w:rPr>
        <w:t>，具有</w:t>
      </w:r>
      <w:r w:rsidR="00977C44" w:rsidRPr="007B6F69">
        <w:rPr>
          <w:rFonts w:hint="eastAsia"/>
          <w:sz w:val="24"/>
        </w:rPr>
        <w:t>很高</w:t>
      </w:r>
      <w:r w:rsidRPr="007B6F69">
        <w:rPr>
          <w:rFonts w:hint="eastAsia"/>
          <w:sz w:val="24"/>
        </w:rPr>
        <w:t>的实际应用价值。</w:t>
      </w:r>
    </w:p>
    <w:p w14:paraId="5E52202A" w14:textId="08E133E9" w:rsidR="004F4BFD" w:rsidRPr="007B6F69" w:rsidRDefault="00CF3328" w:rsidP="004F4BFD">
      <w:pPr>
        <w:pStyle w:val="20"/>
        <w:spacing w:line="360" w:lineRule="auto"/>
        <w:ind w:leftChars="0" w:left="0" w:firstLineChars="200" w:firstLine="480"/>
        <w:rPr>
          <w:sz w:val="24"/>
        </w:rPr>
      </w:pPr>
      <w:r w:rsidRPr="007B6F69">
        <w:rPr>
          <w:rFonts w:hint="eastAsia"/>
          <w:sz w:val="24"/>
        </w:rPr>
        <w:t>一种可重构电池系统拓扑结构优化设计方法</w:t>
      </w:r>
      <w:r w:rsidR="004F4BFD" w:rsidRPr="007B6F69">
        <w:rPr>
          <w:rFonts w:hint="eastAsia"/>
          <w:sz w:val="24"/>
        </w:rPr>
        <w:t>，具体包括以下步骤：</w:t>
      </w:r>
    </w:p>
    <w:p w14:paraId="4F5DC04A" w14:textId="52018B88" w:rsidR="00191C72" w:rsidRPr="007B6F69" w:rsidRDefault="00191C72" w:rsidP="00191C72">
      <w:pPr>
        <w:pStyle w:val="20"/>
        <w:spacing w:line="360" w:lineRule="auto"/>
        <w:ind w:leftChars="0" w:left="0" w:firstLineChars="200" w:firstLine="482"/>
        <w:rPr>
          <w:sz w:val="24"/>
        </w:rPr>
      </w:pPr>
      <w:r w:rsidRPr="007B6F69">
        <w:rPr>
          <w:rFonts w:hint="eastAsia"/>
          <w:b/>
          <w:sz w:val="24"/>
        </w:rPr>
        <w:t>第一步：</w:t>
      </w:r>
      <w:r w:rsidRPr="007B6F69">
        <w:rPr>
          <w:rFonts w:hint="eastAsia"/>
          <w:sz w:val="24"/>
        </w:rPr>
        <w:t>记拓扑结构待优化的可重构电池系统中的电池数量为</w:t>
      </w:r>
      <m:oMath>
        <m:r>
          <w:rPr>
            <w:rFonts w:ascii="Cambria Math" w:hAnsi="Cambria Math"/>
            <w:sz w:val="24"/>
          </w:rPr>
          <m:t>m</m:t>
        </m:r>
      </m:oMath>
      <w:r w:rsidRPr="007B6F69">
        <w:rPr>
          <w:rFonts w:hint="eastAsia"/>
          <w:sz w:val="24"/>
        </w:rPr>
        <w:t>，记可重构电池系统所允许的开关数量上限为</w:t>
      </w:r>
      <m:oMath>
        <m:r>
          <w:rPr>
            <w:rFonts w:ascii="Cambria Math" w:hAnsi="Cambria Math"/>
            <w:sz w:val="24"/>
          </w:rPr>
          <m:t>h</m:t>
        </m:r>
      </m:oMath>
      <w:r w:rsidRPr="007B6F69">
        <w:rPr>
          <w:rFonts w:hint="eastAsia"/>
          <w:sz w:val="24"/>
        </w:rPr>
        <w:t>；</w:t>
      </w:r>
    </w:p>
    <w:p w14:paraId="5AA6AA20" w14:textId="2215E52C" w:rsidR="00191C72" w:rsidRPr="007B6F69" w:rsidRDefault="00191C72" w:rsidP="00191C72">
      <w:pPr>
        <w:pStyle w:val="20"/>
        <w:spacing w:line="360" w:lineRule="auto"/>
        <w:ind w:leftChars="0" w:left="0" w:firstLineChars="200" w:firstLine="482"/>
        <w:rPr>
          <w:sz w:val="24"/>
        </w:rPr>
      </w:pPr>
      <w:r w:rsidRPr="007B6F69">
        <w:rPr>
          <w:rFonts w:hint="eastAsia"/>
          <w:b/>
          <w:sz w:val="24"/>
        </w:rPr>
        <w:t>第二步</w:t>
      </w:r>
      <w:r w:rsidRPr="007B6F69">
        <w:rPr>
          <w:b/>
          <w:sz w:val="24"/>
        </w:rPr>
        <w:t>：</w:t>
      </w:r>
      <w:r w:rsidRPr="007B6F69">
        <w:rPr>
          <w:rFonts w:hint="eastAsia"/>
          <w:sz w:val="24"/>
        </w:rPr>
        <w:t>设置遗传算法参数，包括最大迭代次数</w:t>
      </w:r>
      <m:oMath>
        <m:sSub>
          <m:sSubPr>
            <m:ctrlPr>
              <w:rPr>
                <w:rFonts w:ascii="Cambria Math" w:hAnsi="Cambria Math"/>
                <w:i/>
                <w:sz w:val="24"/>
              </w:rPr>
            </m:ctrlPr>
          </m:sSubPr>
          <m:e>
            <m:r>
              <w:rPr>
                <w:rFonts w:ascii="Cambria Math" w:hAnsi="Cambria Math"/>
                <w:sz w:val="24"/>
              </w:rPr>
              <m:t>n</m:t>
            </m:r>
          </m:e>
          <m:sub>
            <m:r>
              <w:rPr>
                <w:rFonts w:ascii="Cambria Math" w:hAnsi="Cambria Math"/>
                <w:sz w:val="24"/>
              </w:rPr>
              <m:t>iter</m:t>
            </m:r>
          </m:sub>
        </m:sSub>
      </m:oMath>
      <w:r w:rsidRPr="007B6F69">
        <w:rPr>
          <w:rFonts w:hint="eastAsia"/>
          <w:sz w:val="24"/>
        </w:rPr>
        <w:t>、种群数量</w:t>
      </w:r>
      <m:oMath>
        <m:sSub>
          <m:sSubPr>
            <m:ctrlPr>
              <w:rPr>
                <w:rFonts w:ascii="Cambria Math" w:hAnsi="Cambria Math"/>
                <w:i/>
                <w:sz w:val="24"/>
              </w:rPr>
            </m:ctrlPr>
          </m:sSubPr>
          <m:e>
            <m:r>
              <w:rPr>
                <w:rFonts w:ascii="Cambria Math" w:hAnsi="Cambria Math"/>
                <w:sz w:val="24"/>
              </w:rPr>
              <m:t>n</m:t>
            </m:r>
          </m:e>
          <m:sub>
            <m:r>
              <w:rPr>
                <w:rFonts w:ascii="Cambria Math" w:hAnsi="Cambria Math"/>
                <w:sz w:val="24"/>
              </w:rPr>
              <m:t>p</m:t>
            </m:r>
          </m:sub>
        </m:sSub>
      </m:oMath>
      <w:r w:rsidRPr="007B6F69">
        <w:rPr>
          <w:rFonts w:hint="eastAsia"/>
          <w:sz w:val="24"/>
        </w:rPr>
        <w:t>、交叉概</w:t>
      </w:r>
      <w:r w:rsidRPr="007B6F69">
        <w:rPr>
          <w:rFonts w:hint="eastAsia"/>
          <w:sz w:val="24"/>
        </w:rPr>
        <w:lastRenderedPageBreak/>
        <w:t>率</w:t>
      </w:r>
      <m:oMath>
        <m:sSub>
          <m:sSubPr>
            <m:ctrlPr>
              <w:rPr>
                <w:rFonts w:ascii="Cambria Math" w:hAnsi="Cambria Math"/>
                <w:i/>
                <w:sz w:val="24"/>
              </w:rPr>
            </m:ctrlPr>
          </m:sSubPr>
          <m:e>
            <m:r>
              <w:rPr>
                <w:rFonts w:ascii="Cambria Math" w:hAnsi="Cambria Math"/>
                <w:sz w:val="24"/>
              </w:rPr>
              <m:t>p</m:t>
            </m:r>
          </m:e>
          <m:sub>
            <m:r>
              <w:rPr>
                <w:rFonts w:ascii="Cambria Math" w:hAnsi="Cambria Math"/>
                <w:sz w:val="24"/>
              </w:rPr>
              <m:t>c</m:t>
            </m:r>
          </m:sub>
        </m:sSub>
      </m:oMath>
      <w:r w:rsidRPr="007B6F69">
        <w:rPr>
          <w:rFonts w:hint="eastAsia"/>
          <w:sz w:val="24"/>
        </w:rPr>
        <w:t>和变异概率</w:t>
      </w:r>
      <m:oMath>
        <m:sSub>
          <m:sSubPr>
            <m:ctrlPr>
              <w:rPr>
                <w:rFonts w:ascii="Cambria Math" w:hAnsi="Cambria Math"/>
                <w:i/>
                <w:sz w:val="24"/>
              </w:rPr>
            </m:ctrlPr>
          </m:sSubPr>
          <m:e>
            <m:r>
              <w:rPr>
                <w:rFonts w:ascii="Cambria Math" w:hAnsi="Cambria Math"/>
                <w:sz w:val="24"/>
              </w:rPr>
              <m:t>p</m:t>
            </m:r>
          </m:e>
          <m:sub>
            <m:r>
              <w:rPr>
                <w:rFonts w:ascii="Cambria Math" w:hAnsi="Cambria Math"/>
                <w:sz w:val="24"/>
              </w:rPr>
              <m:t>m</m:t>
            </m:r>
          </m:sub>
        </m:sSub>
      </m:oMath>
      <w:r w:rsidRPr="007B6F69">
        <w:rPr>
          <w:rFonts w:hint="eastAsia"/>
          <w:sz w:val="24"/>
        </w:rPr>
        <w:t>；</w:t>
      </w:r>
    </w:p>
    <w:p w14:paraId="46D98642" w14:textId="17B25EF6" w:rsidR="00191C72" w:rsidRPr="007B6F69" w:rsidRDefault="00191C72" w:rsidP="00191C72">
      <w:pPr>
        <w:pStyle w:val="20"/>
        <w:spacing w:line="360" w:lineRule="auto"/>
        <w:ind w:leftChars="0" w:left="0" w:firstLineChars="200" w:firstLine="482"/>
        <w:rPr>
          <w:sz w:val="24"/>
        </w:rPr>
      </w:pPr>
      <w:r w:rsidRPr="007B6F69">
        <w:rPr>
          <w:rFonts w:hint="eastAsia"/>
          <w:b/>
          <w:sz w:val="24"/>
        </w:rPr>
        <w:t>第三步：</w:t>
      </w:r>
      <w:r w:rsidRPr="007B6F69">
        <w:rPr>
          <w:rFonts w:hint="eastAsia"/>
          <w:sz w:val="24"/>
        </w:rPr>
        <w:t>随机生成</w:t>
      </w:r>
      <m:oMath>
        <m:sSub>
          <m:sSubPr>
            <m:ctrlPr>
              <w:rPr>
                <w:rFonts w:ascii="Cambria Math" w:hAnsi="Cambria Math"/>
                <w:i/>
                <w:sz w:val="24"/>
              </w:rPr>
            </m:ctrlPr>
          </m:sSubPr>
          <m:e>
            <m:r>
              <w:rPr>
                <w:rFonts w:ascii="Cambria Math" w:hAnsi="Cambria Math"/>
                <w:sz w:val="24"/>
              </w:rPr>
              <m:t>n</m:t>
            </m:r>
          </m:e>
          <m:sub>
            <m:r>
              <w:rPr>
                <w:rFonts w:ascii="Cambria Math" w:hAnsi="Cambria Math"/>
                <w:sz w:val="24"/>
              </w:rPr>
              <m:t>p</m:t>
            </m:r>
          </m:sub>
        </m:sSub>
      </m:oMath>
      <w:r w:rsidRPr="007B6F69">
        <w:rPr>
          <w:rFonts w:hint="eastAsia"/>
          <w:sz w:val="24"/>
        </w:rPr>
        <w:t>个具有</w:t>
      </w:r>
      <m:oMath>
        <m:r>
          <w:rPr>
            <w:rFonts w:ascii="Cambria Math" w:hAnsi="Cambria Math"/>
            <w:sz w:val="24"/>
          </w:rPr>
          <m:t>m</m:t>
        </m:r>
      </m:oMath>
      <w:r w:rsidRPr="007B6F69">
        <w:rPr>
          <w:rFonts w:hint="eastAsia"/>
          <w:sz w:val="24"/>
        </w:rPr>
        <w:t>个电池和不多于</w:t>
      </w:r>
      <m:oMath>
        <m:r>
          <w:rPr>
            <w:rFonts w:ascii="Cambria Math" w:hAnsi="Cambria Math"/>
            <w:sz w:val="24"/>
          </w:rPr>
          <m:t>h</m:t>
        </m:r>
      </m:oMath>
      <w:r w:rsidRPr="007B6F69">
        <w:rPr>
          <w:rFonts w:hint="eastAsia"/>
          <w:sz w:val="24"/>
        </w:rPr>
        <w:t>个开关的可重构电池系统的拓扑结构方案，作为遗传算法的初始种群；</w:t>
      </w:r>
    </w:p>
    <w:p w14:paraId="22007CC0" w14:textId="6CD3DF34" w:rsidR="00191C72" w:rsidRPr="007B6F69" w:rsidRDefault="00191C72" w:rsidP="00191C72">
      <w:pPr>
        <w:pStyle w:val="20"/>
        <w:spacing w:line="360" w:lineRule="auto"/>
        <w:ind w:leftChars="0" w:left="0" w:firstLineChars="200" w:firstLine="482"/>
        <w:rPr>
          <w:sz w:val="24"/>
        </w:rPr>
      </w:pPr>
      <w:r w:rsidRPr="007B6F69">
        <w:rPr>
          <w:rFonts w:hint="eastAsia"/>
          <w:b/>
          <w:sz w:val="24"/>
        </w:rPr>
        <w:t>第四步：</w:t>
      </w:r>
      <w:r w:rsidR="00862B51" w:rsidRPr="007B6F69">
        <w:rPr>
          <w:rFonts w:hint="eastAsia"/>
          <w:sz w:val="24"/>
        </w:rPr>
        <w:t>基于有向图针对步骤</w:t>
      </w:r>
      <w:r w:rsidR="00862B51" w:rsidRPr="007B6F69">
        <w:rPr>
          <w:sz w:val="24"/>
        </w:rPr>
        <w:t>3</w:t>
      </w:r>
      <w:r w:rsidR="00862B51" w:rsidRPr="007B6F69">
        <w:rPr>
          <w:rFonts w:hint="eastAsia"/>
          <w:sz w:val="24"/>
        </w:rPr>
        <w:t>中的每个拓扑结构，构建一个</w:t>
      </w:r>
      <w:r w:rsidR="00570FB9">
        <w:rPr>
          <w:rFonts w:hint="eastAsia"/>
          <w:sz w:val="24"/>
        </w:rPr>
        <w:t>有向</w:t>
      </w:r>
      <w:r w:rsidR="00862B51" w:rsidRPr="007B6F69">
        <w:rPr>
          <w:rFonts w:hint="eastAsia"/>
          <w:sz w:val="24"/>
        </w:rPr>
        <w:t>图模型，其中以</w:t>
      </w:r>
      <w:r w:rsidR="00570FB9">
        <w:rPr>
          <w:rFonts w:hint="eastAsia"/>
          <w:sz w:val="24"/>
        </w:rPr>
        <w:t>有向</w:t>
      </w:r>
      <w:r w:rsidR="00862B51" w:rsidRPr="007B6F69">
        <w:rPr>
          <w:rFonts w:hint="eastAsia"/>
          <w:sz w:val="24"/>
        </w:rPr>
        <w:t>图模型的一条有向边代表拓扑结构中的一个电池，有向边的方向为从电池负极指向电池正极的方向，以顶点相同但方向相反的两条有向边代表拓扑结构中的一个开关，以</w:t>
      </w:r>
      <w:r w:rsidR="00570FB9">
        <w:rPr>
          <w:rFonts w:hint="eastAsia"/>
          <w:sz w:val="24"/>
        </w:rPr>
        <w:t>有向</w:t>
      </w:r>
      <w:r w:rsidR="00862B51" w:rsidRPr="007B6F69">
        <w:rPr>
          <w:rFonts w:hint="eastAsia"/>
          <w:sz w:val="24"/>
        </w:rPr>
        <w:t>图模型的顶点代表拓扑结构中电池与电池、电池与开关或开关与开关的连接点，</w:t>
      </w:r>
      <w:r w:rsidRPr="007B6F69">
        <w:rPr>
          <w:rFonts w:hint="eastAsia"/>
          <w:sz w:val="24"/>
        </w:rPr>
        <w:t>获得代表不同拓扑结构的</w:t>
      </w:r>
      <m:oMath>
        <m:sSub>
          <m:sSubPr>
            <m:ctrlPr>
              <w:rPr>
                <w:rFonts w:ascii="Cambria Math" w:hAnsi="Cambria Math"/>
                <w:i/>
                <w:sz w:val="24"/>
              </w:rPr>
            </m:ctrlPr>
          </m:sSubPr>
          <m:e>
            <m:r>
              <w:rPr>
                <w:rFonts w:ascii="Cambria Math" w:hAnsi="Cambria Math"/>
                <w:sz w:val="24"/>
              </w:rPr>
              <m:t>n</m:t>
            </m:r>
          </m:e>
          <m:sub>
            <m:r>
              <w:rPr>
                <w:rFonts w:ascii="Cambria Math" w:hAnsi="Cambria Math"/>
                <w:sz w:val="24"/>
              </w:rPr>
              <m:t>p</m:t>
            </m:r>
          </m:sub>
        </m:sSub>
      </m:oMath>
      <w:r w:rsidRPr="007B6F69">
        <w:rPr>
          <w:rFonts w:hint="eastAsia"/>
          <w:sz w:val="24"/>
        </w:rPr>
        <w:t>个图模型，记为原始</w:t>
      </w:r>
      <w:r w:rsidR="00570FB9">
        <w:rPr>
          <w:rFonts w:hint="eastAsia"/>
          <w:sz w:val="24"/>
        </w:rPr>
        <w:t>有向</w:t>
      </w:r>
      <w:r w:rsidRPr="007B6F69">
        <w:rPr>
          <w:rFonts w:hint="eastAsia"/>
          <w:sz w:val="24"/>
        </w:rPr>
        <w:t>图模型，并记迭代次数</w:t>
      </w:r>
      <m:oMath>
        <m:r>
          <w:rPr>
            <w:rFonts w:ascii="Cambria Math" w:hAnsi="Cambria Math"/>
            <w:sz w:val="24"/>
          </w:rPr>
          <m:t>iter</m:t>
        </m:r>
        <m:r>
          <w:rPr>
            <w:rFonts w:ascii="Cambria Math" w:hAnsi="Cambria Math" w:hint="eastAsia"/>
            <w:sz w:val="24"/>
          </w:rPr>
          <m:t>=</m:t>
        </m:r>
        <m:r>
          <w:rPr>
            <w:rFonts w:ascii="Cambria Math" w:hAnsi="Cambria Math"/>
            <w:sz w:val="24"/>
          </w:rPr>
          <m:t>0</m:t>
        </m:r>
      </m:oMath>
      <w:r w:rsidRPr="007B6F69">
        <w:rPr>
          <w:rFonts w:hint="eastAsia"/>
          <w:sz w:val="24"/>
        </w:rPr>
        <w:t>；</w:t>
      </w:r>
    </w:p>
    <w:p w14:paraId="73F0F518" w14:textId="6FE50CC7" w:rsidR="00191C72" w:rsidRPr="007B6F69" w:rsidRDefault="00191C72" w:rsidP="00532B53">
      <w:pPr>
        <w:pStyle w:val="20"/>
        <w:spacing w:line="360" w:lineRule="auto"/>
        <w:ind w:leftChars="0" w:left="0" w:firstLineChars="200" w:firstLine="482"/>
        <w:rPr>
          <w:sz w:val="24"/>
        </w:rPr>
      </w:pPr>
      <w:r w:rsidRPr="007B6F69">
        <w:rPr>
          <w:rFonts w:hint="eastAsia"/>
          <w:b/>
          <w:sz w:val="24"/>
        </w:rPr>
        <w:t>第五步：</w:t>
      </w:r>
      <w:r w:rsidRPr="007B6F69">
        <w:rPr>
          <w:rFonts w:hint="eastAsia"/>
          <w:sz w:val="24"/>
        </w:rPr>
        <w:t>对</w:t>
      </w:r>
      <m:oMath>
        <m:sSub>
          <m:sSubPr>
            <m:ctrlPr>
              <w:rPr>
                <w:rFonts w:ascii="Cambria Math" w:hAnsi="Cambria Math"/>
                <w:i/>
                <w:sz w:val="24"/>
              </w:rPr>
            </m:ctrlPr>
          </m:sSubPr>
          <m:e>
            <m:r>
              <w:rPr>
                <w:rFonts w:ascii="Cambria Math" w:hAnsi="Cambria Math"/>
                <w:sz w:val="24"/>
              </w:rPr>
              <m:t>n</m:t>
            </m:r>
          </m:e>
          <m:sub>
            <m:r>
              <w:rPr>
                <w:rFonts w:ascii="Cambria Math" w:hAnsi="Cambria Math"/>
                <w:sz w:val="24"/>
              </w:rPr>
              <m:t>p</m:t>
            </m:r>
          </m:sub>
        </m:sSub>
      </m:oMath>
      <w:r w:rsidRPr="007B6F69">
        <w:rPr>
          <w:rFonts w:hint="eastAsia"/>
          <w:sz w:val="24"/>
        </w:rPr>
        <w:t>个</w:t>
      </w:r>
      <w:r w:rsidR="00570FB9">
        <w:rPr>
          <w:rFonts w:hint="eastAsia"/>
          <w:sz w:val="24"/>
        </w:rPr>
        <w:t>原始有向图模型</w:t>
      </w:r>
      <w:r w:rsidRPr="007B6F69">
        <w:rPr>
          <w:rFonts w:hint="eastAsia"/>
          <w:sz w:val="24"/>
        </w:rPr>
        <w:t>进行交叉操作，获得</w:t>
      </w:r>
      <m:oMath>
        <m:sSub>
          <m:sSubPr>
            <m:ctrlPr>
              <w:rPr>
                <w:rFonts w:ascii="Cambria Math" w:hAnsi="Cambria Math"/>
                <w:i/>
                <w:sz w:val="24"/>
              </w:rPr>
            </m:ctrlPr>
          </m:sSubPr>
          <m:e>
            <m:r>
              <w:rPr>
                <w:rFonts w:ascii="Cambria Math" w:hAnsi="Cambria Math" w:hint="eastAsia"/>
                <w:sz w:val="24"/>
              </w:rPr>
              <m:t>n</m:t>
            </m:r>
            <m:ctrlPr>
              <w:rPr>
                <w:rFonts w:ascii="Cambria Math" w:hAnsi="Cambria Math" w:hint="eastAsia"/>
                <w:i/>
                <w:sz w:val="24"/>
              </w:rPr>
            </m:ctrlPr>
          </m:e>
          <m:sub>
            <m:r>
              <w:rPr>
                <w:rFonts w:ascii="Cambria Math" w:hAnsi="Cambria Math"/>
                <w:sz w:val="24"/>
              </w:rPr>
              <m:t>c</m:t>
            </m:r>
          </m:sub>
        </m:sSub>
      </m:oMath>
      <w:r w:rsidRPr="007B6F69">
        <w:rPr>
          <w:rFonts w:hint="eastAsia"/>
          <w:sz w:val="24"/>
        </w:rPr>
        <w:t>个新的图模型</w:t>
      </w:r>
      <w:r w:rsidR="00285EF1" w:rsidRPr="007B6F69">
        <w:rPr>
          <w:rFonts w:hint="eastAsia"/>
          <w:sz w:val="24"/>
        </w:rPr>
        <w:t>。首先</w:t>
      </w:r>
      <w:r w:rsidRPr="007B6F69">
        <w:rPr>
          <w:rFonts w:hint="eastAsia"/>
          <w:sz w:val="24"/>
        </w:rPr>
        <w:t>对于每个</w:t>
      </w:r>
      <w:r w:rsidR="00570FB9">
        <w:rPr>
          <w:rFonts w:hint="eastAsia"/>
          <w:sz w:val="24"/>
        </w:rPr>
        <w:t>有向</w:t>
      </w:r>
      <w:r w:rsidRPr="007B6F69">
        <w:rPr>
          <w:rFonts w:hint="eastAsia"/>
          <w:sz w:val="24"/>
        </w:rPr>
        <w:t>图模型，构建其对应的</w:t>
      </w:r>
      <w:r w:rsidR="002C5E4D" w:rsidRPr="007B6F69">
        <w:rPr>
          <w:rFonts w:hint="eastAsia"/>
          <w:sz w:val="24"/>
        </w:rPr>
        <w:t>关联矩阵</w:t>
      </w:r>
      <w:r w:rsidRPr="007B6F69">
        <w:rPr>
          <w:rFonts w:hint="eastAsia"/>
          <w:sz w:val="24"/>
        </w:rPr>
        <w:t>，其中</w:t>
      </w:r>
      <w:r w:rsidR="002C5E4D" w:rsidRPr="007B6F69">
        <w:rPr>
          <w:rFonts w:hint="eastAsia"/>
          <w:sz w:val="24"/>
        </w:rPr>
        <w:t>关联矩阵</w:t>
      </w:r>
      <w:r w:rsidRPr="007B6F69">
        <w:rPr>
          <w:rFonts w:hint="eastAsia"/>
          <w:sz w:val="24"/>
        </w:rPr>
        <w:t>的前</w:t>
      </w:r>
      <m:oMath>
        <m:r>
          <w:rPr>
            <w:rFonts w:ascii="Cambria Math" w:hAnsi="Cambria Math"/>
            <w:sz w:val="24"/>
          </w:rPr>
          <m:t>m</m:t>
        </m:r>
      </m:oMath>
      <w:r w:rsidRPr="007B6F69">
        <w:rPr>
          <w:rFonts w:hint="eastAsia"/>
          <w:sz w:val="24"/>
        </w:rPr>
        <w:t>列分别代表</w:t>
      </w:r>
      <m:oMath>
        <m:r>
          <w:rPr>
            <w:rFonts w:ascii="Cambria Math" w:hAnsi="Cambria Math"/>
            <w:sz w:val="24"/>
          </w:rPr>
          <m:t>m</m:t>
        </m:r>
      </m:oMath>
      <w:r w:rsidRPr="007B6F69">
        <w:rPr>
          <w:rFonts w:hint="eastAsia"/>
          <w:sz w:val="24"/>
        </w:rPr>
        <w:t>个电池与有向图中各顶点的连接关系，</w:t>
      </w:r>
      <w:r w:rsidR="002C5E4D" w:rsidRPr="007B6F69">
        <w:rPr>
          <w:rFonts w:hint="eastAsia"/>
          <w:sz w:val="24"/>
        </w:rPr>
        <w:t>关联矩阵</w:t>
      </w:r>
      <w:r w:rsidRPr="007B6F69">
        <w:rPr>
          <w:rFonts w:hint="eastAsia"/>
          <w:sz w:val="24"/>
        </w:rPr>
        <w:t>的剩余列中每两列代表一个开关与有向图中各顶点的连接关系；</w:t>
      </w:r>
      <w:r w:rsidR="00532B53" w:rsidRPr="007B6F69">
        <w:rPr>
          <w:rFonts w:hint="eastAsia"/>
          <w:sz w:val="24"/>
        </w:rPr>
        <w:t>其次</w:t>
      </w:r>
      <w:r w:rsidRPr="007B6F69">
        <w:rPr>
          <w:rFonts w:hint="eastAsia"/>
          <w:sz w:val="24"/>
        </w:rPr>
        <w:t>将所有的</w:t>
      </w:r>
      <w:r w:rsidR="00570FB9">
        <w:rPr>
          <w:rFonts w:hint="eastAsia"/>
          <w:sz w:val="24"/>
        </w:rPr>
        <w:t>原始有向图模型</w:t>
      </w:r>
      <w:r w:rsidRPr="007B6F69">
        <w:rPr>
          <w:rFonts w:hint="eastAsia"/>
          <w:sz w:val="24"/>
        </w:rPr>
        <w:t>以两个一组的方式进行分组</w:t>
      </w:r>
      <w:r w:rsidR="00532B53" w:rsidRPr="007B6F69">
        <w:rPr>
          <w:rFonts w:hint="eastAsia"/>
          <w:sz w:val="24"/>
        </w:rPr>
        <w:t>；最后，</w:t>
      </w:r>
      <w:r w:rsidRPr="007B6F69">
        <w:rPr>
          <w:rFonts w:hint="eastAsia"/>
          <w:sz w:val="24"/>
        </w:rPr>
        <w:t>对于每组</w:t>
      </w:r>
      <w:r w:rsidR="00570FB9">
        <w:rPr>
          <w:rFonts w:hint="eastAsia"/>
          <w:sz w:val="24"/>
        </w:rPr>
        <w:t>有向</w:t>
      </w:r>
      <w:r w:rsidRPr="007B6F69">
        <w:rPr>
          <w:rFonts w:hint="eastAsia"/>
          <w:sz w:val="24"/>
        </w:rPr>
        <w:t>图模型，以交叉概率</w:t>
      </w:r>
      <m:oMath>
        <m:sSub>
          <m:sSubPr>
            <m:ctrlPr>
              <w:rPr>
                <w:rFonts w:ascii="Cambria Math" w:hAnsi="Cambria Math"/>
                <w:i/>
                <w:sz w:val="24"/>
              </w:rPr>
            </m:ctrlPr>
          </m:sSubPr>
          <m:e>
            <m:r>
              <w:rPr>
                <w:rFonts w:ascii="Cambria Math" w:hAnsi="Cambria Math"/>
                <w:sz w:val="24"/>
              </w:rPr>
              <m:t>p</m:t>
            </m:r>
          </m:e>
          <m:sub>
            <m:r>
              <w:rPr>
                <w:rFonts w:ascii="Cambria Math" w:hAnsi="Cambria Math"/>
                <w:sz w:val="24"/>
              </w:rPr>
              <m:t>c</m:t>
            </m:r>
          </m:sub>
        </m:sSub>
      </m:oMath>
      <w:r w:rsidRPr="007B6F69">
        <w:rPr>
          <w:rFonts w:hint="eastAsia"/>
          <w:sz w:val="24"/>
        </w:rPr>
        <w:t>随机确定是否进行交叉操作，若进行交叉操作，则在该组图模型对应的</w:t>
      </w:r>
      <w:r w:rsidRPr="007B6F69">
        <w:rPr>
          <w:rFonts w:hint="eastAsia"/>
          <w:sz w:val="24"/>
        </w:rPr>
        <w:t>2</w:t>
      </w:r>
      <w:r w:rsidRPr="007B6F69">
        <w:rPr>
          <w:rFonts w:hint="eastAsia"/>
          <w:sz w:val="24"/>
        </w:rPr>
        <w:t>个</w:t>
      </w:r>
      <w:r w:rsidR="002C5E4D" w:rsidRPr="007B6F69">
        <w:rPr>
          <w:rFonts w:hint="eastAsia"/>
          <w:sz w:val="24"/>
        </w:rPr>
        <w:t>关联矩阵</w:t>
      </w:r>
      <w:r w:rsidRPr="007B6F69">
        <w:rPr>
          <w:rFonts w:hint="eastAsia"/>
          <w:sz w:val="24"/>
        </w:rPr>
        <w:t>中，随机选取相同位置的代表一个电池或一个开关的列进行互换，得到</w:t>
      </w:r>
      <w:r w:rsidRPr="007B6F69">
        <w:rPr>
          <w:rFonts w:hint="eastAsia"/>
          <w:sz w:val="24"/>
        </w:rPr>
        <w:t>2</w:t>
      </w:r>
      <w:r w:rsidRPr="007B6F69">
        <w:rPr>
          <w:rFonts w:hint="eastAsia"/>
          <w:sz w:val="24"/>
        </w:rPr>
        <w:t>个新的</w:t>
      </w:r>
      <w:r w:rsidR="00570FB9">
        <w:rPr>
          <w:rFonts w:hint="eastAsia"/>
          <w:sz w:val="24"/>
        </w:rPr>
        <w:t>有向</w:t>
      </w:r>
      <w:r w:rsidRPr="007B6F69">
        <w:rPr>
          <w:rFonts w:hint="eastAsia"/>
          <w:sz w:val="24"/>
        </w:rPr>
        <w:t>图模型；</w:t>
      </w:r>
    </w:p>
    <w:p w14:paraId="33CCD984" w14:textId="0CA80EC4" w:rsidR="00191C72" w:rsidRPr="007B6F69" w:rsidRDefault="00191C72" w:rsidP="00954D78">
      <w:pPr>
        <w:pStyle w:val="20"/>
        <w:spacing w:line="360" w:lineRule="auto"/>
        <w:ind w:leftChars="0" w:left="0" w:firstLineChars="200" w:firstLine="482"/>
        <w:rPr>
          <w:sz w:val="24"/>
        </w:rPr>
      </w:pPr>
      <w:r w:rsidRPr="007B6F69">
        <w:rPr>
          <w:rFonts w:hint="eastAsia"/>
          <w:b/>
          <w:sz w:val="24"/>
        </w:rPr>
        <w:t>第六步：</w:t>
      </w:r>
      <w:r w:rsidRPr="007B6F69">
        <w:rPr>
          <w:rFonts w:hint="eastAsia"/>
          <w:sz w:val="24"/>
        </w:rPr>
        <w:t>对</w:t>
      </w:r>
      <m:oMath>
        <m:sSub>
          <m:sSubPr>
            <m:ctrlPr>
              <w:rPr>
                <w:rFonts w:ascii="Cambria Math" w:hAnsi="Cambria Math"/>
                <w:i/>
                <w:sz w:val="24"/>
              </w:rPr>
            </m:ctrlPr>
          </m:sSubPr>
          <m:e>
            <m:r>
              <w:rPr>
                <w:rFonts w:ascii="Cambria Math" w:hAnsi="Cambria Math" w:hint="eastAsia"/>
                <w:sz w:val="24"/>
              </w:rPr>
              <m:t>n</m:t>
            </m:r>
            <m:ctrlPr>
              <w:rPr>
                <w:rFonts w:ascii="Cambria Math" w:hAnsi="Cambria Math" w:hint="eastAsia"/>
                <w:i/>
                <w:sz w:val="24"/>
              </w:rPr>
            </m:ctrlPr>
          </m:e>
          <m:sub>
            <m:r>
              <w:rPr>
                <w:rFonts w:ascii="Cambria Math" w:hAnsi="Cambria Math"/>
                <w:sz w:val="24"/>
              </w:rPr>
              <m:t>c</m:t>
            </m:r>
          </m:sub>
        </m:sSub>
      </m:oMath>
      <w:r w:rsidRPr="007B6F69">
        <w:rPr>
          <w:rFonts w:hint="eastAsia"/>
          <w:sz w:val="24"/>
        </w:rPr>
        <w:t>个新的</w:t>
      </w:r>
      <w:r w:rsidR="00570FB9">
        <w:rPr>
          <w:rFonts w:hint="eastAsia"/>
          <w:sz w:val="24"/>
        </w:rPr>
        <w:t>有向</w:t>
      </w:r>
      <w:r w:rsidRPr="007B6F69">
        <w:rPr>
          <w:rFonts w:hint="eastAsia"/>
          <w:sz w:val="24"/>
        </w:rPr>
        <w:t>图模型进行变异操作，获得</w:t>
      </w:r>
      <m:oMath>
        <m:sSub>
          <m:sSubPr>
            <m:ctrlPr>
              <w:rPr>
                <w:rFonts w:ascii="Cambria Math" w:hAnsi="Cambria Math"/>
                <w:i/>
                <w:sz w:val="24"/>
              </w:rPr>
            </m:ctrlPr>
          </m:sSubPr>
          <m:e>
            <m:r>
              <w:rPr>
                <w:rFonts w:ascii="Cambria Math" w:hAnsi="Cambria Math" w:hint="eastAsia"/>
                <w:sz w:val="24"/>
              </w:rPr>
              <m:t>n</m:t>
            </m:r>
            <m:ctrlPr>
              <w:rPr>
                <w:rFonts w:ascii="Cambria Math" w:hAnsi="Cambria Math" w:hint="eastAsia"/>
                <w:i/>
                <w:sz w:val="24"/>
              </w:rPr>
            </m:ctrlPr>
          </m:e>
          <m:sub>
            <m:r>
              <w:rPr>
                <w:rFonts w:ascii="Cambria Math" w:hAnsi="Cambria Math" w:hint="eastAsia"/>
                <w:sz w:val="24"/>
              </w:rPr>
              <m:t>p</m:t>
            </m:r>
          </m:sub>
        </m:sSub>
      </m:oMath>
      <w:r w:rsidRPr="007B6F69">
        <w:rPr>
          <w:rFonts w:hint="eastAsia"/>
          <w:sz w:val="24"/>
        </w:rPr>
        <w:t>个改进</w:t>
      </w:r>
      <w:r w:rsidR="00570FB9">
        <w:rPr>
          <w:rFonts w:hint="eastAsia"/>
          <w:sz w:val="24"/>
        </w:rPr>
        <w:t>有向</w:t>
      </w:r>
      <w:r w:rsidRPr="007B6F69">
        <w:rPr>
          <w:rFonts w:hint="eastAsia"/>
          <w:sz w:val="24"/>
        </w:rPr>
        <w:t>图模型</w:t>
      </w:r>
      <w:r w:rsidR="00954D78" w:rsidRPr="007B6F69">
        <w:rPr>
          <w:rFonts w:hint="eastAsia"/>
          <w:sz w:val="24"/>
        </w:rPr>
        <w:t>。首先，</w:t>
      </w:r>
      <w:r w:rsidRPr="007B6F69">
        <w:rPr>
          <w:rFonts w:hint="eastAsia"/>
          <w:sz w:val="24"/>
        </w:rPr>
        <w:t>对于每个</w:t>
      </w:r>
      <w:r w:rsidR="00570FB9">
        <w:rPr>
          <w:rFonts w:hint="eastAsia"/>
          <w:sz w:val="24"/>
        </w:rPr>
        <w:t>有向</w:t>
      </w:r>
      <w:r w:rsidRPr="007B6F69">
        <w:rPr>
          <w:rFonts w:hint="eastAsia"/>
          <w:sz w:val="24"/>
        </w:rPr>
        <w:t>图模型，构建其对应的</w:t>
      </w:r>
      <w:r w:rsidR="002C5E4D" w:rsidRPr="007B6F69">
        <w:rPr>
          <w:rFonts w:hint="eastAsia"/>
          <w:sz w:val="24"/>
        </w:rPr>
        <w:t>关联矩阵</w:t>
      </w:r>
      <w:r w:rsidRPr="007B6F69">
        <w:rPr>
          <w:rFonts w:hint="eastAsia"/>
          <w:sz w:val="24"/>
        </w:rPr>
        <w:t>，其中</w:t>
      </w:r>
      <w:r w:rsidR="002C5E4D" w:rsidRPr="007B6F69">
        <w:rPr>
          <w:rFonts w:hint="eastAsia"/>
          <w:sz w:val="24"/>
        </w:rPr>
        <w:t>关联矩阵</w:t>
      </w:r>
      <w:r w:rsidRPr="007B6F69">
        <w:rPr>
          <w:rFonts w:hint="eastAsia"/>
          <w:sz w:val="24"/>
        </w:rPr>
        <w:t>的前</w:t>
      </w:r>
      <m:oMath>
        <m:r>
          <w:rPr>
            <w:rFonts w:ascii="Cambria Math" w:hAnsi="Cambria Math"/>
            <w:sz w:val="24"/>
          </w:rPr>
          <m:t>m</m:t>
        </m:r>
      </m:oMath>
      <w:r w:rsidRPr="007B6F69">
        <w:rPr>
          <w:rFonts w:hint="eastAsia"/>
          <w:sz w:val="24"/>
        </w:rPr>
        <w:t>列分别代表</w:t>
      </w:r>
      <m:oMath>
        <m:r>
          <w:rPr>
            <w:rFonts w:ascii="Cambria Math" w:hAnsi="Cambria Math"/>
            <w:sz w:val="24"/>
          </w:rPr>
          <m:t>m</m:t>
        </m:r>
      </m:oMath>
      <w:r w:rsidRPr="007B6F69">
        <w:rPr>
          <w:rFonts w:hint="eastAsia"/>
          <w:sz w:val="24"/>
        </w:rPr>
        <w:t>个电池与有向图中各顶点的连接关系，</w:t>
      </w:r>
      <w:r w:rsidR="002C5E4D" w:rsidRPr="007B6F69">
        <w:rPr>
          <w:rFonts w:hint="eastAsia"/>
          <w:sz w:val="24"/>
        </w:rPr>
        <w:t>关联矩阵</w:t>
      </w:r>
      <w:r w:rsidRPr="007B6F69">
        <w:rPr>
          <w:rFonts w:hint="eastAsia"/>
          <w:sz w:val="24"/>
        </w:rPr>
        <w:t>的剩余列中每两列代表一个开关与有向图中各顶点的连接关系；</w:t>
      </w:r>
      <w:r w:rsidR="00954D78" w:rsidRPr="007B6F69">
        <w:rPr>
          <w:rFonts w:hint="eastAsia"/>
          <w:sz w:val="24"/>
        </w:rPr>
        <w:t>然后，</w:t>
      </w:r>
      <w:r w:rsidRPr="007B6F69">
        <w:rPr>
          <w:rFonts w:hint="eastAsia"/>
          <w:sz w:val="24"/>
        </w:rPr>
        <w:t>对于每个</w:t>
      </w:r>
      <w:r w:rsidR="00570FB9">
        <w:rPr>
          <w:rFonts w:hint="eastAsia"/>
          <w:sz w:val="24"/>
        </w:rPr>
        <w:t>有向</w:t>
      </w:r>
      <w:r w:rsidRPr="007B6F69">
        <w:rPr>
          <w:rFonts w:hint="eastAsia"/>
          <w:sz w:val="24"/>
        </w:rPr>
        <w:t>图模型，以变异概率</w:t>
      </w:r>
      <m:oMath>
        <m:sSub>
          <m:sSubPr>
            <m:ctrlPr>
              <w:rPr>
                <w:rFonts w:ascii="Cambria Math" w:hAnsi="Cambria Math"/>
                <w:i/>
                <w:sz w:val="24"/>
              </w:rPr>
            </m:ctrlPr>
          </m:sSubPr>
          <m:e>
            <m:r>
              <w:rPr>
                <w:rFonts w:ascii="Cambria Math" w:hAnsi="Cambria Math"/>
                <w:sz w:val="24"/>
              </w:rPr>
              <m:t>p</m:t>
            </m:r>
          </m:e>
          <m:sub>
            <m:r>
              <w:rPr>
                <w:rFonts w:ascii="Cambria Math" w:hAnsi="Cambria Math" w:hint="eastAsia"/>
                <w:sz w:val="24"/>
              </w:rPr>
              <m:t>m</m:t>
            </m:r>
          </m:sub>
        </m:sSub>
      </m:oMath>
      <w:r w:rsidRPr="007B6F69">
        <w:rPr>
          <w:rFonts w:hint="eastAsia"/>
          <w:sz w:val="24"/>
        </w:rPr>
        <w:t>随机确定是否进行变异操作，若进行变异操作，则在该图模型对应的</w:t>
      </w:r>
      <w:r w:rsidR="002C5E4D" w:rsidRPr="007B6F69">
        <w:rPr>
          <w:rFonts w:hint="eastAsia"/>
          <w:sz w:val="24"/>
        </w:rPr>
        <w:t>关联矩阵</w:t>
      </w:r>
      <w:r w:rsidRPr="007B6F69">
        <w:rPr>
          <w:rFonts w:hint="eastAsia"/>
          <w:sz w:val="24"/>
        </w:rPr>
        <w:t>中，随机选取代表一个电池或一个开关的一列或两列，随机选择该电池或开关的两个连接点，得到一个改进</w:t>
      </w:r>
      <w:r w:rsidR="00570FB9">
        <w:rPr>
          <w:rFonts w:hint="eastAsia"/>
          <w:sz w:val="24"/>
        </w:rPr>
        <w:t>有向</w:t>
      </w:r>
      <w:r w:rsidRPr="007B6F69">
        <w:rPr>
          <w:rFonts w:hint="eastAsia"/>
          <w:sz w:val="24"/>
        </w:rPr>
        <w:t>图模型。</w:t>
      </w:r>
    </w:p>
    <w:p w14:paraId="670C6C81" w14:textId="41282FFE" w:rsidR="00191C72" w:rsidRPr="007B6F69" w:rsidRDefault="00191C72" w:rsidP="00191C72">
      <w:pPr>
        <w:pStyle w:val="20"/>
        <w:spacing w:line="360" w:lineRule="auto"/>
        <w:ind w:leftChars="0" w:left="0" w:firstLineChars="200" w:firstLine="482"/>
        <w:rPr>
          <w:sz w:val="24"/>
        </w:rPr>
      </w:pPr>
      <w:r w:rsidRPr="007B6F69">
        <w:rPr>
          <w:rFonts w:hint="eastAsia"/>
          <w:b/>
          <w:sz w:val="24"/>
        </w:rPr>
        <w:t>第七步：</w:t>
      </w:r>
      <w:r w:rsidRPr="007B6F69">
        <w:rPr>
          <w:rFonts w:hint="eastAsia"/>
          <w:sz w:val="24"/>
        </w:rPr>
        <w:t>对</w:t>
      </w:r>
      <m:oMath>
        <m:sSub>
          <m:sSubPr>
            <m:ctrlPr>
              <w:rPr>
                <w:rFonts w:ascii="Cambria Math" w:hAnsi="Cambria Math"/>
                <w:i/>
                <w:sz w:val="24"/>
              </w:rPr>
            </m:ctrlPr>
          </m:sSubPr>
          <m:e>
            <m:r>
              <w:rPr>
                <w:rFonts w:ascii="Cambria Math" w:hAnsi="Cambria Math"/>
                <w:sz w:val="24"/>
              </w:rPr>
              <m:t>n</m:t>
            </m:r>
          </m:e>
          <m:sub>
            <m:r>
              <w:rPr>
                <w:rFonts w:ascii="Cambria Math" w:hAnsi="Cambria Math"/>
                <w:sz w:val="24"/>
              </w:rPr>
              <m:t>p</m:t>
            </m:r>
          </m:sub>
        </m:sSub>
      </m:oMath>
      <w:r w:rsidRPr="007B6F69">
        <w:rPr>
          <w:rFonts w:hint="eastAsia"/>
          <w:sz w:val="24"/>
        </w:rPr>
        <w:t>个</w:t>
      </w:r>
      <w:r w:rsidR="00570FB9">
        <w:rPr>
          <w:rFonts w:hint="eastAsia"/>
          <w:sz w:val="24"/>
        </w:rPr>
        <w:t>原始有向图模型</w:t>
      </w:r>
      <w:r w:rsidRPr="007B6F69">
        <w:rPr>
          <w:rFonts w:hint="eastAsia"/>
          <w:sz w:val="24"/>
        </w:rPr>
        <w:t>和</w:t>
      </w:r>
      <m:oMath>
        <m:sSub>
          <m:sSubPr>
            <m:ctrlPr>
              <w:rPr>
                <w:rFonts w:ascii="Cambria Math" w:hAnsi="Cambria Math"/>
                <w:i/>
                <w:sz w:val="24"/>
              </w:rPr>
            </m:ctrlPr>
          </m:sSubPr>
          <m:e>
            <m:r>
              <w:rPr>
                <w:rFonts w:ascii="Cambria Math" w:hAnsi="Cambria Math" w:hint="eastAsia"/>
                <w:sz w:val="24"/>
              </w:rPr>
              <m:t>n</m:t>
            </m:r>
            <m:ctrlPr>
              <w:rPr>
                <w:rFonts w:ascii="Cambria Math" w:hAnsi="Cambria Math" w:hint="eastAsia"/>
                <w:i/>
                <w:sz w:val="24"/>
              </w:rPr>
            </m:ctrlPr>
          </m:e>
          <m:sub>
            <m:r>
              <w:rPr>
                <w:rFonts w:ascii="Cambria Math" w:hAnsi="Cambria Math"/>
                <w:sz w:val="24"/>
              </w:rPr>
              <m:t>c</m:t>
            </m:r>
          </m:sub>
        </m:sSub>
      </m:oMath>
      <w:r w:rsidRPr="007B6F69">
        <w:rPr>
          <w:rFonts w:hint="eastAsia"/>
          <w:sz w:val="24"/>
        </w:rPr>
        <w:t>个改进</w:t>
      </w:r>
      <w:r w:rsidR="00570FB9">
        <w:rPr>
          <w:rFonts w:hint="eastAsia"/>
          <w:sz w:val="24"/>
        </w:rPr>
        <w:t>有向</w:t>
      </w:r>
      <w:r w:rsidRPr="007B6F69">
        <w:rPr>
          <w:rFonts w:hint="eastAsia"/>
          <w:sz w:val="24"/>
        </w:rPr>
        <w:t>图模型分别进行分析评价，获得每个</w:t>
      </w:r>
      <w:r w:rsidR="00570FB9">
        <w:rPr>
          <w:rFonts w:hint="eastAsia"/>
          <w:sz w:val="24"/>
        </w:rPr>
        <w:t>有向</w:t>
      </w:r>
      <w:r w:rsidRPr="007B6F69">
        <w:rPr>
          <w:rFonts w:hint="eastAsia"/>
          <w:sz w:val="24"/>
        </w:rPr>
        <w:t>图模型的适应度；</w:t>
      </w:r>
    </w:p>
    <w:p w14:paraId="62AB8CB8" w14:textId="257CBBDE" w:rsidR="00191C72" w:rsidRPr="007B6F69" w:rsidRDefault="00191C72" w:rsidP="00191C72">
      <w:pPr>
        <w:pStyle w:val="20"/>
        <w:spacing w:line="360" w:lineRule="auto"/>
        <w:ind w:leftChars="0" w:left="0" w:firstLineChars="200" w:firstLine="482"/>
        <w:rPr>
          <w:sz w:val="24"/>
        </w:rPr>
      </w:pPr>
      <w:r w:rsidRPr="007B6F69">
        <w:rPr>
          <w:rFonts w:hint="eastAsia"/>
          <w:b/>
          <w:sz w:val="24"/>
        </w:rPr>
        <w:t>第八步：</w:t>
      </w:r>
      <w:r w:rsidR="00DE39FD">
        <w:rPr>
          <w:rFonts w:hint="eastAsia"/>
          <w:sz w:val="24"/>
        </w:rPr>
        <w:t>从</w:t>
      </w:r>
      <m:oMath>
        <m:sSub>
          <m:sSubPr>
            <m:ctrlPr>
              <w:rPr>
                <w:rFonts w:ascii="Cambria Math" w:hAnsi="Cambria Math"/>
                <w:i/>
                <w:sz w:val="24"/>
              </w:rPr>
            </m:ctrlPr>
          </m:sSubPr>
          <m:e>
            <m:r>
              <w:rPr>
                <w:rFonts w:ascii="Cambria Math" w:hAnsi="Cambria Math"/>
                <w:sz w:val="24"/>
              </w:rPr>
              <m:t>n</m:t>
            </m:r>
          </m:e>
          <m:sub>
            <m:r>
              <w:rPr>
                <w:rFonts w:ascii="Cambria Math" w:hAnsi="Cambria Math"/>
                <w:sz w:val="24"/>
              </w:rPr>
              <m:t>p</m:t>
            </m:r>
          </m:sub>
        </m:sSub>
      </m:oMath>
      <w:r w:rsidR="00DE39FD" w:rsidRPr="007B6F69">
        <w:rPr>
          <w:rFonts w:hint="eastAsia"/>
          <w:sz w:val="24"/>
        </w:rPr>
        <w:t>个</w:t>
      </w:r>
      <w:r w:rsidR="00DE39FD">
        <w:rPr>
          <w:rFonts w:hint="eastAsia"/>
          <w:sz w:val="24"/>
        </w:rPr>
        <w:t>原始有向图模型</w:t>
      </w:r>
      <w:r w:rsidR="00DE39FD" w:rsidRPr="007B6F69">
        <w:rPr>
          <w:rFonts w:hint="eastAsia"/>
          <w:sz w:val="24"/>
        </w:rPr>
        <w:t>和</w:t>
      </w:r>
      <m:oMath>
        <m:sSub>
          <m:sSubPr>
            <m:ctrlPr>
              <w:rPr>
                <w:rFonts w:ascii="Cambria Math" w:hAnsi="Cambria Math"/>
                <w:i/>
                <w:sz w:val="24"/>
              </w:rPr>
            </m:ctrlPr>
          </m:sSubPr>
          <m:e>
            <m:r>
              <w:rPr>
                <w:rFonts w:ascii="Cambria Math" w:hAnsi="Cambria Math" w:hint="eastAsia"/>
                <w:sz w:val="24"/>
              </w:rPr>
              <m:t>n</m:t>
            </m:r>
            <m:ctrlPr>
              <w:rPr>
                <w:rFonts w:ascii="Cambria Math" w:hAnsi="Cambria Math" w:hint="eastAsia"/>
                <w:i/>
                <w:sz w:val="24"/>
              </w:rPr>
            </m:ctrlPr>
          </m:e>
          <m:sub>
            <m:r>
              <w:rPr>
                <w:rFonts w:ascii="Cambria Math" w:hAnsi="Cambria Math"/>
                <w:sz w:val="24"/>
              </w:rPr>
              <m:t>c</m:t>
            </m:r>
          </m:sub>
        </m:sSub>
      </m:oMath>
      <w:r w:rsidR="00DE39FD" w:rsidRPr="007B6F69">
        <w:rPr>
          <w:rFonts w:hint="eastAsia"/>
          <w:sz w:val="24"/>
        </w:rPr>
        <w:t>个变异后的图模型</w:t>
      </w:r>
      <w:r w:rsidR="00DE39FD">
        <w:rPr>
          <w:rFonts w:hint="eastAsia"/>
          <w:sz w:val="24"/>
        </w:rPr>
        <w:t>中选择</w:t>
      </w:r>
      <m:oMath>
        <m:sSub>
          <m:sSubPr>
            <m:ctrlPr>
              <w:rPr>
                <w:rFonts w:ascii="Cambria Math" w:hAnsi="Cambria Math"/>
                <w:i/>
                <w:sz w:val="24"/>
              </w:rPr>
            </m:ctrlPr>
          </m:sSubPr>
          <m:e>
            <m:r>
              <w:rPr>
                <w:rFonts w:ascii="Cambria Math" w:hAnsi="Cambria Math"/>
                <w:sz w:val="24"/>
              </w:rPr>
              <m:t>n</m:t>
            </m:r>
          </m:e>
          <m:sub>
            <m:r>
              <w:rPr>
                <w:rFonts w:ascii="Cambria Math" w:hAnsi="Cambria Math"/>
                <w:sz w:val="24"/>
              </w:rPr>
              <m:t>p</m:t>
            </m:r>
          </m:sub>
        </m:sSub>
      </m:oMath>
      <w:r w:rsidR="00DE39FD" w:rsidRPr="007B6F69">
        <w:rPr>
          <w:rFonts w:hint="eastAsia"/>
          <w:sz w:val="24"/>
        </w:rPr>
        <w:t>个</w:t>
      </w:r>
      <w:r w:rsidR="00DE39FD">
        <w:rPr>
          <w:rFonts w:hint="eastAsia"/>
          <w:sz w:val="24"/>
        </w:rPr>
        <w:t>适应度</w:t>
      </w:r>
      <w:r w:rsidR="00DE39FD">
        <w:rPr>
          <w:rFonts w:hint="eastAsia"/>
          <w:sz w:val="24"/>
        </w:rPr>
        <w:lastRenderedPageBreak/>
        <w:t>最小的</w:t>
      </w:r>
      <w:r w:rsidR="00DE39FD" w:rsidRPr="007B6F69">
        <w:rPr>
          <w:rFonts w:hint="eastAsia"/>
          <w:sz w:val="24"/>
        </w:rPr>
        <w:t>图模型</w:t>
      </w:r>
      <w:r w:rsidR="00DE39FD">
        <w:rPr>
          <w:rFonts w:hint="eastAsia"/>
          <w:sz w:val="24"/>
        </w:rPr>
        <w:t>，</w:t>
      </w:r>
      <w:r w:rsidR="00DE39FD" w:rsidRPr="007B6F69">
        <w:rPr>
          <w:rFonts w:hint="eastAsia"/>
          <w:sz w:val="24"/>
        </w:rPr>
        <w:t>重新记为</w:t>
      </w:r>
      <w:r w:rsidR="00DE39FD">
        <w:rPr>
          <w:rFonts w:hint="eastAsia"/>
          <w:sz w:val="24"/>
        </w:rPr>
        <w:t>原始有向图模型</w:t>
      </w:r>
      <w:r w:rsidRPr="007B6F69">
        <w:rPr>
          <w:rFonts w:hint="eastAsia"/>
          <w:sz w:val="24"/>
        </w:rPr>
        <w:t>；</w:t>
      </w:r>
    </w:p>
    <w:p w14:paraId="6A425259" w14:textId="5EC47DE3" w:rsidR="00191C72" w:rsidRPr="007B6F69" w:rsidRDefault="00191C72" w:rsidP="00191C72">
      <w:pPr>
        <w:pStyle w:val="20"/>
        <w:spacing w:line="360" w:lineRule="auto"/>
        <w:ind w:leftChars="0" w:left="0" w:firstLineChars="200" w:firstLine="482"/>
        <w:rPr>
          <w:sz w:val="24"/>
        </w:rPr>
      </w:pPr>
      <w:r w:rsidRPr="007B6F69">
        <w:rPr>
          <w:rFonts w:hint="eastAsia"/>
          <w:b/>
          <w:sz w:val="24"/>
        </w:rPr>
        <w:t>第九步：</w:t>
      </w:r>
      <w:r w:rsidRPr="007B6F69">
        <w:rPr>
          <w:rFonts w:hint="eastAsia"/>
          <w:sz w:val="24"/>
        </w:rPr>
        <w:t>令</w:t>
      </w:r>
      <m:oMath>
        <m:r>
          <w:rPr>
            <w:rFonts w:ascii="Cambria Math" w:hAnsi="Cambria Math"/>
            <w:sz w:val="24"/>
          </w:rPr>
          <m:t>iter=iter+1</m:t>
        </m:r>
      </m:oMath>
      <w:r w:rsidRPr="007B6F69">
        <w:rPr>
          <w:rFonts w:hint="eastAsia"/>
          <w:sz w:val="24"/>
        </w:rPr>
        <w:t>，当</w:t>
      </w:r>
      <m:oMath>
        <m:r>
          <w:rPr>
            <w:rFonts w:ascii="Cambria Math" w:hAnsi="Cambria Math"/>
            <w:sz w:val="24"/>
          </w:rPr>
          <m:t>iter≤</m:t>
        </m:r>
        <m:sSub>
          <m:sSubPr>
            <m:ctrlPr>
              <w:rPr>
                <w:rFonts w:ascii="Cambria Math" w:hAnsi="Cambria Math"/>
                <w:i/>
                <w:sz w:val="24"/>
              </w:rPr>
            </m:ctrlPr>
          </m:sSubPr>
          <m:e>
            <m:r>
              <w:rPr>
                <w:rFonts w:ascii="Cambria Math" w:hAnsi="Cambria Math"/>
                <w:sz w:val="24"/>
              </w:rPr>
              <m:t>n</m:t>
            </m:r>
          </m:e>
          <m:sub>
            <m:r>
              <w:rPr>
                <w:rFonts w:ascii="Cambria Math" w:hAnsi="Cambria Math"/>
                <w:sz w:val="24"/>
              </w:rPr>
              <m:t>iter</m:t>
            </m:r>
          </m:sub>
        </m:sSub>
      </m:oMath>
      <w:r w:rsidRPr="007B6F69">
        <w:rPr>
          <w:rFonts w:hint="eastAsia"/>
          <w:sz w:val="24"/>
        </w:rPr>
        <w:t>时，按顺序依次重复第六、七、八、九步；</w:t>
      </w:r>
    </w:p>
    <w:p w14:paraId="0D5E0291" w14:textId="5980F20D" w:rsidR="00191C72" w:rsidRPr="007B6F69" w:rsidRDefault="00191C72" w:rsidP="00191C72">
      <w:pPr>
        <w:pStyle w:val="20"/>
        <w:spacing w:line="360" w:lineRule="auto"/>
        <w:ind w:leftChars="0" w:left="0" w:firstLineChars="200" w:firstLine="482"/>
        <w:rPr>
          <w:sz w:val="24"/>
        </w:rPr>
      </w:pPr>
      <w:r w:rsidRPr="007B6F69">
        <w:rPr>
          <w:rFonts w:hint="eastAsia"/>
          <w:b/>
          <w:sz w:val="24"/>
        </w:rPr>
        <w:t>步骤</w:t>
      </w:r>
      <w:r w:rsidRPr="007B6F69">
        <w:rPr>
          <w:b/>
          <w:sz w:val="24"/>
        </w:rPr>
        <w:t>10</w:t>
      </w:r>
      <w:r w:rsidRPr="007B6F69">
        <w:rPr>
          <w:rFonts w:hint="eastAsia"/>
          <w:b/>
          <w:sz w:val="24"/>
        </w:rPr>
        <w:t>：</w:t>
      </w:r>
      <w:r w:rsidRPr="007B6F69">
        <w:rPr>
          <w:rFonts w:hint="eastAsia"/>
          <w:sz w:val="24"/>
        </w:rPr>
        <w:t>在</w:t>
      </w:r>
      <w:r w:rsidR="007A003F" w:rsidRPr="007B6F69">
        <w:rPr>
          <w:rFonts w:hint="eastAsia"/>
          <w:sz w:val="24"/>
        </w:rPr>
        <w:t>第九步</w:t>
      </w:r>
      <w:r w:rsidRPr="007B6F69">
        <w:rPr>
          <w:rFonts w:hint="eastAsia"/>
          <w:sz w:val="24"/>
        </w:rPr>
        <w:t>获得的</w:t>
      </w:r>
      <m:oMath>
        <m:sSub>
          <m:sSubPr>
            <m:ctrlPr>
              <w:rPr>
                <w:rFonts w:ascii="Cambria Math" w:hAnsi="Cambria Math"/>
                <w:i/>
                <w:sz w:val="24"/>
              </w:rPr>
            </m:ctrlPr>
          </m:sSubPr>
          <m:e>
            <m:r>
              <w:rPr>
                <w:rFonts w:ascii="Cambria Math" w:hAnsi="Cambria Math"/>
                <w:sz w:val="24"/>
              </w:rPr>
              <m:t>n</m:t>
            </m:r>
          </m:e>
          <m:sub>
            <m:r>
              <w:rPr>
                <w:rFonts w:ascii="Cambria Math" w:hAnsi="Cambria Math"/>
                <w:sz w:val="24"/>
              </w:rPr>
              <m:t>p</m:t>
            </m:r>
          </m:sub>
        </m:sSub>
      </m:oMath>
      <w:r w:rsidRPr="007B6F69">
        <w:rPr>
          <w:rFonts w:hint="eastAsia"/>
          <w:sz w:val="24"/>
        </w:rPr>
        <w:t>个</w:t>
      </w:r>
      <w:r w:rsidR="00570FB9">
        <w:rPr>
          <w:rFonts w:hint="eastAsia"/>
          <w:sz w:val="24"/>
        </w:rPr>
        <w:t>原始有向图模型</w:t>
      </w:r>
      <w:r w:rsidRPr="007B6F69">
        <w:rPr>
          <w:rFonts w:hint="eastAsia"/>
          <w:sz w:val="24"/>
        </w:rPr>
        <w:t>中，选取具有最小适应度的</w:t>
      </w:r>
      <w:r w:rsidR="00570FB9">
        <w:rPr>
          <w:rFonts w:hint="eastAsia"/>
          <w:sz w:val="24"/>
        </w:rPr>
        <w:t>原始有向图模型</w:t>
      </w:r>
      <w:r w:rsidRPr="007B6F69">
        <w:rPr>
          <w:rFonts w:hint="eastAsia"/>
          <w:sz w:val="24"/>
        </w:rPr>
        <w:t>，将其所代表的可重构电池系统拓扑结构作为最终优化结果。</w:t>
      </w:r>
    </w:p>
    <w:p w14:paraId="784EDE72" w14:textId="77777777" w:rsidR="00272280" w:rsidRPr="007B6F69" w:rsidRDefault="00272280" w:rsidP="00191C72">
      <w:pPr>
        <w:pStyle w:val="20"/>
        <w:spacing w:line="360" w:lineRule="auto"/>
        <w:ind w:leftChars="0" w:left="0" w:firstLineChars="200" w:firstLine="480"/>
        <w:rPr>
          <w:sz w:val="24"/>
        </w:rPr>
      </w:pPr>
    </w:p>
    <w:p w14:paraId="65EB5E3A" w14:textId="77777777" w:rsidR="00680F35" w:rsidRPr="007B6F69" w:rsidRDefault="00680F35" w:rsidP="004F4BFD">
      <w:pPr>
        <w:pStyle w:val="2"/>
      </w:pPr>
      <w:r w:rsidRPr="007B6F69">
        <w:rPr>
          <w:rFonts w:hint="eastAsia"/>
        </w:rPr>
        <w:t>附图说明</w:t>
      </w:r>
    </w:p>
    <w:p w14:paraId="118AC598" w14:textId="03DC7B04" w:rsidR="00680F35" w:rsidRPr="007B6F69" w:rsidRDefault="00680F35" w:rsidP="004F4BFD">
      <w:pPr>
        <w:pStyle w:val="20"/>
        <w:spacing w:line="360" w:lineRule="auto"/>
        <w:ind w:leftChars="0" w:left="0" w:firstLine="420"/>
        <w:rPr>
          <w:sz w:val="24"/>
        </w:rPr>
      </w:pPr>
      <w:r w:rsidRPr="007B6F69">
        <w:rPr>
          <w:sz w:val="24"/>
        </w:rPr>
        <w:t>图</w:t>
      </w:r>
      <w:r w:rsidRPr="007B6F69">
        <w:rPr>
          <w:sz w:val="24"/>
        </w:rPr>
        <w:t>1</w:t>
      </w:r>
      <w:r w:rsidRPr="007B6F69">
        <w:rPr>
          <w:rFonts w:hint="eastAsia"/>
          <w:sz w:val="24"/>
        </w:rPr>
        <w:t>为本发明实施例的</w:t>
      </w:r>
      <w:r w:rsidR="00626440" w:rsidRPr="007B6F69">
        <w:rPr>
          <w:rFonts w:hint="eastAsia"/>
          <w:sz w:val="24"/>
        </w:rPr>
        <w:t>可重构电池系统拓扑结构优化设计方法</w:t>
      </w:r>
      <w:r w:rsidRPr="007B6F69">
        <w:rPr>
          <w:rFonts w:hint="eastAsia"/>
          <w:sz w:val="24"/>
        </w:rPr>
        <w:t>的步骤流程图。</w:t>
      </w:r>
    </w:p>
    <w:p w14:paraId="1BFFF064" w14:textId="42D2CA31" w:rsidR="0037629B" w:rsidRPr="007B6F69" w:rsidRDefault="0037629B" w:rsidP="004F4BFD">
      <w:pPr>
        <w:pStyle w:val="20"/>
        <w:spacing w:line="360" w:lineRule="auto"/>
        <w:ind w:leftChars="0" w:left="0" w:firstLine="420"/>
        <w:rPr>
          <w:sz w:val="24"/>
        </w:rPr>
      </w:pPr>
      <w:r w:rsidRPr="007B6F69">
        <w:rPr>
          <w:rFonts w:hint="eastAsia"/>
          <w:sz w:val="24"/>
        </w:rPr>
        <w:t>图</w:t>
      </w:r>
      <w:r w:rsidRPr="007B6F69">
        <w:rPr>
          <w:rFonts w:hint="eastAsia"/>
          <w:sz w:val="24"/>
        </w:rPr>
        <w:t>2</w:t>
      </w:r>
      <w:r w:rsidRPr="007B6F69">
        <w:rPr>
          <w:rFonts w:hint="eastAsia"/>
          <w:sz w:val="24"/>
        </w:rPr>
        <w:t>为本发明实施例的</w:t>
      </w:r>
      <w:r w:rsidR="00FF1C7C">
        <w:rPr>
          <w:rFonts w:hint="eastAsia"/>
          <w:sz w:val="24"/>
        </w:rPr>
        <w:t>可重构电池系统拓扑结构优化过程中</w:t>
      </w:r>
      <w:r w:rsidR="00FF576F">
        <w:rPr>
          <w:rFonts w:hint="eastAsia"/>
          <w:sz w:val="24"/>
        </w:rPr>
        <w:t>最优拓扑结构</w:t>
      </w:r>
      <w:r w:rsidR="00FF1C7C">
        <w:rPr>
          <w:rFonts w:hint="eastAsia"/>
          <w:sz w:val="24"/>
        </w:rPr>
        <w:t>的适应度</w:t>
      </w:r>
      <w:r w:rsidR="00FF576F">
        <w:rPr>
          <w:rFonts w:hint="eastAsia"/>
          <w:sz w:val="24"/>
        </w:rPr>
        <w:t>变化曲线</w:t>
      </w:r>
      <w:r w:rsidRPr="007B6F69">
        <w:rPr>
          <w:rFonts w:hint="eastAsia"/>
          <w:sz w:val="24"/>
        </w:rPr>
        <w:t>。</w:t>
      </w:r>
    </w:p>
    <w:p w14:paraId="1B4660E7" w14:textId="2BA3A21A" w:rsidR="0037629B" w:rsidRPr="007B6F69" w:rsidRDefault="0037629B" w:rsidP="004F4BFD">
      <w:pPr>
        <w:pStyle w:val="20"/>
        <w:spacing w:line="360" w:lineRule="auto"/>
        <w:ind w:leftChars="0" w:left="0" w:firstLine="420"/>
        <w:rPr>
          <w:sz w:val="24"/>
        </w:rPr>
      </w:pPr>
      <w:r w:rsidRPr="007B6F69">
        <w:rPr>
          <w:rFonts w:hint="eastAsia"/>
          <w:sz w:val="24"/>
        </w:rPr>
        <w:t>图</w:t>
      </w:r>
      <w:r w:rsidRPr="007B6F69">
        <w:rPr>
          <w:rFonts w:hint="eastAsia"/>
          <w:sz w:val="24"/>
        </w:rPr>
        <w:t>3</w:t>
      </w:r>
      <w:r w:rsidRPr="007B6F69">
        <w:rPr>
          <w:rFonts w:hint="eastAsia"/>
          <w:sz w:val="24"/>
        </w:rPr>
        <w:t>为本发明实施例的</w:t>
      </w:r>
      <w:r w:rsidR="00FF576F">
        <w:rPr>
          <w:rFonts w:hint="eastAsia"/>
          <w:sz w:val="24"/>
        </w:rPr>
        <w:t>针对</w:t>
      </w:r>
      <w:r w:rsidR="00FF576F">
        <w:rPr>
          <w:rFonts w:hint="eastAsia"/>
          <w:sz w:val="24"/>
        </w:rPr>
        <w:t>4</w:t>
      </w:r>
      <w:r w:rsidR="00FF576F">
        <w:rPr>
          <w:rFonts w:hint="eastAsia"/>
          <w:sz w:val="24"/>
        </w:rPr>
        <w:t>电池规模的可重构电池系统拓扑结构的优化结果</w:t>
      </w:r>
      <w:r w:rsidRPr="007B6F69">
        <w:rPr>
          <w:rFonts w:hint="eastAsia"/>
          <w:sz w:val="24"/>
        </w:rPr>
        <w:t>。</w:t>
      </w:r>
    </w:p>
    <w:p w14:paraId="334F4156" w14:textId="77777777" w:rsidR="00A70ACA" w:rsidRPr="007B6F69" w:rsidRDefault="00A70ACA" w:rsidP="00AC441A">
      <w:pPr>
        <w:pStyle w:val="20"/>
        <w:spacing w:line="360" w:lineRule="auto"/>
        <w:rPr>
          <w:sz w:val="24"/>
        </w:rPr>
      </w:pPr>
    </w:p>
    <w:p w14:paraId="526A301D" w14:textId="77777777" w:rsidR="00680F35" w:rsidRPr="007B6F69" w:rsidRDefault="00680F35" w:rsidP="004F4BFD">
      <w:pPr>
        <w:pStyle w:val="2"/>
      </w:pPr>
      <w:r w:rsidRPr="007B6F69">
        <w:rPr>
          <w:rFonts w:hint="eastAsia"/>
        </w:rPr>
        <w:t>具体实施方式</w:t>
      </w:r>
    </w:p>
    <w:p w14:paraId="4EC4ADC3" w14:textId="1ADF129F" w:rsidR="00680F35" w:rsidRPr="007B6F69" w:rsidRDefault="00680F35" w:rsidP="00507706">
      <w:pPr>
        <w:pStyle w:val="20"/>
        <w:spacing w:line="360" w:lineRule="auto"/>
        <w:ind w:leftChars="0" w:left="0" w:firstLine="420"/>
        <w:rPr>
          <w:bCs/>
          <w:sz w:val="24"/>
        </w:rPr>
      </w:pPr>
      <w:r w:rsidRPr="007B6F69">
        <w:rPr>
          <w:rFonts w:hint="eastAsia"/>
          <w:bCs/>
          <w:sz w:val="24"/>
        </w:rPr>
        <w:t>下面结合附图说明及具体实施</w:t>
      </w:r>
      <w:r w:rsidR="00F07D2A" w:rsidRPr="007B6F69">
        <w:rPr>
          <w:rFonts w:hint="eastAsia"/>
          <w:bCs/>
          <w:sz w:val="24"/>
        </w:rPr>
        <w:t>案例</w:t>
      </w:r>
      <w:r w:rsidRPr="007B6F69">
        <w:rPr>
          <w:rFonts w:hint="eastAsia"/>
          <w:bCs/>
          <w:sz w:val="24"/>
        </w:rPr>
        <w:t>对本发明</w:t>
      </w:r>
      <w:r w:rsidR="00F07D2A" w:rsidRPr="007B6F69">
        <w:rPr>
          <w:rFonts w:hint="eastAsia"/>
          <w:bCs/>
          <w:sz w:val="24"/>
        </w:rPr>
        <w:t>提出的</w:t>
      </w:r>
      <w:r w:rsidR="005571EA" w:rsidRPr="007B6F69">
        <w:rPr>
          <w:rFonts w:hint="eastAsia"/>
          <w:sz w:val="24"/>
        </w:rPr>
        <w:t>可重构电池系统拓扑结构优化设计方法</w:t>
      </w:r>
      <w:r w:rsidR="00F07D2A" w:rsidRPr="007B6F69">
        <w:rPr>
          <w:rFonts w:hint="eastAsia"/>
          <w:bCs/>
          <w:sz w:val="24"/>
        </w:rPr>
        <w:t>进行</w:t>
      </w:r>
      <w:r w:rsidRPr="007B6F69">
        <w:rPr>
          <w:rFonts w:hint="eastAsia"/>
          <w:bCs/>
          <w:sz w:val="24"/>
        </w:rPr>
        <w:t>进一步说明。</w:t>
      </w:r>
    </w:p>
    <w:p w14:paraId="7ADA14FB" w14:textId="09F78BA1" w:rsidR="00E56EFC" w:rsidRPr="007B6F69" w:rsidRDefault="00E56EFC" w:rsidP="00507706">
      <w:pPr>
        <w:pStyle w:val="20"/>
        <w:spacing w:line="360" w:lineRule="auto"/>
        <w:ind w:leftChars="0" w:left="0" w:firstLine="420"/>
        <w:rPr>
          <w:sz w:val="24"/>
        </w:rPr>
      </w:pPr>
      <w:r w:rsidRPr="007B6F69">
        <w:rPr>
          <w:rFonts w:hint="eastAsia"/>
          <w:bCs/>
          <w:sz w:val="24"/>
        </w:rPr>
        <w:t>如图</w:t>
      </w:r>
      <w:r w:rsidRPr="007B6F69">
        <w:rPr>
          <w:rFonts w:hint="eastAsia"/>
          <w:bCs/>
          <w:sz w:val="24"/>
        </w:rPr>
        <w:t>1</w:t>
      </w:r>
      <w:r w:rsidRPr="007B6F69">
        <w:rPr>
          <w:rFonts w:hint="eastAsia"/>
          <w:bCs/>
          <w:sz w:val="24"/>
        </w:rPr>
        <w:t>所示，</w:t>
      </w:r>
      <w:r w:rsidRPr="007B6F69">
        <w:rPr>
          <w:rFonts w:hint="eastAsia"/>
          <w:sz w:val="24"/>
        </w:rPr>
        <w:t>一种可重构电池系统拓扑结构优化设计方法，包括一下步骤：</w:t>
      </w:r>
    </w:p>
    <w:p w14:paraId="78B45B6E" w14:textId="77645CC7" w:rsidR="00F02D1E" w:rsidRPr="007B6F69" w:rsidRDefault="00F02D1E" w:rsidP="00507706">
      <w:pPr>
        <w:pStyle w:val="20"/>
        <w:spacing w:line="360" w:lineRule="auto"/>
        <w:ind w:leftChars="0" w:left="0" w:firstLine="420"/>
        <w:rPr>
          <w:bCs/>
          <w:sz w:val="24"/>
        </w:rPr>
      </w:pPr>
      <w:r w:rsidRPr="007B6F69">
        <w:rPr>
          <w:rFonts w:hint="eastAsia"/>
          <w:bCs/>
          <w:sz w:val="24"/>
        </w:rPr>
        <w:t>S</w:t>
      </w:r>
      <w:r w:rsidRPr="007B6F69">
        <w:rPr>
          <w:bCs/>
          <w:sz w:val="24"/>
        </w:rPr>
        <w:t xml:space="preserve">1. </w:t>
      </w:r>
      <w:r w:rsidR="00921F3C" w:rsidRPr="007B6F69">
        <w:rPr>
          <w:rFonts w:hint="eastAsia"/>
          <w:bCs/>
          <w:sz w:val="24"/>
        </w:rPr>
        <w:t>本实施例中，</w:t>
      </w:r>
      <w:r w:rsidR="00311255" w:rsidRPr="007B6F69">
        <w:rPr>
          <w:rFonts w:hint="eastAsia"/>
          <w:bCs/>
          <w:sz w:val="24"/>
        </w:rPr>
        <w:t>以</w:t>
      </w:r>
      <w:r w:rsidR="001F561B" w:rsidRPr="007B6F69">
        <w:rPr>
          <w:rFonts w:hint="eastAsia"/>
          <w:bCs/>
          <w:sz w:val="24"/>
        </w:rPr>
        <w:t>3</w:t>
      </w:r>
      <w:r w:rsidR="001F561B" w:rsidRPr="007B6F69">
        <w:rPr>
          <w:rFonts w:hint="eastAsia"/>
          <w:bCs/>
          <w:sz w:val="24"/>
        </w:rPr>
        <w:t>电池可重构电池系统的拓扑结构为优化对象，即</w:t>
      </w:r>
      <m:oMath>
        <m:r>
          <w:rPr>
            <w:rFonts w:ascii="Cambria Math" w:hAnsi="Cambria Math"/>
            <w:sz w:val="24"/>
          </w:rPr>
          <m:t>m=3</m:t>
        </m:r>
      </m:oMath>
      <w:r w:rsidR="001F561B" w:rsidRPr="007B6F69">
        <w:rPr>
          <w:rFonts w:hint="eastAsia"/>
          <w:sz w:val="24"/>
        </w:rPr>
        <w:t>，参考现有可重构电池系统拓扑结构，记可重构电池系统所允许的开关数量上限为</w:t>
      </w:r>
      <m:oMath>
        <m:r>
          <w:rPr>
            <w:rFonts w:ascii="Cambria Math" w:hAnsi="Cambria Math"/>
            <w:sz w:val="24"/>
          </w:rPr>
          <m:t>h=15</m:t>
        </m:r>
      </m:oMath>
      <w:r w:rsidR="00441DB2" w:rsidRPr="007B6F69">
        <w:rPr>
          <w:rFonts w:hint="eastAsia"/>
          <w:sz w:val="24"/>
        </w:rPr>
        <w:t>。</w:t>
      </w:r>
    </w:p>
    <w:p w14:paraId="2AA640AE" w14:textId="3D99C30D" w:rsidR="00B6044B" w:rsidRPr="007B6F69" w:rsidRDefault="003869EB" w:rsidP="00507706">
      <w:pPr>
        <w:pStyle w:val="20"/>
        <w:spacing w:line="360" w:lineRule="auto"/>
        <w:ind w:leftChars="0" w:left="0" w:firstLine="420"/>
        <w:rPr>
          <w:sz w:val="24"/>
        </w:rPr>
      </w:pPr>
      <w:r w:rsidRPr="007B6F69">
        <w:rPr>
          <w:rFonts w:hint="eastAsia"/>
          <w:bCs/>
          <w:sz w:val="24"/>
        </w:rPr>
        <w:t>S</w:t>
      </w:r>
      <w:r w:rsidRPr="007B6F69">
        <w:rPr>
          <w:bCs/>
          <w:sz w:val="24"/>
        </w:rPr>
        <w:t xml:space="preserve">2. </w:t>
      </w:r>
      <w:r w:rsidR="001C31B9" w:rsidRPr="007B6F69">
        <w:rPr>
          <w:rFonts w:hint="eastAsia"/>
          <w:bCs/>
          <w:sz w:val="24"/>
        </w:rPr>
        <w:t>在本实施例中，选择遗传算法参数如下：</w:t>
      </w:r>
      <w:r w:rsidR="00FE6274" w:rsidRPr="007B6F69">
        <w:rPr>
          <w:rFonts w:hint="eastAsia"/>
          <w:sz w:val="24"/>
        </w:rPr>
        <w:t>最大迭代次数</w:t>
      </w:r>
      <m:oMath>
        <m:sSub>
          <m:sSubPr>
            <m:ctrlPr>
              <w:rPr>
                <w:rFonts w:ascii="Cambria Math" w:hAnsi="Cambria Math"/>
                <w:i/>
                <w:sz w:val="24"/>
              </w:rPr>
            </m:ctrlPr>
          </m:sSubPr>
          <m:e>
            <m:r>
              <w:rPr>
                <w:rFonts w:ascii="Cambria Math" w:hAnsi="Cambria Math"/>
                <w:sz w:val="24"/>
              </w:rPr>
              <m:t>n</m:t>
            </m:r>
          </m:e>
          <m:sub>
            <m:r>
              <w:rPr>
                <w:rFonts w:ascii="Cambria Math" w:hAnsi="Cambria Math"/>
                <w:sz w:val="24"/>
              </w:rPr>
              <m:t>iter</m:t>
            </m:r>
          </m:sub>
        </m:sSub>
        <m:r>
          <w:rPr>
            <w:rFonts w:ascii="Cambria Math" w:hAnsi="Cambria Math"/>
            <w:sz w:val="24"/>
          </w:rPr>
          <m:t>=2000</m:t>
        </m:r>
      </m:oMath>
      <w:r w:rsidR="00FE6274" w:rsidRPr="007B6F69">
        <w:rPr>
          <w:rFonts w:hint="eastAsia"/>
          <w:sz w:val="24"/>
        </w:rPr>
        <w:t>、种群数量</w:t>
      </w:r>
      <m:oMath>
        <m:sSub>
          <m:sSubPr>
            <m:ctrlPr>
              <w:rPr>
                <w:rFonts w:ascii="Cambria Math" w:hAnsi="Cambria Math"/>
                <w:i/>
                <w:sz w:val="24"/>
              </w:rPr>
            </m:ctrlPr>
          </m:sSubPr>
          <m:e>
            <m:r>
              <w:rPr>
                <w:rFonts w:ascii="Cambria Math" w:hAnsi="Cambria Math"/>
                <w:sz w:val="24"/>
              </w:rPr>
              <m:t>n</m:t>
            </m:r>
          </m:e>
          <m:sub>
            <m:r>
              <w:rPr>
                <w:rFonts w:ascii="Cambria Math" w:hAnsi="Cambria Math"/>
                <w:sz w:val="24"/>
              </w:rPr>
              <m:t>p</m:t>
            </m:r>
          </m:sub>
        </m:sSub>
        <m:r>
          <w:rPr>
            <w:rFonts w:ascii="Cambria Math" w:hAnsi="Cambria Math"/>
            <w:sz w:val="24"/>
          </w:rPr>
          <m:t>=100</m:t>
        </m:r>
      </m:oMath>
      <w:r w:rsidR="00FE6274" w:rsidRPr="007B6F69">
        <w:rPr>
          <w:rFonts w:hint="eastAsia"/>
          <w:sz w:val="24"/>
        </w:rPr>
        <w:t>、交叉概率</w:t>
      </w:r>
      <m:oMath>
        <m:sSub>
          <m:sSubPr>
            <m:ctrlPr>
              <w:rPr>
                <w:rFonts w:ascii="Cambria Math" w:hAnsi="Cambria Math"/>
                <w:i/>
                <w:sz w:val="24"/>
              </w:rPr>
            </m:ctrlPr>
          </m:sSubPr>
          <m:e>
            <m:r>
              <w:rPr>
                <w:rFonts w:ascii="Cambria Math" w:hAnsi="Cambria Math"/>
                <w:sz w:val="24"/>
              </w:rPr>
              <m:t>p</m:t>
            </m:r>
          </m:e>
          <m:sub>
            <m:r>
              <w:rPr>
                <w:rFonts w:ascii="Cambria Math" w:hAnsi="Cambria Math"/>
                <w:sz w:val="24"/>
              </w:rPr>
              <m:t>c</m:t>
            </m:r>
          </m:sub>
        </m:sSub>
        <m:r>
          <w:rPr>
            <w:rFonts w:ascii="Cambria Math" w:hAnsi="Cambria Math"/>
            <w:sz w:val="24"/>
          </w:rPr>
          <m:t>=0.85</m:t>
        </m:r>
      </m:oMath>
      <w:r w:rsidR="00FE6274" w:rsidRPr="007B6F69">
        <w:rPr>
          <w:rFonts w:hint="eastAsia"/>
          <w:sz w:val="24"/>
        </w:rPr>
        <w:t>和变异概率</w:t>
      </w:r>
      <m:oMath>
        <m:sSub>
          <m:sSubPr>
            <m:ctrlPr>
              <w:rPr>
                <w:rFonts w:ascii="Cambria Math" w:hAnsi="Cambria Math"/>
                <w:i/>
                <w:sz w:val="24"/>
              </w:rPr>
            </m:ctrlPr>
          </m:sSubPr>
          <m:e>
            <m:r>
              <w:rPr>
                <w:rFonts w:ascii="Cambria Math" w:hAnsi="Cambria Math"/>
                <w:sz w:val="24"/>
              </w:rPr>
              <m:t>p</m:t>
            </m:r>
          </m:e>
          <m:sub>
            <m:r>
              <w:rPr>
                <w:rFonts w:ascii="Cambria Math" w:hAnsi="Cambria Math"/>
                <w:sz w:val="24"/>
              </w:rPr>
              <m:t>m</m:t>
            </m:r>
          </m:sub>
        </m:sSub>
        <m:r>
          <w:rPr>
            <w:rFonts w:ascii="Cambria Math" w:hAnsi="Cambria Math"/>
            <w:sz w:val="24"/>
          </w:rPr>
          <m:t>=0.2</m:t>
        </m:r>
      </m:oMath>
      <w:r w:rsidR="00627035" w:rsidRPr="007B6F69">
        <w:rPr>
          <w:rFonts w:hint="eastAsia"/>
          <w:sz w:val="24"/>
        </w:rPr>
        <w:t>。</w:t>
      </w:r>
    </w:p>
    <w:p w14:paraId="1C6B3A2B" w14:textId="4EEDC355" w:rsidR="00311388" w:rsidRPr="007B6F69" w:rsidRDefault="00311388" w:rsidP="00507706">
      <w:pPr>
        <w:pStyle w:val="20"/>
        <w:spacing w:line="360" w:lineRule="auto"/>
        <w:ind w:leftChars="0" w:left="0" w:firstLine="420"/>
        <w:rPr>
          <w:bCs/>
          <w:sz w:val="24"/>
        </w:rPr>
      </w:pPr>
      <w:r w:rsidRPr="007B6F69">
        <w:rPr>
          <w:rFonts w:hint="eastAsia"/>
          <w:bCs/>
          <w:sz w:val="24"/>
        </w:rPr>
        <w:t>S</w:t>
      </w:r>
      <w:r w:rsidRPr="007B6F69">
        <w:rPr>
          <w:bCs/>
          <w:sz w:val="24"/>
        </w:rPr>
        <w:t xml:space="preserve">3. </w:t>
      </w:r>
      <w:r w:rsidR="00603E17" w:rsidRPr="007B6F69">
        <w:rPr>
          <w:rFonts w:hint="eastAsia"/>
          <w:bCs/>
          <w:sz w:val="24"/>
        </w:rPr>
        <w:t>随机生成</w:t>
      </w:r>
      <w:r w:rsidR="00603E17" w:rsidRPr="007B6F69">
        <w:rPr>
          <w:rFonts w:hint="eastAsia"/>
          <w:bCs/>
          <w:sz w:val="24"/>
        </w:rPr>
        <w:t>1</w:t>
      </w:r>
      <w:r w:rsidR="00603E17" w:rsidRPr="007B6F69">
        <w:rPr>
          <w:bCs/>
          <w:sz w:val="24"/>
        </w:rPr>
        <w:t>00</w:t>
      </w:r>
      <w:r w:rsidR="00603E17" w:rsidRPr="007B6F69">
        <w:rPr>
          <w:rFonts w:hint="eastAsia"/>
          <w:bCs/>
          <w:sz w:val="24"/>
        </w:rPr>
        <w:t>个</w:t>
      </w:r>
      <w:r w:rsidR="00B9616A" w:rsidRPr="007B6F69">
        <w:rPr>
          <w:rFonts w:hint="eastAsia"/>
          <w:bCs/>
          <w:sz w:val="24"/>
        </w:rPr>
        <w:t>包含</w:t>
      </w:r>
      <w:r w:rsidR="00394F61" w:rsidRPr="007B6F69">
        <w:rPr>
          <w:bCs/>
          <w:sz w:val="24"/>
        </w:rPr>
        <w:t>4</w:t>
      </w:r>
      <w:r w:rsidR="00B9616A" w:rsidRPr="007B6F69">
        <w:rPr>
          <w:rFonts w:hint="eastAsia"/>
          <w:bCs/>
          <w:sz w:val="24"/>
        </w:rPr>
        <w:t>个电池和不多于</w:t>
      </w:r>
      <w:r w:rsidR="00394F61" w:rsidRPr="007B6F69">
        <w:rPr>
          <w:bCs/>
          <w:sz w:val="24"/>
        </w:rPr>
        <w:t>20</w:t>
      </w:r>
      <w:r w:rsidR="00B9616A" w:rsidRPr="007B6F69">
        <w:rPr>
          <w:rFonts w:hint="eastAsia"/>
          <w:bCs/>
          <w:sz w:val="24"/>
        </w:rPr>
        <w:t>个开关的可重构电池系统拓扑结构，作为遗传算法的初始种群。</w:t>
      </w:r>
    </w:p>
    <w:p w14:paraId="643F80E8" w14:textId="059A9113" w:rsidR="00B9616A" w:rsidRPr="007B6F69" w:rsidRDefault="00B9616A" w:rsidP="00507706">
      <w:pPr>
        <w:pStyle w:val="20"/>
        <w:spacing w:line="360" w:lineRule="auto"/>
        <w:ind w:leftChars="0" w:left="0" w:firstLine="420"/>
        <w:rPr>
          <w:sz w:val="24"/>
        </w:rPr>
      </w:pPr>
      <w:r w:rsidRPr="007B6F69">
        <w:rPr>
          <w:rFonts w:hint="eastAsia"/>
          <w:bCs/>
          <w:sz w:val="24"/>
        </w:rPr>
        <w:lastRenderedPageBreak/>
        <w:t>S</w:t>
      </w:r>
      <w:r w:rsidRPr="007B6F69">
        <w:rPr>
          <w:bCs/>
          <w:sz w:val="24"/>
        </w:rPr>
        <w:t xml:space="preserve">4. </w:t>
      </w:r>
      <w:r w:rsidR="00A5117E" w:rsidRPr="007B6F69">
        <w:rPr>
          <w:rFonts w:hint="eastAsia"/>
          <w:sz w:val="24"/>
        </w:rPr>
        <w:t>基于有向图针对步骤</w:t>
      </w:r>
      <w:r w:rsidR="00A5117E" w:rsidRPr="007B6F69">
        <w:rPr>
          <w:sz w:val="24"/>
        </w:rPr>
        <w:t>3</w:t>
      </w:r>
      <w:r w:rsidR="00A5117E" w:rsidRPr="007B6F69">
        <w:rPr>
          <w:rFonts w:hint="eastAsia"/>
          <w:sz w:val="24"/>
        </w:rPr>
        <w:t>中的每个拓扑结构，构建一个</w:t>
      </w:r>
      <w:r w:rsidR="00224408">
        <w:rPr>
          <w:rFonts w:hint="eastAsia"/>
          <w:sz w:val="24"/>
        </w:rPr>
        <w:t>有向</w:t>
      </w:r>
      <w:r w:rsidR="00A5117E" w:rsidRPr="007B6F69">
        <w:rPr>
          <w:rFonts w:hint="eastAsia"/>
          <w:sz w:val="24"/>
        </w:rPr>
        <w:t>图模型，其中以</w:t>
      </w:r>
      <w:r w:rsidR="00224408">
        <w:rPr>
          <w:rFonts w:hint="eastAsia"/>
          <w:sz w:val="24"/>
        </w:rPr>
        <w:t>有向</w:t>
      </w:r>
      <w:r w:rsidR="00A5117E" w:rsidRPr="007B6F69">
        <w:rPr>
          <w:rFonts w:hint="eastAsia"/>
          <w:sz w:val="24"/>
        </w:rPr>
        <w:t>图模型的一条有向边代表拓扑结构中的一个电池，有向边的方向为从电池负极指向电池正极的方向，以顶点相同但方向相反的两条有向边代表拓扑结构中的一个开关，以</w:t>
      </w:r>
      <w:r w:rsidR="00224408">
        <w:rPr>
          <w:rFonts w:hint="eastAsia"/>
          <w:sz w:val="24"/>
        </w:rPr>
        <w:t>有向</w:t>
      </w:r>
      <w:r w:rsidR="00A5117E" w:rsidRPr="007B6F69">
        <w:rPr>
          <w:rFonts w:hint="eastAsia"/>
          <w:sz w:val="24"/>
        </w:rPr>
        <w:t>图模型的顶点代表拓扑结构中电池与电池、电池与开关或开关与开关的连接点，获得代表不同拓扑结构的</w:t>
      </w:r>
      <m:oMath>
        <m:sSub>
          <m:sSubPr>
            <m:ctrlPr>
              <w:rPr>
                <w:rFonts w:ascii="Cambria Math" w:hAnsi="Cambria Math"/>
                <w:i/>
                <w:sz w:val="24"/>
              </w:rPr>
            </m:ctrlPr>
          </m:sSubPr>
          <m:e>
            <m:r>
              <w:rPr>
                <w:rFonts w:ascii="Cambria Math" w:hAnsi="Cambria Math"/>
                <w:sz w:val="24"/>
              </w:rPr>
              <m:t>n</m:t>
            </m:r>
          </m:e>
          <m:sub>
            <m:r>
              <w:rPr>
                <w:rFonts w:ascii="Cambria Math" w:hAnsi="Cambria Math"/>
                <w:sz w:val="24"/>
              </w:rPr>
              <m:t>p</m:t>
            </m:r>
          </m:sub>
        </m:sSub>
      </m:oMath>
      <w:r w:rsidR="00A5117E" w:rsidRPr="007B6F69">
        <w:rPr>
          <w:rFonts w:hint="eastAsia"/>
          <w:sz w:val="24"/>
        </w:rPr>
        <w:t>个</w:t>
      </w:r>
      <w:r w:rsidR="00224408">
        <w:rPr>
          <w:rFonts w:hint="eastAsia"/>
          <w:sz w:val="24"/>
        </w:rPr>
        <w:t>有向</w:t>
      </w:r>
      <w:r w:rsidR="00A5117E" w:rsidRPr="007B6F69">
        <w:rPr>
          <w:rFonts w:hint="eastAsia"/>
          <w:sz w:val="24"/>
        </w:rPr>
        <w:t>图模型，记为</w:t>
      </w:r>
      <w:r w:rsidR="00570FB9">
        <w:rPr>
          <w:rFonts w:hint="eastAsia"/>
          <w:sz w:val="24"/>
        </w:rPr>
        <w:t>原始有向图模型</w:t>
      </w:r>
      <w:r w:rsidR="00A5117E" w:rsidRPr="007B6F69">
        <w:rPr>
          <w:rFonts w:hint="eastAsia"/>
          <w:sz w:val="24"/>
        </w:rPr>
        <w:t>，并记迭代次数</w:t>
      </w:r>
      <m:oMath>
        <m:r>
          <w:rPr>
            <w:rFonts w:ascii="Cambria Math" w:hAnsi="Cambria Math"/>
            <w:sz w:val="24"/>
          </w:rPr>
          <m:t>iter</m:t>
        </m:r>
        <m:r>
          <w:rPr>
            <w:rFonts w:ascii="Cambria Math" w:hAnsi="Cambria Math" w:hint="eastAsia"/>
            <w:sz w:val="24"/>
          </w:rPr>
          <m:t>=</m:t>
        </m:r>
        <m:r>
          <w:rPr>
            <w:rFonts w:ascii="Cambria Math" w:hAnsi="Cambria Math"/>
            <w:sz w:val="24"/>
          </w:rPr>
          <m:t>0</m:t>
        </m:r>
      </m:oMath>
      <w:r w:rsidR="00A5117E" w:rsidRPr="007B6F69">
        <w:rPr>
          <w:rFonts w:hint="eastAsia"/>
          <w:sz w:val="24"/>
        </w:rPr>
        <w:t>；</w:t>
      </w:r>
    </w:p>
    <w:p w14:paraId="4EC9102C" w14:textId="728FFD49" w:rsidR="00A5117E" w:rsidRPr="007B6F69" w:rsidRDefault="00A5117E" w:rsidP="00A5117E">
      <w:pPr>
        <w:pStyle w:val="20"/>
        <w:spacing w:line="360" w:lineRule="auto"/>
        <w:ind w:leftChars="0" w:left="0" w:firstLineChars="200" w:firstLine="480"/>
        <w:rPr>
          <w:sz w:val="24"/>
        </w:rPr>
      </w:pPr>
      <w:r w:rsidRPr="007B6F69">
        <w:rPr>
          <w:rFonts w:hint="eastAsia"/>
          <w:bCs/>
          <w:sz w:val="24"/>
        </w:rPr>
        <w:t>S</w:t>
      </w:r>
      <w:r w:rsidRPr="007B6F69">
        <w:rPr>
          <w:bCs/>
          <w:sz w:val="24"/>
        </w:rPr>
        <w:t xml:space="preserve">5. </w:t>
      </w:r>
      <w:r w:rsidRPr="007B6F69">
        <w:rPr>
          <w:rFonts w:hint="eastAsia"/>
          <w:sz w:val="24"/>
        </w:rPr>
        <w:t>对</w:t>
      </w:r>
      <m:oMath>
        <m:sSub>
          <m:sSubPr>
            <m:ctrlPr>
              <w:rPr>
                <w:rFonts w:ascii="Cambria Math" w:hAnsi="Cambria Math"/>
                <w:i/>
                <w:sz w:val="24"/>
              </w:rPr>
            </m:ctrlPr>
          </m:sSubPr>
          <m:e>
            <m:r>
              <w:rPr>
                <w:rFonts w:ascii="Cambria Math" w:hAnsi="Cambria Math"/>
                <w:sz w:val="24"/>
              </w:rPr>
              <m:t>n</m:t>
            </m:r>
          </m:e>
          <m:sub>
            <m:r>
              <w:rPr>
                <w:rFonts w:ascii="Cambria Math" w:hAnsi="Cambria Math"/>
                <w:sz w:val="24"/>
              </w:rPr>
              <m:t>p</m:t>
            </m:r>
          </m:sub>
        </m:sSub>
      </m:oMath>
      <w:r w:rsidRPr="007B6F69">
        <w:rPr>
          <w:rFonts w:hint="eastAsia"/>
          <w:sz w:val="24"/>
        </w:rPr>
        <w:t>个</w:t>
      </w:r>
      <w:r w:rsidR="00570FB9">
        <w:rPr>
          <w:rFonts w:hint="eastAsia"/>
          <w:sz w:val="24"/>
        </w:rPr>
        <w:t>原始有向图模型</w:t>
      </w:r>
      <w:r w:rsidRPr="007B6F69">
        <w:rPr>
          <w:rFonts w:hint="eastAsia"/>
          <w:sz w:val="24"/>
        </w:rPr>
        <w:t>进行交叉操作，获得</w:t>
      </w:r>
      <m:oMath>
        <m:sSub>
          <m:sSubPr>
            <m:ctrlPr>
              <w:rPr>
                <w:rFonts w:ascii="Cambria Math" w:hAnsi="Cambria Math"/>
                <w:i/>
                <w:sz w:val="24"/>
              </w:rPr>
            </m:ctrlPr>
          </m:sSubPr>
          <m:e>
            <m:r>
              <w:rPr>
                <w:rFonts w:ascii="Cambria Math" w:hAnsi="Cambria Math" w:hint="eastAsia"/>
                <w:sz w:val="24"/>
              </w:rPr>
              <m:t>n</m:t>
            </m:r>
            <m:ctrlPr>
              <w:rPr>
                <w:rFonts w:ascii="Cambria Math" w:hAnsi="Cambria Math" w:hint="eastAsia"/>
                <w:i/>
                <w:sz w:val="24"/>
              </w:rPr>
            </m:ctrlPr>
          </m:e>
          <m:sub>
            <m:r>
              <w:rPr>
                <w:rFonts w:ascii="Cambria Math" w:hAnsi="Cambria Math"/>
                <w:sz w:val="24"/>
              </w:rPr>
              <m:t>c</m:t>
            </m:r>
          </m:sub>
        </m:sSub>
      </m:oMath>
      <w:r w:rsidRPr="007B6F69">
        <w:rPr>
          <w:rFonts w:hint="eastAsia"/>
          <w:sz w:val="24"/>
        </w:rPr>
        <w:t>个新的</w:t>
      </w:r>
      <w:r w:rsidR="00224408">
        <w:rPr>
          <w:rFonts w:hint="eastAsia"/>
          <w:sz w:val="24"/>
        </w:rPr>
        <w:t>有向</w:t>
      </w:r>
      <w:r w:rsidRPr="007B6F69">
        <w:rPr>
          <w:rFonts w:hint="eastAsia"/>
          <w:sz w:val="24"/>
        </w:rPr>
        <w:t>图模型。首先对于每个</w:t>
      </w:r>
      <w:r w:rsidR="00224408">
        <w:rPr>
          <w:rFonts w:hint="eastAsia"/>
          <w:sz w:val="24"/>
        </w:rPr>
        <w:t>有向</w:t>
      </w:r>
      <w:r w:rsidRPr="007B6F69">
        <w:rPr>
          <w:rFonts w:hint="eastAsia"/>
          <w:sz w:val="24"/>
        </w:rPr>
        <w:t>图模型，构建其对应的</w:t>
      </w:r>
      <w:r w:rsidR="002C5E4D" w:rsidRPr="007B6F69">
        <w:rPr>
          <w:rFonts w:hint="eastAsia"/>
          <w:sz w:val="24"/>
        </w:rPr>
        <w:t>关联矩阵</w:t>
      </w:r>
      <w:r w:rsidRPr="007B6F69">
        <w:rPr>
          <w:rFonts w:hint="eastAsia"/>
          <w:sz w:val="24"/>
        </w:rPr>
        <w:t>，其中</w:t>
      </w:r>
      <w:r w:rsidR="002C5E4D" w:rsidRPr="007B6F69">
        <w:rPr>
          <w:rFonts w:hint="eastAsia"/>
          <w:sz w:val="24"/>
        </w:rPr>
        <w:t>关联矩阵</w:t>
      </w:r>
      <w:r w:rsidRPr="007B6F69">
        <w:rPr>
          <w:rFonts w:hint="eastAsia"/>
          <w:sz w:val="24"/>
        </w:rPr>
        <w:t>的前</w:t>
      </w:r>
      <m:oMath>
        <m:r>
          <w:rPr>
            <w:rFonts w:ascii="Cambria Math" w:hAnsi="Cambria Math"/>
            <w:sz w:val="24"/>
          </w:rPr>
          <m:t>m</m:t>
        </m:r>
      </m:oMath>
      <w:r w:rsidRPr="007B6F69">
        <w:rPr>
          <w:rFonts w:hint="eastAsia"/>
          <w:sz w:val="24"/>
        </w:rPr>
        <w:t>列分别代表</w:t>
      </w:r>
      <m:oMath>
        <m:r>
          <w:rPr>
            <w:rFonts w:ascii="Cambria Math" w:hAnsi="Cambria Math"/>
            <w:sz w:val="24"/>
          </w:rPr>
          <m:t>m</m:t>
        </m:r>
      </m:oMath>
      <w:r w:rsidRPr="007B6F69">
        <w:rPr>
          <w:rFonts w:hint="eastAsia"/>
          <w:sz w:val="24"/>
        </w:rPr>
        <w:t>个电池与有向图中各顶点的连接关系，</w:t>
      </w:r>
      <w:r w:rsidR="002C5E4D" w:rsidRPr="007B6F69">
        <w:rPr>
          <w:rFonts w:hint="eastAsia"/>
          <w:sz w:val="24"/>
        </w:rPr>
        <w:t>关联矩阵</w:t>
      </w:r>
      <w:r w:rsidRPr="007B6F69">
        <w:rPr>
          <w:rFonts w:hint="eastAsia"/>
          <w:sz w:val="24"/>
        </w:rPr>
        <w:t>的剩余列中每两列代表一个开关与有向图中各顶点的连接关系；其次将所有的</w:t>
      </w:r>
      <w:r w:rsidR="00570FB9">
        <w:rPr>
          <w:rFonts w:hint="eastAsia"/>
          <w:sz w:val="24"/>
        </w:rPr>
        <w:t>原始有向图模型</w:t>
      </w:r>
      <w:r w:rsidRPr="007B6F69">
        <w:rPr>
          <w:rFonts w:hint="eastAsia"/>
          <w:sz w:val="24"/>
        </w:rPr>
        <w:t>以两个一组的方式进行分组；最后，对于每组</w:t>
      </w:r>
      <w:r w:rsidR="00224408">
        <w:rPr>
          <w:rFonts w:hint="eastAsia"/>
          <w:sz w:val="24"/>
        </w:rPr>
        <w:t>有向</w:t>
      </w:r>
      <w:r w:rsidRPr="007B6F69">
        <w:rPr>
          <w:rFonts w:hint="eastAsia"/>
          <w:sz w:val="24"/>
        </w:rPr>
        <w:t>图模型，以交叉概率</w:t>
      </w:r>
      <m:oMath>
        <m:sSub>
          <m:sSubPr>
            <m:ctrlPr>
              <w:rPr>
                <w:rFonts w:ascii="Cambria Math" w:hAnsi="Cambria Math"/>
                <w:i/>
                <w:sz w:val="24"/>
              </w:rPr>
            </m:ctrlPr>
          </m:sSubPr>
          <m:e>
            <m:r>
              <w:rPr>
                <w:rFonts w:ascii="Cambria Math" w:hAnsi="Cambria Math"/>
                <w:sz w:val="24"/>
              </w:rPr>
              <m:t>p</m:t>
            </m:r>
          </m:e>
          <m:sub>
            <m:r>
              <w:rPr>
                <w:rFonts w:ascii="Cambria Math" w:hAnsi="Cambria Math"/>
                <w:sz w:val="24"/>
              </w:rPr>
              <m:t>c</m:t>
            </m:r>
          </m:sub>
        </m:sSub>
      </m:oMath>
      <w:r w:rsidRPr="007B6F69">
        <w:rPr>
          <w:rFonts w:hint="eastAsia"/>
          <w:sz w:val="24"/>
        </w:rPr>
        <w:t>随机确定是否进行交叉操作，若进行交叉操作，则在该组图模型对应的</w:t>
      </w:r>
      <w:r w:rsidRPr="007B6F69">
        <w:rPr>
          <w:rFonts w:hint="eastAsia"/>
          <w:sz w:val="24"/>
        </w:rPr>
        <w:t>2</w:t>
      </w:r>
      <w:r w:rsidRPr="007B6F69">
        <w:rPr>
          <w:rFonts w:hint="eastAsia"/>
          <w:sz w:val="24"/>
        </w:rPr>
        <w:t>个</w:t>
      </w:r>
      <w:r w:rsidR="002C5E4D" w:rsidRPr="007B6F69">
        <w:rPr>
          <w:rFonts w:hint="eastAsia"/>
          <w:sz w:val="24"/>
        </w:rPr>
        <w:t>关联矩阵</w:t>
      </w:r>
      <w:r w:rsidRPr="007B6F69">
        <w:rPr>
          <w:rFonts w:hint="eastAsia"/>
          <w:sz w:val="24"/>
        </w:rPr>
        <w:t>中，随机选取相同位置的代表一个电池或一个开关的列进行互换，得到</w:t>
      </w:r>
      <w:r w:rsidRPr="007B6F69">
        <w:rPr>
          <w:rFonts w:hint="eastAsia"/>
          <w:sz w:val="24"/>
        </w:rPr>
        <w:t>2</w:t>
      </w:r>
      <w:r w:rsidRPr="007B6F69">
        <w:rPr>
          <w:rFonts w:hint="eastAsia"/>
          <w:sz w:val="24"/>
        </w:rPr>
        <w:t>个新的</w:t>
      </w:r>
      <w:r w:rsidR="00224408">
        <w:rPr>
          <w:rFonts w:hint="eastAsia"/>
          <w:sz w:val="24"/>
        </w:rPr>
        <w:t>有向</w:t>
      </w:r>
      <w:r w:rsidRPr="007B6F69">
        <w:rPr>
          <w:rFonts w:hint="eastAsia"/>
          <w:sz w:val="24"/>
        </w:rPr>
        <w:t>图模型；</w:t>
      </w:r>
    </w:p>
    <w:p w14:paraId="1A385B9D" w14:textId="6D2E3F3F" w:rsidR="00D600BC" w:rsidRPr="007B6F69" w:rsidRDefault="00D600BC" w:rsidP="00A5117E">
      <w:pPr>
        <w:pStyle w:val="20"/>
        <w:spacing w:line="360" w:lineRule="auto"/>
        <w:ind w:leftChars="0" w:left="0" w:firstLineChars="200" w:firstLine="480"/>
        <w:rPr>
          <w:sz w:val="24"/>
        </w:rPr>
      </w:pPr>
      <w:r w:rsidRPr="007B6F69">
        <w:rPr>
          <w:rFonts w:hint="eastAsia"/>
          <w:sz w:val="24"/>
        </w:rPr>
        <w:t>S</w:t>
      </w:r>
      <w:r w:rsidRPr="007B6F69">
        <w:rPr>
          <w:sz w:val="24"/>
        </w:rPr>
        <w:t xml:space="preserve">6. </w:t>
      </w:r>
      <w:r w:rsidRPr="007B6F69">
        <w:rPr>
          <w:rFonts w:hint="eastAsia"/>
          <w:sz w:val="24"/>
        </w:rPr>
        <w:t>对</w:t>
      </w:r>
      <m:oMath>
        <m:sSub>
          <m:sSubPr>
            <m:ctrlPr>
              <w:rPr>
                <w:rFonts w:ascii="Cambria Math" w:hAnsi="Cambria Math"/>
                <w:i/>
                <w:sz w:val="24"/>
              </w:rPr>
            </m:ctrlPr>
          </m:sSubPr>
          <m:e>
            <m:r>
              <w:rPr>
                <w:rFonts w:ascii="Cambria Math" w:hAnsi="Cambria Math" w:hint="eastAsia"/>
                <w:sz w:val="24"/>
              </w:rPr>
              <m:t>n</m:t>
            </m:r>
            <m:ctrlPr>
              <w:rPr>
                <w:rFonts w:ascii="Cambria Math" w:hAnsi="Cambria Math" w:hint="eastAsia"/>
                <w:i/>
                <w:sz w:val="24"/>
              </w:rPr>
            </m:ctrlPr>
          </m:e>
          <m:sub>
            <m:r>
              <w:rPr>
                <w:rFonts w:ascii="Cambria Math" w:hAnsi="Cambria Math"/>
                <w:sz w:val="24"/>
              </w:rPr>
              <m:t>c</m:t>
            </m:r>
          </m:sub>
        </m:sSub>
      </m:oMath>
      <w:r w:rsidRPr="007B6F69">
        <w:rPr>
          <w:rFonts w:hint="eastAsia"/>
          <w:sz w:val="24"/>
        </w:rPr>
        <w:t>个新的</w:t>
      </w:r>
      <w:r w:rsidR="00224408">
        <w:rPr>
          <w:rFonts w:hint="eastAsia"/>
          <w:sz w:val="24"/>
        </w:rPr>
        <w:t>有向</w:t>
      </w:r>
      <w:r w:rsidRPr="007B6F69">
        <w:rPr>
          <w:rFonts w:hint="eastAsia"/>
          <w:sz w:val="24"/>
        </w:rPr>
        <w:t>图模型进行变异操作，获得</w:t>
      </w:r>
      <m:oMath>
        <m:sSub>
          <m:sSubPr>
            <m:ctrlPr>
              <w:rPr>
                <w:rFonts w:ascii="Cambria Math" w:hAnsi="Cambria Math"/>
                <w:i/>
                <w:sz w:val="24"/>
              </w:rPr>
            </m:ctrlPr>
          </m:sSubPr>
          <m:e>
            <m:r>
              <w:rPr>
                <w:rFonts w:ascii="Cambria Math" w:hAnsi="Cambria Math" w:hint="eastAsia"/>
                <w:sz w:val="24"/>
              </w:rPr>
              <m:t>n</m:t>
            </m:r>
            <m:ctrlPr>
              <w:rPr>
                <w:rFonts w:ascii="Cambria Math" w:hAnsi="Cambria Math" w:hint="eastAsia"/>
                <w:i/>
                <w:sz w:val="24"/>
              </w:rPr>
            </m:ctrlPr>
          </m:e>
          <m:sub>
            <m:r>
              <w:rPr>
                <w:rFonts w:ascii="Cambria Math" w:hAnsi="Cambria Math" w:hint="eastAsia"/>
                <w:sz w:val="24"/>
              </w:rPr>
              <m:t>p</m:t>
            </m:r>
          </m:sub>
        </m:sSub>
      </m:oMath>
      <w:r w:rsidRPr="007B6F69">
        <w:rPr>
          <w:rFonts w:hint="eastAsia"/>
          <w:sz w:val="24"/>
        </w:rPr>
        <w:t>个改进</w:t>
      </w:r>
      <w:r w:rsidR="00224408">
        <w:rPr>
          <w:rFonts w:hint="eastAsia"/>
          <w:sz w:val="24"/>
        </w:rPr>
        <w:t>有向</w:t>
      </w:r>
      <w:r w:rsidRPr="007B6F69">
        <w:rPr>
          <w:rFonts w:hint="eastAsia"/>
          <w:sz w:val="24"/>
        </w:rPr>
        <w:t>图模型。首先，对于每个</w:t>
      </w:r>
      <w:r w:rsidR="00224408">
        <w:rPr>
          <w:rFonts w:hint="eastAsia"/>
          <w:sz w:val="24"/>
        </w:rPr>
        <w:t>有向</w:t>
      </w:r>
      <w:r w:rsidRPr="007B6F69">
        <w:rPr>
          <w:rFonts w:hint="eastAsia"/>
          <w:sz w:val="24"/>
        </w:rPr>
        <w:t>图模型，构建其对应的</w:t>
      </w:r>
      <w:r w:rsidR="002C5E4D" w:rsidRPr="007B6F69">
        <w:rPr>
          <w:rFonts w:hint="eastAsia"/>
          <w:sz w:val="24"/>
        </w:rPr>
        <w:t>关联矩阵</w:t>
      </w:r>
      <w:r w:rsidRPr="007B6F69">
        <w:rPr>
          <w:rFonts w:hint="eastAsia"/>
          <w:sz w:val="24"/>
        </w:rPr>
        <w:t>，其中</w:t>
      </w:r>
      <w:r w:rsidR="002C5E4D" w:rsidRPr="007B6F69">
        <w:rPr>
          <w:rFonts w:hint="eastAsia"/>
          <w:sz w:val="24"/>
        </w:rPr>
        <w:t>关联矩阵</w:t>
      </w:r>
      <w:r w:rsidRPr="007B6F69">
        <w:rPr>
          <w:rFonts w:hint="eastAsia"/>
          <w:sz w:val="24"/>
        </w:rPr>
        <w:t>的前</w:t>
      </w:r>
      <m:oMath>
        <m:r>
          <w:rPr>
            <w:rFonts w:ascii="Cambria Math" w:hAnsi="Cambria Math"/>
            <w:sz w:val="24"/>
          </w:rPr>
          <m:t>m</m:t>
        </m:r>
      </m:oMath>
      <w:r w:rsidRPr="007B6F69">
        <w:rPr>
          <w:rFonts w:hint="eastAsia"/>
          <w:sz w:val="24"/>
        </w:rPr>
        <w:t>列分别代表</w:t>
      </w:r>
      <m:oMath>
        <m:r>
          <w:rPr>
            <w:rFonts w:ascii="Cambria Math" w:hAnsi="Cambria Math"/>
            <w:sz w:val="24"/>
          </w:rPr>
          <m:t>m</m:t>
        </m:r>
      </m:oMath>
      <w:r w:rsidRPr="007B6F69">
        <w:rPr>
          <w:rFonts w:hint="eastAsia"/>
          <w:sz w:val="24"/>
        </w:rPr>
        <w:t>个电池与有向图中各顶点的连接关系，</w:t>
      </w:r>
      <w:r w:rsidR="002C5E4D" w:rsidRPr="007B6F69">
        <w:rPr>
          <w:rFonts w:hint="eastAsia"/>
          <w:sz w:val="24"/>
        </w:rPr>
        <w:t>关联矩阵</w:t>
      </w:r>
      <w:r w:rsidRPr="007B6F69">
        <w:rPr>
          <w:rFonts w:hint="eastAsia"/>
          <w:sz w:val="24"/>
        </w:rPr>
        <w:t>的剩余列中每两列代表一个开关与有向图中各顶点的连接关系；然后，对于每个</w:t>
      </w:r>
      <w:r w:rsidR="00224408">
        <w:rPr>
          <w:rFonts w:hint="eastAsia"/>
          <w:sz w:val="24"/>
        </w:rPr>
        <w:t>有向</w:t>
      </w:r>
      <w:r w:rsidRPr="007B6F69">
        <w:rPr>
          <w:rFonts w:hint="eastAsia"/>
          <w:sz w:val="24"/>
        </w:rPr>
        <w:t>图模型，以变异概率</w:t>
      </w:r>
      <m:oMath>
        <m:sSub>
          <m:sSubPr>
            <m:ctrlPr>
              <w:rPr>
                <w:rFonts w:ascii="Cambria Math" w:hAnsi="Cambria Math"/>
                <w:i/>
                <w:sz w:val="24"/>
              </w:rPr>
            </m:ctrlPr>
          </m:sSubPr>
          <m:e>
            <m:r>
              <w:rPr>
                <w:rFonts w:ascii="Cambria Math" w:hAnsi="Cambria Math"/>
                <w:sz w:val="24"/>
              </w:rPr>
              <m:t>p</m:t>
            </m:r>
          </m:e>
          <m:sub>
            <m:r>
              <w:rPr>
                <w:rFonts w:ascii="Cambria Math" w:hAnsi="Cambria Math" w:hint="eastAsia"/>
                <w:sz w:val="24"/>
              </w:rPr>
              <m:t>m</m:t>
            </m:r>
          </m:sub>
        </m:sSub>
      </m:oMath>
      <w:r w:rsidRPr="007B6F69">
        <w:rPr>
          <w:rFonts w:hint="eastAsia"/>
          <w:sz w:val="24"/>
        </w:rPr>
        <w:t>随机确定是否进行变异操作，若进行变异操作，则在该</w:t>
      </w:r>
      <w:r w:rsidR="00224408">
        <w:rPr>
          <w:rFonts w:hint="eastAsia"/>
          <w:sz w:val="24"/>
        </w:rPr>
        <w:t>有向</w:t>
      </w:r>
      <w:r w:rsidRPr="007B6F69">
        <w:rPr>
          <w:rFonts w:hint="eastAsia"/>
          <w:sz w:val="24"/>
        </w:rPr>
        <w:t>图模型对应的</w:t>
      </w:r>
      <w:r w:rsidR="002C5E4D" w:rsidRPr="007B6F69">
        <w:rPr>
          <w:rFonts w:hint="eastAsia"/>
          <w:sz w:val="24"/>
        </w:rPr>
        <w:t>关联矩阵</w:t>
      </w:r>
      <w:r w:rsidRPr="007B6F69">
        <w:rPr>
          <w:rFonts w:hint="eastAsia"/>
          <w:sz w:val="24"/>
        </w:rPr>
        <w:t>中，随机选取代表一个电池或一个开关的一列或两列，随机选择该电池或开关的两个连接点，得到一个改进</w:t>
      </w:r>
      <w:r w:rsidR="00224408">
        <w:rPr>
          <w:rFonts w:hint="eastAsia"/>
          <w:sz w:val="24"/>
        </w:rPr>
        <w:t>有向</w:t>
      </w:r>
      <w:r w:rsidRPr="007B6F69">
        <w:rPr>
          <w:rFonts w:hint="eastAsia"/>
          <w:sz w:val="24"/>
        </w:rPr>
        <w:t>图模型。</w:t>
      </w:r>
    </w:p>
    <w:p w14:paraId="1A787997" w14:textId="18F4C74B" w:rsidR="00FA7384" w:rsidRPr="007B6F69" w:rsidRDefault="00FA7384" w:rsidP="00A5117E">
      <w:pPr>
        <w:pStyle w:val="20"/>
        <w:spacing w:line="360" w:lineRule="auto"/>
        <w:ind w:leftChars="0" w:left="0" w:firstLineChars="200" w:firstLine="480"/>
        <w:rPr>
          <w:sz w:val="24"/>
        </w:rPr>
      </w:pPr>
      <w:r w:rsidRPr="007B6F69">
        <w:rPr>
          <w:rFonts w:hint="eastAsia"/>
          <w:sz w:val="24"/>
        </w:rPr>
        <w:t>S</w:t>
      </w:r>
      <w:r w:rsidRPr="007B6F69">
        <w:rPr>
          <w:sz w:val="24"/>
        </w:rPr>
        <w:t xml:space="preserve">7. </w:t>
      </w:r>
      <w:r w:rsidRPr="007B6F69">
        <w:rPr>
          <w:rFonts w:hint="eastAsia"/>
          <w:sz w:val="24"/>
        </w:rPr>
        <w:t>对</w:t>
      </w:r>
      <m:oMath>
        <m:sSub>
          <m:sSubPr>
            <m:ctrlPr>
              <w:rPr>
                <w:rFonts w:ascii="Cambria Math" w:hAnsi="Cambria Math"/>
                <w:i/>
                <w:sz w:val="24"/>
              </w:rPr>
            </m:ctrlPr>
          </m:sSubPr>
          <m:e>
            <m:r>
              <w:rPr>
                <w:rFonts w:ascii="Cambria Math" w:hAnsi="Cambria Math"/>
                <w:sz w:val="24"/>
              </w:rPr>
              <m:t>n</m:t>
            </m:r>
          </m:e>
          <m:sub>
            <m:r>
              <w:rPr>
                <w:rFonts w:ascii="Cambria Math" w:hAnsi="Cambria Math"/>
                <w:sz w:val="24"/>
              </w:rPr>
              <m:t>p</m:t>
            </m:r>
          </m:sub>
        </m:sSub>
      </m:oMath>
      <w:r w:rsidRPr="007B6F69">
        <w:rPr>
          <w:rFonts w:hint="eastAsia"/>
          <w:sz w:val="24"/>
        </w:rPr>
        <w:t>个</w:t>
      </w:r>
      <w:r w:rsidR="00570FB9">
        <w:rPr>
          <w:rFonts w:hint="eastAsia"/>
          <w:sz w:val="24"/>
        </w:rPr>
        <w:t>原始有向图模型</w:t>
      </w:r>
      <w:r w:rsidRPr="007B6F69">
        <w:rPr>
          <w:rFonts w:hint="eastAsia"/>
          <w:sz w:val="24"/>
        </w:rPr>
        <w:t>和</w:t>
      </w:r>
      <m:oMath>
        <m:sSub>
          <m:sSubPr>
            <m:ctrlPr>
              <w:rPr>
                <w:rFonts w:ascii="Cambria Math" w:hAnsi="Cambria Math"/>
                <w:i/>
                <w:sz w:val="24"/>
              </w:rPr>
            </m:ctrlPr>
          </m:sSubPr>
          <m:e>
            <m:r>
              <w:rPr>
                <w:rFonts w:ascii="Cambria Math" w:hAnsi="Cambria Math" w:hint="eastAsia"/>
                <w:sz w:val="24"/>
              </w:rPr>
              <m:t>n</m:t>
            </m:r>
            <m:ctrlPr>
              <w:rPr>
                <w:rFonts w:ascii="Cambria Math" w:hAnsi="Cambria Math" w:hint="eastAsia"/>
                <w:i/>
                <w:sz w:val="24"/>
              </w:rPr>
            </m:ctrlPr>
          </m:e>
          <m:sub>
            <m:r>
              <w:rPr>
                <w:rFonts w:ascii="Cambria Math" w:hAnsi="Cambria Math"/>
                <w:sz w:val="24"/>
              </w:rPr>
              <m:t>c</m:t>
            </m:r>
          </m:sub>
        </m:sSub>
      </m:oMath>
      <w:r w:rsidRPr="007B6F69">
        <w:rPr>
          <w:rFonts w:hint="eastAsia"/>
          <w:sz w:val="24"/>
        </w:rPr>
        <w:t>个改进</w:t>
      </w:r>
      <w:r w:rsidR="00224408">
        <w:rPr>
          <w:rFonts w:hint="eastAsia"/>
          <w:sz w:val="24"/>
        </w:rPr>
        <w:t>有向</w:t>
      </w:r>
      <w:r w:rsidRPr="007B6F69">
        <w:rPr>
          <w:rFonts w:hint="eastAsia"/>
          <w:sz w:val="24"/>
        </w:rPr>
        <w:t>图模型分别进行分析评价，获得每个</w:t>
      </w:r>
      <w:r w:rsidR="00224408">
        <w:rPr>
          <w:rFonts w:hint="eastAsia"/>
          <w:sz w:val="24"/>
        </w:rPr>
        <w:t>有向</w:t>
      </w:r>
      <w:r w:rsidRPr="007B6F69">
        <w:rPr>
          <w:rFonts w:hint="eastAsia"/>
          <w:sz w:val="24"/>
        </w:rPr>
        <w:t>图模型的适应度</w:t>
      </w:r>
      <w:r w:rsidR="007505D7" w:rsidRPr="007B6F69">
        <w:rPr>
          <w:rFonts w:hint="eastAsia"/>
          <w:sz w:val="24"/>
        </w:rPr>
        <w:t>。在本实施例中，选择</w:t>
      </w:r>
      <w:r w:rsidR="00E8187D" w:rsidRPr="007B6F69">
        <w:rPr>
          <w:rFonts w:hint="eastAsia"/>
          <w:sz w:val="24"/>
        </w:rPr>
        <w:t>系统中</w:t>
      </w:r>
      <w:r w:rsidR="00FA14E7" w:rsidRPr="007B6F69">
        <w:rPr>
          <w:rFonts w:hint="eastAsia"/>
          <w:sz w:val="24"/>
        </w:rPr>
        <w:t>允许被单独</w:t>
      </w:r>
      <w:r w:rsidR="00E8187D" w:rsidRPr="007B6F69">
        <w:rPr>
          <w:rFonts w:hint="eastAsia"/>
          <w:sz w:val="24"/>
        </w:rPr>
        <w:t>连通的电池数和</w:t>
      </w:r>
      <w:r w:rsidR="00C8249D" w:rsidRPr="007B6F69">
        <w:rPr>
          <w:rFonts w:hint="eastAsia"/>
          <w:sz w:val="24"/>
        </w:rPr>
        <w:t>开关总数的加权和作为可重构电池系统拓扑结构的评价指标，其具体计算公式如下：</w:t>
      </w:r>
    </w:p>
    <w:p w14:paraId="1AE2BEBF" w14:textId="2A0AC6A1" w:rsidR="008221AA" w:rsidRPr="007B6F69" w:rsidRDefault="006A68A8" w:rsidP="00A5117E">
      <w:pPr>
        <w:pStyle w:val="20"/>
        <w:spacing w:line="360" w:lineRule="auto"/>
        <w:ind w:leftChars="0" w:left="0" w:firstLineChars="200" w:firstLine="480"/>
        <w:rPr>
          <w:i/>
          <w:sz w:val="24"/>
        </w:rPr>
      </w:pPr>
      <m:oMathPara>
        <m:oMath>
          <m:r>
            <w:rPr>
              <w:rFonts w:ascii="Cambria Math" w:hAnsi="Cambria Math"/>
              <w:sz w:val="24"/>
            </w:rPr>
            <m:t>F=-(</m:t>
          </m:r>
          <m:sSub>
            <m:sSubPr>
              <m:ctrlPr>
                <w:rPr>
                  <w:rFonts w:ascii="Cambria Math" w:hAnsi="Cambria Math"/>
                  <w:i/>
                  <w:sz w:val="24"/>
                </w:rPr>
              </m:ctrlPr>
            </m:sSubPr>
            <m:e>
              <m:r>
                <w:rPr>
                  <w:rFonts w:ascii="Cambria Math" w:hAnsi="Cambria Math" w:hint="eastAsia"/>
                  <w:sz w:val="24"/>
                </w:rPr>
                <m:t>w</m:t>
              </m:r>
              <m:ctrlPr>
                <w:rPr>
                  <w:rFonts w:ascii="Cambria Math" w:hAnsi="Cambria Math" w:hint="eastAsia"/>
                  <w:i/>
                  <w:sz w:val="24"/>
                </w:rPr>
              </m:ctrlPr>
            </m:e>
            <m:sub>
              <m:r>
                <w:rPr>
                  <w:rFonts w:ascii="Cambria Math" w:hAnsi="Cambria Math"/>
                  <w:sz w:val="24"/>
                </w:rPr>
                <m:t>1</m:t>
              </m:r>
            </m:sub>
          </m:sSub>
          <m:sSub>
            <m:sSubPr>
              <m:ctrlPr>
                <w:rPr>
                  <w:rFonts w:ascii="Cambria Math" w:hAnsi="Cambria Math"/>
                  <w:i/>
                  <w:sz w:val="24"/>
                </w:rPr>
              </m:ctrlPr>
            </m:sSubPr>
            <m:e>
              <m:r>
                <w:rPr>
                  <w:rFonts w:ascii="Cambria Math" w:hAnsi="Cambria Math"/>
                  <w:sz w:val="24"/>
                </w:rPr>
                <m:t>f</m:t>
              </m:r>
            </m:e>
            <m:sub>
              <m:r>
                <w:rPr>
                  <w:rFonts w:ascii="Cambria Math" w:hAnsi="Cambria Math"/>
                  <w:sz w:val="24"/>
                </w:rPr>
                <m:t>sc</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2</m:t>
              </m:r>
            </m:sub>
          </m:sSub>
          <m:sSub>
            <m:sSubPr>
              <m:ctrlPr>
                <w:rPr>
                  <w:rFonts w:ascii="Cambria Math" w:hAnsi="Cambria Math"/>
                  <w:i/>
                  <w:sz w:val="24"/>
                </w:rPr>
              </m:ctrlPr>
            </m:sSubPr>
            <m:e>
              <m:r>
                <w:rPr>
                  <w:rFonts w:ascii="Cambria Math" w:hAnsi="Cambria Math"/>
                  <w:sz w:val="24"/>
                </w:rPr>
                <m:t>f</m:t>
              </m:r>
            </m:e>
            <m:sub>
              <m:r>
                <w:rPr>
                  <w:rFonts w:ascii="Cambria Math" w:hAnsi="Cambria Math"/>
                  <w:sz w:val="24"/>
                </w:rPr>
                <m:t>sw</m:t>
              </m:r>
            </m:sub>
          </m:sSub>
          <m:r>
            <w:rPr>
              <w:rFonts w:ascii="Cambria Math" w:hAnsi="Cambria Math"/>
              <w:sz w:val="24"/>
            </w:rPr>
            <m:t>)</m:t>
          </m:r>
        </m:oMath>
      </m:oMathPara>
    </w:p>
    <w:p w14:paraId="3EA8D70D" w14:textId="263E7616" w:rsidR="006A68A8" w:rsidRPr="007B6F69" w:rsidRDefault="006A68A8" w:rsidP="006A68A8">
      <w:pPr>
        <w:pStyle w:val="20"/>
        <w:spacing w:line="360" w:lineRule="auto"/>
        <w:ind w:leftChars="0" w:left="0"/>
        <w:rPr>
          <w:sz w:val="24"/>
        </w:rPr>
      </w:pPr>
      <w:r w:rsidRPr="007B6F69">
        <w:rPr>
          <w:rFonts w:hint="eastAsia"/>
          <w:sz w:val="24"/>
        </w:rPr>
        <w:t>其中</w:t>
      </w:r>
      <m:oMath>
        <m:r>
          <w:rPr>
            <w:rFonts w:ascii="Cambria Math" w:hAnsi="Cambria Math"/>
            <w:sz w:val="24"/>
          </w:rPr>
          <m:t>F</m:t>
        </m:r>
      </m:oMath>
      <w:r w:rsidRPr="007B6F69">
        <w:rPr>
          <w:rFonts w:hint="eastAsia"/>
          <w:sz w:val="24"/>
        </w:rPr>
        <w:t>为可重构电池系统拓扑结构的适应度，</w:t>
      </w:r>
      <m:oMath>
        <m:sSub>
          <m:sSubPr>
            <m:ctrlPr>
              <w:rPr>
                <w:rFonts w:ascii="Cambria Math" w:hAnsi="Cambria Math"/>
                <w:i/>
                <w:sz w:val="24"/>
              </w:rPr>
            </m:ctrlPr>
          </m:sSubPr>
          <m:e>
            <m:r>
              <w:rPr>
                <w:rFonts w:ascii="Cambria Math" w:hAnsi="Cambria Math"/>
                <w:sz w:val="24"/>
              </w:rPr>
              <m:t>f</m:t>
            </m:r>
          </m:e>
          <m:sub>
            <m:r>
              <w:rPr>
                <w:rFonts w:ascii="Cambria Math" w:hAnsi="Cambria Math"/>
                <w:sz w:val="24"/>
              </w:rPr>
              <m:t>sc</m:t>
            </m:r>
          </m:sub>
        </m:sSub>
      </m:oMath>
      <w:r w:rsidRPr="007B6F69">
        <w:rPr>
          <w:rFonts w:hint="eastAsia"/>
          <w:sz w:val="24"/>
        </w:rPr>
        <w:t>为可重构电池系统中允许被单独</w:t>
      </w:r>
      <w:r w:rsidRPr="007B6F69">
        <w:rPr>
          <w:rFonts w:hint="eastAsia"/>
          <w:sz w:val="24"/>
        </w:rPr>
        <w:lastRenderedPageBreak/>
        <w:t>连通的电池数量，</w:t>
      </w:r>
      <m:oMath>
        <m:sSub>
          <m:sSubPr>
            <m:ctrlPr>
              <w:rPr>
                <w:rFonts w:ascii="Cambria Math" w:hAnsi="Cambria Math"/>
                <w:i/>
                <w:sz w:val="24"/>
              </w:rPr>
            </m:ctrlPr>
          </m:sSubPr>
          <m:e>
            <m:r>
              <w:rPr>
                <w:rFonts w:ascii="Cambria Math" w:hAnsi="Cambria Math"/>
                <w:sz w:val="24"/>
              </w:rPr>
              <m:t>f</m:t>
            </m:r>
          </m:e>
          <m:sub>
            <m:r>
              <w:rPr>
                <w:rFonts w:ascii="Cambria Math" w:hAnsi="Cambria Math"/>
                <w:sz w:val="24"/>
              </w:rPr>
              <m:t>sw</m:t>
            </m:r>
          </m:sub>
        </m:sSub>
      </m:oMath>
      <w:r w:rsidR="000C2383" w:rsidRPr="007B6F69">
        <w:rPr>
          <w:rFonts w:hint="eastAsia"/>
          <w:sz w:val="24"/>
        </w:rPr>
        <w:t>为可重构电池系统中的开关数量，</w:t>
      </w:r>
      <m:oMath>
        <m:sSub>
          <m:sSubPr>
            <m:ctrlPr>
              <w:rPr>
                <w:rFonts w:ascii="Cambria Math" w:hAnsi="Cambria Math"/>
                <w:i/>
                <w:sz w:val="24"/>
              </w:rPr>
            </m:ctrlPr>
          </m:sSubPr>
          <m:e>
            <m:r>
              <w:rPr>
                <w:rFonts w:ascii="Cambria Math" w:hAnsi="Cambria Math" w:hint="eastAsia"/>
                <w:sz w:val="24"/>
              </w:rPr>
              <m:t>w</m:t>
            </m:r>
            <m:ctrlPr>
              <w:rPr>
                <w:rFonts w:ascii="Cambria Math" w:hAnsi="Cambria Math" w:hint="eastAsia"/>
                <w:i/>
                <w:sz w:val="24"/>
              </w:rPr>
            </m:ctrlPr>
          </m:e>
          <m:sub>
            <m:r>
              <w:rPr>
                <w:rFonts w:ascii="Cambria Math" w:hAnsi="Cambria Math"/>
                <w:sz w:val="24"/>
              </w:rPr>
              <m:t>1</m:t>
            </m:r>
          </m:sub>
        </m:sSub>
      </m:oMath>
      <w:r w:rsidR="000C2383" w:rsidRPr="007B6F69">
        <w:rPr>
          <w:rFonts w:hint="eastAsia"/>
          <w:sz w:val="24"/>
        </w:rPr>
        <w:t>和</w:t>
      </w:r>
      <m:oMath>
        <m:sSub>
          <m:sSubPr>
            <m:ctrlPr>
              <w:rPr>
                <w:rFonts w:ascii="Cambria Math" w:hAnsi="Cambria Math"/>
                <w:i/>
                <w:sz w:val="24"/>
              </w:rPr>
            </m:ctrlPr>
          </m:sSubPr>
          <m:e>
            <m:r>
              <w:rPr>
                <w:rFonts w:ascii="Cambria Math" w:hAnsi="Cambria Math" w:hint="eastAsia"/>
                <w:sz w:val="24"/>
              </w:rPr>
              <m:t>w</m:t>
            </m:r>
            <m:ctrlPr>
              <w:rPr>
                <w:rFonts w:ascii="Cambria Math" w:hAnsi="Cambria Math" w:hint="eastAsia"/>
                <w:i/>
                <w:sz w:val="24"/>
              </w:rPr>
            </m:ctrlPr>
          </m:e>
          <m:sub>
            <m:r>
              <w:rPr>
                <w:rFonts w:ascii="Cambria Math" w:hAnsi="Cambria Math"/>
                <w:sz w:val="24"/>
              </w:rPr>
              <m:t>2</m:t>
            </m:r>
          </m:sub>
        </m:sSub>
      </m:oMath>
      <w:r w:rsidR="000C2383" w:rsidRPr="007B6F69">
        <w:rPr>
          <w:rFonts w:hint="eastAsia"/>
          <w:sz w:val="24"/>
        </w:rPr>
        <w:t>分别为</w:t>
      </w:r>
      <m:oMath>
        <m:sSub>
          <m:sSubPr>
            <m:ctrlPr>
              <w:rPr>
                <w:rFonts w:ascii="Cambria Math" w:hAnsi="Cambria Math"/>
                <w:i/>
                <w:sz w:val="24"/>
              </w:rPr>
            </m:ctrlPr>
          </m:sSubPr>
          <m:e>
            <m:r>
              <w:rPr>
                <w:rFonts w:ascii="Cambria Math" w:hAnsi="Cambria Math"/>
                <w:sz w:val="24"/>
              </w:rPr>
              <m:t>f</m:t>
            </m:r>
          </m:e>
          <m:sub>
            <m:r>
              <w:rPr>
                <w:rFonts w:ascii="Cambria Math" w:hAnsi="Cambria Math"/>
                <w:sz w:val="24"/>
              </w:rPr>
              <m:t>sc</m:t>
            </m:r>
          </m:sub>
        </m:sSub>
      </m:oMath>
      <w:r w:rsidR="000C2383" w:rsidRPr="007B6F69">
        <w:rPr>
          <w:rFonts w:hint="eastAsia"/>
          <w:sz w:val="24"/>
        </w:rPr>
        <w:t>与</w:t>
      </w:r>
      <m:oMath>
        <m:sSub>
          <m:sSubPr>
            <m:ctrlPr>
              <w:rPr>
                <w:rFonts w:ascii="Cambria Math" w:hAnsi="Cambria Math"/>
                <w:i/>
                <w:sz w:val="24"/>
              </w:rPr>
            </m:ctrlPr>
          </m:sSubPr>
          <m:e>
            <m:r>
              <w:rPr>
                <w:rFonts w:ascii="Cambria Math" w:hAnsi="Cambria Math"/>
                <w:sz w:val="24"/>
              </w:rPr>
              <m:t>f</m:t>
            </m:r>
          </m:e>
          <m:sub>
            <m:r>
              <w:rPr>
                <w:rFonts w:ascii="Cambria Math" w:hAnsi="Cambria Math"/>
                <w:sz w:val="24"/>
              </w:rPr>
              <m:t>sw</m:t>
            </m:r>
          </m:sub>
        </m:sSub>
      </m:oMath>
      <w:r w:rsidR="000C2383" w:rsidRPr="007B6F69">
        <w:rPr>
          <w:rFonts w:hint="eastAsia"/>
          <w:sz w:val="24"/>
        </w:rPr>
        <w:t>的权重，取值分别为</w:t>
      </w:r>
      <w:r w:rsidR="002F4344" w:rsidRPr="007B6F69">
        <w:rPr>
          <w:sz w:val="24"/>
        </w:rPr>
        <w:t>1</w:t>
      </w:r>
      <w:r w:rsidR="000C2383" w:rsidRPr="007B6F69">
        <w:rPr>
          <w:rFonts w:hint="eastAsia"/>
          <w:sz w:val="24"/>
        </w:rPr>
        <w:t>，</w:t>
      </w:r>
      <w:r w:rsidR="002F4344" w:rsidRPr="007B6F69">
        <w:rPr>
          <w:sz w:val="24"/>
        </w:rPr>
        <w:t>-0.2</w:t>
      </w:r>
      <w:r w:rsidR="009B6F9F" w:rsidRPr="007B6F69">
        <w:rPr>
          <w:rFonts w:hint="eastAsia"/>
          <w:sz w:val="24"/>
        </w:rPr>
        <w:t>。</w:t>
      </w:r>
    </w:p>
    <w:p w14:paraId="4B4C9C97" w14:textId="5C0CE06A" w:rsidR="00346C2E" w:rsidRPr="007B6F69" w:rsidRDefault="00346C2E" w:rsidP="00346C2E">
      <w:pPr>
        <w:pStyle w:val="20"/>
        <w:spacing w:line="360" w:lineRule="auto"/>
        <w:ind w:leftChars="0" w:left="0" w:firstLine="420"/>
        <w:rPr>
          <w:sz w:val="24"/>
        </w:rPr>
      </w:pPr>
      <w:r w:rsidRPr="007B6F69">
        <w:rPr>
          <w:rFonts w:hint="eastAsia"/>
          <w:sz w:val="24"/>
        </w:rPr>
        <w:t>S</w:t>
      </w:r>
      <w:r w:rsidRPr="007B6F69">
        <w:rPr>
          <w:sz w:val="24"/>
        </w:rPr>
        <w:t xml:space="preserve">8. </w:t>
      </w:r>
      <w:r w:rsidR="005319AA">
        <w:rPr>
          <w:rFonts w:hint="eastAsia"/>
          <w:sz w:val="24"/>
        </w:rPr>
        <w:t>从</w:t>
      </w:r>
      <m:oMath>
        <m:sSub>
          <m:sSubPr>
            <m:ctrlPr>
              <w:rPr>
                <w:rFonts w:ascii="Cambria Math" w:hAnsi="Cambria Math"/>
                <w:i/>
                <w:sz w:val="24"/>
              </w:rPr>
            </m:ctrlPr>
          </m:sSubPr>
          <m:e>
            <m:r>
              <w:rPr>
                <w:rFonts w:ascii="Cambria Math" w:hAnsi="Cambria Math"/>
                <w:sz w:val="24"/>
              </w:rPr>
              <m:t>n</m:t>
            </m:r>
          </m:e>
          <m:sub>
            <m:r>
              <w:rPr>
                <w:rFonts w:ascii="Cambria Math" w:hAnsi="Cambria Math"/>
                <w:sz w:val="24"/>
              </w:rPr>
              <m:t>p</m:t>
            </m:r>
          </m:sub>
        </m:sSub>
      </m:oMath>
      <w:r w:rsidR="005319AA" w:rsidRPr="007B6F69">
        <w:rPr>
          <w:rFonts w:hint="eastAsia"/>
          <w:sz w:val="24"/>
        </w:rPr>
        <w:t>个</w:t>
      </w:r>
      <w:r w:rsidR="005319AA">
        <w:rPr>
          <w:rFonts w:hint="eastAsia"/>
          <w:sz w:val="24"/>
        </w:rPr>
        <w:t>原始有向图模型</w:t>
      </w:r>
      <w:r w:rsidR="005319AA" w:rsidRPr="007B6F69">
        <w:rPr>
          <w:rFonts w:hint="eastAsia"/>
          <w:sz w:val="24"/>
        </w:rPr>
        <w:t>和</w:t>
      </w:r>
      <m:oMath>
        <m:sSub>
          <m:sSubPr>
            <m:ctrlPr>
              <w:rPr>
                <w:rFonts w:ascii="Cambria Math" w:hAnsi="Cambria Math"/>
                <w:i/>
                <w:sz w:val="24"/>
              </w:rPr>
            </m:ctrlPr>
          </m:sSubPr>
          <m:e>
            <m:r>
              <w:rPr>
                <w:rFonts w:ascii="Cambria Math" w:hAnsi="Cambria Math" w:hint="eastAsia"/>
                <w:sz w:val="24"/>
              </w:rPr>
              <m:t>n</m:t>
            </m:r>
            <m:ctrlPr>
              <w:rPr>
                <w:rFonts w:ascii="Cambria Math" w:hAnsi="Cambria Math" w:hint="eastAsia"/>
                <w:i/>
                <w:sz w:val="24"/>
              </w:rPr>
            </m:ctrlPr>
          </m:e>
          <m:sub>
            <m:r>
              <w:rPr>
                <w:rFonts w:ascii="Cambria Math" w:hAnsi="Cambria Math"/>
                <w:sz w:val="24"/>
              </w:rPr>
              <m:t>c</m:t>
            </m:r>
          </m:sub>
        </m:sSub>
      </m:oMath>
      <w:r w:rsidR="005319AA" w:rsidRPr="007B6F69">
        <w:rPr>
          <w:rFonts w:hint="eastAsia"/>
          <w:sz w:val="24"/>
        </w:rPr>
        <w:t>个变异后的图模型</w:t>
      </w:r>
      <w:r w:rsidR="005319AA">
        <w:rPr>
          <w:rFonts w:hint="eastAsia"/>
          <w:sz w:val="24"/>
        </w:rPr>
        <w:t>中选择</w:t>
      </w:r>
      <m:oMath>
        <m:sSub>
          <m:sSubPr>
            <m:ctrlPr>
              <w:rPr>
                <w:rFonts w:ascii="Cambria Math" w:hAnsi="Cambria Math"/>
                <w:i/>
                <w:sz w:val="24"/>
              </w:rPr>
            </m:ctrlPr>
          </m:sSubPr>
          <m:e>
            <m:r>
              <w:rPr>
                <w:rFonts w:ascii="Cambria Math" w:hAnsi="Cambria Math"/>
                <w:sz w:val="24"/>
              </w:rPr>
              <m:t>n</m:t>
            </m:r>
          </m:e>
          <m:sub>
            <m:r>
              <w:rPr>
                <w:rFonts w:ascii="Cambria Math" w:hAnsi="Cambria Math"/>
                <w:sz w:val="24"/>
              </w:rPr>
              <m:t>p</m:t>
            </m:r>
          </m:sub>
        </m:sSub>
      </m:oMath>
      <w:r w:rsidR="005319AA" w:rsidRPr="007B6F69">
        <w:rPr>
          <w:rFonts w:hint="eastAsia"/>
          <w:sz w:val="24"/>
        </w:rPr>
        <w:t>个</w:t>
      </w:r>
      <w:r w:rsidR="005319AA">
        <w:rPr>
          <w:rFonts w:hint="eastAsia"/>
          <w:sz w:val="24"/>
        </w:rPr>
        <w:t>适应度最小的</w:t>
      </w:r>
      <w:r w:rsidR="005319AA" w:rsidRPr="007B6F69">
        <w:rPr>
          <w:rFonts w:hint="eastAsia"/>
          <w:sz w:val="24"/>
        </w:rPr>
        <w:t>图模型</w:t>
      </w:r>
      <w:r w:rsidR="005319AA">
        <w:rPr>
          <w:rFonts w:hint="eastAsia"/>
          <w:sz w:val="24"/>
        </w:rPr>
        <w:t>，</w:t>
      </w:r>
      <w:r w:rsidR="005319AA" w:rsidRPr="007B6F69">
        <w:rPr>
          <w:rFonts w:hint="eastAsia"/>
          <w:sz w:val="24"/>
        </w:rPr>
        <w:t>重新记为</w:t>
      </w:r>
      <w:r w:rsidR="005319AA">
        <w:rPr>
          <w:rFonts w:hint="eastAsia"/>
          <w:sz w:val="24"/>
        </w:rPr>
        <w:t>原始有向图模型</w:t>
      </w:r>
      <w:r w:rsidRPr="007B6F69">
        <w:rPr>
          <w:rFonts w:hint="eastAsia"/>
          <w:sz w:val="24"/>
        </w:rPr>
        <w:t>。</w:t>
      </w:r>
    </w:p>
    <w:p w14:paraId="06117E0D" w14:textId="7DDC3F11" w:rsidR="00346C2E" w:rsidRPr="007B6F69" w:rsidRDefault="00346C2E" w:rsidP="00346C2E">
      <w:pPr>
        <w:pStyle w:val="20"/>
        <w:spacing w:line="360" w:lineRule="auto"/>
        <w:ind w:leftChars="0" w:left="0" w:firstLineChars="200" w:firstLine="480"/>
        <w:rPr>
          <w:sz w:val="24"/>
        </w:rPr>
      </w:pPr>
      <w:r w:rsidRPr="007B6F69">
        <w:rPr>
          <w:rFonts w:hint="eastAsia"/>
          <w:sz w:val="24"/>
        </w:rPr>
        <w:t>S</w:t>
      </w:r>
      <w:r w:rsidRPr="007B6F69">
        <w:rPr>
          <w:sz w:val="24"/>
        </w:rPr>
        <w:t xml:space="preserve">9. </w:t>
      </w:r>
      <w:r w:rsidRPr="007B6F69">
        <w:rPr>
          <w:rFonts w:hint="eastAsia"/>
          <w:sz w:val="24"/>
        </w:rPr>
        <w:t>令</w:t>
      </w:r>
      <m:oMath>
        <m:r>
          <w:rPr>
            <w:rFonts w:ascii="Cambria Math" w:hAnsi="Cambria Math"/>
            <w:sz w:val="24"/>
          </w:rPr>
          <m:t>iter=iter+1</m:t>
        </m:r>
      </m:oMath>
      <w:r w:rsidRPr="007B6F69">
        <w:rPr>
          <w:rFonts w:hint="eastAsia"/>
          <w:sz w:val="24"/>
        </w:rPr>
        <w:t>，当</w:t>
      </w:r>
      <m:oMath>
        <m:r>
          <w:rPr>
            <w:rFonts w:ascii="Cambria Math" w:hAnsi="Cambria Math"/>
            <w:sz w:val="24"/>
          </w:rPr>
          <m:t>iter≤</m:t>
        </m:r>
        <m:sSub>
          <m:sSubPr>
            <m:ctrlPr>
              <w:rPr>
                <w:rFonts w:ascii="Cambria Math" w:hAnsi="Cambria Math"/>
                <w:i/>
                <w:sz w:val="24"/>
              </w:rPr>
            </m:ctrlPr>
          </m:sSubPr>
          <m:e>
            <m:r>
              <w:rPr>
                <w:rFonts w:ascii="Cambria Math" w:hAnsi="Cambria Math"/>
                <w:sz w:val="24"/>
              </w:rPr>
              <m:t>n</m:t>
            </m:r>
          </m:e>
          <m:sub>
            <m:r>
              <w:rPr>
                <w:rFonts w:ascii="Cambria Math" w:hAnsi="Cambria Math"/>
                <w:sz w:val="24"/>
              </w:rPr>
              <m:t>iter</m:t>
            </m:r>
          </m:sub>
        </m:sSub>
      </m:oMath>
      <w:r w:rsidRPr="007B6F69">
        <w:rPr>
          <w:rFonts w:hint="eastAsia"/>
          <w:sz w:val="24"/>
        </w:rPr>
        <w:t>时，按顺序依次重复</w:t>
      </w:r>
      <w:r w:rsidRPr="007B6F69">
        <w:rPr>
          <w:rFonts w:hint="eastAsia"/>
          <w:sz w:val="24"/>
        </w:rPr>
        <w:t>S</w:t>
      </w:r>
      <w:r w:rsidRPr="007B6F69">
        <w:rPr>
          <w:sz w:val="24"/>
        </w:rPr>
        <w:t>6</w:t>
      </w:r>
      <w:r w:rsidRPr="007B6F69">
        <w:rPr>
          <w:rFonts w:hint="eastAsia"/>
          <w:sz w:val="24"/>
        </w:rPr>
        <w:t>、</w:t>
      </w:r>
      <w:r w:rsidRPr="007B6F69">
        <w:rPr>
          <w:rFonts w:hint="eastAsia"/>
          <w:sz w:val="24"/>
        </w:rPr>
        <w:t>S</w:t>
      </w:r>
      <w:r w:rsidRPr="007B6F69">
        <w:rPr>
          <w:sz w:val="24"/>
        </w:rPr>
        <w:t>7</w:t>
      </w:r>
      <w:r w:rsidRPr="007B6F69">
        <w:rPr>
          <w:rFonts w:hint="eastAsia"/>
          <w:sz w:val="24"/>
        </w:rPr>
        <w:t>、</w:t>
      </w:r>
      <w:r w:rsidRPr="007B6F69">
        <w:rPr>
          <w:rFonts w:hint="eastAsia"/>
          <w:sz w:val="24"/>
        </w:rPr>
        <w:t>S</w:t>
      </w:r>
      <w:r w:rsidRPr="007B6F69">
        <w:rPr>
          <w:sz w:val="24"/>
        </w:rPr>
        <w:t>8</w:t>
      </w:r>
      <w:r w:rsidRPr="007B6F69">
        <w:rPr>
          <w:rFonts w:hint="eastAsia"/>
          <w:sz w:val="24"/>
        </w:rPr>
        <w:t>和</w:t>
      </w:r>
      <w:r w:rsidRPr="007B6F69">
        <w:rPr>
          <w:rFonts w:hint="eastAsia"/>
          <w:sz w:val="24"/>
        </w:rPr>
        <w:t>S</w:t>
      </w:r>
      <w:r w:rsidRPr="007B6F69">
        <w:rPr>
          <w:sz w:val="24"/>
        </w:rPr>
        <w:t>9</w:t>
      </w:r>
      <w:r w:rsidRPr="007B6F69">
        <w:rPr>
          <w:rFonts w:hint="eastAsia"/>
          <w:sz w:val="24"/>
        </w:rPr>
        <w:t>。</w:t>
      </w:r>
      <w:r w:rsidR="00117646" w:rsidRPr="007B6F69">
        <w:rPr>
          <w:rFonts w:hint="eastAsia"/>
          <w:sz w:val="24"/>
        </w:rPr>
        <w:t>最终得到优化过程中，最优解的适应度变化曲线如图</w:t>
      </w:r>
      <w:r w:rsidR="00117646" w:rsidRPr="007B6F69">
        <w:rPr>
          <w:rFonts w:hint="eastAsia"/>
          <w:sz w:val="24"/>
        </w:rPr>
        <w:t>2</w:t>
      </w:r>
      <w:r w:rsidR="00117646" w:rsidRPr="007B6F69">
        <w:rPr>
          <w:rFonts w:hint="eastAsia"/>
          <w:sz w:val="24"/>
        </w:rPr>
        <w:t>所示。</w:t>
      </w:r>
    </w:p>
    <w:p w14:paraId="681D5EF9" w14:textId="235DEC6F" w:rsidR="00346C2E" w:rsidRPr="007B6F69" w:rsidRDefault="00346C2E" w:rsidP="00346C2E">
      <w:pPr>
        <w:pStyle w:val="20"/>
        <w:spacing w:line="360" w:lineRule="auto"/>
        <w:ind w:leftChars="0" w:left="0" w:firstLineChars="200" w:firstLine="480"/>
        <w:rPr>
          <w:sz w:val="24"/>
        </w:rPr>
      </w:pPr>
      <w:r w:rsidRPr="007B6F69">
        <w:rPr>
          <w:rFonts w:hint="eastAsia"/>
          <w:sz w:val="24"/>
        </w:rPr>
        <w:t>S</w:t>
      </w:r>
      <w:r w:rsidRPr="007B6F69">
        <w:rPr>
          <w:sz w:val="24"/>
        </w:rPr>
        <w:t xml:space="preserve">10. </w:t>
      </w:r>
      <w:r w:rsidRPr="007B6F69">
        <w:rPr>
          <w:rFonts w:hint="eastAsia"/>
          <w:sz w:val="24"/>
        </w:rPr>
        <w:t>在</w:t>
      </w:r>
      <w:r w:rsidR="00FD7C2D" w:rsidRPr="007B6F69">
        <w:rPr>
          <w:rFonts w:hint="eastAsia"/>
          <w:sz w:val="24"/>
        </w:rPr>
        <w:t>S</w:t>
      </w:r>
      <w:r w:rsidR="00FD7C2D" w:rsidRPr="007B6F69">
        <w:rPr>
          <w:sz w:val="24"/>
        </w:rPr>
        <w:t>9</w:t>
      </w:r>
      <w:r w:rsidRPr="007B6F69">
        <w:rPr>
          <w:rFonts w:hint="eastAsia"/>
          <w:sz w:val="24"/>
        </w:rPr>
        <w:t>获得的</w:t>
      </w:r>
      <m:oMath>
        <m:sSub>
          <m:sSubPr>
            <m:ctrlPr>
              <w:rPr>
                <w:rFonts w:ascii="Cambria Math" w:hAnsi="Cambria Math"/>
                <w:i/>
                <w:sz w:val="24"/>
              </w:rPr>
            </m:ctrlPr>
          </m:sSubPr>
          <m:e>
            <m:r>
              <w:rPr>
                <w:rFonts w:ascii="Cambria Math" w:hAnsi="Cambria Math"/>
                <w:sz w:val="24"/>
              </w:rPr>
              <m:t>n</m:t>
            </m:r>
          </m:e>
          <m:sub>
            <m:r>
              <w:rPr>
                <w:rFonts w:ascii="Cambria Math" w:hAnsi="Cambria Math"/>
                <w:sz w:val="24"/>
              </w:rPr>
              <m:t>p</m:t>
            </m:r>
          </m:sub>
        </m:sSub>
      </m:oMath>
      <w:r w:rsidRPr="007B6F69">
        <w:rPr>
          <w:rFonts w:hint="eastAsia"/>
          <w:sz w:val="24"/>
        </w:rPr>
        <w:t>个</w:t>
      </w:r>
      <w:r w:rsidR="00570FB9">
        <w:rPr>
          <w:rFonts w:hint="eastAsia"/>
          <w:sz w:val="24"/>
        </w:rPr>
        <w:t>原始有向图模型</w:t>
      </w:r>
      <w:r w:rsidRPr="007B6F69">
        <w:rPr>
          <w:rFonts w:hint="eastAsia"/>
          <w:sz w:val="24"/>
        </w:rPr>
        <w:t>中，选取具有最小适应度的</w:t>
      </w:r>
      <w:r w:rsidR="00570FB9">
        <w:rPr>
          <w:rFonts w:hint="eastAsia"/>
          <w:sz w:val="24"/>
        </w:rPr>
        <w:t>原始有向图模型</w:t>
      </w:r>
      <w:r w:rsidRPr="007B6F69">
        <w:rPr>
          <w:rFonts w:hint="eastAsia"/>
          <w:sz w:val="24"/>
        </w:rPr>
        <w:t>，将其所代表的可重构电池系统拓扑结构作为最终优化结果。</w:t>
      </w:r>
      <w:r w:rsidR="00D67A56" w:rsidRPr="007B6F69">
        <w:rPr>
          <w:rFonts w:hint="eastAsia"/>
          <w:sz w:val="24"/>
        </w:rPr>
        <w:t>最终得到可重构电池系统拓扑结构优化结果如图</w:t>
      </w:r>
      <w:r w:rsidR="00D67A56" w:rsidRPr="007B6F69">
        <w:rPr>
          <w:rFonts w:hint="eastAsia"/>
          <w:sz w:val="24"/>
        </w:rPr>
        <w:t>3</w:t>
      </w:r>
      <w:r w:rsidR="00D67A56" w:rsidRPr="007B6F69">
        <w:rPr>
          <w:rFonts w:hint="eastAsia"/>
          <w:sz w:val="24"/>
        </w:rPr>
        <w:t>所示，其对应的适应度为</w:t>
      </w:r>
      <w:r w:rsidR="000E5311" w:rsidRPr="007B6F69">
        <w:rPr>
          <w:sz w:val="24"/>
        </w:rPr>
        <w:t>-3.2</w:t>
      </w:r>
      <w:r w:rsidR="00110770" w:rsidRPr="007B6F69">
        <w:rPr>
          <w:rFonts w:hint="eastAsia"/>
          <w:sz w:val="24"/>
        </w:rPr>
        <w:t>。</w:t>
      </w:r>
    </w:p>
    <w:p w14:paraId="38997DCB" w14:textId="77777777" w:rsidR="006D324B" w:rsidRPr="007B6F69" w:rsidRDefault="006D324B" w:rsidP="004F4BFD">
      <w:pPr>
        <w:pStyle w:val="20"/>
        <w:spacing w:line="360" w:lineRule="auto"/>
        <w:ind w:leftChars="0" w:left="0" w:firstLine="420"/>
        <w:rPr>
          <w:sz w:val="24"/>
          <w:szCs w:val="24"/>
        </w:rPr>
      </w:pPr>
    </w:p>
    <w:p w14:paraId="5560D9E7" w14:textId="77777777" w:rsidR="00680F35" w:rsidRPr="007B6F69" w:rsidRDefault="00680F35" w:rsidP="00680F35">
      <w:pPr>
        <w:pStyle w:val="20"/>
        <w:spacing w:line="360" w:lineRule="auto"/>
        <w:ind w:firstLineChars="200" w:firstLine="480"/>
        <w:rPr>
          <w:sz w:val="24"/>
          <w:szCs w:val="24"/>
        </w:rPr>
      </w:pPr>
    </w:p>
    <w:p w14:paraId="7F945A51" w14:textId="77777777" w:rsidR="00680F35" w:rsidRPr="007B6F69" w:rsidRDefault="00680F35" w:rsidP="00680F35">
      <w:pPr>
        <w:pStyle w:val="20"/>
        <w:spacing w:line="360" w:lineRule="auto"/>
        <w:ind w:firstLine="480"/>
        <w:rPr>
          <w:sz w:val="24"/>
        </w:rPr>
      </w:pPr>
    </w:p>
    <w:p w14:paraId="77F821E6" w14:textId="3A8A96A1" w:rsidR="00680F35" w:rsidRPr="007B6F69" w:rsidRDefault="00680F35">
      <w:r w:rsidRPr="007B6F69">
        <w:br w:type="page"/>
      </w:r>
    </w:p>
    <w:p w14:paraId="54160226" w14:textId="77777777" w:rsidR="00680F35" w:rsidRPr="007B6F69" w:rsidRDefault="00680F35" w:rsidP="001A540F">
      <w:pPr>
        <w:spacing w:line="360" w:lineRule="auto"/>
        <w:ind w:firstLine="720"/>
        <w:jc w:val="center"/>
        <w:outlineLvl w:val="0"/>
        <w:rPr>
          <w:rFonts w:eastAsia="楷体_GB2312"/>
          <w:sz w:val="36"/>
        </w:rPr>
      </w:pPr>
      <w:r w:rsidRPr="007B6F69">
        <w:rPr>
          <w:rFonts w:eastAsia="楷体_GB2312"/>
          <w:noProof/>
          <w:sz w:val="36"/>
        </w:rPr>
        <w:lastRenderedPageBreak/>
        <mc:AlternateContent>
          <mc:Choice Requires="wps">
            <w:drawing>
              <wp:anchor distT="4294967292" distB="4294967292" distL="114300" distR="114300" simplePos="0" relativeHeight="251661312" behindDoc="0" locked="0" layoutInCell="0" allowOverlap="1" wp14:anchorId="117E06C0" wp14:editId="2AD5ACEC">
                <wp:simplePos x="0" y="0"/>
                <wp:positionH relativeFrom="column">
                  <wp:posOffset>-348615</wp:posOffset>
                </wp:positionH>
                <wp:positionV relativeFrom="paragraph">
                  <wp:posOffset>382269</wp:posOffset>
                </wp:positionV>
                <wp:extent cx="6057900" cy="0"/>
                <wp:effectExtent l="0" t="0" r="19050" b="19050"/>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383AEA" id="直接连接符 1" o:spid="_x0000_s1026" style="position:absolute;left:0;text-align:left;z-index:251661312;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27.45pt,30.1pt" to="449.55pt,3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" o:allowincell="f" strokeweight="1.5pt"/>
            </w:pict>
          </mc:Fallback>
        </mc:AlternateContent>
      </w:r>
      <w:r w:rsidRPr="007B6F69">
        <w:rPr>
          <w:rFonts w:eastAsia="楷体_GB2312" w:hint="eastAsia"/>
          <w:sz w:val="36"/>
        </w:rPr>
        <w:t>说明书附图</w:t>
      </w:r>
    </w:p>
    <w:p w14:paraId="6B5D42A6" w14:textId="057EFBAF" w:rsidR="00680F35" w:rsidRPr="007B6F69" w:rsidRDefault="004E2601" w:rsidP="00680F35">
      <w:pPr>
        <w:spacing w:line="360" w:lineRule="auto"/>
        <w:jc w:val="center"/>
      </w:pPr>
      <w:r w:rsidRPr="007B6F69">
        <w:rPr>
          <w:noProof/>
        </w:rPr>
        <w:drawing>
          <wp:inline distT="0" distB="0" distL="0" distR="0" wp14:anchorId="6EC11881" wp14:editId="76188C6C">
            <wp:extent cx="5274310" cy="4413495"/>
            <wp:effectExtent l="0" t="0" r="254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4413495"/>
                    </a:xfrm>
                    <a:prstGeom prst="rect">
                      <a:avLst/>
                    </a:prstGeom>
                    <a:noFill/>
                    <a:ln>
                      <a:noFill/>
                    </a:ln>
                  </pic:spPr>
                </pic:pic>
              </a:graphicData>
            </a:graphic>
          </wp:inline>
        </w:drawing>
      </w:r>
    </w:p>
    <w:p w14:paraId="73D2B8C9" w14:textId="4DBA56C2" w:rsidR="00680F35" w:rsidRDefault="00680F35" w:rsidP="00680F35">
      <w:pPr>
        <w:spacing w:line="360" w:lineRule="auto"/>
        <w:jc w:val="center"/>
      </w:pPr>
      <w:r w:rsidRPr="007B6F69">
        <w:rPr>
          <w:rFonts w:hint="eastAsia"/>
        </w:rPr>
        <w:t>图</w:t>
      </w:r>
      <w:r w:rsidRPr="007B6F69">
        <w:rPr>
          <w:rFonts w:hint="eastAsia"/>
        </w:rPr>
        <w:t>1</w:t>
      </w:r>
    </w:p>
    <w:p w14:paraId="009F3FC0" w14:textId="77777777" w:rsidR="002B0221" w:rsidRPr="007B6F69" w:rsidRDefault="002B0221" w:rsidP="00680F35">
      <w:pPr>
        <w:spacing w:line="360" w:lineRule="auto"/>
        <w:jc w:val="center"/>
      </w:pPr>
    </w:p>
    <w:p w14:paraId="42A40C3D" w14:textId="29729A8E" w:rsidR="00BA2523" w:rsidRPr="007B6F69" w:rsidRDefault="00233AAF" w:rsidP="00680F35">
      <w:pPr>
        <w:spacing w:line="360" w:lineRule="auto"/>
        <w:jc w:val="center"/>
      </w:pPr>
      <w:r w:rsidRPr="007B6F69">
        <w:rPr>
          <w:noProof/>
        </w:rPr>
        <w:drawing>
          <wp:inline distT="0" distB="0" distL="0" distR="0" wp14:anchorId="7E430785" wp14:editId="0D163EC4">
            <wp:extent cx="3657600" cy="27432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57600" cy="2743200"/>
                    </a:xfrm>
                    <a:prstGeom prst="rect">
                      <a:avLst/>
                    </a:prstGeom>
                    <a:noFill/>
                    <a:ln>
                      <a:noFill/>
                    </a:ln>
                  </pic:spPr>
                </pic:pic>
              </a:graphicData>
            </a:graphic>
          </wp:inline>
        </w:drawing>
      </w:r>
    </w:p>
    <w:p w14:paraId="7F512EEB" w14:textId="726C5A7A" w:rsidR="00BA2523" w:rsidRPr="007B6F69" w:rsidRDefault="00BA2523" w:rsidP="00680F35">
      <w:pPr>
        <w:spacing w:line="360" w:lineRule="auto"/>
        <w:jc w:val="center"/>
      </w:pPr>
      <w:r w:rsidRPr="007B6F69">
        <w:rPr>
          <w:rFonts w:hint="eastAsia"/>
        </w:rPr>
        <w:t>图</w:t>
      </w:r>
      <w:r w:rsidRPr="007B6F69">
        <w:rPr>
          <w:rFonts w:hint="eastAsia"/>
        </w:rPr>
        <w:t>2</w:t>
      </w:r>
    </w:p>
    <w:p w14:paraId="41D7DBF4" w14:textId="3F419254" w:rsidR="00DF7446" w:rsidRPr="007B6F69" w:rsidRDefault="00DF7446" w:rsidP="00680F35">
      <w:pPr>
        <w:spacing w:line="360" w:lineRule="auto"/>
        <w:jc w:val="center"/>
      </w:pPr>
    </w:p>
    <w:p w14:paraId="67972F12" w14:textId="3554EE54" w:rsidR="000079A7" w:rsidRPr="007B6F69" w:rsidRDefault="0029798A" w:rsidP="00680F35">
      <w:pPr>
        <w:spacing w:line="360" w:lineRule="auto"/>
        <w:jc w:val="center"/>
      </w:pPr>
      <w:r w:rsidRPr="007B6F69">
        <w:rPr>
          <w:noProof/>
        </w:rPr>
        <w:drawing>
          <wp:inline distT="0" distB="0" distL="0" distR="0" wp14:anchorId="7F3579A1" wp14:editId="1DC8A454">
            <wp:extent cx="4657725" cy="2867025"/>
            <wp:effectExtent l="0" t="0" r="9525"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57725" cy="2867025"/>
                    </a:xfrm>
                    <a:prstGeom prst="rect">
                      <a:avLst/>
                    </a:prstGeom>
                    <a:noFill/>
                    <a:ln>
                      <a:noFill/>
                    </a:ln>
                  </pic:spPr>
                </pic:pic>
              </a:graphicData>
            </a:graphic>
          </wp:inline>
        </w:drawing>
      </w:r>
    </w:p>
    <w:p w14:paraId="7EE7E49E" w14:textId="3B0FC8CD" w:rsidR="00DF7446" w:rsidRPr="007B6F69" w:rsidRDefault="00DF7446" w:rsidP="00680F35">
      <w:pPr>
        <w:spacing w:line="360" w:lineRule="auto"/>
        <w:jc w:val="center"/>
      </w:pPr>
      <w:r w:rsidRPr="007B6F69">
        <w:rPr>
          <w:rFonts w:hint="eastAsia"/>
        </w:rPr>
        <w:t>图</w:t>
      </w:r>
      <w:r w:rsidRPr="007B6F69">
        <w:rPr>
          <w:rFonts w:hint="eastAsia"/>
        </w:rPr>
        <w:t>3</w:t>
      </w:r>
    </w:p>
    <w:p w14:paraId="7607F92B" w14:textId="51977928" w:rsidR="00680F35" w:rsidRPr="007B6F69" w:rsidRDefault="00680F35" w:rsidP="00680F35">
      <w:pPr>
        <w:spacing w:line="360" w:lineRule="auto"/>
        <w:ind w:firstLine="482"/>
        <w:jc w:val="center"/>
        <w:rPr>
          <w:b/>
        </w:rPr>
      </w:pPr>
    </w:p>
    <w:p w14:paraId="76E93F03" w14:textId="6D234CD9" w:rsidR="006D4E36" w:rsidRPr="007B6F69" w:rsidRDefault="006D4E36" w:rsidP="00C16608">
      <w:pPr>
        <w:spacing w:line="360" w:lineRule="auto"/>
        <w:jc w:val="center"/>
      </w:pPr>
    </w:p>
    <w:p w14:paraId="7E481D49" w14:textId="17318867" w:rsidR="006D4E36" w:rsidRPr="007B6F69" w:rsidRDefault="006D4E36" w:rsidP="00C16608">
      <w:pPr>
        <w:spacing w:line="360" w:lineRule="auto"/>
        <w:jc w:val="center"/>
      </w:pPr>
    </w:p>
    <w:p w14:paraId="365C24AE" w14:textId="4E557845" w:rsidR="006D4E36" w:rsidRPr="007B6F69" w:rsidRDefault="006D4E36" w:rsidP="006D4E36">
      <w:pPr>
        <w:widowControl/>
        <w:jc w:val="left"/>
      </w:pPr>
      <w:r w:rsidRPr="007B6F69">
        <w:br w:type="page"/>
      </w:r>
    </w:p>
    <w:p w14:paraId="59C93442" w14:textId="77777777" w:rsidR="00680F35" w:rsidRPr="007B6F69" w:rsidRDefault="00680F35" w:rsidP="00CE1813">
      <w:pPr>
        <w:widowControl/>
        <w:ind w:firstLine="640"/>
        <w:jc w:val="center"/>
        <w:outlineLvl w:val="0"/>
        <w:rPr>
          <w:rFonts w:eastAsia="黑体"/>
          <w:sz w:val="32"/>
          <w:szCs w:val="32"/>
        </w:rPr>
      </w:pPr>
      <w:r w:rsidRPr="007B6F69">
        <w:rPr>
          <w:rFonts w:eastAsia="黑体"/>
          <w:sz w:val="32"/>
          <w:szCs w:val="32"/>
        </w:rPr>
        <w:lastRenderedPageBreak/>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sidRPr="007B6F69">
        <w:rPr>
          <w:rFonts w:eastAsia="黑体"/>
          <w:sz w:val="32"/>
          <w:szCs w:val="32"/>
        </w:rPr>
        <w:instrText>ADDIN CNKISM.UserStyle</w:instrText>
      </w:r>
      <w:r w:rsidRPr="007B6F69">
        <w:rPr>
          <w:rFonts w:eastAsia="黑体"/>
          <w:sz w:val="32"/>
          <w:szCs w:val="32"/>
        </w:rPr>
      </w:r>
      <w:r w:rsidRPr="007B6F69">
        <w:rPr>
          <w:rFonts w:eastAsia="黑体"/>
          <w:sz w:val="32"/>
          <w:szCs w:val="32"/>
        </w:rPr>
        <w:fldChar w:fldCharType="end"/>
      </w:r>
      <w:r w:rsidRPr="007B6F69">
        <w:rPr>
          <w:rFonts w:eastAsia="黑体" w:hint="eastAsia"/>
          <w:sz w:val="32"/>
          <w:szCs w:val="32"/>
        </w:rPr>
        <w:t>说明书摘要</w:t>
      </w:r>
    </w:p>
    <w:p w14:paraId="4249D570" w14:textId="4FF5A766" w:rsidR="00575573" w:rsidRPr="007B6F69" w:rsidRDefault="00680F35" w:rsidP="001D406B">
      <w:pPr>
        <w:tabs>
          <w:tab w:val="left" w:pos="4977"/>
        </w:tabs>
        <w:spacing w:before="240"/>
        <w:rPr>
          <w:sz w:val="24"/>
          <w:szCs w:val="24"/>
        </w:rPr>
      </w:pPr>
      <w:r w:rsidRPr="007B6F69">
        <w:rPr>
          <w:rFonts w:eastAsia="楷体_GB2312"/>
          <w:noProof/>
          <w:sz w:val="36"/>
        </w:rPr>
        <mc:AlternateContent>
          <mc:Choice Requires="wps">
            <w:drawing>
              <wp:anchor distT="4294967292" distB="4294967292" distL="114300" distR="114300" simplePos="0" relativeHeight="251663360" behindDoc="0" locked="0" layoutInCell="0" allowOverlap="1" wp14:anchorId="716C10B0" wp14:editId="69720B96">
                <wp:simplePos x="0" y="0"/>
                <wp:positionH relativeFrom="column">
                  <wp:posOffset>-419735</wp:posOffset>
                </wp:positionH>
                <wp:positionV relativeFrom="paragraph">
                  <wp:posOffset>-1</wp:posOffset>
                </wp:positionV>
                <wp:extent cx="6057900" cy="0"/>
                <wp:effectExtent l="0" t="0" r="0" b="0"/>
                <wp:wrapNone/>
                <wp:docPr id="4" name="直接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E60B2A" id="直接连接符 4" o:spid="_x0000_s1026" style="position:absolute;left:0;text-align:left;z-index:251663360;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33.05pt,0" to="443.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" o:allowincell="f" strokeweight="1.5pt"/>
            </w:pict>
          </mc:Fallback>
        </mc:AlternateContent>
      </w:r>
      <w:r w:rsidRPr="007B6F69">
        <w:rPr>
          <w:rFonts w:hint="eastAsia"/>
          <w:sz w:val="24"/>
        </w:rPr>
        <w:t>本发明</w:t>
      </w:r>
      <w:r w:rsidRPr="007B6F69">
        <w:rPr>
          <w:rFonts w:hint="eastAsia"/>
          <w:sz w:val="24"/>
          <w:szCs w:val="24"/>
        </w:rPr>
        <w:t>公开了</w:t>
      </w:r>
      <w:r w:rsidR="00D77A2E" w:rsidRPr="007B6F69">
        <w:rPr>
          <w:rFonts w:hint="eastAsia"/>
          <w:sz w:val="24"/>
        </w:rPr>
        <w:t>一种可重构电池系统拓扑结构优化设计方法</w:t>
      </w:r>
      <w:r w:rsidR="00CC6B16" w:rsidRPr="007B6F69">
        <w:rPr>
          <w:rFonts w:hint="eastAsia"/>
          <w:sz w:val="24"/>
          <w:szCs w:val="24"/>
        </w:rPr>
        <w:t>，</w:t>
      </w:r>
      <w:r w:rsidR="004B763C">
        <w:rPr>
          <w:rFonts w:hint="eastAsia"/>
          <w:sz w:val="24"/>
          <w:szCs w:val="24"/>
        </w:rPr>
        <w:t>针对可重构电池系统的实际应用场景，</w:t>
      </w:r>
      <w:r w:rsidR="00B2231C" w:rsidRPr="007B6F69">
        <w:rPr>
          <w:rFonts w:hint="eastAsia"/>
          <w:sz w:val="24"/>
          <w:szCs w:val="24"/>
        </w:rPr>
        <w:t>首先</w:t>
      </w:r>
      <w:r w:rsidR="006A133D" w:rsidRPr="007B6F69">
        <w:rPr>
          <w:rFonts w:hint="eastAsia"/>
          <w:sz w:val="24"/>
          <w:szCs w:val="24"/>
        </w:rPr>
        <w:t>确定</w:t>
      </w:r>
      <w:r w:rsidR="004B763C">
        <w:rPr>
          <w:rFonts w:hint="eastAsia"/>
          <w:sz w:val="24"/>
          <w:szCs w:val="24"/>
        </w:rPr>
        <w:t>系统</w:t>
      </w:r>
      <w:r w:rsidR="006A133D" w:rsidRPr="007B6F69">
        <w:rPr>
          <w:rFonts w:hint="eastAsia"/>
          <w:sz w:val="24"/>
          <w:szCs w:val="24"/>
        </w:rPr>
        <w:t>电池规模</w:t>
      </w:r>
      <w:r w:rsidR="00B641E8" w:rsidRPr="007B6F69">
        <w:rPr>
          <w:rFonts w:hint="eastAsia"/>
          <w:sz w:val="24"/>
          <w:szCs w:val="24"/>
        </w:rPr>
        <w:t>、</w:t>
      </w:r>
      <w:r w:rsidR="006A133D" w:rsidRPr="007B6F69">
        <w:rPr>
          <w:rFonts w:hint="eastAsia"/>
          <w:sz w:val="24"/>
          <w:szCs w:val="24"/>
        </w:rPr>
        <w:t>开关数量上限</w:t>
      </w:r>
      <w:r w:rsidR="00B641E8" w:rsidRPr="007B6F69">
        <w:rPr>
          <w:rFonts w:hint="eastAsia"/>
          <w:sz w:val="24"/>
          <w:szCs w:val="24"/>
        </w:rPr>
        <w:t>和</w:t>
      </w:r>
      <w:r w:rsidR="00AB6728" w:rsidRPr="007B6F69">
        <w:rPr>
          <w:rFonts w:hint="eastAsia"/>
          <w:sz w:val="24"/>
          <w:szCs w:val="24"/>
        </w:rPr>
        <w:t>遗传</w:t>
      </w:r>
      <w:r w:rsidR="00B641E8" w:rsidRPr="007B6F69">
        <w:rPr>
          <w:rFonts w:hint="eastAsia"/>
          <w:sz w:val="24"/>
          <w:szCs w:val="24"/>
        </w:rPr>
        <w:t>优化算法参数</w:t>
      </w:r>
      <w:r w:rsidR="00603D20" w:rsidRPr="007B6F69">
        <w:rPr>
          <w:rFonts w:hint="eastAsia"/>
          <w:sz w:val="24"/>
          <w:szCs w:val="24"/>
        </w:rPr>
        <w:t>。</w:t>
      </w:r>
      <w:r w:rsidR="00AB6728" w:rsidRPr="007B6F69">
        <w:rPr>
          <w:rFonts w:hint="eastAsia"/>
          <w:sz w:val="24"/>
          <w:szCs w:val="24"/>
        </w:rPr>
        <w:t>随后，随机生成可重构电池系统拓扑结构，作为优化过程中的初始种群，基于有向图</w:t>
      </w:r>
      <w:r w:rsidR="00F31A0A">
        <w:rPr>
          <w:rFonts w:hint="eastAsia"/>
          <w:sz w:val="24"/>
          <w:szCs w:val="24"/>
        </w:rPr>
        <w:t>理论构建</w:t>
      </w:r>
      <w:r w:rsidR="00AB6728" w:rsidRPr="007B6F69">
        <w:rPr>
          <w:rFonts w:hint="eastAsia"/>
          <w:sz w:val="24"/>
          <w:szCs w:val="24"/>
        </w:rPr>
        <w:t>可重构电池系统拓扑结构</w:t>
      </w:r>
      <w:r w:rsidR="00F31A0A">
        <w:rPr>
          <w:rFonts w:hint="eastAsia"/>
          <w:sz w:val="24"/>
          <w:szCs w:val="24"/>
        </w:rPr>
        <w:t>的有向图模型</w:t>
      </w:r>
      <w:r w:rsidR="00AB6728" w:rsidRPr="007B6F69">
        <w:rPr>
          <w:rFonts w:hint="eastAsia"/>
          <w:sz w:val="24"/>
          <w:szCs w:val="24"/>
        </w:rPr>
        <w:t>，并在拓扑结构的有向图模型上</w:t>
      </w:r>
      <w:r w:rsidR="00F33DAC" w:rsidRPr="007B6F69">
        <w:rPr>
          <w:rFonts w:hint="eastAsia"/>
          <w:sz w:val="24"/>
          <w:szCs w:val="24"/>
        </w:rPr>
        <w:t>迭代</w:t>
      </w:r>
      <w:r w:rsidR="00AB6728" w:rsidRPr="007B6F69">
        <w:rPr>
          <w:rFonts w:hint="eastAsia"/>
          <w:sz w:val="24"/>
          <w:szCs w:val="24"/>
        </w:rPr>
        <w:t>开展</w:t>
      </w:r>
      <w:r w:rsidR="00F33DAC" w:rsidRPr="007B6F69">
        <w:rPr>
          <w:rFonts w:hint="eastAsia"/>
          <w:sz w:val="24"/>
          <w:szCs w:val="24"/>
        </w:rPr>
        <w:t>交叉、变异和选择操作</w:t>
      </w:r>
      <w:r w:rsidR="00B92E2F">
        <w:rPr>
          <w:rFonts w:hint="eastAsia"/>
          <w:sz w:val="24"/>
          <w:szCs w:val="24"/>
        </w:rPr>
        <w:t>，从而</w:t>
      </w:r>
      <w:r w:rsidR="00F33DAC" w:rsidRPr="007B6F69">
        <w:rPr>
          <w:rFonts w:hint="eastAsia"/>
          <w:sz w:val="24"/>
          <w:szCs w:val="24"/>
        </w:rPr>
        <w:t>产生更优解，最终获得可重构电池系统拓扑结构的优化设计结果。</w:t>
      </w:r>
      <w:r w:rsidR="007C56D4" w:rsidRPr="007B6F69">
        <w:rPr>
          <w:rFonts w:hint="eastAsia"/>
          <w:sz w:val="24"/>
        </w:rPr>
        <w:t>本发明</w:t>
      </w:r>
      <w:r w:rsidR="00575B3C" w:rsidRPr="007B6F69">
        <w:rPr>
          <w:rFonts w:hint="eastAsia"/>
          <w:sz w:val="24"/>
        </w:rPr>
        <w:t>能够</w:t>
      </w:r>
      <w:r w:rsidR="00E445E4">
        <w:rPr>
          <w:rFonts w:hint="eastAsia"/>
          <w:sz w:val="24"/>
        </w:rPr>
        <w:t>面向</w:t>
      </w:r>
      <w:r w:rsidR="00575B3C" w:rsidRPr="007B6F69">
        <w:rPr>
          <w:rFonts w:hint="eastAsia"/>
          <w:sz w:val="24"/>
        </w:rPr>
        <w:t>不同的设计需求</w:t>
      </w:r>
      <w:r w:rsidR="00E445E4">
        <w:rPr>
          <w:rFonts w:hint="eastAsia"/>
          <w:sz w:val="24"/>
        </w:rPr>
        <w:t>开展</w:t>
      </w:r>
      <w:r w:rsidR="00575B3C" w:rsidRPr="007B6F69">
        <w:rPr>
          <w:rFonts w:hint="eastAsia"/>
          <w:sz w:val="24"/>
        </w:rPr>
        <w:t>可重构电池系统拓扑结构</w:t>
      </w:r>
      <w:r w:rsidR="00E445E4">
        <w:rPr>
          <w:rFonts w:hint="eastAsia"/>
          <w:sz w:val="24"/>
        </w:rPr>
        <w:t>的</w:t>
      </w:r>
      <w:r w:rsidR="00575B3C" w:rsidRPr="007B6F69">
        <w:rPr>
          <w:rFonts w:hint="eastAsia"/>
          <w:sz w:val="24"/>
        </w:rPr>
        <w:t>优化设计，</w:t>
      </w:r>
      <w:r w:rsidR="004B503F">
        <w:rPr>
          <w:rFonts w:hint="eastAsia"/>
          <w:sz w:val="24"/>
        </w:rPr>
        <w:t>并针对不同的需求给出对应的拓扑结构优化设计结果，</w:t>
      </w:r>
      <w:r w:rsidR="00575B3C" w:rsidRPr="007B6F69">
        <w:rPr>
          <w:rFonts w:hint="eastAsia"/>
          <w:sz w:val="24"/>
        </w:rPr>
        <w:t>具有较高的</w:t>
      </w:r>
      <w:r w:rsidR="004B503F">
        <w:rPr>
          <w:rFonts w:hint="eastAsia"/>
          <w:sz w:val="24"/>
        </w:rPr>
        <w:t>适用范围和较强的</w:t>
      </w:r>
      <w:r w:rsidR="00575B3C" w:rsidRPr="007B6F69">
        <w:rPr>
          <w:rFonts w:hint="eastAsia"/>
          <w:sz w:val="24"/>
        </w:rPr>
        <w:t>实际应用价值。</w:t>
      </w:r>
    </w:p>
    <w:p w14:paraId="02F3EF07" w14:textId="3AB84271" w:rsidR="00680F35" w:rsidRPr="007B6F69" w:rsidRDefault="00680F35" w:rsidP="001D406B">
      <w:pPr>
        <w:tabs>
          <w:tab w:val="left" w:pos="4977"/>
        </w:tabs>
        <w:spacing w:before="240"/>
        <w:rPr>
          <w:sz w:val="24"/>
          <w:szCs w:val="24"/>
        </w:rPr>
      </w:pPr>
    </w:p>
    <w:sectPr w:rsidR="00680F35" w:rsidRPr="007B6F69">
      <w:footerReference w:type="default" r:id="rId15"/>
      <w:pgSz w:w="11906" w:h="16838"/>
      <w:pgMar w:top="1440" w:right="1800" w:bottom="1440" w:left="1800" w:header="851" w:footer="992" w:gutter="0"/>
      <w:pgNumType w:start="1"/>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ua Guangbin" w:date="2023-05-03T16:35:00Z" w:initials="HG">
    <w:p w14:paraId="3E1C90A7" w14:textId="2C45CCF9" w:rsidR="00326CD0" w:rsidRDefault="00326CD0">
      <w:pPr>
        <w:pStyle w:val="af0"/>
      </w:pPr>
      <w:r>
        <w:rPr>
          <w:rStyle w:val="af"/>
        </w:rPr>
        <w:annotationRef/>
      </w:r>
      <w:r>
        <w:rPr>
          <w:rFonts w:hint="eastAsia"/>
        </w:rPr>
        <w:t>建模写一个（</w:t>
      </w:r>
      <w:r>
        <w:rPr>
          <w:rFonts w:hint="eastAsia"/>
        </w:rPr>
        <w:t>RBS</w:t>
      </w:r>
      <w:r>
        <w:rPr>
          <w:rFonts w:hint="eastAsia"/>
        </w:rPr>
        <w:t>电路</w:t>
      </w:r>
      <w:r>
        <w:rPr>
          <w:rFonts w:hint="eastAsia"/>
        </w:rPr>
        <w:t>xx</w:t>
      </w:r>
      <w:r>
        <w:rPr>
          <w:rFonts w:hint="eastAsia"/>
        </w:rPr>
        <w:t>功能表征）；求解算法写一个（</w:t>
      </w:r>
      <w:r>
        <w:rPr>
          <w:rFonts w:hint="eastAsia"/>
        </w:rPr>
        <w:t>RBS</w:t>
      </w:r>
      <w:r>
        <w:rPr>
          <w:rFonts w:hint="eastAsia"/>
        </w:rPr>
        <w:t>开关策略优化方法）。</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E1C90A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FD0BCB" w16cex:dateUtc="2023-05-03T08: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E1C90A7" w16cid:durableId="27FD0BC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A93087" w14:textId="77777777" w:rsidR="00E81DA5" w:rsidRDefault="00E81DA5">
      <w:r>
        <w:separator/>
      </w:r>
    </w:p>
    <w:p w14:paraId="77B7AA31" w14:textId="77777777" w:rsidR="00E81DA5" w:rsidRDefault="00E81DA5"/>
  </w:endnote>
  <w:endnote w:type="continuationSeparator" w:id="0">
    <w:p w14:paraId="659EB9DE" w14:textId="77777777" w:rsidR="00E81DA5" w:rsidRDefault="00E81DA5">
      <w:r>
        <w:continuationSeparator/>
      </w:r>
    </w:p>
    <w:p w14:paraId="154D68FF" w14:textId="77777777" w:rsidR="00E81DA5" w:rsidRDefault="00E81DA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华文楷体">
    <w:panose1 w:val="02010600040101010101"/>
    <w:charset w:val="86"/>
    <w:family w:val="auto"/>
    <w:pitch w:val="variable"/>
    <w:sig w:usb0="00000287" w:usb1="080F0000" w:usb2="00000010" w:usb3="00000000" w:csb0="0004009F" w:csb1="00000000"/>
  </w:font>
  <w:font w:name="楷体_GB2312">
    <w:altName w:val="微软雅黑"/>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D0BC68" w14:textId="77777777" w:rsidR="008B0BA3" w:rsidRDefault="008B0BA3">
    <w:pPr>
      <w:pStyle w:val="a5"/>
      <w:ind w:firstLine="360"/>
      <w:jc w:val="center"/>
    </w:pPr>
    <w:r>
      <w:fldChar w:fldCharType="begin"/>
    </w:r>
    <w:r>
      <w:instrText>PAGE   \* MERGEFORMAT</w:instrText>
    </w:r>
    <w:r>
      <w:fldChar w:fldCharType="separate"/>
    </w:r>
    <w:r w:rsidRPr="00C30C6C">
      <w:rPr>
        <w:noProof/>
        <w:lang w:val="zh-CN"/>
      </w:rPr>
      <w:t>2</w:t>
    </w:r>
    <w:r>
      <w:rPr>
        <w:noProof/>
        <w:lang w:val="zh-CN"/>
      </w:rPr>
      <w:fldChar w:fldCharType="end"/>
    </w:r>
  </w:p>
  <w:p w14:paraId="72D8B4B9" w14:textId="77777777" w:rsidR="008B0BA3" w:rsidRDefault="008B0BA3">
    <w:pPr>
      <w:pStyle w:val="a5"/>
      <w:ind w:firstLine="360"/>
    </w:pPr>
  </w:p>
  <w:p w14:paraId="5F1C7C1B" w14:textId="77777777" w:rsidR="008B0BA3" w:rsidRDefault="008B0BA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8C9EB3" w14:textId="77777777" w:rsidR="00E81DA5" w:rsidRDefault="00E81DA5">
      <w:r>
        <w:separator/>
      </w:r>
    </w:p>
    <w:p w14:paraId="5DB130B0" w14:textId="77777777" w:rsidR="00E81DA5" w:rsidRDefault="00E81DA5"/>
  </w:footnote>
  <w:footnote w:type="continuationSeparator" w:id="0">
    <w:p w14:paraId="7BE7C388" w14:textId="77777777" w:rsidR="00E81DA5" w:rsidRDefault="00E81DA5">
      <w:r>
        <w:continuationSeparator/>
      </w:r>
    </w:p>
    <w:p w14:paraId="05452488" w14:textId="77777777" w:rsidR="00E81DA5" w:rsidRDefault="00E81DA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A10FAC"/>
    <w:multiLevelType w:val="hybridMultilevel"/>
    <w:tmpl w:val="B750F7E6"/>
    <w:lvl w:ilvl="0" w:tplc="4EEE69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7847648"/>
    <w:multiLevelType w:val="multilevel"/>
    <w:tmpl w:val="D3D66F6C"/>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pStyle w:val="3"/>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 w15:restartNumberingAfterBreak="0">
    <w:nsid w:val="5CE867D1"/>
    <w:multiLevelType w:val="hybridMultilevel"/>
    <w:tmpl w:val="F1E80FA2"/>
    <w:lvl w:ilvl="0" w:tplc="E9FE77F8">
      <w:start w:val="1"/>
      <w:numFmt w:val="bullet"/>
      <w:lvlText w:val="-"/>
      <w:lvlJc w:val="left"/>
      <w:pPr>
        <w:ind w:left="360" w:hanging="360"/>
      </w:pPr>
      <w:rPr>
        <w:rFonts w:ascii="Times New Roman" w:eastAsia="宋体"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6E2A0486"/>
    <w:multiLevelType w:val="hybridMultilevel"/>
    <w:tmpl w:val="3356D9E6"/>
    <w:lvl w:ilvl="0" w:tplc="98709156">
      <w:numFmt w:val="bullet"/>
      <w:lvlText w:val="-"/>
      <w:lvlJc w:val="left"/>
      <w:pPr>
        <w:ind w:left="360" w:hanging="360"/>
      </w:pPr>
      <w:rPr>
        <w:rFonts w:ascii="Times New Roman" w:eastAsia="宋体"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766D0CF4"/>
    <w:multiLevelType w:val="multilevel"/>
    <w:tmpl w:val="AEA6BE86"/>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7C7B4D6C"/>
    <w:multiLevelType w:val="hybridMultilevel"/>
    <w:tmpl w:val="6076265E"/>
    <w:lvl w:ilvl="0" w:tplc="9146B4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827944431">
    <w:abstractNumId w:val="4"/>
  </w:num>
  <w:num w:numId="2" w16cid:durableId="31619629">
    <w:abstractNumId w:val="1"/>
  </w:num>
  <w:num w:numId="3" w16cid:durableId="1345669232">
    <w:abstractNumId w:val="0"/>
  </w:num>
  <w:num w:numId="4" w16cid:durableId="772825540">
    <w:abstractNumId w:val="3"/>
  </w:num>
  <w:num w:numId="5" w16cid:durableId="1869904623">
    <w:abstractNumId w:val="2"/>
  </w:num>
  <w:num w:numId="6" w16cid:durableId="141000806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ua Guangbin">
    <w15:presenceInfo w15:providerId="Windows Live" w15:userId="aae1e831c4386a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Y3NTQxNzazNDGyNDZW0lEKTi0uzszPAymwrAUAG8O1cCwAAAA="/>
  </w:docVars>
  <w:rsids>
    <w:rsidRoot w:val="00282022"/>
    <w:rsid w:val="00003250"/>
    <w:rsid w:val="0000612F"/>
    <w:rsid w:val="0000731A"/>
    <w:rsid w:val="000079A7"/>
    <w:rsid w:val="00014673"/>
    <w:rsid w:val="000165BE"/>
    <w:rsid w:val="00017826"/>
    <w:rsid w:val="00017986"/>
    <w:rsid w:val="00020F37"/>
    <w:rsid w:val="00024579"/>
    <w:rsid w:val="0002471C"/>
    <w:rsid w:val="00026228"/>
    <w:rsid w:val="00027390"/>
    <w:rsid w:val="0002798E"/>
    <w:rsid w:val="00027B7C"/>
    <w:rsid w:val="00030958"/>
    <w:rsid w:val="00030974"/>
    <w:rsid w:val="00030A8A"/>
    <w:rsid w:val="00031649"/>
    <w:rsid w:val="000412B2"/>
    <w:rsid w:val="00041458"/>
    <w:rsid w:val="0004775C"/>
    <w:rsid w:val="000505AA"/>
    <w:rsid w:val="0005062A"/>
    <w:rsid w:val="00051241"/>
    <w:rsid w:val="00051308"/>
    <w:rsid w:val="00051E3E"/>
    <w:rsid w:val="000537DB"/>
    <w:rsid w:val="00053FDE"/>
    <w:rsid w:val="0005597C"/>
    <w:rsid w:val="00057150"/>
    <w:rsid w:val="000576E5"/>
    <w:rsid w:val="00060D65"/>
    <w:rsid w:val="00063863"/>
    <w:rsid w:val="00063F16"/>
    <w:rsid w:val="0006436F"/>
    <w:rsid w:val="0007392A"/>
    <w:rsid w:val="00073EAB"/>
    <w:rsid w:val="000740F9"/>
    <w:rsid w:val="00080737"/>
    <w:rsid w:val="000810A0"/>
    <w:rsid w:val="00087547"/>
    <w:rsid w:val="000938AC"/>
    <w:rsid w:val="00094003"/>
    <w:rsid w:val="0009468E"/>
    <w:rsid w:val="00094ECF"/>
    <w:rsid w:val="00095576"/>
    <w:rsid w:val="00095EE6"/>
    <w:rsid w:val="000A04E0"/>
    <w:rsid w:val="000A055D"/>
    <w:rsid w:val="000A0D30"/>
    <w:rsid w:val="000A267E"/>
    <w:rsid w:val="000A6DDA"/>
    <w:rsid w:val="000A6E35"/>
    <w:rsid w:val="000B01BA"/>
    <w:rsid w:val="000B44CE"/>
    <w:rsid w:val="000B63ED"/>
    <w:rsid w:val="000C0570"/>
    <w:rsid w:val="000C09F2"/>
    <w:rsid w:val="000C16BF"/>
    <w:rsid w:val="000C1AC9"/>
    <w:rsid w:val="000C2383"/>
    <w:rsid w:val="000C5B84"/>
    <w:rsid w:val="000C63E8"/>
    <w:rsid w:val="000C6D07"/>
    <w:rsid w:val="000D1782"/>
    <w:rsid w:val="000D25FA"/>
    <w:rsid w:val="000D70C7"/>
    <w:rsid w:val="000E269F"/>
    <w:rsid w:val="000E27C7"/>
    <w:rsid w:val="000E2D7F"/>
    <w:rsid w:val="000E5311"/>
    <w:rsid w:val="000E6A88"/>
    <w:rsid w:val="000E6F7A"/>
    <w:rsid w:val="000E7668"/>
    <w:rsid w:val="000E77BA"/>
    <w:rsid w:val="000F07DF"/>
    <w:rsid w:val="000F08E2"/>
    <w:rsid w:val="000F0FFD"/>
    <w:rsid w:val="000F3DD9"/>
    <w:rsid w:val="000F46F5"/>
    <w:rsid w:val="000F47D8"/>
    <w:rsid w:val="000F4936"/>
    <w:rsid w:val="000F5027"/>
    <w:rsid w:val="000F63F4"/>
    <w:rsid w:val="000F7818"/>
    <w:rsid w:val="00100F34"/>
    <w:rsid w:val="0010147B"/>
    <w:rsid w:val="001030FE"/>
    <w:rsid w:val="001032DD"/>
    <w:rsid w:val="00103641"/>
    <w:rsid w:val="00110009"/>
    <w:rsid w:val="00110770"/>
    <w:rsid w:val="00110F50"/>
    <w:rsid w:val="001129F3"/>
    <w:rsid w:val="00115E88"/>
    <w:rsid w:val="00117646"/>
    <w:rsid w:val="00117BE6"/>
    <w:rsid w:val="0012098F"/>
    <w:rsid w:val="00120A1B"/>
    <w:rsid w:val="00122245"/>
    <w:rsid w:val="00125A0D"/>
    <w:rsid w:val="00125CF4"/>
    <w:rsid w:val="00125ECE"/>
    <w:rsid w:val="00126F9C"/>
    <w:rsid w:val="00127D93"/>
    <w:rsid w:val="00141C01"/>
    <w:rsid w:val="001433A1"/>
    <w:rsid w:val="00143C21"/>
    <w:rsid w:val="001443EE"/>
    <w:rsid w:val="00147608"/>
    <w:rsid w:val="00152E33"/>
    <w:rsid w:val="001533E2"/>
    <w:rsid w:val="00153655"/>
    <w:rsid w:val="0015477C"/>
    <w:rsid w:val="00156261"/>
    <w:rsid w:val="00157E69"/>
    <w:rsid w:val="001622E7"/>
    <w:rsid w:val="00162EDE"/>
    <w:rsid w:val="0016376A"/>
    <w:rsid w:val="00163C82"/>
    <w:rsid w:val="001644C7"/>
    <w:rsid w:val="0016583D"/>
    <w:rsid w:val="001663AF"/>
    <w:rsid w:val="00166B32"/>
    <w:rsid w:val="00171BD0"/>
    <w:rsid w:val="001725D3"/>
    <w:rsid w:val="00177F9D"/>
    <w:rsid w:val="00181E10"/>
    <w:rsid w:val="00182213"/>
    <w:rsid w:val="00182AE3"/>
    <w:rsid w:val="00182BDA"/>
    <w:rsid w:val="00184F90"/>
    <w:rsid w:val="0018581A"/>
    <w:rsid w:val="00185D60"/>
    <w:rsid w:val="00186191"/>
    <w:rsid w:val="001864FE"/>
    <w:rsid w:val="0018787F"/>
    <w:rsid w:val="001901F7"/>
    <w:rsid w:val="00190EC3"/>
    <w:rsid w:val="00191C72"/>
    <w:rsid w:val="00194A56"/>
    <w:rsid w:val="001A006A"/>
    <w:rsid w:val="001A1101"/>
    <w:rsid w:val="001A1818"/>
    <w:rsid w:val="001A1B29"/>
    <w:rsid w:val="001A540F"/>
    <w:rsid w:val="001A6D08"/>
    <w:rsid w:val="001B2E14"/>
    <w:rsid w:val="001B3093"/>
    <w:rsid w:val="001B4B51"/>
    <w:rsid w:val="001B617A"/>
    <w:rsid w:val="001B6596"/>
    <w:rsid w:val="001B6953"/>
    <w:rsid w:val="001B731D"/>
    <w:rsid w:val="001B7992"/>
    <w:rsid w:val="001C10DC"/>
    <w:rsid w:val="001C31B9"/>
    <w:rsid w:val="001C7BD9"/>
    <w:rsid w:val="001D26AC"/>
    <w:rsid w:val="001D406B"/>
    <w:rsid w:val="001D4169"/>
    <w:rsid w:val="001D45D9"/>
    <w:rsid w:val="001D6832"/>
    <w:rsid w:val="001D6FAF"/>
    <w:rsid w:val="001E177C"/>
    <w:rsid w:val="001E4544"/>
    <w:rsid w:val="001E5DA0"/>
    <w:rsid w:val="001E7039"/>
    <w:rsid w:val="001F29B5"/>
    <w:rsid w:val="001F33F4"/>
    <w:rsid w:val="001F4589"/>
    <w:rsid w:val="001F4F14"/>
    <w:rsid w:val="001F50FD"/>
    <w:rsid w:val="001F561B"/>
    <w:rsid w:val="001F61A6"/>
    <w:rsid w:val="001F624F"/>
    <w:rsid w:val="00200A7F"/>
    <w:rsid w:val="00200F84"/>
    <w:rsid w:val="0020300B"/>
    <w:rsid w:val="00204224"/>
    <w:rsid w:val="0020445C"/>
    <w:rsid w:val="0020468D"/>
    <w:rsid w:val="00206A99"/>
    <w:rsid w:val="00207213"/>
    <w:rsid w:val="00210265"/>
    <w:rsid w:val="00211DC5"/>
    <w:rsid w:val="0021394F"/>
    <w:rsid w:val="002157E2"/>
    <w:rsid w:val="00216213"/>
    <w:rsid w:val="00216A25"/>
    <w:rsid w:val="00217DCB"/>
    <w:rsid w:val="00222E07"/>
    <w:rsid w:val="0022360F"/>
    <w:rsid w:val="00224408"/>
    <w:rsid w:val="00224DF1"/>
    <w:rsid w:val="002254E1"/>
    <w:rsid w:val="0022608E"/>
    <w:rsid w:val="00226ADB"/>
    <w:rsid w:val="00227CE3"/>
    <w:rsid w:val="00231389"/>
    <w:rsid w:val="00231DF8"/>
    <w:rsid w:val="00232EB5"/>
    <w:rsid w:val="00233AAF"/>
    <w:rsid w:val="002342A1"/>
    <w:rsid w:val="00236888"/>
    <w:rsid w:val="00237DB7"/>
    <w:rsid w:val="002422FD"/>
    <w:rsid w:val="002431BE"/>
    <w:rsid w:val="00244B01"/>
    <w:rsid w:val="00247E68"/>
    <w:rsid w:val="00251A6F"/>
    <w:rsid w:val="002543C8"/>
    <w:rsid w:val="00264A10"/>
    <w:rsid w:val="00265316"/>
    <w:rsid w:val="00266F43"/>
    <w:rsid w:val="00272280"/>
    <w:rsid w:val="00272318"/>
    <w:rsid w:val="00272680"/>
    <w:rsid w:val="002726E6"/>
    <w:rsid w:val="0027283D"/>
    <w:rsid w:val="00272ED7"/>
    <w:rsid w:val="00274C23"/>
    <w:rsid w:val="002807D5"/>
    <w:rsid w:val="00280DBD"/>
    <w:rsid w:val="00282022"/>
    <w:rsid w:val="00282FA1"/>
    <w:rsid w:val="00284A63"/>
    <w:rsid w:val="00285E0F"/>
    <w:rsid w:val="00285EF1"/>
    <w:rsid w:val="00286C39"/>
    <w:rsid w:val="00292854"/>
    <w:rsid w:val="00292998"/>
    <w:rsid w:val="00294C22"/>
    <w:rsid w:val="002954F3"/>
    <w:rsid w:val="00295E0D"/>
    <w:rsid w:val="0029798A"/>
    <w:rsid w:val="002A0D22"/>
    <w:rsid w:val="002A20C4"/>
    <w:rsid w:val="002A507D"/>
    <w:rsid w:val="002B0221"/>
    <w:rsid w:val="002B4038"/>
    <w:rsid w:val="002B591C"/>
    <w:rsid w:val="002B5D2D"/>
    <w:rsid w:val="002B6878"/>
    <w:rsid w:val="002B6AAA"/>
    <w:rsid w:val="002B6C8E"/>
    <w:rsid w:val="002C1CF2"/>
    <w:rsid w:val="002C3295"/>
    <w:rsid w:val="002C3EB1"/>
    <w:rsid w:val="002C5E4D"/>
    <w:rsid w:val="002C5EE9"/>
    <w:rsid w:val="002C6186"/>
    <w:rsid w:val="002D0504"/>
    <w:rsid w:val="002D341F"/>
    <w:rsid w:val="002D38D6"/>
    <w:rsid w:val="002D4A60"/>
    <w:rsid w:val="002D4FB6"/>
    <w:rsid w:val="002D5D6E"/>
    <w:rsid w:val="002D6CD0"/>
    <w:rsid w:val="002D79CA"/>
    <w:rsid w:val="002D7EAA"/>
    <w:rsid w:val="002E0B48"/>
    <w:rsid w:val="002E0C8E"/>
    <w:rsid w:val="002E3C25"/>
    <w:rsid w:val="002E5972"/>
    <w:rsid w:val="002E649A"/>
    <w:rsid w:val="002E6880"/>
    <w:rsid w:val="002E7349"/>
    <w:rsid w:val="002F11E2"/>
    <w:rsid w:val="002F2D07"/>
    <w:rsid w:val="002F32FC"/>
    <w:rsid w:val="002F4344"/>
    <w:rsid w:val="002F4919"/>
    <w:rsid w:val="002F5840"/>
    <w:rsid w:val="002F5CA3"/>
    <w:rsid w:val="002F7EE4"/>
    <w:rsid w:val="002F7FBC"/>
    <w:rsid w:val="0030144D"/>
    <w:rsid w:val="0030458F"/>
    <w:rsid w:val="00305C1E"/>
    <w:rsid w:val="003065D0"/>
    <w:rsid w:val="003078F6"/>
    <w:rsid w:val="00311255"/>
    <w:rsid w:val="00311388"/>
    <w:rsid w:val="00312091"/>
    <w:rsid w:val="00315A93"/>
    <w:rsid w:val="00317B3B"/>
    <w:rsid w:val="003200DE"/>
    <w:rsid w:val="003209E4"/>
    <w:rsid w:val="00321F24"/>
    <w:rsid w:val="003224F1"/>
    <w:rsid w:val="00323F57"/>
    <w:rsid w:val="003254F7"/>
    <w:rsid w:val="00326CD0"/>
    <w:rsid w:val="00327B8E"/>
    <w:rsid w:val="00330B91"/>
    <w:rsid w:val="00330C92"/>
    <w:rsid w:val="003324F7"/>
    <w:rsid w:val="0033346B"/>
    <w:rsid w:val="00340CD3"/>
    <w:rsid w:val="00344038"/>
    <w:rsid w:val="003462C9"/>
    <w:rsid w:val="00346C2E"/>
    <w:rsid w:val="00352BB5"/>
    <w:rsid w:val="00353A70"/>
    <w:rsid w:val="00354909"/>
    <w:rsid w:val="00355E2D"/>
    <w:rsid w:val="00356CE9"/>
    <w:rsid w:val="00360083"/>
    <w:rsid w:val="003609BB"/>
    <w:rsid w:val="003623A9"/>
    <w:rsid w:val="0036270F"/>
    <w:rsid w:val="00362D90"/>
    <w:rsid w:val="0036349C"/>
    <w:rsid w:val="0036357D"/>
    <w:rsid w:val="00364F3A"/>
    <w:rsid w:val="0036799C"/>
    <w:rsid w:val="0037056A"/>
    <w:rsid w:val="00372470"/>
    <w:rsid w:val="00375AA7"/>
    <w:rsid w:val="0037629B"/>
    <w:rsid w:val="00376D7E"/>
    <w:rsid w:val="00380DA8"/>
    <w:rsid w:val="003811B7"/>
    <w:rsid w:val="00382585"/>
    <w:rsid w:val="0038278B"/>
    <w:rsid w:val="00382CF1"/>
    <w:rsid w:val="00382FBC"/>
    <w:rsid w:val="0038364C"/>
    <w:rsid w:val="003840A4"/>
    <w:rsid w:val="00385F5F"/>
    <w:rsid w:val="0038665C"/>
    <w:rsid w:val="003869EB"/>
    <w:rsid w:val="00394F61"/>
    <w:rsid w:val="00395CA8"/>
    <w:rsid w:val="00395D7C"/>
    <w:rsid w:val="003979AC"/>
    <w:rsid w:val="003A2730"/>
    <w:rsid w:val="003A3758"/>
    <w:rsid w:val="003A4B39"/>
    <w:rsid w:val="003A52B9"/>
    <w:rsid w:val="003A61F5"/>
    <w:rsid w:val="003A7270"/>
    <w:rsid w:val="003B03B4"/>
    <w:rsid w:val="003B4375"/>
    <w:rsid w:val="003B4622"/>
    <w:rsid w:val="003B578C"/>
    <w:rsid w:val="003B5A93"/>
    <w:rsid w:val="003B6C56"/>
    <w:rsid w:val="003B7A3F"/>
    <w:rsid w:val="003C00BB"/>
    <w:rsid w:val="003C2187"/>
    <w:rsid w:val="003C4E25"/>
    <w:rsid w:val="003C6EEE"/>
    <w:rsid w:val="003D27CB"/>
    <w:rsid w:val="003D36BA"/>
    <w:rsid w:val="003D4455"/>
    <w:rsid w:val="003D4D80"/>
    <w:rsid w:val="003D73EB"/>
    <w:rsid w:val="003E3908"/>
    <w:rsid w:val="003E3B3D"/>
    <w:rsid w:val="003E49B5"/>
    <w:rsid w:val="003E53F0"/>
    <w:rsid w:val="003E5C45"/>
    <w:rsid w:val="003E78F7"/>
    <w:rsid w:val="003F28C0"/>
    <w:rsid w:val="003F2E79"/>
    <w:rsid w:val="003F489F"/>
    <w:rsid w:val="003F576C"/>
    <w:rsid w:val="003F6193"/>
    <w:rsid w:val="003F6990"/>
    <w:rsid w:val="00400D4C"/>
    <w:rsid w:val="00401505"/>
    <w:rsid w:val="00401901"/>
    <w:rsid w:val="00403EA1"/>
    <w:rsid w:val="004063FD"/>
    <w:rsid w:val="00407F0D"/>
    <w:rsid w:val="00416391"/>
    <w:rsid w:val="00426AAC"/>
    <w:rsid w:val="00426F9C"/>
    <w:rsid w:val="004273EF"/>
    <w:rsid w:val="00430CF1"/>
    <w:rsid w:val="0043450E"/>
    <w:rsid w:val="004357B8"/>
    <w:rsid w:val="004366E0"/>
    <w:rsid w:val="00436E65"/>
    <w:rsid w:val="00441088"/>
    <w:rsid w:val="00441B0A"/>
    <w:rsid w:val="00441C4B"/>
    <w:rsid w:val="00441DB2"/>
    <w:rsid w:val="004436A4"/>
    <w:rsid w:val="004437FB"/>
    <w:rsid w:val="00444BA8"/>
    <w:rsid w:val="00450D73"/>
    <w:rsid w:val="00450F21"/>
    <w:rsid w:val="004511C9"/>
    <w:rsid w:val="004536B8"/>
    <w:rsid w:val="004607F6"/>
    <w:rsid w:val="004615F6"/>
    <w:rsid w:val="00462A6E"/>
    <w:rsid w:val="004631FB"/>
    <w:rsid w:val="0046655B"/>
    <w:rsid w:val="004727D6"/>
    <w:rsid w:val="00474584"/>
    <w:rsid w:val="004748A0"/>
    <w:rsid w:val="004759DF"/>
    <w:rsid w:val="00477040"/>
    <w:rsid w:val="004849E7"/>
    <w:rsid w:val="00491D77"/>
    <w:rsid w:val="004957A9"/>
    <w:rsid w:val="00495CEB"/>
    <w:rsid w:val="00497C1C"/>
    <w:rsid w:val="004A0C3A"/>
    <w:rsid w:val="004A2096"/>
    <w:rsid w:val="004A32E2"/>
    <w:rsid w:val="004A36C6"/>
    <w:rsid w:val="004A5F89"/>
    <w:rsid w:val="004A74F5"/>
    <w:rsid w:val="004B2D2E"/>
    <w:rsid w:val="004B3411"/>
    <w:rsid w:val="004B36B6"/>
    <w:rsid w:val="004B470F"/>
    <w:rsid w:val="004B503F"/>
    <w:rsid w:val="004B6D38"/>
    <w:rsid w:val="004B763C"/>
    <w:rsid w:val="004C0015"/>
    <w:rsid w:val="004C03D6"/>
    <w:rsid w:val="004C129D"/>
    <w:rsid w:val="004C1D78"/>
    <w:rsid w:val="004C22CC"/>
    <w:rsid w:val="004C44F6"/>
    <w:rsid w:val="004C57AA"/>
    <w:rsid w:val="004C783F"/>
    <w:rsid w:val="004C7AA0"/>
    <w:rsid w:val="004D0494"/>
    <w:rsid w:val="004D152E"/>
    <w:rsid w:val="004D16CC"/>
    <w:rsid w:val="004D30D2"/>
    <w:rsid w:val="004D49CF"/>
    <w:rsid w:val="004D5C65"/>
    <w:rsid w:val="004D6961"/>
    <w:rsid w:val="004D6C5A"/>
    <w:rsid w:val="004E1AFD"/>
    <w:rsid w:val="004E2601"/>
    <w:rsid w:val="004E47D1"/>
    <w:rsid w:val="004E51A1"/>
    <w:rsid w:val="004E5C58"/>
    <w:rsid w:val="004E61E8"/>
    <w:rsid w:val="004F0225"/>
    <w:rsid w:val="004F0C62"/>
    <w:rsid w:val="004F0D5C"/>
    <w:rsid w:val="004F2897"/>
    <w:rsid w:val="004F2D62"/>
    <w:rsid w:val="004F39A4"/>
    <w:rsid w:val="004F4BFD"/>
    <w:rsid w:val="004F54CC"/>
    <w:rsid w:val="004F6605"/>
    <w:rsid w:val="004F75BF"/>
    <w:rsid w:val="00500782"/>
    <w:rsid w:val="00502546"/>
    <w:rsid w:val="00504F09"/>
    <w:rsid w:val="005054D9"/>
    <w:rsid w:val="0050629D"/>
    <w:rsid w:val="005076F3"/>
    <w:rsid w:val="00507706"/>
    <w:rsid w:val="00510F98"/>
    <w:rsid w:val="00511AF3"/>
    <w:rsid w:val="00511D12"/>
    <w:rsid w:val="00513C87"/>
    <w:rsid w:val="0051420E"/>
    <w:rsid w:val="00515014"/>
    <w:rsid w:val="00517B6D"/>
    <w:rsid w:val="00521F7C"/>
    <w:rsid w:val="00522389"/>
    <w:rsid w:val="00524F33"/>
    <w:rsid w:val="0052601F"/>
    <w:rsid w:val="00526804"/>
    <w:rsid w:val="00527C53"/>
    <w:rsid w:val="005319AA"/>
    <w:rsid w:val="00531F4B"/>
    <w:rsid w:val="00532B53"/>
    <w:rsid w:val="0053341D"/>
    <w:rsid w:val="005362A0"/>
    <w:rsid w:val="005364BC"/>
    <w:rsid w:val="0054010A"/>
    <w:rsid w:val="00541356"/>
    <w:rsid w:val="0054253A"/>
    <w:rsid w:val="00543936"/>
    <w:rsid w:val="00544B82"/>
    <w:rsid w:val="00544B8B"/>
    <w:rsid w:val="00545BB8"/>
    <w:rsid w:val="005466E6"/>
    <w:rsid w:val="00547BBE"/>
    <w:rsid w:val="0055072D"/>
    <w:rsid w:val="005523E0"/>
    <w:rsid w:val="00553530"/>
    <w:rsid w:val="005556DA"/>
    <w:rsid w:val="005571EA"/>
    <w:rsid w:val="00557264"/>
    <w:rsid w:val="00560276"/>
    <w:rsid w:val="005605E6"/>
    <w:rsid w:val="005611DF"/>
    <w:rsid w:val="00563317"/>
    <w:rsid w:val="005633C9"/>
    <w:rsid w:val="00564842"/>
    <w:rsid w:val="00565DD5"/>
    <w:rsid w:val="005676C0"/>
    <w:rsid w:val="00570FB9"/>
    <w:rsid w:val="00572EEA"/>
    <w:rsid w:val="00574BB4"/>
    <w:rsid w:val="00574CA4"/>
    <w:rsid w:val="00575573"/>
    <w:rsid w:val="00575B3C"/>
    <w:rsid w:val="00577C15"/>
    <w:rsid w:val="005804E7"/>
    <w:rsid w:val="00581F3B"/>
    <w:rsid w:val="00582B0F"/>
    <w:rsid w:val="0058440C"/>
    <w:rsid w:val="00584A0C"/>
    <w:rsid w:val="00591942"/>
    <w:rsid w:val="00593DB5"/>
    <w:rsid w:val="00595FF3"/>
    <w:rsid w:val="00597488"/>
    <w:rsid w:val="005A083A"/>
    <w:rsid w:val="005A0E66"/>
    <w:rsid w:val="005A266C"/>
    <w:rsid w:val="005A3CD8"/>
    <w:rsid w:val="005A5569"/>
    <w:rsid w:val="005A7C10"/>
    <w:rsid w:val="005B064F"/>
    <w:rsid w:val="005B144E"/>
    <w:rsid w:val="005B15EC"/>
    <w:rsid w:val="005B1F7E"/>
    <w:rsid w:val="005B36B8"/>
    <w:rsid w:val="005B4269"/>
    <w:rsid w:val="005B5D46"/>
    <w:rsid w:val="005C141E"/>
    <w:rsid w:val="005C25CA"/>
    <w:rsid w:val="005C3773"/>
    <w:rsid w:val="005C402B"/>
    <w:rsid w:val="005C760B"/>
    <w:rsid w:val="005C7DF5"/>
    <w:rsid w:val="005D0E2B"/>
    <w:rsid w:val="005D29E3"/>
    <w:rsid w:val="005D39EF"/>
    <w:rsid w:val="005D41F4"/>
    <w:rsid w:val="005D4591"/>
    <w:rsid w:val="005D52FF"/>
    <w:rsid w:val="005D7871"/>
    <w:rsid w:val="005D79CB"/>
    <w:rsid w:val="005E17D7"/>
    <w:rsid w:val="005E447E"/>
    <w:rsid w:val="005E4733"/>
    <w:rsid w:val="005E60D0"/>
    <w:rsid w:val="005E707A"/>
    <w:rsid w:val="005F026A"/>
    <w:rsid w:val="005F22D6"/>
    <w:rsid w:val="005F2925"/>
    <w:rsid w:val="005F3FAB"/>
    <w:rsid w:val="005F755C"/>
    <w:rsid w:val="005F7D4B"/>
    <w:rsid w:val="006003AB"/>
    <w:rsid w:val="006016CD"/>
    <w:rsid w:val="00602101"/>
    <w:rsid w:val="00602A50"/>
    <w:rsid w:val="006033EF"/>
    <w:rsid w:val="00603D20"/>
    <w:rsid w:val="00603E17"/>
    <w:rsid w:val="00604E91"/>
    <w:rsid w:val="00604EDB"/>
    <w:rsid w:val="0060655E"/>
    <w:rsid w:val="00607AD5"/>
    <w:rsid w:val="006104B9"/>
    <w:rsid w:val="00610EF7"/>
    <w:rsid w:val="00611EF5"/>
    <w:rsid w:val="00615BF5"/>
    <w:rsid w:val="0061789A"/>
    <w:rsid w:val="00617C33"/>
    <w:rsid w:val="00620456"/>
    <w:rsid w:val="00620D84"/>
    <w:rsid w:val="006239A2"/>
    <w:rsid w:val="00626187"/>
    <w:rsid w:val="00626440"/>
    <w:rsid w:val="00626B72"/>
    <w:rsid w:val="00627035"/>
    <w:rsid w:val="0063181E"/>
    <w:rsid w:val="00635D3E"/>
    <w:rsid w:val="006409D5"/>
    <w:rsid w:val="006412AC"/>
    <w:rsid w:val="00642944"/>
    <w:rsid w:val="006469C9"/>
    <w:rsid w:val="00655A7D"/>
    <w:rsid w:val="006564A8"/>
    <w:rsid w:val="00657312"/>
    <w:rsid w:val="006644AA"/>
    <w:rsid w:val="0066631B"/>
    <w:rsid w:val="00666768"/>
    <w:rsid w:val="00666B76"/>
    <w:rsid w:val="00670B7D"/>
    <w:rsid w:val="00671A1E"/>
    <w:rsid w:val="00671F54"/>
    <w:rsid w:val="0067421B"/>
    <w:rsid w:val="006742CF"/>
    <w:rsid w:val="00674AC4"/>
    <w:rsid w:val="006761DB"/>
    <w:rsid w:val="00680F35"/>
    <w:rsid w:val="00681BBE"/>
    <w:rsid w:val="006822A4"/>
    <w:rsid w:val="0068431C"/>
    <w:rsid w:val="00684D88"/>
    <w:rsid w:val="00685EE3"/>
    <w:rsid w:val="00687777"/>
    <w:rsid w:val="006936E3"/>
    <w:rsid w:val="0069494B"/>
    <w:rsid w:val="006969F0"/>
    <w:rsid w:val="00696E26"/>
    <w:rsid w:val="006A1216"/>
    <w:rsid w:val="006A133D"/>
    <w:rsid w:val="006A44B2"/>
    <w:rsid w:val="006A472F"/>
    <w:rsid w:val="006A48FD"/>
    <w:rsid w:val="006A5BCD"/>
    <w:rsid w:val="006A68A8"/>
    <w:rsid w:val="006A78A3"/>
    <w:rsid w:val="006B17D4"/>
    <w:rsid w:val="006B4752"/>
    <w:rsid w:val="006B4974"/>
    <w:rsid w:val="006B5B67"/>
    <w:rsid w:val="006B78CB"/>
    <w:rsid w:val="006C4536"/>
    <w:rsid w:val="006C6D68"/>
    <w:rsid w:val="006C6E3E"/>
    <w:rsid w:val="006D0747"/>
    <w:rsid w:val="006D2A1E"/>
    <w:rsid w:val="006D3026"/>
    <w:rsid w:val="006D324B"/>
    <w:rsid w:val="006D4E36"/>
    <w:rsid w:val="006E10BD"/>
    <w:rsid w:val="006E10F4"/>
    <w:rsid w:val="006E13E2"/>
    <w:rsid w:val="006E16FB"/>
    <w:rsid w:val="006E3338"/>
    <w:rsid w:val="006E4106"/>
    <w:rsid w:val="006E662B"/>
    <w:rsid w:val="006E7F32"/>
    <w:rsid w:val="006F0702"/>
    <w:rsid w:val="006F1E83"/>
    <w:rsid w:val="006F29E3"/>
    <w:rsid w:val="006F2E1C"/>
    <w:rsid w:val="006F3373"/>
    <w:rsid w:val="006F3B44"/>
    <w:rsid w:val="006F43C6"/>
    <w:rsid w:val="006F4AC3"/>
    <w:rsid w:val="006F4FCE"/>
    <w:rsid w:val="006F5F01"/>
    <w:rsid w:val="006F6F54"/>
    <w:rsid w:val="006F7A67"/>
    <w:rsid w:val="007010D1"/>
    <w:rsid w:val="00704461"/>
    <w:rsid w:val="007073A7"/>
    <w:rsid w:val="007104D9"/>
    <w:rsid w:val="0071349F"/>
    <w:rsid w:val="007157EC"/>
    <w:rsid w:val="00717E8D"/>
    <w:rsid w:val="00720A50"/>
    <w:rsid w:val="00720D85"/>
    <w:rsid w:val="00721669"/>
    <w:rsid w:val="00724494"/>
    <w:rsid w:val="00725F53"/>
    <w:rsid w:val="007262F0"/>
    <w:rsid w:val="00727752"/>
    <w:rsid w:val="00730570"/>
    <w:rsid w:val="00730A6D"/>
    <w:rsid w:val="00730AF0"/>
    <w:rsid w:val="0073121C"/>
    <w:rsid w:val="007358F4"/>
    <w:rsid w:val="00740945"/>
    <w:rsid w:val="0074334C"/>
    <w:rsid w:val="00743812"/>
    <w:rsid w:val="00745EF8"/>
    <w:rsid w:val="007505D7"/>
    <w:rsid w:val="00754599"/>
    <w:rsid w:val="0075559D"/>
    <w:rsid w:val="0076083B"/>
    <w:rsid w:val="00760F5C"/>
    <w:rsid w:val="007613F2"/>
    <w:rsid w:val="00761E74"/>
    <w:rsid w:val="00763EC1"/>
    <w:rsid w:val="00764E09"/>
    <w:rsid w:val="00766AEE"/>
    <w:rsid w:val="00770CC6"/>
    <w:rsid w:val="007732DD"/>
    <w:rsid w:val="0077455F"/>
    <w:rsid w:val="0077504C"/>
    <w:rsid w:val="00775381"/>
    <w:rsid w:val="00781211"/>
    <w:rsid w:val="00781BFA"/>
    <w:rsid w:val="00782E80"/>
    <w:rsid w:val="00784572"/>
    <w:rsid w:val="00787358"/>
    <w:rsid w:val="00787A99"/>
    <w:rsid w:val="00790EB6"/>
    <w:rsid w:val="00791967"/>
    <w:rsid w:val="0079374E"/>
    <w:rsid w:val="00796498"/>
    <w:rsid w:val="007973A2"/>
    <w:rsid w:val="007A003F"/>
    <w:rsid w:val="007A14FE"/>
    <w:rsid w:val="007A1904"/>
    <w:rsid w:val="007A4229"/>
    <w:rsid w:val="007A47A8"/>
    <w:rsid w:val="007A4CE0"/>
    <w:rsid w:val="007A56D0"/>
    <w:rsid w:val="007A6B53"/>
    <w:rsid w:val="007B0C0E"/>
    <w:rsid w:val="007B34A6"/>
    <w:rsid w:val="007B3D23"/>
    <w:rsid w:val="007B42AB"/>
    <w:rsid w:val="007B49A3"/>
    <w:rsid w:val="007B4F02"/>
    <w:rsid w:val="007B6F69"/>
    <w:rsid w:val="007C0EAA"/>
    <w:rsid w:val="007C458A"/>
    <w:rsid w:val="007C4676"/>
    <w:rsid w:val="007C4BBF"/>
    <w:rsid w:val="007C56D4"/>
    <w:rsid w:val="007D1911"/>
    <w:rsid w:val="007E0058"/>
    <w:rsid w:val="007E15AF"/>
    <w:rsid w:val="007E15FE"/>
    <w:rsid w:val="007E2070"/>
    <w:rsid w:val="007E3EF8"/>
    <w:rsid w:val="007E58FD"/>
    <w:rsid w:val="007E5D59"/>
    <w:rsid w:val="007E73EC"/>
    <w:rsid w:val="007E750D"/>
    <w:rsid w:val="007F1AE9"/>
    <w:rsid w:val="007F22D5"/>
    <w:rsid w:val="007F2972"/>
    <w:rsid w:val="007F3658"/>
    <w:rsid w:val="007F6EE0"/>
    <w:rsid w:val="007F7C78"/>
    <w:rsid w:val="0080010C"/>
    <w:rsid w:val="00800470"/>
    <w:rsid w:val="00800679"/>
    <w:rsid w:val="00801505"/>
    <w:rsid w:val="00802734"/>
    <w:rsid w:val="00805E20"/>
    <w:rsid w:val="008102D7"/>
    <w:rsid w:val="00811C8A"/>
    <w:rsid w:val="00813017"/>
    <w:rsid w:val="0081347C"/>
    <w:rsid w:val="008156F0"/>
    <w:rsid w:val="00820C8C"/>
    <w:rsid w:val="00820E82"/>
    <w:rsid w:val="008221AA"/>
    <w:rsid w:val="008242FA"/>
    <w:rsid w:val="0082599C"/>
    <w:rsid w:val="00825CD7"/>
    <w:rsid w:val="008305C4"/>
    <w:rsid w:val="00830BC4"/>
    <w:rsid w:val="0083227E"/>
    <w:rsid w:val="00832B56"/>
    <w:rsid w:val="00834E26"/>
    <w:rsid w:val="0083562A"/>
    <w:rsid w:val="00845157"/>
    <w:rsid w:val="00846A61"/>
    <w:rsid w:val="00846C5A"/>
    <w:rsid w:val="008474E2"/>
    <w:rsid w:val="00850234"/>
    <w:rsid w:val="008516C0"/>
    <w:rsid w:val="00852D05"/>
    <w:rsid w:val="00853257"/>
    <w:rsid w:val="00853F4A"/>
    <w:rsid w:val="00855B16"/>
    <w:rsid w:val="008569E1"/>
    <w:rsid w:val="00857892"/>
    <w:rsid w:val="0086265A"/>
    <w:rsid w:val="00862809"/>
    <w:rsid w:val="008629F5"/>
    <w:rsid w:val="00862B51"/>
    <w:rsid w:val="00862E05"/>
    <w:rsid w:val="00867D16"/>
    <w:rsid w:val="008712F3"/>
    <w:rsid w:val="00871DBD"/>
    <w:rsid w:val="00871F26"/>
    <w:rsid w:val="00873BD2"/>
    <w:rsid w:val="00874988"/>
    <w:rsid w:val="0088182A"/>
    <w:rsid w:val="008830E7"/>
    <w:rsid w:val="0088777F"/>
    <w:rsid w:val="008878DD"/>
    <w:rsid w:val="008909DF"/>
    <w:rsid w:val="00890E47"/>
    <w:rsid w:val="00892846"/>
    <w:rsid w:val="008946BF"/>
    <w:rsid w:val="008A34EE"/>
    <w:rsid w:val="008A47F9"/>
    <w:rsid w:val="008A4A80"/>
    <w:rsid w:val="008A544F"/>
    <w:rsid w:val="008A6096"/>
    <w:rsid w:val="008A6165"/>
    <w:rsid w:val="008A6E5D"/>
    <w:rsid w:val="008A79EE"/>
    <w:rsid w:val="008B0BA3"/>
    <w:rsid w:val="008B14E6"/>
    <w:rsid w:val="008B20AF"/>
    <w:rsid w:val="008B2D10"/>
    <w:rsid w:val="008B32A9"/>
    <w:rsid w:val="008B36A7"/>
    <w:rsid w:val="008B46B4"/>
    <w:rsid w:val="008B63C1"/>
    <w:rsid w:val="008B6E8D"/>
    <w:rsid w:val="008B6FF6"/>
    <w:rsid w:val="008B72A5"/>
    <w:rsid w:val="008C0FC8"/>
    <w:rsid w:val="008C10DD"/>
    <w:rsid w:val="008C183E"/>
    <w:rsid w:val="008C1861"/>
    <w:rsid w:val="008C2D4D"/>
    <w:rsid w:val="008C47E8"/>
    <w:rsid w:val="008C552C"/>
    <w:rsid w:val="008C5E4B"/>
    <w:rsid w:val="008C5F0F"/>
    <w:rsid w:val="008C712D"/>
    <w:rsid w:val="008C76C9"/>
    <w:rsid w:val="008C7B6E"/>
    <w:rsid w:val="008D024A"/>
    <w:rsid w:val="008D17EC"/>
    <w:rsid w:val="008D240B"/>
    <w:rsid w:val="008D3010"/>
    <w:rsid w:val="008D30E5"/>
    <w:rsid w:val="008D425E"/>
    <w:rsid w:val="008D44F7"/>
    <w:rsid w:val="008E04D9"/>
    <w:rsid w:val="008E277E"/>
    <w:rsid w:val="008E2AFF"/>
    <w:rsid w:val="008E4091"/>
    <w:rsid w:val="008E4C51"/>
    <w:rsid w:val="008E5DF8"/>
    <w:rsid w:val="008E6C76"/>
    <w:rsid w:val="008F2378"/>
    <w:rsid w:val="008F23A3"/>
    <w:rsid w:val="008F54C9"/>
    <w:rsid w:val="008F6DAA"/>
    <w:rsid w:val="009008AE"/>
    <w:rsid w:val="00901E0E"/>
    <w:rsid w:val="00901FC6"/>
    <w:rsid w:val="00903380"/>
    <w:rsid w:val="0090389B"/>
    <w:rsid w:val="00903BF8"/>
    <w:rsid w:val="0090445A"/>
    <w:rsid w:val="00906292"/>
    <w:rsid w:val="0090655A"/>
    <w:rsid w:val="00906CD2"/>
    <w:rsid w:val="00912D51"/>
    <w:rsid w:val="00912DC0"/>
    <w:rsid w:val="009149C5"/>
    <w:rsid w:val="00915B6C"/>
    <w:rsid w:val="009178A3"/>
    <w:rsid w:val="009179C9"/>
    <w:rsid w:val="00920FAE"/>
    <w:rsid w:val="00921181"/>
    <w:rsid w:val="00921F3C"/>
    <w:rsid w:val="009232B7"/>
    <w:rsid w:val="0092396A"/>
    <w:rsid w:val="00924EFE"/>
    <w:rsid w:val="0092550F"/>
    <w:rsid w:val="0092660F"/>
    <w:rsid w:val="0092686C"/>
    <w:rsid w:val="00926981"/>
    <w:rsid w:val="00927137"/>
    <w:rsid w:val="00927149"/>
    <w:rsid w:val="00935D85"/>
    <w:rsid w:val="00936184"/>
    <w:rsid w:val="00936610"/>
    <w:rsid w:val="00937DF3"/>
    <w:rsid w:val="00937E4E"/>
    <w:rsid w:val="0094043E"/>
    <w:rsid w:val="00940BED"/>
    <w:rsid w:val="009421C2"/>
    <w:rsid w:val="00945051"/>
    <w:rsid w:val="009454F3"/>
    <w:rsid w:val="0094555A"/>
    <w:rsid w:val="00946A74"/>
    <w:rsid w:val="0094719F"/>
    <w:rsid w:val="00950CED"/>
    <w:rsid w:val="00951498"/>
    <w:rsid w:val="00953DD3"/>
    <w:rsid w:val="0095416B"/>
    <w:rsid w:val="009541D0"/>
    <w:rsid w:val="009544F1"/>
    <w:rsid w:val="00954D78"/>
    <w:rsid w:val="009567ED"/>
    <w:rsid w:val="00963613"/>
    <w:rsid w:val="00963856"/>
    <w:rsid w:val="00970924"/>
    <w:rsid w:val="00970CCC"/>
    <w:rsid w:val="009710C7"/>
    <w:rsid w:val="00973054"/>
    <w:rsid w:val="00975934"/>
    <w:rsid w:val="00977C44"/>
    <w:rsid w:val="0098113B"/>
    <w:rsid w:val="009849A8"/>
    <w:rsid w:val="00987D9C"/>
    <w:rsid w:val="00990887"/>
    <w:rsid w:val="00990BBD"/>
    <w:rsid w:val="00991680"/>
    <w:rsid w:val="00991B09"/>
    <w:rsid w:val="0099290A"/>
    <w:rsid w:val="00992FA3"/>
    <w:rsid w:val="00994001"/>
    <w:rsid w:val="0099444A"/>
    <w:rsid w:val="009A021A"/>
    <w:rsid w:val="009A0B49"/>
    <w:rsid w:val="009A3FB6"/>
    <w:rsid w:val="009A73EB"/>
    <w:rsid w:val="009B0DCA"/>
    <w:rsid w:val="009B247A"/>
    <w:rsid w:val="009B3E6A"/>
    <w:rsid w:val="009B5262"/>
    <w:rsid w:val="009B5CC7"/>
    <w:rsid w:val="009B64A7"/>
    <w:rsid w:val="009B69FE"/>
    <w:rsid w:val="009B6F9F"/>
    <w:rsid w:val="009C08BC"/>
    <w:rsid w:val="009C0ECB"/>
    <w:rsid w:val="009C4D5E"/>
    <w:rsid w:val="009C71BD"/>
    <w:rsid w:val="009D0F08"/>
    <w:rsid w:val="009D10C9"/>
    <w:rsid w:val="009D1E65"/>
    <w:rsid w:val="009D5EB9"/>
    <w:rsid w:val="009D6B48"/>
    <w:rsid w:val="009D74A2"/>
    <w:rsid w:val="009D7922"/>
    <w:rsid w:val="009E0D7A"/>
    <w:rsid w:val="009E287A"/>
    <w:rsid w:val="009E6AED"/>
    <w:rsid w:val="009E789F"/>
    <w:rsid w:val="009E7BEA"/>
    <w:rsid w:val="009F2DDC"/>
    <w:rsid w:val="009F4CDA"/>
    <w:rsid w:val="009F77DE"/>
    <w:rsid w:val="00A00A04"/>
    <w:rsid w:val="00A00C3B"/>
    <w:rsid w:val="00A01266"/>
    <w:rsid w:val="00A05481"/>
    <w:rsid w:val="00A06FCF"/>
    <w:rsid w:val="00A07FFB"/>
    <w:rsid w:val="00A10924"/>
    <w:rsid w:val="00A10C53"/>
    <w:rsid w:val="00A13CC6"/>
    <w:rsid w:val="00A17223"/>
    <w:rsid w:val="00A17D61"/>
    <w:rsid w:val="00A225D8"/>
    <w:rsid w:val="00A23BDD"/>
    <w:rsid w:val="00A24E41"/>
    <w:rsid w:val="00A2590D"/>
    <w:rsid w:val="00A277BE"/>
    <w:rsid w:val="00A27FAC"/>
    <w:rsid w:val="00A30FEB"/>
    <w:rsid w:val="00A31310"/>
    <w:rsid w:val="00A3231B"/>
    <w:rsid w:val="00A32797"/>
    <w:rsid w:val="00A328AD"/>
    <w:rsid w:val="00A33F89"/>
    <w:rsid w:val="00A35194"/>
    <w:rsid w:val="00A359C7"/>
    <w:rsid w:val="00A35A12"/>
    <w:rsid w:val="00A35ADB"/>
    <w:rsid w:val="00A36EEB"/>
    <w:rsid w:val="00A413D8"/>
    <w:rsid w:val="00A41409"/>
    <w:rsid w:val="00A41B43"/>
    <w:rsid w:val="00A44390"/>
    <w:rsid w:val="00A45C5E"/>
    <w:rsid w:val="00A467DE"/>
    <w:rsid w:val="00A503F6"/>
    <w:rsid w:val="00A506D7"/>
    <w:rsid w:val="00A5117E"/>
    <w:rsid w:val="00A515DF"/>
    <w:rsid w:val="00A52272"/>
    <w:rsid w:val="00A53AFC"/>
    <w:rsid w:val="00A5597E"/>
    <w:rsid w:val="00A56E44"/>
    <w:rsid w:val="00A57F4B"/>
    <w:rsid w:val="00A6007E"/>
    <w:rsid w:val="00A60502"/>
    <w:rsid w:val="00A60871"/>
    <w:rsid w:val="00A613D9"/>
    <w:rsid w:val="00A61C25"/>
    <w:rsid w:val="00A62D4D"/>
    <w:rsid w:val="00A63A71"/>
    <w:rsid w:val="00A63DDE"/>
    <w:rsid w:val="00A643E8"/>
    <w:rsid w:val="00A67E09"/>
    <w:rsid w:val="00A70ACA"/>
    <w:rsid w:val="00A71614"/>
    <w:rsid w:val="00A77B37"/>
    <w:rsid w:val="00A806AD"/>
    <w:rsid w:val="00A828D3"/>
    <w:rsid w:val="00A874BE"/>
    <w:rsid w:val="00A8757E"/>
    <w:rsid w:val="00A87880"/>
    <w:rsid w:val="00A87B5D"/>
    <w:rsid w:val="00A87D8B"/>
    <w:rsid w:val="00A9173F"/>
    <w:rsid w:val="00A9197A"/>
    <w:rsid w:val="00A91D6C"/>
    <w:rsid w:val="00A93D98"/>
    <w:rsid w:val="00A942CE"/>
    <w:rsid w:val="00A94F5D"/>
    <w:rsid w:val="00A95AF2"/>
    <w:rsid w:val="00A9605A"/>
    <w:rsid w:val="00A9745D"/>
    <w:rsid w:val="00AA211D"/>
    <w:rsid w:val="00AA2B41"/>
    <w:rsid w:val="00AB27FD"/>
    <w:rsid w:val="00AB2A77"/>
    <w:rsid w:val="00AB2EEB"/>
    <w:rsid w:val="00AB585A"/>
    <w:rsid w:val="00AB6728"/>
    <w:rsid w:val="00AC2945"/>
    <w:rsid w:val="00AC2F8D"/>
    <w:rsid w:val="00AC3C8A"/>
    <w:rsid w:val="00AC40E8"/>
    <w:rsid w:val="00AC441A"/>
    <w:rsid w:val="00AC47AC"/>
    <w:rsid w:val="00AC7203"/>
    <w:rsid w:val="00AD1436"/>
    <w:rsid w:val="00AD15D6"/>
    <w:rsid w:val="00AD4814"/>
    <w:rsid w:val="00AE2F29"/>
    <w:rsid w:val="00AE4D80"/>
    <w:rsid w:val="00AE6E9B"/>
    <w:rsid w:val="00AF0398"/>
    <w:rsid w:val="00AF0AB7"/>
    <w:rsid w:val="00AF15FA"/>
    <w:rsid w:val="00AF3CAC"/>
    <w:rsid w:val="00AF3CB1"/>
    <w:rsid w:val="00AF4BC4"/>
    <w:rsid w:val="00AF4CA9"/>
    <w:rsid w:val="00B01F8D"/>
    <w:rsid w:val="00B065CD"/>
    <w:rsid w:val="00B06E77"/>
    <w:rsid w:val="00B10A63"/>
    <w:rsid w:val="00B1354A"/>
    <w:rsid w:val="00B139F5"/>
    <w:rsid w:val="00B14146"/>
    <w:rsid w:val="00B14C78"/>
    <w:rsid w:val="00B1529B"/>
    <w:rsid w:val="00B163DE"/>
    <w:rsid w:val="00B174FB"/>
    <w:rsid w:val="00B1761B"/>
    <w:rsid w:val="00B21111"/>
    <w:rsid w:val="00B2231C"/>
    <w:rsid w:val="00B229ED"/>
    <w:rsid w:val="00B30363"/>
    <w:rsid w:val="00B31AD8"/>
    <w:rsid w:val="00B32246"/>
    <w:rsid w:val="00B3456F"/>
    <w:rsid w:val="00B34C52"/>
    <w:rsid w:val="00B36247"/>
    <w:rsid w:val="00B37ECF"/>
    <w:rsid w:val="00B40379"/>
    <w:rsid w:val="00B4116D"/>
    <w:rsid w:val="00B422F3"/>
    <w:rsid w:val="00B4333C"/>
    <w:rsid w:val="00B4387D"/>
    <w:rsid w:val="00B453C1"/>
    <w:rsid w:val="00B469ED"/>
    <w:rsid w:val="00B46AE1"/>
    <w:rsid w:val="00B56B27"/>
    <w:rsid w:val="00B6015C"/>
    <w:rsid w:val="00B6044B"/>
    <w:rsid w:val="00B60795"/>
    <w:rsid w:val="00B63828"/>
    <w:rsid w:val="00B6405F"/>
    <w:rsid w:val="00B641E8"/>
    <w:rsid w:val="00B66ADE"/>
    <w:rsid w:val="00B67788"/>
    <w:rsid w:val="00B67B98"/>
    <w:rsid w:val="00B70B1D"/>
    <w:rsid w:val="00B71764"/>
    <w:rsid w:val="00B72960"/>
    <w:rsid w:val="00B73B10"/>
    <w:rsid w:val="00B74958"/>
    <w:rsid w:val="00B7607E"/>
    <w:rsid w:val="00B775FF"/>
    <w:rsid w:val="00B8056B"/>
    <w:rsid w:val="00B81375"/>
    <w:rsid w:val="00B852CE"/>
    <w:rsid w:val="00B85946"/>
    <w:rsid w:val="00B8673F"/>
    <w:rsid w:val="00B8682B"/>
    <w:rsid w:val="00B90448"/>
    <w:rsid w:val="00B90A46"/>
    <w:rsid w:val="00B92E2F"/>
    <w:rsid w:val="00B9616A"/>
    <w:rsid w:val="00B97A53"/>
    <w:rsid w:val="00B97BF8"/>
    <w:rsid w:val="00BA0DE4"/>
    <w:rsid w:val="00BA0F55"/>
    <w:rsid w:val="00BA1842"/>
    <w:rsid w:val="00BA2080"/>
    <w:rsid w:val="00BA2523"/>
    <w:rsid w:val="00BA2696"/>
    <w:rsid w:val="00BA2B16"/>
    <w:rsid w:val="00BA2D0E"/>
    <w:rsid w:val="00BA60B8"/>
    <w:rsid w:val="00BA7AAC"/>
    <w:rsid w:val="00BB1962"/>
    <w:rsid w:val="00BB569E"/>
    <w:rsid w:val="00BB6FBF"/>
    <w:rsid w:val="00BB7399"/>
    <w:rsid w:val="00BC2AF4"/>
    <w:rsid w:val="00BC7DBB"/>
    <w:rsid w:val="00BD1942"/>
    <w:rsid w:val="00BD2EB0"/>
    <w:rsid w:val="00BD405B"/>
    <w:rsid w:val="00BD666B"/>
    <w:rsid w:val="00BE0C1A"/>
    <w:rsid w:val="00BE40E2"/>
    <w:rsid w:val="00BE4BE5"/>
    <w:rsid w:val="00BE5D00"/>
    <w:rsid w:val="00BF1E04"/>
    <w:rsid w:val="00BF33D2"/>
    <w:rsid w:val="00BF3575"/>
    <w:rsid w:val="00BF38A1"/>
    <w:rsid w:val="00BF3B3C"/>
    <w:rsid w:val="00BF3D70"/>
    <w:rsid w:val="00BF492C"/>
    <w:rsid w:val="00BF5036"/>
    <w:rsid w:val="00BF5077"/>
    <w:rsid w:val="00BF51D0"/>
    <w:rsid w:val="00BF5867"/>
    <w:rsid w:val="00BF6C4E"/>
    <w:rsid w:val="00BF79B0"/>
    <w:rsid w:val="00C00220"/>
    <w:rsid w:val="00C0189E"/>
    <w:rsid w:val="00C026A5"/>
    <w:rsid w:val="00C04190"/>
    <w:rsid w:val="00C04D1D"/>
    <w:rsid w:val="00C113A1"/>
    <w:rsid w:val="00C12E7F"/>
    <w:rsid w:val="00C14F8F"/>
    <w:rsid w:val="00C16608"/>
    <w:rsid w:val="00C1697A"/>
    <w:rsid w:val="00C1730E"/>
    <w:rsid w:val="00C1782E"/>
    <w:rsid w:val="00C17F2B"/>
    <w:rsid w:val="00C20B9A"/>
    <w:rsid w:val="00C22470"/>
    <w:rsid w:val="00C2354D"/>
    <w:rsid w:val="00C245C1"/>
    <w:rsid w:val="00C25C1B"/>
    <w:rsid w:val="00C26482"/>
    <w:rsid w:val="00C31A87"/>
    <w:rsid w:val="00C32872"/>
    <w:rsid w:val="00C34208"/>
    <w:rsid w:val="00C36DCF"/>
    <w:rsid w:val="00C40697"/>
    <w:rsid w:val="00C40E07"/>
    <w:rsid w:val="00C4159E"/>
    <w:rsid w:val="00C41D5E"/>
    <w:rsid w:val="00C435DA"/>
    <w:rsid w:val="00C47B87"/>
    <w:rsid w:val="00C520AC"/>
    <w:rsid w:val="00C523BD"/>
    <w:rsid w:val="00C53AD5"/>
    <w:rsid w:val="00C53FEC"/>
    <w:rsid w:val="00C63987"/>
    <w:rsid w:val="00C63DC8"/>
    <w:rsid w:val="00C66C28"/>
    <w:rsid w:val="00C67D5B"/>
    <w:rsid w:val="00C67F7E"/>
    <w:rsid w:val="00C729B6"/>
    <w:rsid w:val="00C747EF"/>
    <w:rsid w:val="00C7797C"/>
    <w:rsid w:val="00C8249D"/>
    <w:rsid w:val="00C82BF0"/>
    <w:rsid w:val="00C86980"/>
    <w:rsid w:val="00C902E8"/>
    <w:rsid w:val="00C9190B"/>
    <w:rsid w:val="00CA1C2C"/>
    <w:rsid w:val="00CA4971"/>
    <w:rsid w:val="00CA56CF"/>
    <w:rsid w:val="00CA7BA4"/>
    <w:rsid w:val="00CB00EE"/>
    <w:rsid w:val="00CB0543"/>
    <w:rsid w:val="00CB1AA8"/>
    <w:rsid w:val="00CB22B1"/>
    <w:rsid w:val="00CC0062"/>
    <w:rsid w:val="00CC04F4"/>
    <w:rsid w:val="00CC20E7"/>
    <w:rsid w:val="00CC2793"/>
    <w:rsid w:val="00CC51C9"/>
    <w:rsid w:val="00CC551F"/>
    <w:rsid w:val="00CC56DD"/>
    <w:rsid w:val="00CC5AA7"/>
    <w:rsid w:val="00CC62D2"/>
    <w:rsid w:val="00CC63B4"/>
    <w:rsid w:val="00CC68E5"/>
    <w:rsid w:val="00CC6907"/>
    <w:rsid w:val="00CC6B16"/>
    <w:rsid w:val="00CD2AC4"/>
    <w:rsid w:val="00CD35F6"/>
    <w:rsid w:val="00CD43AF"/>
    <w:rsid w:val="00CD460E"/>
    <w:rsid w:val="00CD68AA"/>
    <w:rsid w:val="00CD6D3C"/>
    <w:rsid w:val="00CD7490"/>
    <w:rsid w:val="00CE0A8B"/>
    <w:rsid w:val="00CE1813"/>
    <w:rsid w:val="00CE31D4"/>
    <w:rsid w:val="00CE393A"/>
    <w:rsid w:val="00CE4540"/>
    <w:rsid w:val="00CE5A6B"/>
    <w:rsid w:val="00CE72E4"/>
    <w:rsid w:val="00CF00AC"/>
    <w:rsid w:val="00CF138F"/>
    <w:rsid w:val="00CF3328"/>
    <w:rsid w:val="00CF741E"/>
    <w:rsid w:val="00CF7DCD"/>
    <w:rsid w:val="00D00BFC"/>
    <w:rsid w:val="00D0190E"/>
    <w:rsid w:val="00D01980"/>
    <w:rsid w:val="00D01A9D"/>
    <w:rsid w:val="00D024E6"/>
    <w:rsid w:val="00D06F02"/>
    <w:rsid w:val="00D07C10"/>
    <w:rsid w:val="00D10519"/>
    <w:rsid w:val="00D10A03"/>
    <w:rsid w:val="00D11DB7"/>
    <w:rsid w:val="00D1284F"/>
    <w:rsid w:val="00D13947"/>
    <w:rsid w:val="00D16AF5"/>
    <w:rsid w:val="00D171EF"/>
    <w:rsid w:val="00D21215"/>
    <w:rsid w:val="00D22029"/>
    <w:rsid w:val="00D2261E"/>
    <w:rsid w:val="00D22E2D"/>
    <w:rsid w:val="00D2323D"/>
    <w:rsid w:val="00D23248"/>
    <w:rsid w:val="00D23323"/>
    <w:rsid w:val="00D24F8D"/>
    <w:rsid w:val="00D267EE"/>
    <w:rsid w:val="00D326A7"/>
    <w:rsid w:val="00D32BE9"/>
    <w:rsid w:val="00D33B1C"/>
    <w:rsid w:val="00D3533A"/>
    <w:rsid w:val="00D366EC"/>
    <w:rsid w:val="00D40457"/>
    <w:rsid w:val="00D4074A"/>
    <w:rsid w:val="00D40BF6"/>
    <w:rsid w:val="00D42FF5"/>
    <w:rsid w:val="00D438EF"/>
    <w:rsid w:val="00D45479"/>
    <w:rsid w:val="00D4630D"/>
    <w:rsid w:val="00D51DDB"/>
    <w:rsid w:val="00D52F25"/>
    <w:rsid w:val="00D5488A"/>
    <w:rsid w:val="00D55EBA"/>
    <w:rsid w:val="00D56040"/>
    <w:rsid w:val="00D56151"/>
    <w:rsid w:val="00D563C6"/>
    <w:rsid w:val="00D600BC"/>
    <w:rsid w:val="00D603F7"/>
    <w:rsid w:val="00D61043"/>
    <w:rsid w:val="00D63C3F"/>
    <w:rsid w:val="00D65FD0"/>
    <w:rsid w:val="00D66951"/>
    <w:rsid w:val="00D67A56"/>
    <w:rsid w:val="00D7023C"/>
    <w:rsid w:val="00D71E56"/>
    <w:rsid w:val="00D7221D"/>
    <w:rsid w:val="00D72BCE"/>
    <w:rsid w:val="00D74A39"/>
    <w:rsid w:val="00D755BC"/>
    <w:rsid w:val="00D76531"/>
    <w:rsid w:val="00D7677C"/>
    <w:rsid w:val="00D769CC"/>
    <w:rsid w:val="00D772F9"/>
    <w:rsid w:val="00D77A2E"/>
    <w:rsid w:val="00D801A2"/>
    <w:rsid w:val="00D80D47"/>
    <w:rsid w:val="00D81345"/>
    <w:rsid w:val="00D815DF"/>
    <w:rsid w:val="00D833B8"/>
    <w:rsid w:val="00D8347D"/>
    <w:rsid w:val="00D84B2B"/>
    <w:rsid w:val="00D8748F"/>
    <w:rsid w:val="00D930FE"/>
    <w:rsid w:val="00D93FB4"/>
    <w:rsid w:val="00DA0856"/>
    <w:rsid w:val="00DA0973"/>
    <w:rsid w:val="00DA0B90"/>
    <w:rsid w:val="00DA1D06"/>
    <w:rsid w:val="00DA1EC7"/>
    <w:rsid w:val="00DA2737"/>
    <w:rsid w:val="00DA4059"/>
    <w:rsid w:val="00DA4A02"/>
    <w:rsid w:val="00DA5542"/>
    <w:rsid w:val="00DA59BC"/>
    <w:rsid w:val="00DB0C50"/>
    <w:rsid w:val="00DB2A85"/>
    <w:rsid w:val="00DB501D"/>
    <w:rsid w:val="00DB568F"/>
    <w:rsid w:val="00DB676A"/>
    <w:rsid w:val="00DC15B0"/>
    <w:rsid w:val="00DC2446"/>
    <w:rsid w:val="00DC26B5"/>
    <w:rsid w:val="00DC2F2B"/>
    <w:rsid w:val="00DC3057"/>
    <w:rsid w:val="00DC4E6D"/>
    <w:rsid w:val="00DC54B0"/>
    <w:rsid w:val="00DC6D9F"/>
    <w:rsid w:val="00DD1FFC"/>
    <w:rsid w:val="00DD2DD2"/>
    <w:rsid w:val="00DD401F"/>
    <w:rsid w:val="00DD5319"/>
    <w:rsid w:val="00DD70B9"/>
    <w:rsid w:val="00DE1AF0"/>
    <w:rsid w:val="00DE2790"/>
    <w:rsid w:val="00DE39FD"/>
    <w:rsid w:val="00DE40B4"/>
    <w:rsid w:val="00DE47C0"/>
    <w:rsid w:val="00DE57F0"/>
    <w:rsid w:val="00DE61DD"/>
    <w:rsid w:val="00DE7A9B"/>
    <w:rsid w:val="00DF0673"/>
    <w:rsid w:val="00DF0AF0"/>
    <w:rsid w:val="00DF1951"/>
    <w:rsid w:val="00DF1976"/>
    <w:rsid w:val="00DF4D0C"/>
    <w:rsid w:val="00DF55B7"/>
    <w:rsid w:val="00DF624C"/>
    <w:rsid w:val="00DF643B"/>
    <w:rsid w:val="00DF7104"/>
    <w:rsid w:val="00DF7446"/>
    <w:rsid w:val="00E01E94"/>
    <w:rsid w:val="00E02767"/>
    <w:rsid w:val="00E05364"/>
    <w:rsid w:val="00E06625"/>
    <w:rsid w:val="00E067F1"/>
    <w:rsid w:val="00E06912"/>
    <w:rsid w:val="00E10A66"/>
    <w:rsid w:val="00E11FD5"/>
    <w:rsid w:val="00E13591"/>
    <w:rsid w:val="00E16244"/>
    <w:rsid w:val="00E16B51"/>
    <w:rsid w:val="00E1778B"/>
    <w:rsid w:val="00E24565"/>
    <w:rsid w:val="00E25E2C"/>
    <w:rsid w:val="00E2616F"/>
    <w:rsid w:val="00E26D0E"/>
    <w:rsid w:val="00E272C1"/>
    <w:rsid w:val="00E32112"/>
    <w:rsid w:val="00E32AEE"/>
    <w:rsid w:val="00E332BC"/>
    <w:rsid w:val="00E33627"/>
    <w:rsid w:val="00E34562"/>
    <w:rsid w:val="00E3515D"/>
    <w:rsid w:val="00E375A8"/>
    <w:rsid w:val="00E4075B"/>
    <w:rsid w:val="00E40E37"/>
    <w:rsid w:val="00E42753"/>
    <w:rsid w:val="00E428D8"/>
    <w:rsid w:val="00E445E4"/>
    <w:rsid w:val="00E4637D"/>
    <w:rsid w:val="00E46C6D"/>
    <w:rsid w:val="00E4773F"/>
    <w:rsid w:val="00E506D5"/>
    <w:rsid w:val="00E53F57"/>
    <w:rsid w:val="00E56EFC"/>
    <w:rsid w:val="00E572D5"/>
    <w:rsid w:val="00E62BF4"/>
    <w:rsid w:val="00E6398F"/>
    <w:rsid w:val="00E64802"/>
    <w:rsid w:val="00E66A52"/>
    <w:rsid w:val="00E67B13"/>
    <w:rsid w:val="00E72EE1"/>
    <w:rsid w:val="00E734AD"/>
    <w:rsid w:val="00E73901"/>
    <w:rsid w:val="00E74B26"/>
    <w:rsid w:val="00E74D6B"/>
    <w:rsid w:val="00E8048B"/>
    <w:rsid w:val="00E80AC7"/>
    <w:rsid w:val="00E80E5A"/>
    <w:rsid w:val="00E81734"/>
    <w:rsid w:val="00E8187D"/>
    <w:rsid w:val="00E81DA5"/>
    <w:rsid w:val="00E828B3"/>
    <w:rsid w:val="00E85529"/>
    <w:rsid w:val="00E87148"/>
    <w:rsid w:val="00E87A60"/>
    <w:rsid w:val="00E87D26"/>
    <w:rsid w:val="00E9201A"/>
    <w:rsid w:val="00E97DF3"/>
    <w:rsid w:val="00EA047E"/>
    <w:rsid w:val="00EA0736"/>
    <w:rsid w:val="00EA23FF"/>
    <w:rsid w:val="00EA2584"/>
    <w:rsid w:val="00EA488E"/>
    <w:rsid w:val="00EA6F63"/>
    <w:rsid w:val="00EB1F24"/>
    <w:rsid w:val="00EC0882"/>
    <w:rsid w:val="00EC399C"/>
    <w:rsid w:val="00EC4277"/>
    <w:rsid w:val="00EC6655"/>
    <w:rsid w:val="00EC7096"/>
    <w:rsid w:val="00EC7F19"/>
    <w:rsid w:val="00ED1C94"/>
    <w:rsid w:val="00ED285B"/>
    <w:rsid w:val="00ED2BCD"/>
    <w:rsid w:val="00ED30A9"/>
    <w:rsid w:val="00ED4F76"/>
    <w:rsid w:val="00ED5757"/>
    <w:rsid w:val="00ED6AF6"/>
    <w:rsid w:val="00ED6C7E"/>
    <w:rsid w:val="00ED6F7A"/>
    <w:rsid w:val="00EE0516"/>
    <w:rsid w:val="00EE0873"/>
    <w:rsid w:val="00EE0907"/>
    <w:rsid w:val="00EE550B"/>
    <w:rsid w:val="00EE6C3A"/>
    <w:rsid w:val="00EE708E"/>
    <w:rsid w:val="00EE7F53"/>
    <w:rsid w:val="00EF2A0C"/>
    <w:rsid w:val="00EF36B9"/>
    <w:rsid w:val="00EF3EB0"/>
    <w:rsid w:val="00EF5393"/>
    <w:rsid w:val="00EF6210"/>
    <w:rsid w:val="00EF6A25"/>
    <w:rsid w:val="00EF71BD"/>
    <w:rsid w:val="00F00BAD"/>
    <w:rsid w:val="00F02D1E"/>
    <w:rsid w:val="00F0671B"/>
    <w:rsid w:val="00F067F1"/>
    <w:rsid w:val="00F07B0A"/>
    <w:rsid w:val="00F07D2A"/>
    <w:rsid w:val="00F11482"/>
    <w:rsid w:val="00F2334B"/>
    <w:rsid w:val="00F2601A"/>
    <w:rsid w:val="00F30628"/>
    <w:rsid w:val="00F30711"/>
    <w:rsid w:val="00F30A35"/>
    <w:rsid w:val="00F31A0A"/>
    <w:rsid w:val="00F329F1"/>
    <w:rsid w:val="00F32B52"/>
    <w:rsid w:val="00F33DAC"/>
    <w:rsid w:val="00F33FDE"/>
    <w:rsid w:val="00F34154"/>
    <w:rsid w:val="00F35630"/>
    <w:rsid w:val="00F429D6"/>
    <w:rsid w:val="00F4354B"/>
    <w:rsid w:val="00F43AA6"/>
    <w:rsid w:val="00F452B1"/>
    <w:rsid w:val="00F46855"/>
    <w:rsid w:val="00F51980"/>
    <w:rsid w:val="00F60314"/>
    <w:rsid w:val="00F647B4"/>
    <w:rsid w:val="00F656D9"/>
    <w:rsid w:val="00F674BF"/>
    <w:rsid w:val="00F72242"/>
    <w:rsid w:val="00F72F47"/>
    <w:rsid w:val="00F761A5"/>
    <w:rsid w:val="00F8059F"/>
    <w:rsid w:val="00F80D27"/>
    <w:rsid w:val="00F82B44"/>
    <w:rsid w:val="00F83164"/>
    <w:rsid w:val="00F843F4"/>
    <w:rsid w:val="00F846D2"/>
    <w:rsid w:val="00F84C7E"/>
    <w:rsid w:val="00F867C0"/>
    <w:rsid w:val="00F87586"/>
    <w:rsid w:val="00F91540"/>
    <w:rsid w:val="00F934AB"/>
    <w:rsid w:val="00F9644A"/>
    <w:rsid w:val="00F96C81"/>
    <w:rsid w:val="00FA092E"/>
    <w:rsid w:val="00FA0F25"/>
    <w:rsid w:val="00FA14E7"/>
    <w:rsid w:val="00FA3009"/>
    <w:rsid w:val="00FA3BDA"/>
    <w:rsid w:val="00FA637E"/>
    <w:rsid w:val="00FA6542"/>
    <w:rsid w:val="00FA6CB9"/>
    <w:rsid w:val="00FA7384"/>
    <w:rsid w:val="00FB1237"/>
    <w:rsid w:val="00FB1320"/>
    <w:rsid w:val="00FB553E"/>
    <w:rsid w:val="00FB559B"/>
    <w:rsid w:val="00FB68BF"/>
    <w:rsid w:val="00FC09A6"/>
    <w:rsid w:val="00FC10D9"/>
    <w:rsid w:val="00FC1605"/>
    <w:rsid w:val="00FC2461"/>
    <w:rsid w:val="00FC3373"/>
    <w:rsid w:val="00FC3ABC"/>
    <w:rsid w:val="00FC6AD8"/>
    <w:rsid w:val="00FC7423"/>
    <w:rsid w:val="00FD17FF"/>
    <w:rsid w:val="00FD2765"/>
    <w:rsid w:val="00FD3CF1"/>
    <w:rsid w:val="00FD5BED"/>
    <w:rsid w:val="00FD6225"/>
    <w:rsid w:val="00FD7C2D"/>
    <w:rsid w:val="00FE0B64"/>
    <w:rsid w:val="00FE1248"/>
    <w:rsid w:val="00FE2219"/>
    <w:rsid w:val="00FE2FCF"/>
    <w:rsid w:val="00FE362B"/>
    <w:rsid w:val="00FE6274"/>
    <w:rsid w:val="00FE6CF6"/>
    <w:rsid w:val="00FE7980"/>
    <w:rsid w:val="00FE7B01"/>
    <w:rsid w:val="00FF0D3D"/>
    <w:rsid w:val="00FF1873"/>
    <w:rsid w:val="00FF1C7C"/>
    <w:rsid w:val="00FF2B3B"/>
    <w:rsid w:val="00FF33FF"/>
    <w:rsid w:val="00FF3B73"/>
    <w:rsid w:val="00FF4B51"/>
    <w:rsid w:val="00FF56B5"/>
    <w:rsid w:val="00FF576F"/>
    <w:rsid w:val="00FF6416"/>
    <w:rsid w:val="00FF66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FFD156"/>
  <w15:chartTrackingRefBased/>
  <w15:docId w15:val="{13D45710-2B32-48E3-89F0-361EFB9B1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076F3"/>
    <w:pPr>
      <w:widowControl w:val="0"/>
      <w:jc w:val="both"/>
    </w:pPr>
    <w:rPr>
      <w:rFonts w:ascii="Times New Roman" w:eastAsia="宋体" w:hAnsi="Times New Roman" w:cs="Times New Roman"/>
      <w:szCs w:val="20"/>
    </w:rPr>
  </w:style>
  <w:style w:type="paragraph" w:styleId="1">
    <w:name w:val="heading 1"/>
    <w:basedOn w:val="a"/>
    <w:next w:val="a"/>
    <w:link w:val="10"/>
    <w:uiPriority w:val="9"/>
    <w:qFormat/>
    <w:rsid w:val="003B7A3F"/>
    <w:pPr>
      <w:keepNext/>
      <w:keepLines/>
      <w:spacing w:beforeLines="100" w:before="100"/>
      <w:ind w:left="425" w:hanging="425"/>
      <w:outlineLvl w:val="0"/>
    </w:pPr>
    <w:rPr>
      <w:rFonts w:eastAsia="黑体"/>
      <w:b/>
      <w:bCs/>
      <w:kern w:val="44"/>
      <w:sz w:val="32"/>
      <w:szCs w:val="44"/>
    </w:rPr>
  </w:style>
  <w:style w:type="paragraph" w:styleId="2">
    <w:name w:val="heading 2"/>
    <w:basedOn w:val="20"/>
    <w:next w:val="a"/>
    <w:link w:val="21"/>
    <w:uiPriority w:val="9"/>
    <w:unhideWhenUsed/>
    <w:qFormat/>
    <w:rsid w:val="00800470"/>
    <w:pPr>
      <w:spacing w:line="360" w:lineRule="auto"/>
      <w:ind w:leftChars="0" w:left="0"/>
      <w:jc w:val="left"/>
      <w:outlineLvl w:val="1"/>
    </w:pPr>
    <w:rPr>
      <w:b/>
      <w:sz w:val="24"/>
      <w:szCs w:val="36"/>
      <w:u w:val="single"/>
    </w:rPr>
  </w:style>
  <w:style w:type="paragraph" w:styleId="3">
    <w:name w:val="heading 3"/>
    <w:basedOn w:val="a"/>
    <w:next w:val="a"/>
    <w:link w:val="30"/>
    <w:uiPriority w:val="9"/>
    <w:unhideWhenUsed/>
    <w:qFormat/>
    <w:pPr>
      <w:keepNext/>
      <w:keepLines/>
      <w:numPr>
        <w:ilvl w:val="2"/>
        <w:numId w:val="2"/>
      </w:numPr>
      <w:spacing w:before="120" w:after="120"/>
      <w:outlineLvl w:val="2"/>
    </w:pPr>
    <w:rPr>
      <w:rFonts w:eastAsia="黑体"/>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1">
    <w:name w:val="标题 2 字符"/>
    <w:basedOn w:val="a0"/>
    <w:link w:val="2"/>
    <w:uiPriority w:val="9"/>
    <w:rsid w:val="00800470"/>
    <w:rPr>
      <w:rFonts w:ascii="Times New Roman" w:eastAsia="宋体" w:hAnsi="Times New Roman" w:cs="Times New Roman"/>
      <w:b/>
      <w:sz w:val="24"/>
      <w:szCs w:val="36"/>
      <w:u w:val="single"/>
    </w:rPr>
  </w:style>
  <w:style w:type="character" w:customStyle="1" w:styleId="10">
    <w:name w:val="标题 1 字符"/>
    <w:basedOn w:val="a0"/>
    <w:link w:val="1"/>
    <w:uiPriority w:val="9"/>
    <w:rsid w:val="003B7A3F"/>
    <w:rPr>
      <w:rFonts w:ascii="Times New Roman" w:eastAsia="黑体" w:hAnsi="Times New Roman"/>
      <w:b/>
      <w:bCs/>
      <w:kern w:val="44"/>
      <w:sz w:val="32"/>
      <w:szCs w:val="44"/>
    </w:rPr>
  </w:style>
  <w:style w:type="character" w:customStyle="1" w:styleId="30">
    <w:name w:val="标题 3 字符"/>
    <w:basedOn w:val="a0"/>
    <w:link w:val="3"/>
    <w:uiPriority w:val="9"/>
    <w:rPr>
      <w:rFonts w:ascii="Times New Roman" w:eastAsia="黑体" w:hAnsi="Times New Roman"/>
      <w:bCs/>
      <w:sz w:val="24"/>
      <w:szCs w:val="32"/>
    </w:rPr>
  </w:style>
  <w:style w:type="paragraph" w:customStyle="1" w:styleId="a3">
    <w:name w:val="公式"/>
    <w:basedOn w:val="a4"/>
    <w:qFormat/>
    <w:pPr>
      <w:tabs>
        <w:tab w:val="right" w:pos="4536"/>
        <w:tab w:val="right" w:pos="5040"/>
      </w:tabs>
      <w:ind w:firstLineChars="0" w:firstLine="0"/>
      <w:jc w:val="right"/>
    </w:pPr>
    <w:rPr>
      <w:rFonts w:ascii="Cambria Math" w:hAnsi="Cambria Math"/>
      <w:sz w:val="20"/>
    </w:rPr>
  </w:style>
  <w:style w:type="paragraph" w:styleId="a4">
    <w:name w:val="List Paragraph"/>
    <w:basedOn w:val="a"/>
    <w:uiPriority w:val="34"/>
    <w:qFormat/>
    <w:pPr>
      <w:ind w:firstLineChars="200" w:firstLine="420"/>
    </w:pPr>
  </w:style>
  <w:style w:type="paragraph" w:customStyle="1" w:styleId="-1">
    <w:name w:val="专利-标题1"/>
    <w:basedOn w:val="20"/>
    <w:autoRedefine/>
    <w:qFormat/>
    <w:pPr>
      <w:autoSpaceDE w:val="0"/>
      <w:autoSpaceDN w:val="0"/>
      <w:snapToGrid w:val="0"/>
      <w:spacing w:after="0" w:line="360" w:lineRule="auto"/>
      <w:ind w:leftChars="0" w:left="0"/>
      <w:jc w:val="left"/>
      <w:textAlignment w:val="bottom"/>
      <w:outlineLvl w:val="0"/>
    </w:pPr>
    <w:rPr>
      <w:b/>
      <w:sz w:val="28"/>
      <w:szCs w:val="28"/>
      <w:u w:val="single"/>
    </w:rPr>
  </w:style>
  <w:style w:type="paragraph" w:styleId="20">
    <w:name w:val="Body Text Indent 2"/>
    <w:basedOn w:val="a"/>
    <w:link w:val="22"/>
    <w:unhideWhenUsed/>
    <w:pPr>
      <w:spacing w:after="120" w:line="480" w:lineRule="auto"/>
      <w:ind w:leftChars="200" w:left="420"/>
    </w:pPr>
  </w:style>
  <w:style w:type="character" w:customStyle="1" w:styleId="22">
    <w:name w:val="正文文本缩进 2 字符"/>
    <w:basedOn w:val="a0"/>
    <w:link w:val="20"/>
    <w:rPr>
      <w:rFonts w:ascii="Times New Roman" w:eastAsia="宋体" w:hAnsi="Times New Roman"/>
      <w:sz w:val="24"/>
      <w:szCs w:val="22"/>
    </w:rPr>
  </w:style>
  <w:style w:type="paragraph" w:styleId="a5">
    <w:name w:val="footer"/>
    <w:basedOn w:val="a"/>
    <w:link w:val="a6"/>
    <w:uiPriority w:val="99"/>
    <w:unhideWhenUsed/>
    <w:rsid w:val="00353A70"/>
    <w:pPr>
      <w:tabs>
        <w:tab w:val="center" w:pos="4153"/>
        <w:tab w:val="right" w:pos="8306"/>
      </w:tabs>
      <w:snapToGrid w:val="0"/>
      <w:jc w:val="left"/>
    </w:pPr>
    <w:rPr>
      <w:sz w:val="18"/>
      <w:szCs w:val="18"/>
    </w:rPr>
  </w:style>
  <w:style w:type="character" w:customStyle="1" w:styleId="a6">
    <w:name w:val="页脚 字符"/>
    <w:basedOn w:val="a0"/>
    <w:link w:val="a5"/>
    <w:uiPriority w:val="99"/>
    <w:rsid w:val="00353A70"/>
    <w:rPr>
      <w:rFonts w:ascii="Times New Roman" w:eastAsia="宋体" w:hAnsi="Times New Roman" w:cs="Times New Roman"/>
      <w:sz w:val="18"/>
      <w:szCs w:val="18"/>
    </w:rPr>
  </w:style>
  <w:style w:type="table" w:styleId="a7">
    <w:name w:val="Table Grid"/>
    <w:basedOn w:val="a1"/>
    <w:uiPriority w:val="59"/>
    <w:rsid w:val="00680F35"/>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caption"/>
    <w:aliases w:val="图题"/>
    <w:basedOn w:val="a"/>
    <w:next w:val="a"/>
    <w:link w:val="a9"/>
    <w:unhideWhenUsed/>
    <w:qFormat/>
    <w:rsid w:val="00680F35"/>
    <w:pPr>
      <w:spacing w:line="360" w:lineRule="auto"/>
      <w:ind w:firstLineChars="200" w:firstLine="200"/>
      <w:jc w:val="center"/>
    </w:pPr>
    <w:rPr>
      <w:rFonts w:asciiTheme="majorHAnsi" w:eastAsiaTheme="minorEastAsia" w:hAnsiTheme="majorHAnsi" w:cstheme="majorBidi"/>
      <w:b/>
    </w:rPr>
  </w:style>
  <w:style w:type="character" w:customStyle="1" w:styleId="a9">
    <w:name w:val="题注 字符"/>
    <w:aliases w:val="图题 字符"/>
    <w:basedOn w:val="a0"/>
    <w:link w:val="a8"/>
    <w:rsid w:val="00680F35"/>
    <w:rPr>
      <w:rFonts w:asciiTheme="majorHAnsi" w:hAnsiTheme="majorHAnsi" w:cstheme="majorBidi"/>
      <w:b/>
      <w:szCs w:val="20"/>
    </w:rPr>
  </w:style>
  <w:style w:type="character" w:styleId="aa">
    <w:name w:val="Placeholder Text"/>
    <w:basedOn w:val="a0"/>
    <w:uiPriority w:val="99"/>
    <w:semiHidden/>
    <w:rsid w:val="00441B0A"/>
    <w:rPr>
      <w:color w:val="808080"/>
    </w:rPr>
  </w:style>
  <w:style w:type="paragraph" w:styleId="ab">
    <w:name w:val="header"/>
    <w:basedOn w:val="a"/>
    <w:link w:val="ac"/>
    <w:uiPriority w:val="99"/>
    <w:unhideWhenUsed/>
    <w:rsid w:val="00C9190B"/>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C9190B"/>
    <w:rPr>
      <w:rFonts w:ascii="Times New Roman" w:eastAsia="宋体" w:hAnsi="Times New Roman" w:cs="Times New Roman"/>
      <w:sz w:val="18"/>
      <w:szCs w:val="18"/>
    </w:rPr>
  </w:style>
  <w:style w:type="paragraph" w:styleId="ad">
    <w:name w:val="Balloon Text"/>
    <w:basedOn w:val="a"/>
    <w:link w:val="ae"/>
    <w:uiPriority w:val="99"/>
    <w:semiHidden/>
    <w:unhideWhenUsed/>
    <w:rsid w:val="00C9190B"/>
    <w:rPr>
      <w:sz w:val="18"/>
      <w:szCs w:val="18"/>
    </w:rPr>
  </w:style>
  <w:style w:type="character" w:customStyle="1" w:styleId="ae">
    <w:name w:val="批注框文本 字符"/>
    <w:basedOn w:val="a0"/>
    <w:link w:val="ad"/>
    <w:uiPriority w:val="99"/>
    <w:semiHidden/>
    <w:rsid w:val="00C9190B"/>
    <w:rPr>
      <w:rFonts w:ascii="Times New Roman" w:eastAsia="宋体" w:hAnsi="Times New Roman" w:cs="Times New Roman"/>
      <w:sz w:val="18"/>
      <w:szCs w:val="18"/>
    </w:rPr>
  </w:style>
  <w:style w:type="character" w:styleId="af">
    <w:name w:val="annotation reference"/>
    <w:basedOn w:val="a0"/>
    <w:uiPriority w:val="99"/>
    <w:semiHidden/>
    <w:unhideWhenUsed/>
    <w:rsid w:val="006564A8"/>
    <w:rPr>
      <w:sz w:val="21"/>
      <w:szCs w:val="21"/>
    </w:rPr>
  </w:style>
  <w:style w:type="paragraph" w:styleId="af0">
    <w:name w:val="annotation text"/>
    <w:basedOn w:val="a"/>
    <w:link w:val="af1"/>
    <w:uiPriority w:val="99"/>
    <w:semiHidden/>
    <w:unhideWhenUsed/>
    <w:rsid w:val="006564A8"/>
    <w:pPr>
      <w:jc w:val="left"/>
    </w:pPr>
  </w:style>
  <w:style w:type="character" w:customStyle="1" w:styleId="af1">
    <w:name w:val="批注文字 字符"/>
    <w:basedOn w:val="a0"/>
    <w:link w:val="af0"/>
    <w:uiPriority w:val="99"/>
    <w:semiHidden/>
    <w:rsid w:val="006564A8"/>
    <w:rPr>
      <w:rFonts w:ascii="Times New Roman" w:eastAsia="宋体" w:hAnsi="Times New Roman" w:cs="Times New Roman"/>
      <w:szCs w:val="20"/>
    </w:rPr>
  </w:style>
  <w:style w:type="paragraph" w:styleId="af2">
    <w:name w:val="annotation subject"/>
    <w:basedOn w:val="af0"/>
    <w:next w:val="af0"/>
    <w:link w:val="af3"/>
    <w:uiPriority w:val="99"/>
    <w:semiHidden/>
    <w:unhideWhenUsed/>
    <w:rsid w:val="006564A8"/>
    <w:rPr>
      <w:b/>
      <w:bCs/>
    </w:rPr>
  </w:style>
  <w:style w:type="character" w:customStyle="1" w:styleId="af3">
    <w:name w:val="批注主题 字符"/>
    <w:basedOn w:val="af1"/>
    <w:link w:val="af2"/>
    <w:uiPriority w:val="99"/>
    <w:semiHidden/>
    <w:rsid w:val="006564A8"/>
    <w:rPr>
      <w:rFonts w:ascii="Times New Roman" w:eastAsia="宋体" w:hAnsi="Times New Roman" w:cs="Times New Roman"/>
      <w:b/>
      <w:bC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emf"/><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BF6E33-7EF6-4EC6-B96D-3F259F8D99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8</Pages>
  <Words>790</Words>
  <Characters>4503</Characters>
  <Application>Microsoft Office Word</Application>
  <DocSecurity>0</DocSecurity>
  <Lines>37</Lines>
  <Paragraphs>10</Paragraphs>
  <ScaleCrop>false</ScaleCrop>
  <Company/>
  <LinksUpToDate>false</LinksUpToDate>
  <CharactersWithSpaces>5283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phia</dc:creator>
  <cp:keywords/>
  <dc:description/>
  <cp:lastModifiedBy>Hua Guangbin</cp:lastModifiedBy>
  <cp:revision>2</cp:revision>
  <dcterms:created xsi:type="dcterms:W3CDTF">2023-05-03T08:37:00Z</dcterms:created>
  <dcterms:modified xsi:type="dcterms:W3CDTF">2023-05-03T08:37:00Z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ies>
</file>