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FA5C" w14:textId="77777777" w:rsidR="00F77549" w:rsidRPr="00A11D0A" w:rsidRDefault="00F77549" w:rsidP="00F77549">
      <w:pPr>
        <w:spacing w:line="500" w:lineRule="exact"/>
        <w:jc w:val="center"/>
        <w:rPr>
          <w:rFonts w:ascii="宋体" w:eastAsia="宋体" w:hAnsi="宋体" w:cs="Times New Roman"/>
          <w:sz w:val="32"/>
          <w:szCs w:val="32"/>
        </w:rPr>
      </w:pPr>
      <w:r w:rsidRPr="00A11D0A">
        <w:rPr>
          <w:rFonts w:ascii="宋体" w:eastAsia="宋体" w:hAnsi="宋体" w:cs="Times New Roman"/>
          <w:sz w:val="32"/>
          <w:szCs w:val="32"/>
        </w:rPr>
        <w:t>说</w:t>
      </w:r>
      <w:r>
        <w:rPr>
          <w:rFonts w:ascii="宋体" w:eastAsia="宋体" w:hAnsi="宋体" w:cs="Times New Roman" w:hint="eastAsia"/>
          <w:sz w:val="32"/>
          <w:szCs w:val="32"/>
        </w:rPr>
        <w:t xml:space="preserve"> </w:t>
      </w:r>
      <w:r w:rsidRPr="00A11D0A">
        <w:rPr>
          <w:rFonts w:ascii="宋体" w:eastAsia="宋体" w:hAnsi="宋体" w:cs="Times New Roman"/>
          <w:sz w:val="32"/>
          <w:szCs w:val="32"/>
        </w:rPr>
        <w:t>明</w:t>
      </w:r>
      <w:r>
        <w:rPr>
          <w:rFonts w:ascii="宋体" w:eastAsia="宋体" w:hAnsi="宋体" w:cs="Times New Roman" w:hint="eastAsia"/>
          <w:sz w:val="32"/>
          <w:szCs w:val="32"/>
        </w:rPr>
        <w:t xml:space="preserve"> </w:t>
      </w:r>
      <w:r w:rsidRPr="00A11D0A">
        <w:rPr>
          <w:rFonts w:ascii="宋体" w:eastAsia="宋体" w:hAnsi="宋体" w:cs="Times New Roman"/>
          <w:sz w:val="32"/>
          <w:szCs w:val="32"/>
        </w:rPr>
        <w:t>书</w:t>
      </w:r>
      <w:r>
        <w:rPr>
          <w:rFonts w:ascii="宋体" w:eastAsia="宋体" w:hAnsi="宋体" w:cs="Times New Roman" w:hint="eastAsia"/>
          <w:sz w:val="32"/>
          <w:szCs w:val="32"/>
        </w:rPr>
        <w:t xml:space="preserve"> </w:t>
      </w:r>
      <w:r w:rsidRPr="00A11D0A">
        <w:rPr>
          <w:rFonts w:ascii="宋体" w:eastAsia="宋体" w:hAnsi="宋体" w:cs="Times New Roman"/>
          <w:sz w:val="32"/>
          <w:szCs w:val="32"/>
        </w:rPr>
        <w:t>摘</w:t>
      </w:r>
      <w:r>
        <w:rPr>
          <w:rFonts w:ascii="宋体" w:eastAsia="宋体" w:hAnsi="宋体" w:cs="Times New Roman" w:hint="eastAsia"/>
          <w:sz w:val="32"/>
          <w:szCs w:val="32"/>
        </w:rPr>
        <w:t xml:space="preserve"> </w:t>
      </w:r>
      <w:r w:rsidRPr="00A11D0A">
        <w:rPr>
          <w:rFonts w:ascii="宋体" w:eastAsia="宋体" w:hAnsi="宋体" w:cs="Times New Roman"/>
          <w:sz w:val="32"/>
          <w:szCs w:val="32"/>
        </w:rPr>
        <w:t>要</w:t>
      </w:r>
    </w:p>
    <w:p w14:paraId="7C19872A" w14:textId="77777777" w:rsidR="00F77549" w:rsidRPr="00A11D0A" w:rsidRDefault="00F77549" w:rsidP="00F77549">
      <w:pPr>
        <w:spacing w:line="500" w:lineRule="exact"/>
        <w:rPr>
          <w:rFonts w:ascii="宋体" w:eastAsia="宋体" w:hAnsi="宋体" w:cs="Times New Roman"/>
          <w:sz w:val="36"/>
          <w:u w:val="thick"/>
        </w:rPr>
      </w:pPr>
      <w:r w:rsidRPr="00A11D0A">
        <w:rPr>
          <w:rFonts w:ascii="宋体" w:eastAsia="宋体" w:hAnsi="宋体" w:cs="Times New Roman"/>
          <w:sz w:val="36"/>
          <w:u w:val="thick"/>
        </w:rPr>
        <w:t xml:space="preserve">                                                     </w:t>
      </w:r>
    </w:p>
    <w:p w14:paraId="2647C05F" w14:textId="0D59A2A2" w:rsidR="009D4404" w:rsidRPr="009D4404" w:rsidRDefault="009D4404" w:rsidP="009D4404">
      <w:pPr>
        <w:pStyle w:val="2"/>
        <w:spacing w:line="360" w:lineRule="auto"/>
        <w:ind w:firstLineChars="200"/>
        <w:rPr>
          <w:rFonts w:hAnsi="宋体"/>
          <w:kern w:val="0"/>
          <w:sz w:val="24"/>
        </w:rPr>
      </w:pPr>
      <w:r w:rsidRPr="009D4404">
        <w:rPr>
          <w:rFonts w:hAnsi="宋体"/>
          <w:kern w:val="0"/>
          <w:sz w:val="24"/>
        </w:rPr>
        <w:t>本发明公开了一种可重构电池系统</w:t>
      </w:r>
      <w:proofErr w:type="gramStart"/>
      <w:r w:rsidRPr="009D4404">
        <w:rPr>
          <w:rFonts w:hAnsi="宋体"/>
          <w:kern w:val="0"/>
          <w:sz w:val="24"/>
        </w:rPr>
        <w:t>最大许</w:t>
      </w:r>
      <w:proofErr w:type="gramEnd"/>
      <w:r w:rsidRPr="009D4404">
        <w:rPr>
          <w:rFonts w:hAnsi="宋体"/>
          <w:kern w:val="0"/>
          <w:sz w:val="24"/>
        </w:rPr>
        <w:t>用电流的计算方法。其主要步骤如下：（1）基于电池和开关之间的连接关系构建有向图模型；（2）以开关状态为变量、电池流经电流不超过电池许用电流为约束条件、系统输出电流为目标函数，建立优化模型；（3）对有向图模型中的各电池分别求解对应的最短通路；（4）选择一定数量的最短通路，形成出一系列重构后的电路结构，带入优化模型，求解得到此条件下的</w:t>
      </w:r>
      <w:proofErr w:type="gramStart"/>
      <w:r w:rsidRPr="009D4404">
        <w:rPr>
          <w:rFonts w:hAnsi="宋体"/>
          <w:kern w:val="0"/>
          <w:sz w:val="24"/>
        </w:rPr>
        <w:t>最大许</w:t>
      </w:r>
      <w:proofErr w:type="gramEnd"/>
      <w:r w:rsidRPr="009D4404">
        <w:rPr>
          <w:rFonts w:hAnsi="宋体"/>
          <w:kern w:val="0"/>
          <w:sz w:val="24"/>
        </w:rPr>
        <w:t>用电流值</w:t>
      </w:r>
      <w:r w:rsidRPr="009D4404">
        <w:rPr>
          <w:rFonts w:hAnsi="宋体" w:hint="eastAsia"/>
          <w:kern w:val="0"/>
          <w:sz w:val="24"/>
        </w:rPr>
        <w:t>；</w:t>
      </w:r>
      <w:r w:rsidRPr="009D4404">
        <w:rPr>
          <w:rFonts w:hAnsi="宋体"/>
          <w:kern w:val="0"/>
          <w:sz w:val="24"/>
        </w:rPr>
        <w:t>（5）更新被选最短通路的数量，重复上述步骤，直至求解得到系统的</w:t>
      </w:r>
      <w:proofErr w:type="gramStart"/>
      <w:r w:rsidRPr="009D4404">
        <w:rPr>
          <w:rFonts w:hAnsi="宋体"/>
          <w:kern w:val="0"/>
          <w:sz w:val="24"/>
        </w:rPr>
        <w:t>最大许</w:t>
      </w:r>
      <w:proofErr w:type="gramEnd"/>
      <w:r w:rsidRPr="009D4404">
        <w:rPr>
          <w:rFonts w:hAnsi="宋体"/>
          <w:kern w:val="0"/>
          <w:sz w:val="24"/>
        </w:rPr>
        <w:t>用电流值。本发明提出的方法能够计算</w:t>
      </w:r>
      <w:proofErr w:type="gramStart"/>
      <w:r w:rsidRPr="009D4404">
        <w:rPr>
          <w:rFonts w:hAnsi="宋体"/>
          <w:kern w:val="0"/>
          <w:sz w:val="24"/>
        </w:rPr>
        <w:t>任意可</w:t>
      </w:r>
      <w:proofErr w:type="gramEnd"/>
      <w:r w:rsidRPr="009D4404">
        <w:rPr>
          <w:rFonts w:hAnsi="宋体"/>
          <w:kern w:val="0"/>
          <w:sz w:val="24"/>
        </w:rPr>
        <w:t>重构电池系统的</w:t>
      </w:r>
      <w:proofErr w:type="gramStart"/>
      <w:r w:rsidRPr="009D4404">
        <w:rPr>
          <w:rFonts w:hAnsi="宋体"/>
          <w:kern w:val="0"/>
          <w:sz w:val="24"/>
        </w:rPr>
        <w:t>最大许</w:t>
      </w:r>
      <w:proofErr w:type="gramEnd"/>
      <w:r w:rsidRPr="009D4404">
        <w:rPr>
          <w:rFonts w:hAnsi="宋体"/>
          <w:kern w:val="0"/>
          <w:sz w:val="24"/>
        </w:rPr>
        <w:t>用电流值，可应用于指导可重构电池系统的设计和优化，评估系统在实际运行中的电流过载风险。</w:t>
      </w:r>
    </w:p>
    <w:p w14:paraId="7A635E19" w14:textId="29ABC977" w:rsidR="00C121E8" w:rsidRPr="009D4404" w:rsidRDefault="00C121E8" w:rsidP="00CC54F5">
      <w:pPr>
        <w:pStyle w:val="2"/>
        <w:spacing w:line="360" w:lineRule="auto"/>
        <w:ind w:firstLineChars="200"/>
        <w:rPr>
          <w:rFonts w:ascii="Times New Roman"/>
          <w:sz w:val="24"/>
        </w:rPr>
      </w:pPr>
    </w:p>
    <w:sectPr w:rsidR="00C121E8" w:rsidRPr="009D4404" w:rsidSect="007B45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25716" w14:textId="77777777" w:rsidR="00BC5CF7" w:rsidRDefault="00BC5CF7" w:rsidP="00D966BE">
      <w:r>
        <w:separator/>
      </w:r>
    </w:p>
  </w:endnote>
  <w:endnote w:type="continuationSeparator" w:id="0">
    <w:p w14:paraId="00715592" w14:textId="77777777" w:rsidR="00BC5CF7" w:rsidRDefault="00BC5CF7" w:rsidP="00D96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04BFD" w14:textId="77777777" w:rsidR="00BC5CF7" w:rsidRDefault="00BC5CF7" w:rsidP="00D966BE">
      <w:r>
        <w:separator/>
      </w:r>
    </w:p>
  </w:footnote>
  <w:footnote w:type="continuationSeparator" w:id="0">
    <w:p w14:paraId="1AA08748" w14:textId="77777777" w:rsidR="00BC5CF7" w:rsidRDefault="00BC5CF7" w:rsidP="00D966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549"/>
    <w:rsid w:val="00003419"/>
    <w:rsid w:val="00003A50"/>
    <w:rsid w:val="000059C1"/>
    <w:rsid w:val="00015CF6"/>
    <w:rsid w:val="00016D27"/>
    <w:rsid w:val="000212D9"/>
    <w:rsid w:val="00021F01"/>
    <w:rsid w:val="00031ECF"/>
    <w:rsid w:val="00037C4E"/>
    <w:rsid w:val="00043E1A"/>
    <w:rsid w:val="00044A27"/>
    <w:rsid w:val="00057F18"/>
    <w:rsid w:val="000613CD"/>
    <w:rsid w:val="00081D84"/>
    <w:rsid w:val="00085A48"/>
    <w:rsid w:val="000919CC"/>
    <w:rsid w:val="000A3F91"/>
    <w:rsid w:val="000A7D0A"/>
    <w:rsid w:val="000B3230"/>
    <w:rsid w:val="000C3913"/>
    <w:rsid w:val="000C578A"/>
    <w:rsid w:val="000D3F79"/>
    <w:rsid w:val="000E012F"/>
    <w:rsid w:val="000E07DB"/>
    <w:rsid w:val="000E27EC"/>
    <w:rsid w:val="000F05D6"/>
    <w:rsid w:val="00100DDD"/>
    <w:rsid w:val="001270B2"/>
    <w:rsid w:val="00172CD2"/>
    <w:rsid w:val="00176371"/>
    <w:rsid w:val="00193D12"/>
    <w:rsid w:val="0019435F"/>
    <w:rsid w:val="00194970"/>
    <w:rsid w:val="00194C82"/>
    <w:rsid w:val="001E09BC"/>
    <w:rsid w:val="001F13AA"/>
    <w:rsid w:val="00211CA1"/>
    <w:rsid w:val="002173B6"/>
    <w:rsid w:val="0022274E"/>
    <w:rsid w:val="002276E9"/>
    <w:rsid w:val="00236FBD"/>
    <w:rsid w:val="00257C9B"/>
    <w:rsid w:val="0026466C"/>
    <w:rsid w:val="00272BEC"/>
    <w:rsid w:val="002852F0"/>
    <w:rsid w:val="0028758A"/>
    <w:rsid w:val="00294194"/>
    <w:rsid w:val="00297690"/>
    <w:rsid w:val="002A071A"/>
    <w:rsid w:val="002E1F15"/>
    <w:rsid w:val="002F0B96"/>
    <w:rsid w:val="003421CA"/>
    <w:rsid w:val="00351F7C"/>
    <w:rsid w:val="00354F97"/>
    <w:rsid w:val="0036143E"/>
    <w:rsid w:val="00380BBE"/>
    <w:rsid w:val="003854FA"/>
    <w:rsid w:val="003916FE"/>
    <w:rsid w:val="003B2A5B"/>
    <w:rsid w:val="003C23C6"/>
    <w:rsid w:val="003C545A"/>
    <w:rsid w:val="003D4E12"/>
    <w:rsid w:val="003F6D48"/>
    <w:rsid w:val="00402003"/>
    <w:rsid w:val="00424141"/>
    <w:rsid w:val="00436CC9"/>
    <w:rsid w:val="00446B65"/>
    <w:rsid w:val="00463597"/>
    <w:rsid w:val="004945C4"/>
    <w:rsid w:val="004A497A"/>
    <w:rsid w:val="004A5C64"/>
    <w:rsid w:val="004B1BEC"/>
    <w:rsid w:val="004B7C1C"/>
    <w:rsid w:val="004C5EC3"/>
    <w:rsid w:val="004E2A4D"/>
    <w:rsid w:val="004F7550"/>
    <w:rsid w:val="00501273"/>
    <w:rsid w:val="0050251F"/>
    <w:rsid w:val="00512BAE"/>
    <w:rsid w:val="00513373"/>
    <w:rsid w:val="005133AB"/>
    <w:rsid w:val="005178A1"/>
    <w:rsid w:val="00536454"/>
    <w:rsid w:val="005366A2"/>
    <w:rsid w:val="0057345E"/>
    <w:rsid w:val="00574D09"/>
    <w:rsid w:val="00585EA1"/>
    <w:rsid w:val="005901B1"/>
    <w:rsid w:val="005957BF"/>
    <w:rsid w:val="005A3D35"/>
    <w:rsid w:val="005B0A55"/>
    <w:rsid w:val="005B6740"/>
    <w:rsid w:val="005B79E0"/>
    <w:rsid w:val="005E0A10"/>
    <w:rsid w:val="006246BC"/>
    <w:rsid w:val="00645210"/>
    <w:rsid w:val="006456CE"/>
    <w:rsid w:val="00653B6A"/>
    <w:rsid w:val="006610DF"/>
    <w:rsid w:val="00661218"/>
    <w:rsid w:val="0066446A"/>
    <w:rsid w:val="00695D0D"/>
    <w:rsid w:val="006C7017"/>
    <w:rsid w:val="006C770A"/>
    <w:rsid w:val="006F3C5A"/>
    <w:rsid w:val="00724D23"/>
    <w:rsid w:val="00755CF9"/>
    <w:rsid w:val="00757220"/>
    <w:rsid w:val="007620EC"/>
    <w:rsid w:val="00764B96"/>
    <w:rsid w:val="00784336"/>
    <w:rsid w:val="00790F64"/>
    <w:rsid w:val="007B459B"/>
    <w:rsid w:val="007D57CE"/>
    <w:rsid w:val="007E4F18"/>
    <w:rsid w:val="007E520F"/>
    <w:rsid w:val="007E593D"/>
    <w:rsid w:val="007E6878"/>
    <w:rsid w:val="00813653"/>
    <w:rsid w:val="008259CF"/>
    <w:rsid w:val="00841424"/>
    <w:rsid w:val="008415F9"/>
    <w:rsid w:val="00854A99"/>
    <w:rsid w:val="00870842"/>
    <w:rsid w:val="008A07FE"/>
    <w:rsid w:val="008A0D74"/>
    <w:rsid w:val="008B347B"/>
    <w:rsid w:val="008C697B"/>
    <w:rsid w:val="008E4D6A"/>
    <w:rsid w:val="009316C3"/>
    <w:rsid w:val="009363C0"/>
    <w:rsid w:val="0094174D"/>
    <w:rsid w:val="009475C8"/>
    <w:rsid w:val="00960AEE"/>
    <w:rsid w:val="00970043"/>
    <w:rsid w:val="00982B8D"/>
    <w:rsid w:val="00982FB9"/>
    <w:rsid w:val="00990B6A"/>
    <w:rsid w:val="009A0EE5"/>
    <w:rsid w:val="009A3BD5"/>
    <w:rsid w:val="009A6DBB"/>
    <w:rsid w:val="009D4404"/>
    <w:rsid w:val="009E308B"/>
    <w:rsid w:val="009E7EAC"/>
    <w:rsid w:val="00A1118B"/>
    <w:rsid w:val="00A139DD"/>
    <w:rsid w:val="00A21652"/>
    <w:rsid w:val="00A347AB"/>
    <w:rsid w:val="00A50A99"/>
    <w:rsid w:val="00A60B26"/>
    <w:rsid w:val="00A81CF9"/>
    <w:rsid w:val="00AB0351"/>
    <w:rsid w:val="00AB2AC8"/>
    <w:rsid w:val="00AC5147"/>
    <w:rsid w:val="00AE2D4D"/>
    <w:rsid w:val="00AF0753"/>
    <w:rsid w:val="00AF18E0"/>
    <w:rsid w:val="00B07180"/>
    <w:rsid w:val="00B25A4E"/>
    <w:rsid w:val="00B35AE7"/>
    <w:rsid w:val="00B51102"/>
    <w:rsid w:val="00B76863"/>
    <w:rsid w:val="00B87BC5"/>
    <w:rsid w:val="00B9076D"/>
    <w:rsid w:val="00B92BDF"/>
    <w:rsid w:val="00BA096D"/>
    <w:rsid w:val="00BA2312"/>
    <w:rsid w:val="00BA6032"/>
    <w:rsid w:val="00BC1478"/>
    <w:rsid w:val="00BC337C"/>
    <w:rsid w:val="00BC5CF7"/>
    <w:rsid w:val="00BD3941"/>
    <w:rsid w:val="00BD6B42"/>
    <w:rsid w:val="00C121E8"/>
    <w:rsid w:val="00C25874"/>
    <w:rsid w:val="00C275CF"/>
    <w:rsid w:val="00C36DB7"/>
    <w:rsid w:val="00C73DE1"/>
    <w:rsid w:val="00C8379B"/>
    <w:rsid w:val="00C928B4"/>
    <w:rsid w:val="00CA3960"/>
    <w:rsid w:val="00CA6EB4"/>
    <w:rsid w:val="00CB22FE"/>
    <w:rsid w:val="00CC54F5"/>
    <w:rsid w:val="00CD69D1"/>
    <w:rsid w:val="00CE3FA6"/>
    <w:rsid w:val="00CE40F0"/>
    <w:rsid w:val="00CE7BD8"/>
    <w:rsid w:val="00CF58BC"/>
    <w:rsid w:val="00D00906"/>
    <w:rsid w:val="00D00DA9"/>
    <w:rsid w:val="00D163BA"/>
    <w:rsid w:val="00D2742B"/>
    <w:rsid w:val="00D3785B"/>
    <w:rsid w:val="00D40F13"/>
    <w:rsid w:val="00D62F45"/>
    <w:rsid w:val="00D67D3E"/>
    <w:rsid w:val="00D921AD"/>
    <w:rsid w:val="00D966BE"/>
    <w:rsid w:val="00DA0CF0"/>
    <w:rsid w:val="00DA3646"/>
    <w:rsid w:val="00DA5F5E"/>
    <w:rsid w:val="00DD26A3"/>
    <w:rsid w:val="00DD4E8A"/>
    <w:rsid w:val="00DE2336"/>
    <w:rsid w:val="00DF0FE7"/>
    <w:rsid w:val="00E055B3"/>
    <w:rsid w:val="00E109A9"/>
    <w:rsid w:val="00E353B2"/>
    <w:rsid w:val="00E779F4"/>
    <w:rsid w:val="00E805D1"/>
    <w:rsid w:val="00E82A6C"/>
    <w:rsid w:val="00EA3F3A"/>
    <w:rsid w:val="00EC3DC9"/>
    <w:rsid w:val="00ED70CC"/>
    <w:rsid w:val="00ED7B08"/>
    <w:rsid w:val="00EE657C"/>
    <w:rsid w:val="00F22212"/>
    <w:rsid w:val="00F27A40"/>
    <w:rsid w:val="00F4028C"/>
    <w:rsid w:val="00F50F5E"/>
    <w:rsid w:val="00F7338E"/>
    <w:rsid w:val="00F73BB1"/>
    <w:rsid w:val="00F74B12"/>
    <w:rsid w:val="00F76388"/>
    <w:rsid w:val="00F77549"/>
    <w:rsid w:val="00FB12CE"/>
    <w:rsid w:val="00FB302A"/>
    <w:rsid w:val="00FF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F9BBA1"/>
  <w15:chartTrackingRefBased/>
  <w15:docId w15:val="{3A4844E1-131C-437E-ACF1-0C6FD2F9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rsid w:val="00F77549"/>
    <w:pPr>
      <w:autoSpaceDE w:val="0"/>
      <w:autoSpaceDN w:val="0"/>
      <w:ind w:firstLine="480"/>
      <w:textAlignment w:val="bottom"/>
    </w:pPr>
    <w:rPr>
      <w:rFonts w:ascii="宋体" w:eastAsia="宋体" w:hAnsi="Times New Roman" w:cs="Times New Roman"/>
      <w:sz w:val="28"/>
      <w:szCs w:val="20"/>
    </w:rPr>
  </w:style>
  <w:style w:type="character" w:customStyle="1" w:styleId="20">
    <w:name w:val="正文文本缩进 2 字符"/>
    <w:basedOn w:val="a0"/>
    <w:link w:val="2"/>
    <w:semiHidden/>
    <w:rsid w:val="00F77549"/>
    <w:rPr>
      <w:rFonts w:ascii="宋体" w:eastAsia="宋体" w:hAnsi="Times New Roman" w:cs="Times New Roman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D96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66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6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66B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4F7550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4F7550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4F7550"/>
  </w:style>
  <w:style w:type="paragraph" w:styleId="aa">
    <w:name w:val="annotation subject"/>
    <w:basedOn w:val="a8"/>
    <w:next w:val="a8"/>
    <w:link w:val="ab"/>
    <w:uiPriority w:val="99"/>
    <w:semiHidden/>
    <w:unhideWhenUsed/>
    <w:rsid w:val="004F7550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4F7550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F7550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F7550"/>
    <w:rPr>
      <w:sz w:val="18"/>
      <w:szCs w:val="18"/>
    </w:rPr>
  </w:style>
  <w:style w:type="character" w:customStyle="1" w:styleId="ae">
    <w:name w:val="题注 字符"/>
    <w:link w:val="af"/>
    <w:rsid w:val="00CC54F5"/>
    <w:rPr>
      <w:rFonts w:cs="Arial"/>
    </w:rPr>
  </w:style>
  <w:style w:type="paragraph" w:styleId="af">
    <w:name w:val="caption"/>
    <w:next w:val="a"/>
    <w:link w:val="ae"/>
    <w:qFormat/>
    <w:rsid w:val="00CC54F5"/>
    <w:pPr>
      <w:spacing w:line="360" w:lineRule="auto"/>
      <w:jc w:val="center"/>
    </w:pPr>
    <w:rPr>
      <w:rFonts w:cs="Arial"/>
    </w:rPr>
  </w:style>
  <w:style w:type="paragraph" w:customStyle="1" w:styleId="af0">
    <w:name w:val="报告正文"/>
    <w:link w:val="af1"/>
    <w:qFormat/>
    <w:rsid w:val="00CC54F5"/>
    <w:pPr>
      <w:spacing w:line="360" w:lineRule="auto"/>
      <w:ind w:firstLineChars="200" w:firstLine="200"/>
      <w:jc w:val="both"/>
      <w:textAlignment w:val="center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1">
    <w:name w:val="报告正文 字符"/>
    <w:basedOn w:val="a0"/>
    <w:link w:val="af0"/>
    <w:rsid w:val="00CC54F5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A0F38-E56D-4BD1-BDD8-79DCEB630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泽豫</dc:creator>
  <cp:keywords/>
  <dc:description/>
  <cp:lastModifiedBy>Guangbin Hua</cp:lastModifiedBy>
  <cp:revision>3</cp:revision>
  <cp:lastPrinted>2021-09-28T02:29:00Z</cp:lastPrinted>
  <dcterms:created xsi:type="dcterms:W3CDTF">2023-08-11T02:29:00Z</dcterms:created>
  <dcterms:modified xsi:type="dcterms:W3CDTF">2023-09-20T09:06:00Z</dcterms:modified>
</cp:coreProperties>
</file>