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3D2AEB" w14:textId="24328FF2" w:rsidR="008A21F8" w:rsidRDefault="504925FF" w:rsidP="21F89C61">
      <w:pPr>
        <w:rPr>
          <w:rFonts w:ascii="Calibri" w:eastAsia="Calibri" w:hAnsi="Calibri" w:cs="Calibri"/>
          <w:b/>
          <w:bCs/>
          <w:color w:val="000000" w:themeColor="text1"/>
          <w:sz w:val="72"/>
          <w:szCs w:val="72"/>
        </w:rPr>
      </w:pPr>
      <w:r w:rsidRPr="21F89C61">
        <w:rPr>
          <w:rFonts w:ascii="Calibri" w:eastAsia="Calibri" w:hAnsi="Calibri" w:cs="Calibri"/>
          <w:b/>
          <w:bCs/>
          <w:color w:val="2F5496" w:themeColor="accent1" w:themeShade="BF"/>
          <w:sz w:val="72"/>
          <w:szCs w:val="72"/>
        </w:rPr>
        <w:t>Project</w:t>
      </w:r>
      <w:r w:rsidRPr="21F89C61">
        <w:rPr>
          <w:rFonts w:ascii="Calibri" w:eastAsia="Calibri" w:hAnsi="Calibri" w:cs="Calibri"/>
          <w:b/>
          <w:bCs/>
          <w:color w:val="000000" w:themeColor="text1"/>
          <w:sz w:val="72"/>
          <w:szCs w:val="72"/>
        </w:rPr>
        <w:t xml:space="preserve"> </w:t>
      </w:r>
      <w:r w:rsidRPr="21F89C61">
        <w:rPr>
          <w:rFonts w:ascii="Calibri" w:eastAsia="Calibri" w:hAnsi="Calibri" w:cs="Calibri"/>
          <w:b/>
          <w:bCs/>
          <w:color w:val="2F5496" w:themeColor="accent1" w:themeShade="BF"/>
          <w:sz w:val="72"/>
          <w:szCs w:val="72"/>
        </w:rPr>
        <w:t>Proposal</w:t>
      </w:r>
    </w:p>
    <w:p w14:paraId="780A863E" w14:textId="18F2D5A7" w:rsidR="008A21F8" w:rsidRDefault="008A21F8" w:rsidP="21F89C61">
      <w:pPr>
        <w:rPr>
          <w:rFonts w:ascii="Calibri" w:eastAsia="Calibri" w:hAnsi="Calibri" w:cs="Calibri"/>
          <w:b/>
          <w:bCs/>
          <w:color w:val="000000" w:themeColor="text1"/>
          <w:sz w:val="72"/>
          <w:szCs w:val="72"/>
        </w:rPr>
      </w:pPr>
    </w:p>
    <w:p w14:paraId="68B9DE7E" w14:textId="66FA13D1" w:rsidR="008A21F8" w:rsidRDefault="3A8EBD59" w:rsidP="21F89C61">
      <w:pPr>
        <w:jc w:val="center"/>
        <w:rPr>
          <w:rFonts w:ascii="Calibri" w:eastAsia="Calibri" w:hAnsi="Calibri" w:cs="Calibri"/>
          <w:b/>
          <w:bCs/>
          <w:color w:val="2F5496" w:themeColor="accent1" w:themeShade="BF"/>
          <w:sz w:val="96"/>
          <w:szCs w:val="96"/>
        </w:rPr>
      </w:pPr>
      <w:r w:rsidRPr="21F89C61">
        <w:rPr>
          <w:rFonts w:ascii="Calibri" w:eastAsia="Calibri" w:hAnsi="Calibri" w:cs="Calibri"/>
          <w:b/>
          <w:bCs/>
          <w:color w:val="2F5496" w:themeColor="accent1" w:themeShade="BF"/>
          <w:sz w:val="96"/>
          <w:szCs w:val="96"/>
        </w:rPr>
        <w:t>Share a Book Android App</w:t>
      </w:r>
    </w:p>
    <w:p w14:paraId="2B22F1F9" w14:textId="58291C50" w:rsidR="008A21F8" w:rsidRDefault="2EBEAE7B" w:rsidP="21F89C61">
      <w:pPr>
        <w:jc w:val="center"/>
        <w:rPr>
          <w:rFonts w:ascii="Calibri" w:eastAsia="Calibri" w:hAnsi="Calibri" w:cs="Calibri"/>
          <w:b/>
          <w:bCs/>
          <w:color w:val="2F5496" w:themeColor="accent1" w:themeShade="BF"/>
          <w:sz w:val="96"/>
          <w:szCs w:val="96"/>
        </w:rPr>
      </w:pPr>
      <w:r w:rsidRPr="524EF243">
        <w:rPr>
          <w:rFonts w:ascii="Calibri" w:eastAsia="Calibri" w:hAnsi="Calibri" w:cs="Calibri"/>
          <w:b/>
          <w:bCs/>
          <w:color w:val="2F5496" w:themeColor="accent1" w:themeShade="BF"/>
          <w:sz w:val="96"/>
          <w:szCs w:val="96"/>
        </w:rPr>
        <w:t>(</w:t>
      </w:r>
      <w:r w:rsidR="0C303425" w:rsidRPr="524EF243">
        <w:rPr>
          <w:rFonts w:ascii="Calibri" w:eastAsia="Calibri" w:hAnsi="Calibri" w:cs="Calibri"/>
          <w:b/>
          <w:bCs/>
          <w:color w:val="2F5496" w:themeColor="accent1" w:themeShade="BF"/>
          <w:sz w:val="96"/>
          <w:szCs w:val="96"/>
        </w:rPr>
        <w:t>BOOKA</w:t>
      </w:r>
      <w:r w:rsidRPr="524EF243">
        <w:rPr>
          <w:rFonts w:ascii="Calibri" w:eastAsia="Calibri" w:hAnsi="Calibri" w:cs="Calibri"/>
          <w:b/>
          <w:bCs/>
          <w:color w:val="2F5496" w:themeColor="accent1" w:themeShade="BF"/>
          <w:sz w:val="96"/>
          <w:szCs w:val="96"/>
        </w:rPr>
        <w:t>)</w:t>
      </w:r>
    </w:p>
    <w:p w14:paraId="3A993D5E" w14:textId="7CE0F4D3" w:rsidR="008A21F8" w:rsidRDefault="008A21F8" w:rsidP="21F89C61">
      <w:pPr>
        <w:jc w:val="center"/>
        <w:rPr>
          <w:rFonts w:ascii="Calibri" w:eastAsia="Calibri" w:hAnsi="Calibri" w:cs="Calibri"/>
          <w:b/>
          <w:bCs/>
          <w:color w:val="2F5496" w:themeColor="accent1" w:themeShade="BF"/>
          <w:sz w:val="48"/>
          <w:szCs w:val="48"/>
        </w:rPr>
      </w:pPr>
    </w:p>
    <w:p w14:paraId="1C8E0278" w14:textId="1ACB05FA" w:rsidR="008A21F8" w:rsidRDefault="008A21F8" w:rsidP="21F89C61">
      <w:pPr>
        <w:rPr>
          <w:rFonts w:ascii="Calibri" w:eastAsia="Calibri" w:hAnsi="Calibri" w:cs="Calibri"/>
          <w:b/>
          <w:bCs/>
          <w:color w:val="2F5496" w:themeColor="accent1" w:themeShade="BF"/>
          <w:sz w:val="36"/>
          <w:szCs w:val="36"/>
        </w:rPr>
      </w:pPr>
    </w:p>
    <w:p w14:paraId="7D07347B" w14:textId="541A1033" w:rsidR="008A21F8" w:rsidRDefault="3A8EBD59" w:rsidP="21F89C61">
      <w:pPr>
        <w:jc w:val="right"/>
        <w:rPr>
          <w:rFonts w:ascii="Calibri" w:eastAsia="Calibri" w:hAnsi="Calibri" w:cs="Calibri"/>
          <w:b/>
          <w:bCs/>
          <w:color w:val="2F5496" w:themeColor="accent1" w:themeShade="BF"/>
          <w:sz w:val="48"/>
          <w:szCs w:val="48"/>
        </w:rPr>
      </w:pPr>
      <w:r w:rsidRPr="21F89C61">
        <w:rPr>
          <w:rFonts w:ascii="Calibri" w:eastAsia="Calibri" w:hAnsi="Calibri" w:cs="Calibri"/>
          <w:b/>
          <w:bCs/>
          <w:color w:val="2F5496" w:themeColor="accent1" w:themeShade="BF"/>
          <w:sz w:val="48"/>
          <w:szCs w:val="48"/>
        </w:rPr>
        <w:t>Group 6</w:t>
      </w:r>
      <w:r w:rsidR="00A14C7F">
        <w:br/>
      </w:r>
    </w:p>
    <w:p w14:paraId="2C078E63" w14:textId="34A580A7" w:rsidR="008A21F8" w:rsidRDefault="0B90FBA8" w:rsidP="21F89C61">
      <w:pPr>
        <w:jc w:val="right"/>
        <w:rPr>
          <w:sz w:val="28"/>
          <w:szCs w:val="28"/>
        </w:rPr>
      </w:pPr>
      <w:r w:rsidRPr="524EF243">
        <w:rPr>
          <w:sz w:val="28"/>
          <w:szCs w:val="28"/>
        </w:rPr>
        <w:t>Minh Bui -</w:t>
      </w:r>
      <w:r w:rsidR="1DED2EC2" w:rsidRPr="524EF243">
        <w:rPr>
          <w:sz w:val="28"/>
          <w:szCs w:val="28"/>
        </w:rPr>
        <w:t xml:space="preserve"> 300345000</w:t>
      </w:r>
      <w:r w:rsidRPr="524EF243">
        <w:rPr>
          <w:sz w:val="28"/>
          <w:szCs w:val="28"/>
        </w:rPr>
        <w:t xml:space="preserve"> </w:t>
      </w:r>
    </w:p>
    <w:p w14:paraId="21C25875" w14:textId="2B810302" w:rsidR="59D409ED" w:rsidRDefault="0B90FBA8" w:rsidP="21F89C61">
      <w:pPr>
        <w:jc w:val="right"/>
        <w:rPr>
          <w:sz w:val="28"/>
          <w:szCs w:val="28"/>
        </w:rPr>
      </w:pPr>
      <w:proofErr w:type="spellStart"/>
      <w:r w:rsidRPr="524EF243">
        <w:rPr>
          <w:sz w:val="28"/>
          <w:szCs w:val="28"/>
        </w:rPr>
        <w:t>Thi</w:t>
      </w:r>
      <w:proofErr w:type="spellEnd"/>
      <w:r w:rsidRPr="524EF243">
        <w:rPr>
          <w:sz w:val="28"/>
          <w:szCs w:val="28"/>
        </w:rPr>
        <w:t xml:space="preserve"> Ngoc Tram Dang </w:t>
      </w:r>
      <w:r w:rsidR="60D77D16" w:rsidRPr="524EF243">
        <w:rPr>
          <w:sz w:val="28"/>
          <w:szCs w:val="28"/>
        </w:rPr>
        <w:t>-</w:t>
      </w:r>
      <w:r w:rsidRPr="524EF243">
        <w:rPr>
          <w:sz w:val="28"/>
          <w:szCs w:val="28"/>
        </w:rPr>
        <w:t xml:space="preserve"> 300302010</w:t>
      </w:r>
    </w:p>
    <w:p w14:paraId="6F34ACBF" w14:textId="342E49CB" w:rsidR="59D409ED" w:rsidRDefault="0B90FBA8" w:rsidP="21F89C61">
      <w:pPr>
        <w:jc w:val="right"/>
        <w:rPr>
          <w:sz w:val="28"/>
          <w:szCs w:val="28"/>
        </w:rPr>
      </w:pPr>
      <w:r w:rsidRPr="524EF243">
        <w:rPr>
          <w:sz w:val="28"/>
          <w:szCs w:val="28"/>
        </w:rPr>
        <w:t>Dung Nguyen -</w:t>
      </w:r>
      <w:r w:rsidR="030F4932" w:rsidRPr="524EF243">
        <w:rPr>
          <w:sz w:val="28"/>
          <w:szCs w:val="28"/>
        </w:rPr>
        <w:t xml:space="preserve"> 300345575</w:t>
      </w:r>
    </w:p>
    <w:p w14:paraId="59C130B2" w14:textId="5BB962F5" w:rsidR="10C463F1" w:rsidRDefault="10C463F1" w:rsidP="21F89C61">
      <w:pPr>
        <w:jc w:val="right"/>
        <w:rPr>
          <w:rFonts w:ascii="Calibri" w:eastAsia="Calibri" w:hAnsi="Calibri" w:cs="Calibri"/>
          <w:sz w:val="28"/>
          <w:szCs w:val="28"/>
        </w:rPr>
      </w:pPr>
      <w:r w:rsidRPr="21F89C61">
        <w:rPr>
          <w:rFonts w:ascii="Calibri" w:eastAsia="Calibri" w:hAnsi="Calibri" w:cs="Calibri"/>
          <w:sz w:val="28"/>
          <w:szCs w:val="28"/>
        </w:rPr>
        <w:t>February 2rd, 2022</w:t>
      </w:r>
    </w:p>
    <w:p w14:paraId="70BF44F2" w14:textId="2A5B5394" w:rsidR="21F89C61" w:rsidRDefault="21F89C61" w:rsidP="21F89C61">
      <w:pPr>
        <w:jc w:val="right"/>
        <w:rPr>
          <w:sz w:val="28"/>
          <w:szCs w:val="28"/>
        </w:rPr>
      </w:pPr>
    </w:p>
    <w:p w14:paraId="1155626D" w14:textId="6B313BE6" w:rsidR="21F89C61" w:rsidRDefault="21F89C61" w:rsidP="21F89C61">
      <w:pPr>
        <w:jc w:val="right"/>
        <w:rPr>
          <w:sz w:val="28"/>
          <w:szCs w:val="28"/>
        </w:rPr>
      </w:pPr>
    </w:p>
    <w:p w14:paraId="27F5A42A" w14:textId="14BAE6FE" w:rsidR="21F89C61" w:rsidRDefault="21F89C61" w:rsidP="21F89C61">
      <w:pPr>
        <w:jc w:val="right"/>
        <w:rPr>
          <w:sz w:val="28"/>
          <w:szCs w:val="28"/>
        </w:rPr>
      </w:pPr>
    </w:p>
    <w:p w14:paraId="490EBFD9" w14:textId="30ECD89D" w:rsidR="21F89C61" w:rsidRPr="006E4C88" w:rsidRDefault="5DDF92A9" w:rsidP="21F89C61">
      <w:pPr>
        <w:rPr>
          <w:rFonts w:ascii="TimesNewRomanPSMT" w:eastAsia="TimesNewRomanPSMT" w:hAnsi="TimesNewRomanPSMT" w:cs="TimesNewRomanPSMT"/>
          <w:color w:val="2F5496" w:themeColor="accent1" w:themeShade="BF"/>
          <w:sz w:val="26"/>
          <w:szCs w:val="26"/>
        </w:rPr>
      </w:pPr>
      <w:r w:rsidRPr="21F89C61">
        <w:rPr>
          <w:rFonts w:ascii="TimesNewRomanPSMT" w:eastAsia="TimesNewRomanPSMT" w:hAnsi="TimesNewRomanPSMT" w:cs="TimesNewRomanPSMT"/>
          <w:color w:val="2F5496" w:themeColor="accent1" w:themeShade="BF"/>
          <w:sz w:val="48"/>
          <w:szCs w:val="48"/>
        </w:rPr>
        <w:lastRenderedPageBreak/>
        <w:t>Review the existing apps</w:t>
      </w:r>
      <w:r w:rsidR="557BDFC4" w:rsidRPr="21F89C61">
        <w:rPr>
          <w:rFonts w:ascii="TimesNewRomanPSMT" w:eastAsia="TimesNewRomanPSMT" w:hAnsi="TimesNewRomanPSMT" w:cs="TimesNewRomanPSMT"/>
          <w:color w:val="2F5496" w:themeColor="accent1" w:themeShade="BF"/>
          <w:sz w:val="48"/>
          <w:szCs w:val="48"/>
        </w:rPr>
        <w:t xml:space="preserve"> </w:t>
      </w:r>
    </w:p>
    <w:tbl>
      <w:tblPr>
        <w:tblStyle w:val="TableGrid"/>
        <w:tblW w:w="0" w:type="auto"/>
        <w:tblLayout w:type="fixed"/>
        <w:tblLook w:val="06A0" w:firstRow="1" w:lastRow="0" w:firstColumn="1" w:lastColumn="0" w:noHBand="1" w:noVBand="1"/>
      </w:tblPr>
      <w:tblGrid>
        <w:gridCol w:w="3120"/>
        <w:gridCol w:w="3120"/>
        <w:gridCol w:w="3120"/>
      </w:tblGrid>
      <w:tr w:rsidR="21F89C61" w14:paraId="17ADE438" w14:textId="77777777" w:rsidTr="524EF243">
        <w:tc>
          <w:tcPr>
            <w:tcW w:w="3120" w:type="dxa"/>
          </w:tcPr>
          <w:p w14:paraId="3B5CA94F" w14:textId="19B6E098" w:rsidR="2C131E08" w:rsidRDefault="2C131E08" w:rsidP="21F89C61">
            <w:pPr>
              <w:rPr>
                <w:rFonts w:ascii="TimesNewRomanPSMT" w:eastAsia="TimesNewRomanPSMT" w:hAnsi="TimesNewRomanPSMT" w:cs="TimesNewRomanPSMT"/>
                <w:b/>
                <w:bCs/>
                <w:color w:val="000000" w:themeColor="text1"/>
                <w:sz w:val="36"/>
                <w:szCs w:val="36"/>
              </w:rPr>
            </w:pPr>
            <w:proofErr w:type="spellStart"/>
            <w:r w:rsidRPr="21F89C61">
              <w:rPr>
                <w:rFonts w:ascii="TimesNewRomanPSMT" w:eastAsia="TimesNewRomanPSMT" w:hAnsi="TimesNewRomanPSMT" w:cs="TimesNewRomanPSMT"/>
                <w:b/>
                <w:bCs/>
                <w:color w:val="000000" w:themeColor="text1"/>
                <w:sz w:val="36"/>
                <w:szCs w:val="36"/>
              </w:rPr>
              <w:t>OverDrive</w:t>
            </w:r>
            <w:proofErr w:type="spellEnd"/>
            <w:r w:rsidRPr="21F89C61">
              <w:rPr>
                <w:rFonts w:ascii="TimesNewRomanPSMT" w:eastAsia="TimesNewRomanPSMT" w:hAnsi="TimesNewRomanPSMT" w:cs="TimesNewRomanPSMT"/>
                <w:b/>
                <w:bCs/>
                <w:color w:val="000000" w:themeColor="text1"/>
                <w:sz w:val="36"/>
                <w:szCs w:val="36"/>
              </w:rPr>
              <w:t xml:space="preserve"> app</w:t>
            </w:r>
          </w:p>
        </w:tc>
        <w:tc>
          <w:tcPr>
            <w:tcW w:w="3120" w:type="dxa"/>
          </w:tcPr>
          <w:p w14:paraId="3EC6B564" w14:textId="638161EB" w:rsidR="2C131E08" w:rsidRDefault="2C131E08" w:rsidP="21F89C61">
            <w:pPr>
              <w:rPr>
                <w:rFonts w:ascii="TimesNewRomanPSMT" w:eastAsia="TimesNewRomanPSMT" w:hAnsi="TimesNewRomanPSMT" w:cs="TimesNewRomanPSMT"/>
                <w:b/>
                <w:bCs/>
                <w:color w:val="000000" w:themeColor="text1"/>
                <w:sz w:val="36"/>
                <w:szCs w:val="36"/>
              </w:rPr>
            </w:pPr>
            <w:r w:rsidRPr="21F89C61">
              <w:rPr>
                <w:rFonts w:ascii="TimesNewRomanPSMT" w:eastAsia="TimesNewRomanPSMT" w:hAnsi="TimesNewRomanPSMT" w:cs="TimesNewRomanPSMT"/>
                <w:b/>
                <w:bCs/>
                <w:color w:val="000000" w:themeColor="text1"/>
                <w:sz w:val="36"/>
                <w:szCs w:val="36"/>
              </w:rPr>
              <w:t>Goodreads</w:t>
            </w:r>
          </w:p>
        </w:tc>
        <w:tc>
          <w:tcPr>
            <w:tcW w:w="3120" w:type="dxa"/>
          </w:tcPr>
          <w:p w14:paraId="70CB9ED9" w14:textId="2F3C6ABB" w:rsidR="2C131E08" w:rsidRDefault="2C131E08" w:rsidP="21F89C61">
            <w:pPr>
              <w:spacing w:line="259" w:lineRule="auto"/>
              <w:rPr>
                <w:rFonts w:ascii="TimesNewRomanPSMT" w:eastAsia="TimesNewRomanPSMT" w:hAnsi="TimesNewRomanPSMT" w:cs="TimesNewRomanPSMT"/>
                <w:b/>
                <w:bCs/>
                <w:color w:val="000000" w:themeColor="text1"/>
                <w:sz w:val="36"/>
                <w:szCs w:val="36"/>
              </w:rPr>
            </w:pPr>
            <w:r w:rsidRPr="21F89C61">
              <w:rPr>
                <w:rFonts w:ascii="TimesNewRomanPSMT" w:eastAsia="TimesNewRomanPSMT" w:hAnsi="TimesNewRomanPSMT" w:cs="TimesNewRomanPSMT"/>
                <w:b/>
                <w:bCs/>
                <w:color w:val="000000" w:themeColor="text1"/>
                <w:sz w:val="36"/>
                <w:szCs w:val="36"/>
              </w:rPr>
              <w:t>Kindle</w:t>
            </w:r>
          </w:p>
        </w:tc>
      </w:tr>
      <w:tr w:rsidR="21F89C61" w14:paraId="2A9B31B7" w14:textId="77777777" w:rsidTr="524EF243">
        <w:tc>
          <w:tcPr>
            <w:tcW w:w="3120" w:type="dxa"/>
          </w:tcPr>
          <w:p w14:paraId="6057D57B" w14:textId="26D4C71A" w:rsidR="2C131E08" w:rsidRDefault="2C131E08" w:rsidP="21F89C61">
            <w:r>
              <w:rPr>
                <w:noProof/>
              </w:rPr>
              <w:drawing>
                <wp:inline distT="0" distB="0" distL="0" distR="0" wp14:anchorId="77D34242" wp14:editId="23AB0824">
                  <wp:extent cx="1838325" cy="1304925"/>
                  <wp:effectExtent l="0" t="0" r="0" b="0"/>
                  <wp:docPr id="344239309" name="Picture 34423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c>
          <w:tcPr>
            <w:tcW w:w="3120" w:type="dxa"/>
          </w:tcPr>
          <w:p w14:paraId="22672846" w14:textId="280A48B5" w:rsidR="6BF7CECA" w:rsidRDefault="6BF7CECA" w:rsidP="21F89C61">
            <w:r>
              <w:rPr>
                <w:noProof/>
              </w:rPr>
              <w:drawing>
                <wp:inline distT="0" distB="0" distL="0" distR="0" wp14:anchorId="4BDC8938" wp14:editId="47876713">
                  <wp:extent cx="1838325" cy="1304925"/>
                  <wp:effectExtent l="0" t="0" r="0" b="0"/>
                  <wp:docPr id="244971118" name="Picture 24497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c>
          <w:tcPr>
            <w:tcW w:w="3120" w:type="dxa"/>
          </w:tcPr>
          <w:p w14:paraId="352382AE" w14:textId="27CD3E0B" w:rsidR="6BF7CECA" w:rsidRDefault="6BF7CECA" w:rsidP="21F89C61">
            <w:r>
              <w:rPr>
                <w:noProof/>
              </w:rPr>
              <w:drawing>
                <wp:inline distT="0" distB="0" distL="0" distR="0" wp14:anchorId="6421B4E7" wp14:editId="07436D6C">
                  <wp:extent cx="1838325" cy="1304925"/>
                  <wp:effectExtent l="0" t="0" r="0" b="0"/>
                  <wp:docPr id="1580188656" name="Picture 158018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38325" cy="1304925"/>
                          </a:xfrm>
                          <a:prstGeom prst="rect">
                            <a:avLst/>
                          </a:prstGeom>
                        </pic:spPr>
                      </pic:pic>
                    </a:graphicData>
                  </a:graphic>
                </wp:inline>
              </w:drawing>
            </w:r>
          </w:p>
        </w:tc>
      </w:tr>
      <w:tr w:rsidR="21F89C61" w14:paraId="422DC1DD" w14:textId="77777777" w:rsidTr="006E4C88">
        <w:trPr>
          <w:trHeight w:val="5380"/>
        </w:trPr>
        <w:tc>
          <w:tcPr>
            <w:tcW w:w="3120" w:type="dxa"/>
          </w:tcPr>
          <w:p w14:paraId="21DFD46C" w14:textId="117E60CC" w:rsidR="2C131E08" w:rsidRDefault="2C131E08" w:rsidP="21F89C61">
            <w:pPr>
              <w:rPr>
                <w:rFonts w:ascii="TimesNewRomanPSMT" w:eastAsia="TimesNewRomanPSMT" w:hAnsi="TimesNewRomanPSMT" w:cs="TimesNewRomanPSMT"/>
                <w:color w:val="000000" w:themeColor="text1"/>
                <w:sz w:val="32"/>
                <w:szCs w:val="32"/>
              </w:rPr>
            </w:pPr>
            <w:r w:rsidRPr="21F89C61">
              <w:rPr>
                <w:rFonts w:ascii="TimesNewRomanPSMT" w:eastAsia="TimesNewRomanPSMT" w:hAnsi="TimesNewRomanPSMT" w:cs="TimesNewRomanPSMT"/>
                <w:color w:val="000000" w:themeColor="text1"/>
                <w:sz w:val="32"/>
                <w:szCs w:val="32"/>
              </w:rPr>
              <w:t>Pros: Classic interface, loved by thousands of users due to its allowance for using library cards to borrow e-books and audiobooks from that library. Advantages of this app are free of charge and titles user borrowed are being returned automatically so that no pay late fees occur.</w:t>
            </w:r>
          </w:p>
          <w:p w14:paraId="7FE04F19" w14:textId="089F67DF" w:rsidR="2C131E08" w:rsidRDefault="2C131E08" w:rsidP="21F89C61">
            <w:pPr>
              <w:rPr>
                <w:rFonts w:ascii="TimesNewRomanPSMT" w:eastAsia="TimesNewRomanPSMT" w:hAnsi="TimesNewRomanPSMT" w:cs="TimesNewRomanPSMT"/>
                <w:color w:val="000000" w:themeColor="text1"/>
                <w:sz w:val="26"/>
                <w:szCs w:val="26"/>
              </w:rPr>
            </w:pPr>
            <w:r w:rsidRPr="21F89C61">
              <w:rPr>
                <w:rFonts w:ascii="TimesNewRomanPSMT" w:eastAsia="TimesNewRomanPSMT" w:hAnsi="TimesNewRomanPSMT" w:cs="TimesNewRomanPSMT"/>
                <w:color w:val="000000" w:themeColor="text1"/>
                <w:sz w:val="32"/>
                <w:szCs w:val="32"/>
              </w:rPr>
              <w:t>Cons:</w:t>
            </w:r>
            <w:r w:rsidRPr="21F89C61">
              <w:rPr>
                <w:rFonts w:ascii="TimesNewRomanPSMT" w:eastAsia="TimesNewRomanPSMT" w:hAnsi="TimesNewRomanPSMT" w:cs="TimesNewRomanPSMT"/>
                <w:color w:val="000000" w:themeColor="text1"/>
                <w:sz w:val="26"/>
                <w:szCs w:val="26"/>
              </w:rPr>
              <w:t xml:space="preserve"> </w:t>
            </w:r>
            <w:r w:rsidR="389E34B7" w:rsidRPr="21F89C61">
              <w:rPr>
                <w:rFonts w:ascii="TimesNewRomanPSMT" w:eastAsia="TimesNewRomanPSMT" w:hAnsi="TimesNewRomanPSMT" w:cs="TimesNewRomanPSMT"/>
                <w:color w:val="000000" w:themeColor="text1"/>
                <w:sz w:val="32"/>
                <w:szCs w:val="32"/>
              </w:rPr>
              <w:t>No reviews available or genre to search for specific book.</w:t>
            </w:r>
          </w:p>
        </w:tc>
        <w:tc>
          <w:tcPr>
            <w:tcW w:w="3120" w:type="dxa"/>
          </w:tcPr>
          <w:p w14:paraId="11A48A9C" w14:textId="00BC8783" w:rsidR="2A4A505E" w:rsidRDefault="2A4A505E" w:rsidP="21F89C61">
            <w:pPr>
              <w:rPr>
                <w:rFonts w:ascii="Times New Roman" w:eastAsia="Times New Roman" w:hAnsi="Times New Roman" w:cs="Times New Roman"/>
                <w:color w:val="282829"/>
                <w:sz w:val="32"/>
                <w:szCs w:val="32"/>
              </w:rPr>
            </w:pPr>
            <w:r w:rsidRPr="21F89C61">
              <w:rPr>
                <w:rFonts w:ascii="Times New Roman" w:eastAsia="Times New Roman" w:hAnsi="Times New Roman" w:cs="Times New Roman"/>
                <w:color w:val="282829"/>
                <w:sz w:val="32"/>
                <w:szCs w:val="32"/>
              </w:rPr>
              <w:t>Pros</w:t>
            </w:r>
            <w:r w:rsidR="5CA63AE9" w:rsidRPr="21F89C61">
              <w:rPr>
                <w:rFonts w:ascii="Times New Roman" w:eastAsia="Times New Roman" w:hAnsi="Times New Roman" w:cs="Times New Roman"/>
                <w:color w:val="282829"/>
                <w:sz w:val="32"/>
                <w:szCs w:val="32"/>
              </w:rPr>
              <w:t>:</w:t>
            </w:r>
            <w:r w:rsidR="561F9379" w:rsidRPr="21F89C61">
              <w:rPr>
                <w:rFonts w:ascii="Times New Roman" w:eastAsia="Times New Roman" w:hAnsi="Times New Roman" w:cs="Times New Roman"/>
                <w:color w:val="282829"/>
                <w:sz w:val="32"/>
                <w:szCs w:val="32"/>
              </w:rPr>
              <w:t xml:space="preserve"> a world’s largest site for readers and book recommendation.</w:t>
            </w:r>
            <w:r w:rsidRPr="21F89C61">
              <w:rPr>
                <w:rFonts w:ascii="Times New Roman" w:eastAsia="Times New Roman" w:hAnsi="Times New Roman" w:cs="Times New Roman"/>
                <w:color w:val="282829"/>
                <w:sz w:val="32"/>
                <w:szCs w:val="32"/>
              </w:rPr>
              <w:t xml:space="preserve"> </w:t>
            </w:r>
          </w:p>
          <w:p w14:paraId="203968C0" w14:textId="0067E9E2" w:rsidR="39BF79A9" w:rsidRDefault="39BF79A9" w:rsidP="21F89C61">
            <w:pPr>
              <w:rPr>
                <w:rFonts w:ascii="Times New Roman" w:eastAsia="Times New Roman" w:hAnsi="Times New Roman" w:cs="Times New Roman"/>
                <w:color w:val="282829"/>
                <w:sz w:val="32"/>
                <w:szCs w:val="32"/>
              </w:rPr>
            </w:pPr>
            <w:r w:rsidRPr="21F89C61">
              <w:rPr>
                <w:rFonts w:ascii="Times New Roman" w:eastAsia="Times New Roman" w:hAnsi="Times New Roman" w:cs="Times New Roman"/>
                <w:color w:val="282829"/>
                <w:sz w:val="32"/>
                <w:szCs w:val="32"/>
              </w:rPr>
              <w:t>B</w:t>
            </w:r>
            <w:r w:rsidR="2A4A505E" w:rsidRPr="21F89C61">
              <w:rPr>
                <w:rFonts w:ascii="Times New Roman" w:eastAsia="Times New Roman" w:hAnsi="Times New Roman" w:cs="Times New Roman"/>
                <w:color w:val="282829"/>
                <w:sz w:val="32"/>
                <w:szCs w:val="32"/>
              </w:rPr>
              <w:t>etter user interface</w:t>
            </w:r>
            <w:r w:rsidR="34B1AAB8" w:rsidRPr="21F89C61">
              <w:rPr>
                <w:rFonts w:ascii="Times New Roman" w:eastAsia="Times New Roman" w:hAnsi="Times New Roman" w:cs="Times New Roman"/>
                <w:color w:val="282829"/>
                <w:sz w:val="32"/>
                <w:szCs w:val="32"/>
              </w:rPr>
              <w:t xml:space="preserve"> with</w:t>
            </w:r>
            <w:r w:rsidR="2A4A505E" w:rsidRPr="21F89C61">
              <w:rPr>
                <w:rFonts w:ascii="Times New Roman" w:eastAsia="Times New Roman" w:hAnsi="Times New Roman" w:cs="Times New Roman"/>
                <w:color w:val="282829"/>
                <w:sz w:val="32"/>
                <w:szCs w:val="32"/>
              </w:rPr>
              <w:t xml:space="preserve"> a fair review</w:t>
            </w:r>
            <w:r w:rsidR="72FA201F" w:rsidRPr="21F89C61">
              <w:rPr>
                <w:rFonts w:ascii="Times New Roman" w:eastAsia="Times New Roman" w:hAnsi="Times New Roman" w:cs="Times New Roman"/>
                <w:color w:val="282829"/>
                <w:sz w:val="32"/>
                <w:szCs w:val="32"/>
              </w:rPr>
              <w:t xml:space="preserve"> </w:t>
            </w:r>
            <w:r w:rsidR="2A4A505E" w:rsidRPr="21F89C61">
              <w:rPr>
                <w:rFonts w:ascii="Times New Roman" w:eastAsia="Times New Roman" w:hAnsi="Times New Roman" w:cs="Times New Roman"/>
                <w:color w:val="282829"/>
                <w:sz w:val="32"/>
                <w:szCs w:val="32"/>
              </w:rPr>
              <w:t xml:space="preserve">aggregation </w:t>
            </w:r>
            <w:r w:rsidR="505DD4EA" w:rsidRPr="21F89C61">
              <w:rPr>
                <w:rFonts w:ascii="Times New Roman" w:eastAsia="Times New Roman" w:hAnsi="Times New Roman" w:cs="Times New Roman"/>
                <w:color w:val="282829"/>
                <w:sz w:val="32"/>
                <w:szCs w:val="32"/>
              </w:rPr>
              <w:t>and</w:t>
            </w:r>
            <w:r w:rsidR="2A4A505E" w:rsidRPr="21F89C61">
              <w:rPr>
                <w:rFonts w:ascii="Times New Roman" w:eastAsia="Times New Roman" w:hAnsi="Times New Roman" w:cs="Times New Roman"/>
                <w:color w:val="282829"/>
                <w:sz w:val="32"/>
                <w:szCs w:val="32"/>
              </w:rPr>
              <w:t xml:space="preserve"> better recommendation system. </w:t>
            </w:r>
            <w:r w:rsidR="0A17EFFE" w:rsidRPr="21F89C61">
              <w:rPr>
                <w:rFonts w:ascii="Times New Roman" w:eastAsia="Times New Roman" w:hAnsi="Times New Roman" w:cs="Times New Roman"/>
                <w:color w:val="282829"/>
                <w:sz w:val="32"/>
                <w:szCs w:val="32"/>
              </w:rPr>
              <w:t>The library</w:t>
            </w:r>
            <w:r w:rsidR="2A4A505E" w:rsidRPr="21F89C61">
              <w:rPr>
                <w:rFonts w:ascii="Times New Roman" w:eastAsia="Times New Roman" w:hAnsi="Times New Roman" w:cs="Times New Roman"/>
                <w:color w:val="282829"/>
                <w:sz w:val="32"/>
                <w:szCs w:val="32"/>
              </w:rPr>
              <w:t xml:space="preserve"> has a map with events (for bibliophiles) grouped by location to check events nearby.</w:t>
            </w:r>
          </w:p>
          <w:p w14:paraId="21AB50AD" w14:textId="6F69D29C" w:rsidR="3C6D2DEF" w:rsidRDefault="6D37A874" w:rsidP="21F89C61">
            <w:pPr>
              <w:rPr>
                <w:rFonts w:ascii="TimesNewRomanPSMT" w:eastAsia="TimesNewRomanPSMT" w:hAnsi="TimesNewRomanPSMT" w:cs="TimesNewRomanPSMT"/>
                <w:sz w:val="48"/>
                <w:szCs w:val="48"/>
              </w:rPr>
            </w:pPr>
            <w:r w:rsidRPr="524EF243">
              <w:rPr>
                <w:rFonts w:ascii="TimesNewRomanPSMT" w:eastAsia="TimesNewRomanPSMT" w:hAnsi="TimesNewRomanPSMT" w:cs="TimesNewRomanPSMT"/>
                <w:sz w:val="32"/>
                <w:szCs w:val="32"/>
              </w:rPr>
              <w:t xml:space="preserve">Cons: </w:t>
            </w:r>
            <w:r w:rsidR="4D343154" w:rsidRPr="524EF243">
              <w:rPr>
                <w:rFonts w:ascii="TimesNewRomanPSMT" w:eastAsia="TimesNewRomanPSMT" w:hAnsi="TimesNewRomanPSMT" w:cs="TimesNewRomanPSMT"/>
                <w:sz w:val="32"/>
                <w:szCs w:val="32"/>
              </w:rPr>
              <w:t>used only for reviews, cannot read</w:t>
            </w:r>
            <w:r w:rsidR="561D4EB4" w:rsidRPr="524EF243">
              <w:rPr>
                <w:rFonts w:ascii="TimesNewRomanPSMT" w:eastAsia="TimesNewRomanPSMT" w:hAnsi="TimesNewRomanPSMT" w:cs="TimesNewRomanPSMT"/>
                <w:sz w:val="32"/>
                <w:szCs w:val="32"/>
              </w:rPr>
              <w:t>, borrow</w:t>
            </w:r>
            <w:r w:rsidR="4D343154" w:rsidRPr="524EF243">
              <w:rPr>
                <w:rFonts w:ascii="TimesNewRomanPSMT" w:eastAsia="TimesNewRomanPSMT" w:hAnsi="TimesNewRomanPSMT" w:cs="TimesNewRomanPSMT"/>
                <w:sz w:val="32"/>
                <w:szCs w:val="32"/>
              </w:rPr>
              <w:t xml:space="preserve"> or rent </w:t>
            </w:r>
            <w:r w:rsidR="71948F49" w:rsidRPr="524EF243">
              <w:rPr>
                <w:rFonts w:ascii="TimesNewRomanPSMT" w:eastAsia="TimesNewRomanPSMT" w:hAnsi="TimesNewRomanPSMT" w:cs="TimesNewRomanPSMT"/>
                <w:sz w:val="32"/>
                <w:szCs w:val="32"/>
              </w:rPr>
              <w:t>ou</w:t>
            </w:r>
            <w:r w:rsidR="2DF42834" w:rsidRPr="524EF243">
              <w:rPr>
                <w:rFonts w:ascii="TimesNewRomanPSMT" w:eastAsia="TimesNewRomanPSMT" w:hAnsi="TimesNewRomanPSMT" w:cs="TimesNewRomanPSMT"/>
                <w:sz w:val="32"/>
                <w:szCs w:val="32"/>
              </w:rPr>
              <w:t xml:space="preserve">t </w:t>
            </w:r>
            <w:r w:rsidR="4D343154" w:rsidRPr="524EF243">
              <w:rPr>
                <w:rFonts w:ascii="TimesNewRomanPSMT" w:eastAsia="TimesNewRomanPSMT" w:hAnsi="TimesNewRomanPSMT" w:cs="TimesNewRomanPSMT"/>
                <w:sz w:val="32"/>
                <w:szCs w:val="32"/>
              </w:rPr>
              <w:t>book</w:t>
            </w:r>
            <w:r w:rsidR="3AF2D110" w:rsidRPr="524EF243">
              <w:rPr>
                <w:rFonts w:ascii="TimesNewRomanPSMT" w:eastAsia="TimesNewRomanPSMT" w:hAnsi="TimesNewRomanPSMT" w:cs="TimesNewRomanPSMT"/>
                <w:sz w:val="32"/>
                <w:szCs w:val="32"/>
              </w:rPr>
              <w:t>s</w:t>
            </w:r>
            <w:r w:rsidR="4D343154" w:rsidRPr="524EF243">
              <w:rPr>
                <w:rFonts w:ascii="TimesNewRomanPSMT" w:eastAsia="TimesNewRomanPSMT" w:hAnsi="TimesNewRomanPSMT" w:cs="TimesNewRomanPSMT"/>
                <w:sz w:val="32"/>
                <w:szCs w:val="32"/>
              </w:rPr>
              <w:t xml:space="preserve"> on this app.</w:t>
            </w:r>
          </w:p>
        </w:tc>
        <w:tc>
          <w:tcPr>
            <w:tcW w:w="3120" w:type="dxa"/>
          </w:tcPr>
          <w:p w14:paraId="2BE84555" w14:textId="4173AA26" w:rsidR="2D2B9EA3" w:rsidRDefault="2D2B9EA3" w:rsidP="21F89C61">
            <w:pPr>
              <w:rPr>
                <w:rFonts w:ascii="TimesNewRomanPSMT" w:eastAsia="TimesNewRomanPSMT" w:hAnsi="TimesNewRomanPSMT" w:cs="TimesNewRomanPSMT"/>
                <w:sz w:val="32"/>
                <w:szCs w:val="32"/>
              </w:rPr>
            </w:pPr>
            <w:r w:rsidRPr="21F89C61">
              <w:rPr>
                <w:rFonts w:ascii="TimesNewRomanPSMT" w:eastAsia="TimesNewRomanPSMT" w:hAnsi="TimesNewRomanPSMT" w:cs="TimesNewRomanPSMT"/>
                <w:sz w:val="32"/>
                <w:szCs w:val="32"/>
              </w:rPr>
              <w:t>Pros: huge collection of free books, access to thousands of free books</w:t>
            </w:r>
          </w:p>
          <w:p w14:paraId="51EB7792" w14:textId="5904A135" w:rsidR="2E780900" w:rsidRDefault="00E5C689" w:rsidP="524EF243">
            <w:pPr>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 xml:space="preserve">Cons: </w:t>
            </w:r>
            <w:r w:rsidR="1D2BB14E" w:rsidRPr="524EF243">
              <w:rPr>
                <w:rFonts w:ascii="TimesNewRomanPSMT" w:eastAsia="TimesNewRomanPSMT" w:hAnsi="TimesNewRomanPSMT" w:cs="TimesNewRomanPSMT"/>
                <w:sz w:val="32"/>
                <w:szCs w:val="32"/>
              </w:rPr>
              <w:t>must</w:t>
            </w:r>
            <w:r w:rsidRPr="524EF243">
              <w:rPr>
                <w:rFonts w:ascii="TimesNewRomanPSMT" w:eastAsia="TimesNewRomanPSMT" w:hAnsi="TimesNewRomanPSMT" w:cs="TimesNewRomanPSMT"/>
                <w:sz w:val="32"/>
                <w:szCs w:val="32"/>
              </w:rPr>
              <w:t xml:space="preserve"> log into Amazon before using app</w:t>
            </w:r>
            <w:r w:rsidR="538A970F" w:rsidRPr="524EF243">
              <w:rPr>
                <w:rFonts w:ascii="TimesNewRomanPSMT" w:eastAsia="TimesNewRomanPSMT" w:hAnsi="TimesNewRomanPSMT" w:cs="TimesNewRomanPSMT"/>
                <w:sz w:val="32"/>
                <w:szCs w:val="32"/>
              </w:rPr>
              <w:t xml:space="preserve">, </w:t>
            </w:r>
            <w:r w:rsidR="6D2B53F3" w:rsidRPr="524EF243">
              <w:rPr>
                <w:rFonts w:ascii="TimesNewRomanPSMT" w:eastAsia="TimesNewRomanPSMT" w:hAnsi="TimesNewRomanPSMT" w:cs="TimesNewRomanPSMT"/>
                <w:sz w:val="32"/>
                <w:szCs w:val="32"/>
              </w:rPr>
              <w:t>not all books are free.</w:t>
            </w:r>
          </w:p>
          <w:p w14:paraId="4670CC22" w14:textId="07B29316" w:rsidR="2E780900" w:rsidRDefault="538A970F" w:rsidP="21F89C61">
            <w:pPr>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devoid of touching physical books</w:t>
            </w:r>
            <w:r w:rsidR="5F33205F" w:rsidRPr="524EF243">
              <w:rPr>
                <w:rFonts w:ascii="TimesNewRomanPSMT" w:eastAsia="TimesNewRomanPSMT" w:hAnsi="TimesNewRomanPSMT" w:cs="TimesNewRomanPSMT"/>
                <w:sz w:val="32"/>
                <w:szCs w:val="32"/>
              </w:rPr>
              <w:t>.</w:t>
            </w:r>
          </w:p>
        </w:tc>
      </w:tr>
    </w:tbl>
    <w:p w14:paraId="350384AD" w14:textId="093EC1CD" w:rsidR="557BDFC4" w:rsidRDefault="557BDFC4" w:rsidP="21F89C61">
      <w:pPr>
        <w:rPr>
          <w:rFonts w:ascii="TimesNewRomanPSMT" w:eastAsia="TimesNewRomanPSMT" w:hAnsi="TimesNewRomanPSMT" w:cs="TimesNewRomanPSMT"/>
          <w:color w:val="2F5496" w:themeColor="accent1" w:themeShade="BF"/>
          <w:sz w:val="26"/>
          <w:szCs w:val="26"/>
        </w:rPr>
      </w:pPr>
      <w:r w:rsidRPr="21F89C61">
        <w:rPr>
          <w:rFonts w:ascii="TimesNewRomanPSMT" w:eastAsia="TimesNewRomanPSMT" w:hAnsi="TimesNewRomanPSMT" w:cs="TimesNewRomanPSMT"/>
          <w:color w:val="2F5496" w:themeColor="accent1" w:themeShade="BF"/>
          <w:sz w:val="48"/>
          <w:szCs w:val="48"/>
        </w:rPr>
        <w:t xml:space="preserve">Title and brief description </w:t>
      </w:r>
    </w:p>
    <w:p w14:paraId="38C35ED4" w14:textId="6C040AAF" w:rsidR="503740D5" w:rsidRDefault="1AABCA42" w:rsidP="21F89C61">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sz w:val="32"/>
          <w:szCs w:val="32"/>
        </w:rPr>
        <w:t>Title:</w:t>
      </w:r>
      <w:r w:rsidR="4D4D94A4" w:rsidRPr="524EF243">
        <w:rPr>
          <w:rFonts w:ascii="TimesNewRomanPSMT" w:eastAsia="TimesNewRomanPSMT" w:hAnsi="TimesNewRomanPSMT" w:cs="TimesNewRomanPSMT"/>
          <w:sz w:val="32"/>
          <w:szCs w:val="32"/>
        </w:rPr>
        <w:t xml:space="preserve"> BOOKA</w:t>
      </w:r>
    </w:p>
    <w:p w14:paraId="5166FCFE" w14:textId="262A3DF2" w:rsidR="503740D5" w:rsidRDefault="1AABCA42" w:rsidP="524EF243">
      <w:pPr>
        <w:ind w:firstLine="720"/>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This shares a book application</w:t>
      </w:r>
      <w:r w:rsidR="0AEA7B74" w:rsidRPr="524EF243">
        <w:rPr>
          <w:rFonts w:ascii="TimesNewRomanPSMT" w:eastAsia="TimesNewRomanPSMT" w:hAnsi="TimesNewRomanPSMT" w:cs="TimesNewRomanPSMT"/>
          <w:sz w:val="32"/>
          <w:szCs w:val="32"/>
        </w:rPr>
        <w:t xml:space="preserve"> named </w:t>
      </w:r>
      <w:proofErr w:type="spellStart"/>
      <w:r w:rsidR="0AEA7B74" w:rsidRPr="524EF243">
        <w:rPr>
          <w:rFonts w:ascii="TimesNewRomanPSMT" w:eastAsia="TimesNewRomanPSMT" w:hAnsi="TimesNewRomanPSMT" w:cs="TimesNewRomanPSMT"/>
          <w:sz w:val="32"/>
          <w:szCs w:val="32"/>
        </w:rPr>
        <w:t>Booka</w:t>
      </w:r>
      <w:proofErr w:type="spellEnd"/>
      <w:r w:rsidR="0AEA7B74" w:rsidRPr="524EF243">
        <w:rPr>
          <w:rFonts w:ascii="TimesNewRomanPSMT" w:eastAsia="TimesNewRomanPSMT" w:hAnsi="TimesNewRomanPSMT" w:cs="TimesNewRomanPSMT"/>
          <w:sz w:val="32"/>
          <w:szCs w:val="32"/>
        </w:rPr>
        <w:t>-</w:t>
      </w:r>
      <w:r w:rsidRPr="524EF243">
        <w:rPr>
          <w:rFonts w:ascii="TimesNewRomanPSMT" w:eastAsia="TimesNewRomanPSMT" w:hAnsi="TimesNewRomanPSMT" w:cs="TimesNewRomanPSMT"/>
          <w:sz w:val="32"/>
          <w:szCs w:val="32"/>
        </w:rPr>
        <w:t xml:space="preserve"> facilitates book readers to interact with oth</w:t>
      </w:r>
      <w:r w:rsidR="3C3BF716" w:rsidRPr="524EF243">
        <w:rPr>
          <w:rFonts w:ascii="TimesNewRomanPSMT" w:eastAsia="TimesNewRomanPSMT" w:hAnsi="TimesNewRomanPSMT" w:cs="TimesNewRomanPSMT"/>
          <w:sz w:val="32"/>
          <w:szCs w:val="32"/>
        </w:rPr>
        <w:t xml:space="preserve">er bookworms, share their </w:t>
      </w:r>
      <w:r w:rsidR="2B65E2B9" w:rsidRPr="524EF243">
        <w:rPr>
          <w:rFonts w:ascii="TimesNewRomanPSMT" w:eastAsia="TimesNewRomanPSMT" w:hAnsi="TimesNewRomanPSMT" w:cs="TimesNewRomanPSMT"/>
          <w:sz w:val="32"/>
          <w:szCs w:val="32"/>
        </w:rPr>
        <w:t xml:space="preserve">real </w:t>
      </w:r>
      <w:r w:rsidR="3AF52E3D" w:rsidRPr="524EF243">
        <w:rPr>
          <w:rFonts w:ascii="TimesNewRomanPSMT" w:eastAsia="TimesNewRomanPSMT" w:hAnsi="TimesNewRomanPSMT" w:cs="TimesNewRomanPSMT"/>
          <w:sz w:val="32"/>
          <w:szCs w:val="32"/>
        </w:rPr>
        <w:t>thoughts (compliments or criticism)</w:t>
      </w:r>
      <w:r w:rsidR="3C3BF716" w:rsidRPr="524EF243">
        <w:rPr>
          <w:rFonts w:ascii="TimesNewRomanPSMT" w:eastAsia="TimesNewRomanPSMT" w:hAnsi="TimesNewRomanPSMT" w:cs="TimesNewRomanPSMT"/>
          <w:sz w:val="32"/>
          <w:szCs w:val="32"/>
        </w:rPr>
        <w:t xml:space="preserve"> about the books</w:t>
      </w:r>
      <w:r w:rsidR="4B1EE7EA" w:rsidRPr="524EF243">
        <w:rPr>
          <w:rFonts w:ascii="TimesNewRomanPSMT" w:eastAsia="TimesNewRomanPSMT" w:hAnsi="TimesNewRomanPSMT" w:cs="TimesNewRomanPSMT"/>
          <w:sz w:val="32"/>
          <w:szCs w:val="32"/>
        </w:rPr>
        <w:t>, give away their books and rent out books at the minimum rate.</w:t>
      </w:r>
    </w:p>
    <w:p w14:paraId="5C65FE9C" w14:textId="531DC42A" w:rsidR="51026F56" w:rsidRDefault="51026F56"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lastRenderedPageBreak/>
        <w:t>Project Scope</w:t>
      </w:r>
    </w:p>
    <w:p w14:paraId="4F39ACA1" w14:textId="7173B245" w:rsidR="404C1E82" w:rsidRDefault="151714B3" w:rsidP="524EF243">
      <w:pPr>
        <w:ind w:firstLine="720"/>
        <w:rPr>
          <w:rFonts w:ascii="TimesNewRomanPSMT" w:eastAsia="TimesNewRomanPSMT" w:hAnsi="TimesNewRomanPSMT" w:cs="TimesNewRomanPSMT"/>
          <w:sz w:val="32"/>
          <w:szCs w:val="32"/>
        </w:rPr>
      </w:pPr>
      <w:r w:rsidRPr="524EF243">
        <w:rPr>
          <w:rFonts w:ascii="TimesNewRomanPSMT" w:eastAsia="TimesNewRomanPSMT" w:hAnsi="TimesNewRomanPSMT" w:cs="TimesNewRomanPSMT"/>
          <w:sz w:val="32"/>
          <w:szCs w:val="32"/>
        </w:rPr>
        <w:t>The goal of this project is to d</w:t>
      </w:r>
      <w:r w:rsidR="255C08BC" w:rsidRPr="524EF243">
        <w:rPr>
          <w:rFonts w:ascii="TimesNewRomanPSMT" w:eastAsia="TimesNewRomanPSMT" w:hAnsi="TimesNewRomanPSMT" w:cs="TimesNewRomanPSMT"/>
          <w:sz w:val="32"/>
          <w:szCs w:val="32"/>
        </w:rPr>
        <w:t xml:space="preserve">evelop an android app for book readers in which users can not only share their favorite books and interact with other readers but also </w:t>
      </w:r>
      <w:r w:rsidR="26474BCB" w:rsidRPr="524EF243">
        <w:rPr>
          <w:rFonts w:ascii="TimesNewRomanPSMT" w:eastAsia="TimesNewRomanPSMT" w:hAnsi="TimesNewRomanPSMT" w:cs="TimesNewRomanPSMT"/>
          <w:sz w:val="32"/>
          <w:szCs w:val="32"/>
        </w:rPr>
        <w:t>rent</w:t>
      </w:r>
      <w:r w:rsidR="575448C8" w:rsidRPr="524EF243">
        <w:rPr>
          <w:rFonts w:ascii="TimesNewRomanPSMT" w:eastAsia="TimesNewRomanPSMT" w:hAnsi="TimesNewRomanPSMT" w:cs="TimesNewRomanPSMT"/>
          <w:sz w:val="32"/>
          <w:szCs w:val="32"/>
        </w:rPr>
        <w:t xml:space="preserve"> or borrow</w:t>
      </w:r>
      <w:r w:rsidR="26474BCB" w:rsidRPr="524EF243">
        <w:rPr>
          <w:rFonts w:ascii="TimesNewRomanPSMT" w:eastAsia="TimesNewRomanPSMT" w:hAnsi="TimesNewRomanPSMT" w:cs="TimesNewRomanPSMT"/>
          <w:sz w:val="32"/>
          <w:szCs w:val="32"/>
        </w:rPr>
        <w:t xml:space="preserve"> the physical one from the book owner through the app.</w:t>
      </w:r>
      <w:r w:rsidR="540DE8D0" w:rsidRPr="524EF243">
        <w:rPr>
          <w:rFonts w:ascii="TimesNewRomanPSMT" w:eastAsia="TimesNewRomanPSMT" w:hAnsi="TimesNewRomanPSMT" w:cs="TimesNewRomanPSMT"/>
          <w:sz w:val="32"/>
          <w:szCs w:val="32"/>
        </w:rPr>
        <w:t xml:space="preserve"> The application will be </w:t>
      </w:r>
      <w:r w:rsidR="3A03436D" w:rsidRPr="524EF243">
        <w:rPr>
          <w:rFonts w:ascii="TimesNewRomanPSMT" w:eastAsia="TimesNewRomanPSMT" w:hAnsi="TimesNewRomanPSMT" w:cs="TimesNewRomanPSMT"/>
          <w:sz w:val="32"/>
          <w:szCs w:val="32"/>
        </w:rPr>
        <w:t xml:space="preserve">built gradually </w:t>
      </w:r>
      <w:r w:rsidR="540DE8D0" w:rsidRPr="524EF243">
        <w:rPr>
          <w:rFonts w:ascii="TimesNewRomanPSMT" w:eastAsia="TimesNewRomanPSMT" w:hAnsi="TimesNewRomanPSMT" w:cs="TimesNewRomanPSMT"/>
          <w:sz w:val="32"/>
          <w:szCs w:val="32"/>
        </w:rPr>
        <w:t xml:space="preserve">by 3 </w:t>
      </w:r>
      <w:r w:rsidR="3CB3ECFB" w:rsidRPr="524EF243">
        <w:rPr>
          <w:rFonts w:ascii="TimesNewRomanPSMT" w:eastAsia="TimesNewRomanPSMT" w:hAnsi="TimesNewRomanPSMT" w:cs="TimesNewRomanPSMT"/>
          <w:sz w:val="32"/>
          <w:szCs w:val="32"/>
        </w:rPr>
        <w:t>members during the term. Each member will be assigned appropriate task</w:t>
      </w:r>
      <w:r w:rsidR="266A04A5" w:rsidRPr="524EF243">
        <w:rPr>
          <w:rFonts w:ascii="TimesNewRomanPSMT" w:eastAsia="TimesNewRomanPSMT" w:hAnsi="TimesNewRomanPSMT" w:cs="TimesNewRomanPSMT"/>
          <w:sz w:val="32"/>
          <w:szCs w:val="32"/>
        </w:rPr>
        <w:t>s</w:t>
      </w:r>
      <w:r w:rsidR="3CB3ECFB" w:rsidRPr="524EF243">
        <w:rPr>
          <w:rFonts w:ascii="TimesNewRomanPSMT" w:eastAsia="TimesNewRomanPSMT" w:hAnsi="TimesNewRomanPSMT" w:cs="TimesNewRomanPSMT"/>
          <w:sz w:val="32"/>
          <w:szCs w:val="32"/>
        </w:rPr>
        <w:t xml:space="preserve"> </w:t>
      </w:r>
      <w:r w:rsidR="04E5FB16" w:rsidRPr="524EF243">
        <w:rPr>
          <w:rFonts w:ascii="TimesNewRomanPSMT" w:eastAsia="TimesNewRomanPSMT" w:hAnsi="TimesNewRomanPSMT" w:cs="TimesNewRomanPSMT"/>
          <w:sz w:val="32"/>
          <w:szCs w:val="32"/>
        </w:rPr>
        <w:t>regarding</w:t>
      </w:r>
      <w:r w:rsidR="3CB3ECFB" w:rsidRPr="524EF243">
        <w:rPr>
          <w:rFonts w:ascii="TimesNewRomanPSMT" w:eastAsia="TimesNewRomanPSMT" w:hAnsi="TimesNewRomanPSMT" w:cs="TimesNewRomanPSMT"/>
          <w:sz w:val="32"/>
          <w:szCs w:val="32"/>
        </w:rPr>
        <w:t xml:space="preserve"> the features of the app </w:t>
      </w:r>
      <w:r w:rsidR="6EF88E48" w:rsidRPr="524EF243">
        <w:rPr>
          <w:rFonts w:ascii="TimesNewRomanPSMT" w:eastAsia="TimesNewRomanPSMT" w:hAnsi="TimesNewRomanPSMT" w:cs="TimesNewRomanPSMT"/>
          <w:sz w:val="32"/>
          <w:szCs w:val="32"/>
        </w:rPr>
        <w:t xml:space="preserve">and modify or give </w:t>
      </w:r>
      <w:r w:rsidR="3D2D77EB" w:rsidRPr="524EF243">
        <w:rPr>
          <w:rFonts w:ascii="TimesNewRomanPSMT" w:eastAsia="TimesNewRomanPSMT" w:hAnsi="TimesNewRomanPSMT" w:cs="TimesNewRomanPSMT"/>
          <w:sz w:val="32"/>
          <w:szCs w:val="32"/>
        </w:rPr>
        <w:t>feedback</w:t>
      </w:r>
      <w:r w:rsidR="6EF88E48" w:rsidRPr="524EF243">
        <w:rPr>
          <w:rFonts w:ascii="TimesNewRomanPSMT" w:eastAsia="TimesNewRomanPSMT" w:hAnsi="TimesNewRomanPSMT" w:cs="TimesNewRomanPSMT"/>
          <w:sz w:val="32"/>
          <w:szCs w:val="32"/>
        </w:rPr>
        <w:t xml:space="preserve"> if needed</w:t>
      </w:r>
      <w:r w:rsidR="1A844F34" w:rsidRPr="524EF243">
        <w:rPr>
          <w:rFonts w:ascii="TimesNewRomanPSMT" w:eastAsia="TimesNewRomanPSMT" w:hAnsi="TimesNewRomanPSMT" w:cs="TimesNewRomanPSMT"/>
          <w:sz w:val="32"/>
          <w:szCs w:val="32"/>
        </w:rPr>
        <w:t xml:space="preserve"> from other team members</w:t>
      </w:r>
      <w:r w:rsidR="6EF88E48" w:rsidRPr="524EF243">
        <w:rPr>
          <w:rFonts w:ascii="TimesNewRomanPSMT" w:eastAsia="TimesNewRomanPSMT" w:hAnsi="TimesNewRomanPSMT" w:cs="TimesNewRomanPSMT"/>
          <w:sz w:val="32"/>
          <w:szCs w:val="32"/>
        </w:rPr>
        <w:t>.</w:t>
      </w:r>
    </w:p>
    <w:p w14:paraId="35C2CC10" w14:textId="71C35FC5" w:rsidR="557BDFC4" w:rsidRDefault="557BDFC4"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t xml:space="preserve">Main features </w:t>
      </w:r>
    </w:p>
    <w:p w14:paraId="2EABA70F" w14:textId="2B154308" w:rsidR="557BDFC4" w:rsidRDefault="557BDFC4" w:rsidP="21F89C61">
      <w:pPr>
        <w:rPr>
          <w:rFonts w:ascii="TimesNewRomanPSMT" w:eastAsia="TimesNewRomanPSMT" w:hAnsi="TimesNewRomanPSMT" w:cs="TimesNewRomanPSMT"/>
          <w:b/>
          <w:bCs/>
          <w:sz w:val="32"/>
          <w:szCs w:val="32"/>
        </w:rPr>
      </w:pPr>
      <w:r w:rsidRPr="21F89C61">
        <w:rPr>
          <w:rFonts w:ascii="TimesNewRomanPSMT" w:eastAsia="TimesNewRomanPSMT" w:hAnsi="TimesNewRomanPSMT" w:cs="TimesNewRomanPSMT"/>
          <w:b/>
          <w:bCs/>
          <w:sz w:val="32"/>
          <w:szCs w:val="32"/>
        </w:rPr>
        <w:t>&lt;Required functions&gt;</w:t>
      </w:r>
    </w:p>
    <w:p w14:paraId="18B7482C" w14:textId="15AF9038" w:rsidR="557BDFC4" w:rsidRDefault="557BDFC4" w:rsidP="21F89C61">
      <w:pPr>
        <w:pStyle w:val="ListParagraph"/>
        <w:numPr>
          <w:ilvl w:val="0"/>
          <w:numId w:val="4"/>
        </w:numPr>
        <w:rPr>
          <w:rFonts w:eastAsiaTheme="minorEastAsia"/>
          <w:sz w:val="32"/>
          <w:szCs w:val="32"/>
        </w:rPr>
      </w:pPr>
      <w:r w:rsidRPr="21F89C61">
        <w:rPr>
          <w:rFonts w:ascii="TimesNewRomanPSMT" w:eastAsia="TimesNewRomanPSMT" w:hAnsi="TimesNewRomanPSMT" w:cs="TimesNewRomanPSMT"/>
          <w:sz w:val="32"/>
          <w:szCs w:val="32"/>
        </w:rPr>
        <w:t>Register</w:t>
      </w:r>
      <w:r w:rsidR="5A1F3B57" w:rsidRPr="21F89C61">
        <w:rPr>
          <w:rFonts w:ascii="TimesNewRomanPSMT" w:eastAsia="TimesNewRomanPSMT" w:hAnsi="TimesNewRomanPSMT" w:cs="TimesNewRomanPSMT"/>
          <w:sz w:val="32"/>
          <w:szCs w:val="32"/>
        </w:rPr>
        <w:t xml:space="preserve"> (ask for name, address, book genre interested), </w:t>
      </w:r>
      <w:r w:rsidRPr="21F89C61">
        <w:rPr>
          <w:rFonts w:ascii="TimesNewRomanPSMT" w:eastAsia="TimesNewRomanPSMT" w:hAnsi="TimesNewRomanPSMT" w:cs="TimesNewRomanPSMT"/>
          <w:sz w:val="32"/>
          <w:szCs w:val="32"/>
        </w:rPr>
        <w:t>login</w:t>
      </w:r>
      <w:r w:rsidR="0EE363FD" w:rsidRPr="21F89C61">
        <w:rPr>
          <w:rFonts w:ascii="TimesNewRomanPSMT" w:eastAsia="TimesNewRomanPSMT" w:hAnsi="TimesNewRomanPSMT" w:cs="TimesNewRomanPSMT"/>
          <w:sz w:val="32"/>
          <w:szCs w:val="32"/>
        </w:rPr>
        <w:t xml:space="preserve"> (username and password required)</w:t>
      </w:r>
      <w:r w:rsidRPr="21F89C61">
        <w:rPr>
          <w:rFonts w:ascii="TimesNewRomanPSMT" w:eastAsia="TimesNewRomanPSMT" w:hAnsi="TimesNewRomanPSMT" w:cs="TimesNewRomanPSMT"/>
          <w:sz w:val="32"/>
          <w:szCs w:val="32"/>
        </w:rPr>
        <w:t xml:space="preserve">, update account and </w:t>
      </w:r>
      <w:r w:rsidR="7A12FBBD" w:rsidRPr="21F89C61">
        <w:rPr>
          <w:rFonts w:ascii="TimesNewRomanPSMT" w:eastAsia="TimesNewRomanPSMT" w:hAnsi="TimesNewRomanPSMT" w:cs="TimesNewRomanPSMT"/>
          <w:sz w:val="32"/>
          <w:szCs w:val="32"/>
        </w:rPr>
        <w:t>log out.</w:t>
      </w:r>
    </w:p>
    <w:p w14:paraId="3D8E1F18" w14:textId="476E3887" w:rsidR="47F3DC6F" w:rsidRDefault="47F3DC6F"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Once login, display 3 options: add/update a book, borrow a book, reading tracker.</w:t>
      </w:r>
    </w:p>
    <w:p w14:paraId="76E30711" w14:textId="047A965B" w:rsidR="640756A8" w:rsidRDefault="640756A8"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 xml:space="preserve">If “borrow” selected: </w:t>
      </w:r>
    </w:p>
    <w:p w14:paraId="65DF1BA9" w14:textId="29964077" w:rsidR="640756A8" w:rsidRDefault="640756A8"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ask for address, postal code and open</w:t>
      </w:r>
      <w:r w:rsidR="60CCEEE9" w:rsidRPr="21F89C61">
        <w:rPr>
          <w:rFonts w:ascii="TimesNewRomanPSMT" w:eastAsia="TimesNewRomanPSMT" w:hAnsi="TimesNewRomanPSMT" w:cs="TimesNewRomanPSMT"/>
          <w:sz w:val="32"/>
          <w:szCs w:val="32"/>
        </w:rPr>
        <w:t xml:space="preserve"> list of books available nearby after click find button.</w:t>
      </w:r>
    </w:p>
    <w:p w14:paraId="7B5901D9" w14:textId="1377CF02" w:rsidR="5AEA8AA7" w:rsidRDefault="5AEA8AA7"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Book is selected: display owner’s contact information and request to pick up</w:t>
      </w:r>
      <w:r w:rsidR="198F6FD9" w:rsidRPr="21F89C61">
        <w:rPr>
          <w:rFonts w:ascii="TimesNewRomanPSMT" w:eastAsia="TimesNewRomanPSMT" w:hAnsi="TimesNewRomanPSMT" w:cs="TimesNewRomanPSMT"/>
          <w:sz w:val="32"/>
          <w:szCs w:val="32"/>
        </w:rPr>
        <w:t xml:space="preserve"> where user can leave message</w:t>
      </w:r>
      <w:r w:rsidR="0B91737C" w:rsidRPr="21F89C61">
        <w:rPr>
          <w:rFonts w:ascii="TimesNewRomanPSMT" w:eastAsia="TimesNewRomanPSMT" w:hAnsi="TimesNewRomanPSMT" w:cs="TimesNewRomanPSMT"/>
          <w:sz w:val="32"/>
          <w:szCs w:val="32"/>
        </w:rPr>
        <w:t xml:space="preserve"> – will be response by owner. Users can log out once the request is finalized.</w:t>
      </w:r>
      <w:r>
        <w:tab/>
      </w:r>
    </w:p>
    <w:p w14:paraId="557A278B" w14:textId="030B109B" w:rsidR="2C86DE3A" w:rsidRDefault="2C86DE3A"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 xml:space="preserve">If user </w:t>
      </w:r>
      <w:r w:rsidR="3CEF0251" w:rsidRPr="21F89C61">
        <w:rPr>
          <w:rFonts w:ascii="TimesNewRomanPSMT" w:eastAsia="TimesNewRomanPSMT" w:hAnsi="TimesNewRomanPSMT" w:cs="TimesNewRomanPSMT"/>
          <w:sz w:val="32"/>
          <w:szCs w:val="32"/>
        </w:rPr>
        <w:t>rents</w:t>
      </w:r>
      <w:r w:rsidRPr="21F89C61">
        <w:rPr>
          <w:rFonts w:ascii="TimesNewRomanPSMT" w:eastAsia="TimesNewRomanPSMT" w:hAnsi="TimesNewRomanPSMT" w:cs="TimesNewRomanPSMT"/>
          <w:sz w:val="32"/>
          <w:szCs w:val="32"/>
        </w:rPr>
        <w:t xml:space="preserve"> a book-&gt; display total amount.</w:t>
      </w:r>
    </w:p>
    <w:p w14:paraId="19D72B4C" w14:textId="07449213" w:rsidR="2C86DE3A" w:rsidRDefault="2C86DE3A"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 xml:space="preserve">If “reading tracker” selected: </w:t>
      </w:r>
      <w:r w:rsidR="5F51916F" w:rsidRPr="21F89C61">
        <w:rPr>
          <w:rFonts w:ascii="TimesNewRomanPSMT" w:eastAsia="TimesNewRomanPSMT" w:hAnsi="TimesNewRomanPSMT" w:cs="TimesNewRomanPSMT"/>
          <w:sz w:val="32"/>
          <w:szCs w:val="32"/>
        </w:rPr>
        <w:t>asked</w:t>
      </w:r>
      <w:r w:rsidRPr="21F89C61">
        <w:rPr>
          <w:rFonts w:ascii="TimesNewRomanPSMT" w:eastAsia="TimesNewRomanPSMT" w:hAnsi="TimesNewRomanPSMT" w:cs="TimesNewRomanPSMT"/>
          <w:sz w:val="32"/>
          <w:szCs w:val="32"/>
        </w:rPr>
        <w:t xml:space="preserve"> for entrie</w:t>
      </w:r>
      <w:r w:rsidR="24DA0EC9" w:rsidRPr="21F89C61">
        <w:rPr>
          <w:rFonts w:ascii="TimesNewRomanPSMT" w:eastAsia="TimesNewRomanPSMT" w:hAnsi="TimesNewRomanPSMT" w:cs="TimesNewRomanPSMT"/>
          <w:sz w:val="32"/>
          <w:szCs w:val="32"/>
        </w:rPr>
        <w:t>s of the books the user read during the week</w:t>
      </w:r>
      <w:r w:rsidR="4F4DE71D" w:rsidRPr="21F89C61">
        <w:rPr>
          <w:rFonts w:ascii="TimesNewRomanPSMT" w:eastAsia="TimesNewRomanPSMT" w:hAnsi="TimesNewRomanPSMT" w:cs="TimesNewRomanPSMT"/>
          <w:sz w:val="32"/>
          <w:szCs w:val="32"/>
        </w:rPr>
        <w:t>.</w:t>
      </w:r>
    </w:p>
    <w:p w14:paraId="66831325" w14:textId="73C681D5" w:rsidR="35A7DAC7" w:rsidRDefault="35A7DAC7" w:rsidP="21F89C61">
      <w:pPr>
        <w:pStyle w:val="ListParagraph"/>
        <w:numPr>
          <w:ilvl w:val="0"/>
          <w:numId w:val="4"/>
        </w:numPr>
        <w:rPr>
          <w:sz w:val="32"/>
          <w:szCs w:val="32"/>
        </w:rPr>
      </w:pPr>
      <w:r w:rsidRPr="21F89C61">
        <w:rPr>
          <w:rFonts w:ascii="TimesNewRomanPSMT" w:eastAsia="TimesNewRomanPSMT" w:hAnsi="TimesNewRomanPSMT" w:cs="TimesNewRomanPSMT"/>
          <w:sz w:val="32"/>
          <w:szCs w:val="32"/>
        </w:rPr>
        <w:t>I</w:t>
      </w:r>
      <w:r w:rsidR="1E6319F3" w:rsidRPr="21F89C61">
        <w:rPr>
          <w:rFonts w:ascii="TimesNewRomanPSMT" w:eastAsia="TimesNewRomanPSMT" w:hAnsi="TimesNewRomanPSMT" w:cs="TimesNewRomanPSMT"/>
          <w:sz w:val="32"/>
          <w:szCs w:val="32"/>
        </w:rPr>
        <w:t>f</w:t>
      </w:r>
      <w:r w:rsidRPr="21F89C61">
        <w:rPr>
          <w:rFonts w:ascii="TimesNewRomanPSMT" w:eastAsia="TimesNewRomanPSMT" w:hAnsi="TimesNewRomanPSMT" w:cs="TimesNewRomanPSMT"/>
          <w:sz w:val="32"/>
          <w:szCs w:val="32"/>
        </w:rPr>
        <w:t xml:space="preserve"> “add/update” selected:</w:t>
      </w:r>
    </w:p>
    <w:p w14:paraId="3C1D67B7" w14:textId="42DD4257" w:rsidR="35A7DAC7" w:rsidRDefault="35A7DAC7" w:rsidP="21F89C61">
      <w:pPr>
        <w:pStyle w:val="ListParagraph"/>
        <w:numPr>
          <w:ilvl w:val="1"/>
          <w:numId w:val="4"/>
        </w:numPr>
        <w:rPr>
          <w:sz w:val="32"/>
          <w:szCs w:val="32"/>
        </w:rPr>
      </w:pPr>
      <w:r w:rsidRPr="21F89C61">
        <w:rPr>
          <w:rFonts w:ascii="TimesNewRomanPSMT" w:eastAsia="TimesNewRomanPSMT" w:hAnsi="TimesNewRomanPSMT" w:cs="TimesNewRomanPSMT"/>
          <w:sz w:val="32"/>
          <w:szCs w:val="32"/>
        </w:rPr>
        <w:t>Add: book details (title, author,</w:t>
      </w:r>
      <w:r w:rsidR="3D016BF7" w:rsidRPr="21F89C61">
        <w:rPr>
          <w:rFonts w:ascii="TimesNewRomanPSMT" w:eastAsia="TimesNewRomanPSMT" w:hAnsi="TimesNewRomanPSMT" w:cs="TimesNewRomanPSMT"/>
          <w:sz w:val="32"/>
          <w:szCs w:val="32"/>
        </w:rPr>
        <w:t xml:space="preserve"> publisher and</w:t>
      </w:r>
      <w:r w:rsidRPr="21F89C61">
        <w:rPr>
          <w:rFonts w:ascii="TimesNewRomanPSMT" w:eastAsia="TimesNewRomanPSMT" w:hAnsi="TimesNewRomanPSMT" w:cs="TimesNewRomanPSMT"/>
          <w:sz w:val="32"/>
          <w:szCs w:val="32"/>
        </w:rPr>
        <w:t xml:space="preserve"> pu</w:t>
      </w:r>
      <w:r w:rsidR="787A2283" w:rsidRPr="21F89C61">
        <w:rPr>
          <w:rFonts w:ascii="TimesNewRomanPSMT" w:eastAsia="TimesNewRomanPSMT" w:hAnsi="TimesNewRomanPSMT" w:cs="TimesNewRomanPSMT"/>
          <w:sz w:val="32"/>
          <w:szCs w:val="32"/>
        </w:rPr>
        <w:t>b</w:t>
      </w:r>
      <w:r w:rsidRPr="21F89C61">
        <w:rPr>
          <w:rFonts w:ascii="TimesNewRomanPSMT" w:eastAsia="TimesNewRomanPSMT" w:hAnsi="TimesNewRomanPSMT" w:cs="TimesNewRomanPSMT"/>
          <w:sz w:val="32"/>
          <w:szCs w:val="32"/>
        </w:rPr>
        <w:t>lication year) will be required.</w:t>
      </w:r>
      <w:r w:rsidR="779B7DBF" w:rsidRPr="21F89C61">
        <w:rPr>
          <w:rFonts w:ascii="TimesNewRomanPSMT" w:eastAsia="TimesNewRomanPSMT" w:hAnsi="TimesNewRomanPSMT" w:cs="TimesNewRomanPSMT"/>
          <w:sz w:val="32"/>
          <w:szCs w:val="32"/>
        </w:rPr>
        <w:t xml:space="preserve"> Once added, the app gives options such as making the book available to </w:t>
      </w:r>
      <w:r w:rsidR="779B7DBF" w:rsidRPr="21F89C61">
        <w:rPr>
          <w:rFonts w:ascii="TimesNewRomanPSMT" w:eastAsia="TimesNewRomanPSMT" w:hAnsi="TimesNewRomanPSMT" w:cs="TimesNewRomanPSMT"/>
          <w:b/>
          <w:bCs/>
          <w:sz w:val="32"/>
          <w:szCs w:val="32"/>
        </w:rPr>
        <w:t>share</w:t>
      </w:r>
      <w:r w:rsidR="2B44D5B9" w:rsidRPr="21F89C61">
        <w:rPr>
          <w:rFonts w:ascii="TimesNewRomanPSMT" w:eastAsia="TimesNewRomanPSMT" w:hAnsi="TimesNewRomanPSMT" w:cs="TimesNewRomanPSMT"/>
          <w:b/>
          <w:bCs/>
          <w:sz w:val="32"/>
          <w:szCs w:val="32"/>
        </w:rPr>
        <w:t xml:space="preserve">, </w:t>
      </w:r>
      <w:r w:rsidR="2B44D5B9" w:rsidRPr="21F89C61">
        <w:rPr>
          <w:rFonts w:ascii="TimesNewRomanPSMT" w:eastAsia="TimesNewRomanPSMT" w:hAnsi="TimesNewRomanPSMT" w:cs="TimesNewRomanPSMT"/>
          <w:sz w:val="32"/>
          <w:szCs w:val="32"/>
        </w:rPr>
        <w:t xml:space="preserve">to </w:t>
      </w:r>
      <w:r w:rsidR="2B44D5B9" w:rsidRPr="21F89C61">
        <w:rPr>
          <w:rFonts w:ascii="TimesNewRomanPSMT" w:eastAsia="TimesNewRomanPSMT" w:hAnsi="TimesNewRomanPSMT" w:cs="TimesNewRomanPSMT"/>
          <w:b/>
          <w:bCs/>
          <w:sz w:val="32"/>
          <w:szCs w:val="32"/>
        </w:rPr>
        <w:t>give away</w:t>
      </w:r>
      <w:r w:rsidR="2B44D5B9" w:rsidRPr="21F89C61">
        <w:rPr>
          <w:rFonts w:ascii="TimesNewRomanPSMT" w:eastAsia="TimesNewRomanPSMT" w:hAnsi="TimesNewRomanPSMT" w:cs="TimesNewRomanPSMT"/>
          <w:sz w:val="32"/>
          <w:szCs w:val="32"/>
        </w:rPr>
        <w:t>, or to</w:t>
      </w:r>
      <w:r w:rsidR="2B44D5B9" w:rsidRPr="21F89C61">
        <w:rPr>
          <w:rFonts w:ascii="TimesNewRomanPSMT" w:eastAsia="TimesNewRomanPSMT" w:hAnsi="TimesNewRomanPSMT" w:cs="TimesNewRomanPSMT"/>
          <w:b/>
          <w:bCs/>
          <w:sz w:val="32"/>
          <w:szCs w:val="32"/>
        </w:rPr>
        <w:t xml:space="preserve"> rent out.</w:t>
      </w:r>
    </w:p>
    <w:p w14:paraId="55222D1C" w14:textId="77777777" w:rsidR="006E4C88" w:rsidRPr="006E4C88" w:rsidRDefault="2B44D5B9" w:rsidP="006E4C88">
      <w:pPr>
        <w:pStyle w:val="ListParagraph"/>
        <w:numPr>
          <w:ilvl w:val="1"/>
          <w:numId w:val="4"/>
        </w:num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sz w:val="32"/>
          <w:szCs w:val="32"/>
        </w:rPr>
        <w:lastRenderedPageBreak/>
        <w:t xml:space="preserve">Update: show book details and options for updating </w:t>
      </w:r>
      <w:r w:rsidR="1F800D35" w:rsidRPr="21F89C61">
        <w:rPr>
          <w:rFonts w:ascii="TimesNewRomanPSMT" w:eastAsia="TimesNewRomanPSMT" w:hAnsi="TimesNewRomanPSMT" w:cs="TimesNewRomanPSMT"/>
          <w:sz w:val="32"/>
          <w:szCs w:val="32"/>
        </w:rPr>
        <w:t xml:space="preserve">with </w:t>
      </w:r>
    </w:p>
    <w:p w14:paraId="625A1618" w14:textId="77777777" w:rsidR="006E4C88" w:rsidRPr="006E4C88" w:rsidRDefault="006E4C88" w:rsidP="006E4C88">
      <w:pPr>
        <w:pStyle w:val="ListParagraph"/>
        <w:numPr>
          <w:ilvl w:val="1"/>
          <w:numId w:val="4"/>
        </w:numPr>
        <w:rPr>
          <w:sz w:val="32"/>
          <w:szCs w:val="32"/>
        </w:rPr>
      </w:pPr>
      <w:r w:rsidRPr="21F89C61">
        <w:rPr>
          <w:rFonts w:ascii="TimesNewRomanPSMT" w:eastAsia="TimesNewRomanPSMT" w:hAnsi="TimesNewRomanPSMT" w:cs="TimesNewRomanPSMT"/>
          <w:sz w:val="32"/>
          <w:szCs w:val="32"/>
        </w:rPr>
        <w:t>status (borrowed, taken, rented).</w:t>
      </w:r>
    </w:p>
    <w:p w14:paraId="350E8A09" w14:textId="77777777" w:rsidR="006E4C88" w:rsidRDefault="006E4C88" w:rsidP="006E4C88">
      <w:pPr>
        <w:rPr>
          <w:rFonts w:ascii="TimesNewRomanPSMT" w:eastAsia="TimesNewRomanPSMT" w:hAnsi="TimesNewRomanPSMT" w:cs="TimesNewRomanPSMT"/>
          <w:b/>
          <w:bCs/>
          <w:sz w:val="32"/>
          <w:szCs w:val="32"/>
        </w:rPr>
      </w:pPr>
      <w:r w:rsidRPr="21F89C61">
        <w:rPr>
          <w:rFonts w:ascii="TimesNewRomanPSMT" w:eastAsia="TimesNewRomanPSMT" w:hAnsi="TimesNewRomanPSMT" w:cs="TimesNewRomanPSMT"/>
          <w:b/>
          <w:bCs/>
          <w:sz w:val="32"/>
          <w:szCs w:val="32"/>
        </w:rPr>
        <w:t>&lt;Additional functions&gt;</w:t>
      </w:r>
    </w:p>
    <w:p w14:paraId="09D243A7" w14:textId="77777777" w:rsidR="006E4C88" w:rsidRDefault="006E4C88" w:rsidP="006E4C88">
      <w:pPr>
        <w:pStyle w:val="ListParagraph"/>
        <w:numPr>
          <w:ilvl w:val="0"/>
          <w:numId w:val="3"/>
        </w:numPr>
        <w:rPr>
          <w:rFonts w:eastAsiaTheme="minorEastAsia"/>
          <w:color w:val="000000" w:themeColor="text1"/>
          <w:sz w:val="36"/>
          <w:szCs w:val="36"/>
        </w:rPr>
      </w:pPr>
      <w:r w:rsidRPr="524EF243">
        <w:rPr>
          <w:rFonts w:ascii="TimesNewRomanPSMT" w:eastAsia="TimesNewRomanPSMT" w:hAnsi="TimesNewRomanPSMT" w:cs="TimesNewRomanPSMT"/>
          <w:color w:val="000000" w:themeColor="text1"/>
          <w:sz w:val="32"/>
          <w:szCs w:val="32"/>
        </w:rPr>
        <w:t>//Provide an online reading option to read books or magazines.</w:t>
      </w:r>
    </w:p>
    <w:p w14:paraId="627A22FA" w14:textId="77777777" w:rsidR="006E4C88" w:rsidRDefault="006E4C88" w:rsidP="006E4C88">
      <w:pPr>
        <w:pStyle w:val="ListParagraph"/>
        <w:numPr>
          <w:ilvl w:val="0"/>
          <w:numId w:val="3"/>
        </w:numPr>
        <w:rPr>
          <w:rFonts w:eastAsiaTheme="minorEastAsia"/>
          <w:color w:val="000000" w:themeColor="text1"/>
          <w:sz w:val="36"/>
          <w:szCs w:val="36"/>
        </w:rPr>
      </w:pPr>
      <w:r w:rsidRPr="21F89C61">
        <w:rPr>
          <w:rFonts w:ascii="TimesNewRomanPSMT" w:eastAsia="TimesNewRomanPSMT" w:hAnsi="TimesNewRomanPSMT" w:cs="TimesNewRomanPSMT"/>
          <w:color w:val="000000" w:themeColor="text1"/>
          <w:sz w:val="32"/>
          <w:szCs w:val="32"/>
        </w:rPr>
        <w:t>Generate a report to show the reading history of a user not only weekly but also monthly.</w:t>
      </w:r>
    </w:p>
    <w:p w14:paraId="029CAB56" w14:textId="77777777" w:rsidR="006E4C88" w:rsidRDefault="006E4C88" w:rsidP="006E4C88">
      <w:pPr>
        <w:pStyle w:val="ListParagraph"/>
        <w:numPr>
          <w:ilvl w:val="0"/>
          <w:numId w:val="3"/>
        </w:numPr>
        <w:rPr>
          <w:rFonts w:eastAsiaTheme="minorEastAsia"/>
          <w:color w:val="000000" w:themeColor="text1"/>
          <w:sz w:val="36"/>
          <w:szCs w:val="36"/>
        </w:rPr>
      </w:pPr>
      <w:r w:rsidRPr="524EF243">
        <w:rPr>
          <w:rFonts w:ascii="TimesNewRomanPSMT" w:eastAsia="TimesNewRomanPSMT" w:hAnsi="TimesNewRomanPSMT" w:cs="TimesNewRomanPSMT"/>
          <w:color w:val="000000" w:themeColor="text1"/>
          <w:sz w:val="32"/>
          <w:szCs w:val="32"/>
        </w:rPr>
        <w:t>view or edit account information, request history. Add log-out option.</w:t>
      </w:r>
    </w:p>
    <w:p w14:paraId="512B4ACF" w14:textId="530B73E1" w:rsidR="4B37863E" w:rsidRPr="006E4C88" w:rsidRDefault="13DB9D63" w:rsidP="006E4C88">
      <w:pPr>
        <w:rPr>
          <w:rFonts w:ascii="TimesNewRomanPSMT" w:eastAsia="TimesNewRomanPSMT" w:hAnsi="TimesNewRomanPSMT" w:cs="TimesNewRomanPSMT"/>
          <w:color w:val="2F5496" w:themeColor="accent1" w:themeShade="BF"/>
          <w:sz w:val="48"/>
          <w:szCs w:val="48"/>
        </w:rPr>
      </w:pPr>
      <w:r w:rsidRPr="006E4C88">
        <w:rPr>
          <w:rFonts w:ascii="TimesNewRomanPSMT" w:eastAsia="TimesNewRomanPSMT" w:hAnsi="TimesNewRomanPSMT" w:cs="TimesNewRomanPSMT"/>
          <w:color w:val="2F5496" w:themeColor="accent1" w:themeShade="BF"/>
          <w:sz w:val="48"/>
          <w:szCs w:val="48"/>
        </w:rPr>
        <w:t>L</w:t>
      </w:r>
      <w:r w:rsidR="0B847E3E" w:rsidRPr="006E4C88">
        <w:rPr>
          <w:rFonts w:ascii="TimesNewRomanPSMT" w:eastAsia="TimesNewRomanPSMT" w:hAnsi="TimesNewRomanPSMT" w:cs="TimesNewRomanPSMT"/>
          <w:color w:val="2F5496" w:themeColor="accent1" w:themeShade="BF"/>
          <w:sz w:val="48"/>
          <w:szCs w:val="48"/>
        </w:rPr>
        <w:t xml:space="preserve">ayout of the </w:t>
      </w:r>
      <w:r w:rsidR="70D81FB6" w:rsidRPr="006E4C88">
        <w:rPr>
          <w:rFonts w:ascii="TimesNewRomanPSMT" w:eastAsia="TimesNewRomanPSMT" w:hAnsi="TimesNewRomanPSMT" w:cs="TimesNewRomanPSMT"/>
          <w:color w:val="2F5496" w:themeColor="accent1" w:themeShade="BF"/>
          <w:sz w:val="48"/>
          <w:szCs w:val="48"/>
        </w:rPr>
        <w:t>application</w:t>
      </w:r>
      <w:r w:rsidR="00A14C7F">
        <w:rPr>
          <w:rFonts w:ascii="TimesNewRomanPSMT" w:eastAsia="TimesNewRomanPSMT" w:hAnsi="TimesNewRomanPSMT" w:cs="TimesNewRomanPSMT"/>
          <w:color w:val="2F5496" w:themeColor="accent1" w:themeShade="BF"/>
          <w:sz w:val="48"/>
          <w:szCs w:val="48"/>
        </w:rPr>
        <w:t xml:space="preserve"> and </w:t>
      </w:r>
      <w:proofErr w:type="spellStart"/>
      <w:r w:rsidR="00A14C7F">
        <w:rPr>
          <w:rFonts w:ascii="TimesNewRomanPSMT" w:eastAsia="TimesNewRomanPSMT" w:hAnsi="TimesNewRomanPSMT" w:cs="TimesNewRomanPSMT"/>
          <w:color w:val="2F5496" w:themeColor="accent1" w:themeShade="BF"/>
          <w:sz w:val="48"/>
          <w:szCs w:val="48"/>
        </w:rPr>
        <w:t>explaination</w:t>
      </w:r>
      <w:proofErr w:type="spellEnd"/>
      <w:r w:rsidR="4504E972" w:rsidRPr="006E4C88">
        <w:rPr>
          <w:rFonts w:ascii="TimesNewRomanPSMT" w:eastAsia="TimesNewRomanPSMT" w:hAnsi="TimesNewRomanPSMT" w:cs="TimesNewRomanPSMT"/>
          <w:color w:val="2F5496" w:themeColor="accent1" w:themeShade="BF"/>
          <w:sz w:val="48"/>
          <w:szCs w:val="48"/>
        </w:rPr>
        <w:t xml:space="preserve"> </w:t>
      </w:r>
    </w:p>
    <w:tbl>
      <w:tblPr>
        <w:tblStyle w:val="TableGrid"/>
        <w:tblW w:w="9360" w:type="dxa"/>
        <w:tblLayout w:type="fixed"/>
        <w:tblLook w:val="06A0" w:firstRow="1" w:lastRow="0" w:firstColumn="1" w:lastColumn="0" w:noHBand="1" w:noVBand="1"/>
      </w:tblPr>
      <w:tblGrid>
        <w:gridCol w:w="4680"/>
        <w:gridCol w:w="4680"/>
      </w:tblGrid>
      <w:tr w:rsidR="524EF243" w14:paraId="762B1186" w14:textId="77777777" w:rsidTr="00A14C7F">
        <w:tc>
          <w:tcPr>
            <w:tcW w:w="4680" w:type="dxa"/>
          </w:tcPr>
          <w:p w14:paraId="78EA3293" w14:textId="7BE9490A" w:rsidR="18DE2363" w:rsidRDefault="18DE2363"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Splash screen</w:t>
            </w:r>
          </w:p>
        </w:tc>
        <w:tc>
          <w:tcPr>
            <w:tcW w:w="4680" w:type="dxa"/>
          </w:tcPr>
          <w:p w14:paraId="003B259F" w14:textId="02F902D7" w:rsidR="18DE2363" w:rsidRDefault="18DE2363"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Login page</w:t>
            </w:r>
          </w:p>
        </w:tc>
      </w:tr>
      <w:tr w:rsidR="524EF243" w14:paraId="23CF64D5" w14:textId="77777777" w:rsidTr="00A14C7F">
        <w:trPr>
          <w:trHeight w:val="7503"/>
        </w:trPr>
        <w:tc>
          <w:tcPr>
            <w:tcW w:w="4680" w:type="dxa"/>
          </w:tcPr>
          <w:p w14:paraId="2090136B" w14:textId="7B250C83" w:rsidR="14B60DF9" w:rsidRDefault="14B60DF9" w:rsidP="524EF243">
            <w:r>
              <w:rPr>
                <w:noProof/>
              </w:rPr>
              <w:drawing>
                <wp:inline distT="0" distB="0" distL="0" distR="0" wp14:anchorId="1BA2E44E" wp14:editId="24B8A0F3">
                  <wp:extent cx="2650490" cy="4643195"/>
                  <wp:effectExtent l="0" t="0" r="3810" b="5080"/>
                  <wp:docPr id="529351839" name="Picture 52935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8937" cy="4675512"/>
                          </a:xfrm>
                          <a:prstGeom prst="rect">
                            <a:avLst/>
                          </a:prstGeom>
                        </pic:spPr>
                      </pic:pic>
                    </a:graphicData>
                  </a:graphic>
                </wp:inline>
              </w:drawing>
            </w:r>
          </w:p>
        </w:tc>
        <w:tc>
          <w:tcPr>
            <w:tcW w:w="4680" w:type="dxa"/>
          </w:tcPr>
          <w:p w14:paraId="4B7DAA84" w14:textId="6D255E6B" w:rsidR="14B60DF9" w:rsidRDefault="14B60DF9" w:rsidP="524EF243">
            <w:r>
              <w:rPr>
                <w:noProof/>
              </w:rPr>
              <w:drawing>
                <wp:inline distT="0" distB="0" distL="0" distR="0" wp14:anchorId="7D155C8F" wp14:editId="38865E2A">
                  <wp:extent cx="2627453" cy="4671027"/>
                  <wp:effectExtent l="0" t="0" r="1905" b="3175"/>
                  <wp:docPr id="104047633" name="Picture 10404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5460" cy="4685262"/>
                          </a:xfrm>
                          <a:prstGeom prst="rect">
                            <a:avLst/>
                          </a:prstGeom>
                        </pic:spPr>
                      </pic:pic>
                    </a:graphicData>
                  </a:graphic>
                </wp:inline>
              </w:drawing>
            </w:r>
          </w:p>
        </w:tc>
      </w:tr>
    </w:tbl>
    <w:p w14:paraId="4E8A73A7" w14:textId="77777777" w:rsidR="00A14C7F" w:rsidRDefault="00A14C7F" w:rsidP="00A14C7F">
      <w:pPr>
        <w:ind w:firstLine="720"/>
        <w:rPr>
          <w:sz w:val="32"/>
          <w:szCs w:val="32"/>
        </w:rPr>
      </w:pPr>
      <w:r w:rsidRPr="524EF243">
        <w:rPr>
          <w:sz w:val="32"/>
          <w:szCs w:val="32"/>
        </w:rPr>
        <w:lastRenderedPageBreak/>
        <w:t>When users open the app, the welcome splash screen will show up in 3 seconds and go straight to login page in which prompt user to enter username and password to login. If they do not have an account, click sign up button will help them create an account.</w:t>
      </w:r>
    </w:p>
    <w:p w14:paraId="68177058" w14:textId="184C105D" w:rsidR="524EF243" w:rsidRDefault="524EF243" w:rsidP="524EF243"/>
    <w:tbl>
      <w:tblPr>
        <w:tblStyle w:val="TableGrid"/>
        <w:tblW w:w="9360" w:type="dxa"/>
        <w:tblLayout w:type="fixed"/>
        <w:tblLook w:val="06A0" w:firstRow="1" w:lastRow="0" w:firstColumn="1" w:lastColumn="0" w:noHBand="1" w:noVBand="1"/>
      </w:tblPr>
      <w:tblGrid>
        <w:gridCol w:w="4680"/>
        <w:gridCol w:w="4680"/>
      </w:tblGrid>
      <w:tr w:rsidR="00A14C7F" w14:paraId="6E0B05D5" w14:textId="77777777" w:rsidTr="00A14C7F">
        <w:tc>
          <w:tcPr>
            <w:tcW w:w="4680" w:type="dxa"/>
          </w:tcPr>
          <w:p w14:paraId="14AF6C4F" w14:textId="456AA88B"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Sign up</w:t>
            </w:r>
          </w:p>
        </w:tc>
        <w:tc>
          <w:tcPr>
            <w:tcW w:w="4680" w:type="dxa"/>
          </w:tcPr>
          <w:p w14:paraId="28DAD430" w14:textId="603040AC"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Main menu</w:t>
            </w:r>
          </w:p>
        </w:tc>
      </w:tr>
      <w:tr w:rsidR="00A14C7F" w14:paraId="6C498670" w14:textId="77777777" w:rsidTr="00A14C7F">
        <w:trPr>
          <w:trHeight w:val="7503"/>
        </w:trPr>
        <w:tc>
          <w:tcPr>
            <w:tcW w:w="4680" w:type="dxa"/>
          </w:tcPr>
          <w:p w14:paraId="37EBB8C3" w14:textId="66F84C13" w:rsidR="00A14C7F" w:rsidRDefault="00A14C7F" w:rsidP="00D25277">
            <w:r>
              <w:rPr>
                <w:noProof/>
              </w:rPr>
              <w:drawing>
                <wp:inline distT="0" distB="0" distL="0" distR="0" wp14:anchorId="5E8B5D20" wp14:editId="238087DE">
                  <wp:extent cx="2858947" cy="5082570"/>
                  <wp:effectExtent l="0" t="0" r="0" b="0"/>
                  <wp:docPr id="910159132" name="Picture 910159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5087" cy="5253485"/>
                          </a:xfrm>
                          <a:prstGeom prst="rect">
                            <a:avLst/>
                          </a:prstGeom>
                        </pic:spPr>
                      </pic:pic>
                    </a:graphicData>
                  </a:graphic>
                </wp:inline>
              </w:drawing>
            </w:r>
          </w:p>
        </w:tc>
        <w:tc>
          <w:tcPr>
            <w:tcW w:w="4680" w:type="dxa"/>
          </w:tcPr>
          <w:p w14:paraId="691BD865" w14:textId="15D1F31A" w:rsidR="00A14C7F" w:rsidRDefault="00A14C7F" w:rsidP="00D25277">
            <w:r>
              <w:rPr>
                <w:noProof/>
              </w:rPr>
              <w:drawing>
                <wp:inline distT="0" distB="0" distL="0" distR="0" wp14:anchorId="3267F2BB" wp14:editId="4406A05D">
                  <wp:extent cx="2890694" cy="5082540"/>
                  <wp:effectExtent l="0" t="0" r="5080" b="0"/>
                  <wp:docPr id="1230117126" name="Picture 123011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3503" cy="5105061"/>
                          </a:xfrm>
                          <a:prstGeom prst="rect">
                            <a:avLst/>
                          </a:prstGeom>
                        </pic:spPr>
                      </pic:pic>
                    </a:graphicData>
                  </a:graphic>
                </wp:inline>
              </w:drawing>
            </w:r>
          </w:p>
        </w:tc>
      </w:tr>
    </w:tbl>
    <w:p w14:paraId="1C74CBDF" w14:textId="64FF7642" w:rsidR="00A14C7F" w:rsidRPr="00A14C7F" w:rsidRDefault="00A14C7F" w:rsidP="00A14C7F">
      <w:pPr>
        <w:ind w:firstLine="720"/>
        <w:rPr>
          <w:sz w:val="32"/>
          <w:szCs w:val="32"/>
        </w:rPr>
      </w:pPr>
      <w:r w:rsidRPr="524EF243">
        <w:rPr>
          <w:sz w:val="32"/>
          <w:szCs w:val="32"/>
        </w:rPr>
        <w:t>The sign-up layout allows users to type their desired account name, password, and book interested genre. After finishing filling all the requirements, click sign up button will lead them to the main page. Four main functions will appear on this main page: add, borrow, update, and tracking book.</w:t>
      </w:r>
    </w:p>
    <w:tbl>
      <w:tblPr>
        <w:tblStyle w:val="TableGrid"/>
        <w:tblW w:w="9360" w:type="dxa"/>
        <w:tblLayout w:type="fixed"/>
        <w:tblLook w:val="06A0" w:firstRow="1" w:lastRow="0" w:firstColumn="1" w:lastColumn="0" w:noHBand="1" w:noVBand="1"/>
      </w:tblPr>
      <w:tblGrid>
        <w:gridCol w:w="4680"/>
        <w:gridCol w:w="4680"/>
      </w:tblGrid>
      <w:tr w:rsidR="00A14C7F" w14:paraId="2ABC0489" w14:textId="77777777" w:rsidTr="00D25277">
        <w:tc>
          <w:tcPr>
            <w:tcW w:w="4680" w:type="dxa"/>
          </w:tcPr>
          <w:p w14:paraId="51E1C85F" w14:textId="5BB51B1F" w:rsidR="00A14C7F" w:rsidRDefault="00A14C7F" w:rsidP="00D25277">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lastRenderedPageBreak/>
              <w:t xml:space="preserve">Add </w:t>
            </w:r>
            <w:r w:rsidRPr="524EF243">
              <w:rPr>
                <w:rFonts w:ascii="TimesNewRomanPSMT" w:eastAsia="TimesNewRomanPSMT" w:hAnsi="TimesNewRomanPSMT" w:cs="TimesNewRomanPSMT"/>
                <w:color w:val="2F5496" w:themeColor="accent1" w:themeShade="BF"/>
                <w:sz w:val="48"/>
                <w:szCs w:val="48"/>
              </w:rPr>
              <w:t>book</w:t>
            </w:r>
          </w:p>
        </w:tc>
        <w:tc>
          <w:tcPr>
            <w:tcW w:w="4680" w:type="dxa"/>
          </w:tcPr>
          <w:p w14:paraId="5DD0B4FC" w14:textId="4FE1F353" w:rsidR="00A14C7F" w:rsidRDefault="00A14C7F" w:rsidP="00D25277">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t>Borrow</w:t>
            </w:r>
            <w:r w:rsidRPr="524EF243">
              <w:rPr>
                <w:rFonts w:ascii="TimesNewRomanPSMT" w:eastAsia="TimesNewRomanPSMT" w:hAnsi="TimesNewRomanPSMT" w:cs="TimesNewRomanPSMT"/>
                <w:color w:val="2F5496" w:themeColor="accent1" w:themeShade="BF"/>
                <w:sz w:val="48"/>
                <w:szCs w:val="48"/>
              </w:rPr>
              <w:t xml:space="preserve"> book</w:t>
            </w:r>
          </w:p>
        </w:tc>
      </w:tr>
      <w:tr w:rsidR="00A14C7F" w14:paraId="600CC30C" w14:textId="77777777" w:rsidTr="00D25277">
        <w:trPr>
          <w:trHeight w:val="7503"/>
        </w:trPr>
        <w:tc>
          <w:tcPr>
            <w:tcW w:w="4680" w:type="dxa"/>
          </w:tcPr>
          <w:p w14:paraId="0A06BF35" w14:textId="2038CBF5" w:rsidR="00A14C7F" w:rsidRDefault="00A14C7F" w:rsidP="00D25277">
            <w:r>
              <w:rPr>
                <w:noProof/>
              </w:rPr>
              <w:drawing>
                <wp:inline distT="0" distB="0" distL="0" distR="0" wp14:anchorId="3DF529C8" wp14:editId="0150A4D8">
                  <wp:extent cx="2870522" cy="5141232"/>
                  <wp:effectExtent l="0" t="0" r="0" b="2540"/>
                  <wp:docPr id="1637308706" name="Picture 163730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7731" cy="5172054"/>
                          </a:xfrm>
                          <a:prstGeom prst="rect">
                            <a:avLst/>
                          </a:prstGeom>
                        </pic:spPr>
                      </pic:pic>
                    </a:graphicData>
                  </a:graphic>
                </wp:inline>
              </w:drawing>
            </w:r>
          </w:p>
        </w:tc>
        <w:tc>
          <w:tcPr>
            <w:tcW w:w="4680" w:type="dxa"/>
          </w:tcPr>
          <w:p w14:paraId="3FE21A03" w14:textId="34BE282B" w:rsidR="00A14C7F" w:rsidRDefault="00A14C7F" w:rsidP="00D25277">
            <w:r>
              <w:rPr>
                <w:noProof/>
              </w:rPr>
              <w:drawing>
                <wp:inline distT="0" distB="0" distL="0" distR="0" wp14:anchorId="7E17C5AB" wp14:editId="71073F55">
                  <wp:extent cx="2870370" cy="5140960"/>
                  <wp:effectExtent l="0" t="0" r="0" b="2540"/>
                  <wp:docPr id="1349983400" name="Picture 134998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7703" cy="5172004"/>
                          </a:xfrm>
                          <a:prstGeom prst="rect">
                            <a:avLst/>
                          </a:prstGeom>
                        </pic:spPr>
                      </pic:pic>
                    </a:graphicData>
                  </a:graphic>
                </wp:inline>
              </w:drawing>
            </w:r>
          </w:p>
        </w:tc>
      </w:tr>
    </w:tbl>
    <w:p w14:paraId="2805E2F6" w14:textId="77777777" w:rsidR="00A14C7F" w:rsidRDefault="00A14C7F" w:rsidP="00A14C7F">
      <w:pPr>
        <w:ind w:firstLine="720"/>
        <w:rPr>
          <w:rFonts w:ascii="TimesNewRomanPSMT" w:eastAsia="TimesNewRomanPSMT" w:hAnsi="TimesNewRomanPSMT" w:cs="TimesNewRomanPSMT"/>
          <w:color w:val="2F5496" w:themeColor="accent1" w:themeShade="BF"/>
          <w:sz w:val="48"/>
          <w:szCs w:val="48"/>
        </w:rPr>
      </w:pPr>
    </w:p>
    <w:p w14:paraId="444DE5AA" w14:textId="7B708E09" w:rsidR="00A14C7F" w:rsidRDefault="00A14C7F" w:rsidP="00A14C7F">
      <w:pPr>
        <w:ind w:firstLine="720"/>
        <w:rPr>
          <w:sz w:val="32"/>
          <w:szCs w:val="32"/>
        </w:rPr>
      </w:pPr>
      <w:r w:rsidRPr="524EF243">
        <w:rPr>
          <w:sz w:val="32"/>
          <w:szCs w:val="32"/>
        </w:rPr>
        <w:t xml:space="preserve">By clicking the add function, users will have to enter book details and choose an add button to save the data. The borrow function asks to enter address and postal code to find book available nearby to borrow. </w:t>
      </w:r>
    </w:p>
    <w:p w14:paraId="0C3C7AEF" w14:textId="46B61970" w:rsidR="00A14C7F" w:rsidRDefault="00A14C7F" w:rsidP="524EF243"/>
    <w:p w14:paraId="52FAA578" w14:textId="55EA875A" w:rsidR="00A14C7F" w:rsidRDefault="00A14C7F" w:rsidP="524EF243"/>
    <w:p w14:paraId="21576702" w14:textId="31176D00" w:rsidR="00A14C7F" w:rsidRDefault="00A14C7F" w:rsidP="524EF243"/>
    <w:p w14:paraId="0854B3F8"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0C533398" w14:textId="77777777" w:rsidTr="00D25277">
        <w:tc>
          <w:tcPr>
            <w:tcW w:w="4680" w:type="dxa"/>
          </w:tcPr>
          <w:p w14:paraId="5E86C986" w14:textId="5371B8C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Borrow request</w:t>
            </w:r>
          </w:p>
        </w:tc>
        <w:tc>
          <w:tcPr>
            <w:tcW w:w="4680" w:type="dxa"/>
          </w:tcPr>
          <w:p w14:paraId="73EDFEC1" w14:textId="1C328DE2" w:rsidR="00A14C7F" w:rsidRDefault="00A14C7F" w:rsidP="00A14C7F">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color w:val="2F5496" w:themeColor="accent1" w:themeShade="BF"/>
                <w:sz w:val="48"/>
                <w:szCs w:val="48"/>
              </w:rPr>
              <w:t>Update</w:t>
            </w:r>
            <w:r w:rsidRPr="524EF243">
              <w:rPr>
                <w:rFonts w:ascii="TimesNewRomanPSMT" w:eastAsia="TimesNewRomanPSMT" w:hAnsi="TimesNewRomanPSMT" w:cs="TimesNewRomanPSMT"/>
                <w:color w:val="2F5496" w:themeColor="accent1" w:themeShade="BF"/>
                <w:sz w:val="48"/>
                <w:szCs w:val="48"/>
              </w:rPr>
              <w:t xml:space="preserve"> book</w:t>
            </w:r>
          </w:p>
        </w:tc>
      </w:tr>
      <w:tr w:rsidR="00A14C7F" w14:paraId="0FF0D2C8" w14:textId="77777777" w:rsidTr="00D25277">
        <w:trPr>
          <w:trHeight w:val="7503"/>
        </w:trPr>
        <w:tc>
          <w:tcPr>
            <w:tcW w:w="4680" w:type="dxa"/>
          </w:tcPr>
          <w:p w14:paraId="6EEEFCE6" w14:textId="13BEDDF1" w:rsidR="00A14C7F" w:rsidRDefault="00A14C7F" w:rsidP="00D25277">
            <w:r>
              <w:rPr>
                <w:noProof/>
              </w:rPr>
              <w:drawing>
                <wp:inline distT="0" distB="0" distL="0" distR="0" wp14:anchorId="1C553527" wp14:editId="0BE4E167">
                  <wp:extent cx="2870522" cy="5074673"/>
                  <wp:effectExtent l="0" t="0" r="0" b="5715"/>
                  <wp:docPr id="1226808110" name="Picture 1226808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3206" cy="5097097"/>
                          </a:xfrm>
                          <a:prstGeom prst="rect">
                            <a:avLst/>
                          </a:prstGeom>
                        </pic:spPr>
                      </pic:pic>
                    </a:graphicData>
                  </a:graphic>
                </wp:inline>
              </w:drawing>
            </w:r>
          </w:p>
        </w:tc>
        <w:tc>
          <w:tcPr>
            <w:tcW w:w="4680" w:type="dxa"/>
          </w:tcPr>
          <w:p w14:paraId="6168E39C" w14:textId="6654DD82" w:rsidR="00A14C7F" w:rsidRDefault="00A14C7F" w:rsidP="00D25277">
            <w:r>
              <w:rPr>
                <w:noProof/>
              </w:rPr>
              <w:drawing>
                <wp:inline distT="0" distB="0" distL="0" distR="0" wp14:anchorId="60C2C015" wp14:editId="2A4FC923">
                  <wp:extent cx="2882096" cy="5142774"/>
                  <wp:effectExtent l="0" t="0" r="1270" b="1270"/>
                  <wp:docPr id="1044923760" name="Picture 104492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535" cy="5172107"/>
                          </a:xfrm>
                          <a:prstGeom prst="rect">
                            <a:avLst/>
                          </a:prstGeom>
                        </pic:spPr>
                      </pic:pic>
                    </a:graphicData>
                  </a:graphic>
                </wp:inline>
              </w:drawing>
            </w:r>
          </w:p>
        </w:tc>
      </w:tr>
    </w:tbl>
    <w:p w14:paraId="3266787C" w14:textId="355A247D" w:rsidR="00A14C7F" w:rsidRDefault="00A14C7F" w:rsidP="524EF243"/>
    <w:p w14:paraId="3CA1D423" w14:textId="77777777" w:rsidR="00A14C7F" w:rsidRDefault="00A14C7F" w:rsidP="00A14C7F">
      <w:pPr>
        <w:ind w:firstLine="720"/>
        <w:rPr>
          <w:sz w:val="32"/>
          <w:szCs w:val="32"/>
        </w:rPr>
      </w:pPr>
      <w:r w:rsidRPr="524EF243">
        <w:rPr>
          <w:sz w:val="32"/>
          <w:szCs w:val="32"/>
        </w:rPr>
        <w:t>Once the find button is clicked, the other layout will show up and display all the books available on the left side. Contact information about the owner will appear on the right side after the user chooses the book. The update layout asks users to modify the book information and it will be updated after new data is submitted.</w:t>
      </w:r>
    </w:p>
    <w:p w14:paraId="5E3693D2" w14:textId="7067EC71" w:rsidR="00A14C7F" w:rsidRDefault="00A14C7F" w:rsidP="524EF243"/>
    <w:p w14:paraId="5DE68E68" w14:textId="70F20B9D" w:rsidR="00A14C7F" w:rsidRDefault="00A14C7F" w:rsidP="524EF243"/>
    <w:p w14:paraId="46C4D6FF"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65450626" w14:textId="77777777" w:rsidTr="00D25277">
        <w:tc>
          <w:tcPr>
            <w:tcW w:w="4680" w:type="dxa"/>
          </w:tcPr>
          <w:p w14:paraId="23D7084C" w14:textId="22633EC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Track book</w:t>
            </w:r>
          </w:p>
        </w:tc>
        <w:tc>
          <w:tcPr>
            <w:tcW w:w="4680" w:type="dxa"/>
          </w:tcPr>
          <w:p w14:paraId="0B660E73" w14:textId="11A137DF"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Side menu</w:t>
            </w:r>
          </w:p>
        </w:tc>
      </w:tr>
      <w:tr w:rsidR="00A14C7F" w14:paraId="44C7E04E" w14:textId="77777777" w:rsidTr="00D25277">
        <w:trPr>
          <w:trHeight w:val="7503"/>
        </w:trPr>
        <w:tc>
          <w:tcPr>
            <w:tcW w:w="4680" w:type="dxa"/>
          </w:tcPr>
          <w:p w14:paraId="2409DEBC" w14:textId="2B6E9523" w:rsidR="00A14C7F" w:rsidRDefault="00A14C7F" w:rsidP="00D25277">
            <w:r>
              <w:rPr>
                <w:noProof/>
              </w:rPr>
              <w:drawing>
                <wp:inline distT="0" distB="0" distL="0" distR="0" wp14:anchorId="4C5C2A31" wp14:editId="06CB88C6">
                  <wp:extent cx="2891944" cy="5112544"/>
                  <wp:effectExtent l="0" t="0" r="0" b="0"/>
                  <wp:docPr id="1209539890" name="Picture 120953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1944" cy="5112544"/>
                          </a:xfrm>
                          <a:prstGeom prst="rect">
                            <a:avLst/>
                          </a:prstGeom>
                        </pic:spPr>
                      </pic:pic>
                    </a:graphicData>
                  </a:graphic>
                </wp:inline>
              </w:drawing>
            </w:r>
          </w:p>
        </w:tc>
        <w:tc>
          <w:tcPr>
            <w:tcW w:w="4680" w:type="dxa"/>
          </w:tcPr>
          <w:p w14:paraId="29B2A099" w14:textId="7694C22C" w:rsidR="00A14C7F" w:rsidRDefault="00A14C7F" w:rsidP="00D25277">
            <w:r>
              <w:rPr>
                <w:noProof/>
              </w:rPr>
              <w:drawing>
                <wp:inline distT="0" distB="0" distL="0" distR="0" wp14:anchorId="43EA01B4" wp14:editId="035029A4">
                  <wp:extent cx="2846189" cy="5059892"/>
                  <wp:effectExtent l="0" t="0" r="0" b="0"/>
                  <wp:docPr id="2108533956" name="Picture 210853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189" cy="5059892"/>
                          </a:xfrm>
                          <a:prstGeom prst="rect">
                            <a:avLst/>
                          </a:prstGeom>
                        </pic:spPr>
                      </pic:pic>
                    </a:graphicData>
                  </a:graphic>
                </wp:inline>
              </w:drawing>
            </w:r>
          </w:p>
        </w:tc>
      </w:tr>
    </w:tbl>
    <w:p w14:paraId="724D6144" w14:textId="77777777" w:rsidR="00A14C7F" w:rsidRDefault="00A14C7F" w:rsidP="00A14C7F">
      <w:pPr>
        <w:ind w:firstLine="720"/>
        <w:rPr>
          <w:sz w:val="32"/>
          <w:szCs w:val="32"/>
        </w:rPr>
      </w:pPr>
      <w:r w:rsidRPr="524EF243">
        <w:rPr>
          <w:sz w:val="32"/>
          <w:szCs w:val="32"/>
        </w:rPr>
        <w:t>Tracking book layout appears after choosing tracking function. It will ask the user to make entries of the books the user reads during the week. Side menu layout represents the update information, tracking history report and logout. For administrator accounts, the side menu will have two more functions which are to create and delete user accounts.</w:t>
      </w:r>
    </w:p>
    <w:p w14:paraId="5DB2C0E7" w14:textId="7B0A7E2D" w:rsidR="00A14C7F" w:rsidRDefault="00A14C7F" w:rsidP="524EF243"/>
    <w:p w14:paraId="5C979170" w14:textId="3DB350BA" w:rsidR="00A14C7F" w:rsidRDefault="00A14C7F" w:rsidP="524EF243"/>
    <w:p w14:paraId="232CBDA6" w14:textId="06744720" w:rsidR="00A14C7F" w:rsidRDefault="00A14C7F" w:rsidP="524EF243"/>
    <w:p w14:paraId="746A29C5" w14:textId="77777777" w:rsidR="00A14C7F" w:rsidRDefault="00A14C7F" w:rsidP="524EF243"/>
    <w:tbl>
      <w:tblPr>
        <w:tblStyle w:val="TableGrid"/>
        <w:tblW w:w="9360" w:type="dxa"/>
        <w:tblLayout w:type="fixed"/>
        <w:tblLook w:val="06A0" w:firstRow="1" w:lastRow="0" w:firstColumn="1" w:lastColumn="0" w:noHBand="1" w:noVBand="1"/>
      </w:tblPr>
      <w:tblGrid>
        <w:gridCol w:w="4680"/>
        <w:gridCol w:w="4680"/>
      </w:tblGrid>
      <w:tr w:rsidR="00A14C7F" w14:paraId="6F74AC88" w14:textId="77777777" w:rsidTr="00D25277">
        <w:tc>
          <w:tcPr>
            <w:tcW w:w="4680" w:type="dxa"/>
          </w:tcPr>
          <w:p w14:paraId="24D0148D" w14:textId="14C3FE84"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History Report</w:t>
            </w:r>
          </w:p>
        </w:tc>
        <w:tc>
          <w:tcPr>
            <w:tcW w:w="4680" w:type="dxa"/>
          </w:tcPr>
          <w:p w14:paraId="5DB12210" w14:textId="131DD895" w:rsidR="00A14C7F" w:rsidRDefault="00A14C7F" w:rsidP="00A14C7F">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t>Update account</w:t>
            </w:r>
          </w:p>
        </w:tc>
      </w:tr>
      <w:tr w:rsidR="00A14C7F" w14:paraId="534866B3" w14:textId="77777777" w:rsidTr="00D25277">
        <w:trPr>
          <w:trHeight w:val="7503"/>
        </w:trPr>
        <w:tc>
          <w:tcPr>
            <w:tcW w:w="4680" w:type="dxa"/>
          </w:tcPr>
          <w:p w14:paraId="6A0BCCBF" w14:textId="3D28B67B" w:rsidR="00A14C7F" w:rsidRDefault="00A14C7F" w:rsidP="00D25277">
            <w:r>
              <w:rPr>
                <w:noProof/>
              </w:rPr>
              <w:drawing>
                <wp:inline distT="0" distB="0" distL="0" distR="0" wp14:anchorId="5DED5656" wp14:editId="75161048">
                  <wp:extent cx="2905125" cy="5135846"/>
                  <wp:effectExtent l="0" t="0" r="0" b="0"/>
                  <wp:docPr id="795813044" name="Picture 79581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5135846"/>
                          </a:xfrm>
                          <a:prstGeom prst="rect">
                            <a:avLst/>
                          </a:prstGeom>
                        </pic:spPr>
                      </pic:pic>
                    </a:graphicData>
                  </a:graphic>
                </wp:inline>
              </w:drawing>
            </w:r>
          </w:p>
        </w:tc>
        <w:tc>
          <w:tcPr>
            <w:tcW w:w="4680" w:type="dxa"/>
          </w:tcPr>
          <w:p w14:paraId="61BAB897" w14:textId="6773AD59" w:rsidR="00A14C7F" w:rsidRDefault="00A14C7F" w:rsidP="00D25277">
            <w:r>
              <w:rPr>
                <w:noProof/>
              </w:rPr>
              <w:drawing>
                <wp:inline distT="0" distB="0" distL="0" distR="0" wp14:anchorId="5BCE0D71" wp14:editId="0AE6874A">
                  <wp:extent cx="2946618" cy="5297290"/>
                  <wp:effectExtent l="0" t="0" r="0" b="0"/>
                  <wp:docPr id="1783685369" name="Picture 178368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0737" cy="5304695"/>
                          </a:xfrm>
                          <a:prstGeom prst="rect">
                            <a:avLst/>
                          </a:prstGeom>
                        </pic:spPr>
                      </pic:pic>
                    </a:graphicData>
                  </a:graphic>
                </wp:inline>
              </w:drawing>
            </w:r>
          </w:p>
        </w:tc>
      </w:tr>
    </w:tbl>
    <w:p w14:paraId="50DA3742" w14:textId="1F4B8F5D" w:rsidR="00A14C7F" w:rsidRDefault="00A14C7F" w:rsidP="524EF243"/>
    <w:p w14:paraId="7401B854" w14:textId="77777777" w:rsidR="00A14C7F" w:rsidRDefault="00A14C7F" w:rsidP="00A14C7F">
      <w:pPr>
        <w:ind w:firstLine="720"/>
        <w:rPr>
          <w:sz w:val="32"/>
          <w:szCs w:val="32"/>
        </w:rPr>
      </w:pPr>
      <w:r w:rsidRPr="524EF243">
        <w:rPr>
          <w:sz w:val="32"/>
          <w:szCs w:val="32"/>
        </w:rPr>
        <w:t>Clicking update account function from the side bar, username and password are required to update. The history will generate a report to show the reading history of a user.</w:t>
      </w:r>
    </w:p>
    <w:p w14:paraId="30C7973C" w14:textId="77777777" w:rsidR="00A14C7F" w:rsidRDefault="00A14C7F" w:rsidP="524EF243"/>
    <w:p w14:paraId="4DF0AAAA" w14:textId="77777777" w:rsidR="00A14C7F" w:rsidRDefault="00A14C7F" w:rsidP="524EF243"/>
    <w:p w14:paraId="38CDE378" w14:textId="01095F10" w:rsidR="524EF243" w:rsidRDefault="524EF243" w:rsidP="524EF243">
      <w:pPr>
        <w:rPr>
          <w:sz w:val="32"/>
          <w:szCs w:val="32"/>
        </w:rPr>
      </w:pPr>
    </w:p>
    <w:p w14:paraId="5F9095B1" w14:textId="77777777" w:rsidR="00A14C7F" w:rsidRDefault="00A14C7F" w:rsidP="524EF243">
      <w:pPr>
        <w:rPr>
          <w:sz w:val="32"/>
          <w:szCs w:val="32"/>
        </w:rPr>
      </w:pPr>
    </w:p>
    <w:p w14:paraId="22F38336" w14:textId="5694536A" w:rsidR="524EF243" w:rsidRPr="00A14C7F" w:rsidRDefault="76BB2B4B"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Entity Diagram</w:t>
      </w:r>
    </w:p>
    <w:p w14:paraId="22C3ECC5" w14:textId="77777777" w:rsidR="00A14C7F" w:rsidRDefault="4A4497AC" w:rsidP="524EF243">
      <w:pPr>
        <w:rPr>
          <w:rFonts w:ascii="TimesNewRomanPSMT" w:eastAsia="TimesNewRomanPSMT" w:hAnsi="TimesNewRomanPSMT" w:cs="TimesNewRomanPSMT"/>
          <w:color w:val="2F5496" w:themeColor="accent1" w:themeShade="BF"/>
          <w:sz w:val="48"/>
          <w:szCs w:val="48"/>
        </w:rPr>
      </w:pPr>
      <w:r>
        <w:rPr>
          <w:noProof/>
        </w:rPr>
        <w:drawing>
          <wp:inline distT="0" distB="0" distL="0" distR="0" wp14:anchorId="34C30649" wp14:editId="761FE745">
            <wp:extent cx="5891689" cy="6781800"/>
            <wp:effectExtent l="0" t="0" r="0" b="0"/>
            <wp:docPr id="305292956" name="Picture 30529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891689" cy="6781800"/>
                    </a:xfrm>
                    <a:prstGeom prst="rect">
                      <a:avLst/>
                    </a:prstGeom>
                  </pic:spPr>
                </pic:pic>
              </a:graphicData>
            </a:graphic>
          </wp:inline>
        </w:drawing>
      </w:r>
      <w:r>
        <w:br/>
      </w:r>
    </w:p>
    <w:p w14:paraId="47C260EE" w14:textId="77777777" w:rsidR="00A14C7F" w:rsidRDefault="00A14C7F" w:rsidP="524EF243">
      <w:pPr>
        <w:rPr>
          <w:rFonts w:ascii="TimesNewRomanPSMT" w:eastAsia="TimesNewRomanPSMT" w:hAnsi="TimesNewRomanPSMT" w:cs="TimesNewRomanPSMT"/>
          <w:color w:val="2F5496" w:themeColor="accent1" w:themeShade="BF"/>
          <w:sz w:val="48"/>
          <w:szCs w:val="48"/>
        </w:rPr>
      </w:pPr>
    </w:p>
    <w:p w14:paraId="2A195683" w14:textId="515F1556" w:rsidR="4A4497AC" w:rsidRDefault="006E4C88" w:rsidP="524EF243">
      <w:r>
        <w:rPr>
          <w:rFonts w:ascii="TimesNewRomanPSMT" w:eastAsia="TimesNewRomanPSMT" w:hAnsi="TimesNewRomanPSMT" w:cs="TimesNewRomanPSMT"/>
          <w:color w:val="2F5496" w:themeColor="accent1" w:themeShade="BF"/>
          <w:sz w:val="48"/>
          <w:szCs w:val="48"/>
        </w:rPr>
        <w:lastRenderedPageBreak/>
        <w:t>Sequence diagram</w:t>
      </w:r>
    </w:p>
    <w:p w14:paraId="1D1E300A" w14:textId="47E5214E" w:rsidR="00A14C7F" w:rsidRDefault="00A14C7F" w:rsidP="524EF243">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noProof/>
          <w:color w:val="2F5496" w:themeColor="accent1" w:themeShade="BF"/>
          <w:sz w:val="48"/>
          <w:szCs w:val="48"/>
        </w:rPr>
        <w:drawing>
          <wp:inline distT="0" distB="0" distL="0" distR="0" wp14:anchorId="451A169D" wp14:editId="31121ADA">
            <wp:extent cx="6185385" cy="7708739"/>
            <wp:effectExtent l="0" t="0" r="0" b="63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ShareSequenceDiagram.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10679" cy="7740262"/>
                    </a:xfrm>
                    <a:prstGeom prst="rect">
                      <a:avLst/>
                    </a:prstGeom>
                  </pic:spPr>
                </pic:pic>
              </a:graphicData>
            </a:graphic>
          </wp:inline>
        </w:drawing>
      </w:r>
    </w:p>
    <w:p w14:paraId="3C3B829B" w14:textId="376492AF" w:rsidR="008E272F" w:rsidRDefault="008E272F" w:rsidP="524EF243">
      <w:pPr>
        <w:rPr>
          <w:rFonts w:ascii="TimesNewRomanPSMT" w:eastAsia="TimesNewRomanPSMT" w:hAnsi="TimesNewRomanPSMT" w:cs="TimesNewRomanPSMT"/>
          <w:color w:val="2F5496" w:themeColor="accent1" w:themeShade="BF"/>
          <w:sz w:val="48"/>
          <w:szCs w:val="48"/>
        </w:rPr>
      </w:pPr>
      <w:r>
        <w:rPr>
          <w:rFonts w:ascii="TimesNewRomanPSMT" w:eastAsia="TimesNewRomanPSMT" w:hAnsi="TimesNewRomanPSMT" w:cs="TimesNewRomanPSMT"/>
          <w:noProof/>
          <w:color w:val="2F5496" w:themeColor="accent1" w:themeShade="BF"/>
          <w:sz w:val="48"/>
          <w:szCs w:val="48"/>
        </w:rPr>
        <w:lastRenderedPageBreak/>
        <w:drawing>
          <wp:inline distT="0" distB="0" distL="0" distR="0" wp14:anchorId="3FA694B3" wp14:editId="5C560625">
            <wp:extent cx="4247515" cy="3767400"/>
            <wp:effectExtent l="0" t="0" r="0" b="508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2-13 at 8.43.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62685" cy="3780855"/>
                    </a:xfrm>
                    <a:prstGeom prst="rect">
                      <a:avLst/>
                    </a:prstGeom>
                  </pic:spPr>
                </pic:pic>
              </a:graphicData>
            </a:graphic>
          </wp:inline>
        </w:drawing>
      </w:r>
      <w:r>
        <w:rPr>
          <w:rFonts w:ascii="TimesNewRomanPSMT" w:eastAsia="TimesNewRomanPSMT" w:hAnsi="TimesNewRomanPSMT" w:cs="TimesNewRomanPSMT"/>
          <w:noProof/>
          <w:color w:val="2F5496" w:themeColor="accent1" w:themeShade="BF"/>
          <w:sz w:val="48"/>
          <w:szCs w:val="48"/>
        </w:rPr>
        <w:drawing>
          <wp:inline distT="0" distB="0" distL="0" distR="0" wp14:anchorId="4333E627" wp14:editId="4989B0C4">
            <wp:extent cx="4352163" cy="4224760"/>
            <wp:effectExtent l="0" t="0" r="4445" b="4445"/>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2-13 at 8.43.29 PM.png"/>
                    <pic:cNvPicPr/>
                  </pic:nvPicPr>
                  <pic:blipFill>
                    <a:blip r:embed="rId23">
                      <a:extLst>
                        <a:ext uri="{28A0092B-C50C-407E-A947-70E740481C1C}">
                          <a14:useLocalDpi xmlns:a14="http://schemas.microsoft.com/office/drawing/2010/main" val="0"/>
                        </a:ext>
                      </a:extLst>
                    </a:blip>
                    <a:stretch>
                      <a:fillRect/>
                    </a:stretch>
                  </pic:blipFill>
                  <pic:spPr>
                    <a:xfrm>
                      <a:off x="0" y="0"/>
                      <a:ext cx="4360884" cy="4233226"/>
                    </a:xfrm>
                    <a:prstGeom prst="rect">
                      <a:avLst/>
                    </a:prstGeom>
                  </pic:spPr>
                </pic:pic>
              </a:graphicData>
            </a:graphic>
          </wp:inline>
        </w:drawing>
      </w:r>
      <w:r>
        <w:rPr>
          <w:rFonts w:ascii="TimesNewRomanPSMT" w:eastAsia="TimesNewRomanPSMT" w:hAnsi="TimesNewRomanPSMT" w:cs="TimesNewRomanPSMT"/>
          <w:noProof/>
          <w:color w:val="2F5496" w:themeColor="accent1" w:themeShade="BF"/>
          <w:sz w:val="48"/>
          <w:szCs w:val="48"/>
        </w:rPr>
        <w:lastRenderedPageBreak/>
        <w:drawing>
          <wp:inline distT="0" distB="0" distL="0" distR="0" wp14:anchorId="0CD73BAD" wp14:editId="043B217E">
            <wp:extent cx="4051139" cy="4019111"/>
            <wp:effectExtent l="0" t="0" r="635" b="0"/>
            <wp:docPr id="4"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2-13 at 8.43.3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71517" cy="4039328"/>
                    </a:xfrm>
                    <a:prstGeom prst="rect">
                      <a:avLst/>
                    </a:prstGeom>
                  </pic:spPr>
                </pic:pic>
              </a:graphicData>
            </a:graphic>
          </wp:inline>
        </w:drawing>
      </w:r>
      <w:bookmarkStart w:id="0" w:name="_GoBack"/>
      <w:r>
        <w:rPr>
          <w:rFonts w:ascii="TimesNewRomanPSMT" w:eastAsia="TimesNewRomanPSMT" w:hAnsi="TimesNewRomanPSMT" w:cs="TimesNewRomanPSMT"/>
          <w:noProof/>
          <w:color w:val="2F5496" w:themeColor="accent1" w:themeShade="BF"/>
          <w:sz w:val="48"/>
          <w:szCs w:val="48"/>
        </w:rPr>
        <w:drawing>
          <wp:inline distT="0" distB="0" distL="0" distR="0" wp14:anchorId="285C0F2E" wp14:editId="06D8F029">
            <wp:extent cx="4078838" cy="4062714"/>
            <wp:effectExtent l="0" t="0" r="0" b="1905"/>
            <wp:docPr id="5" name="Picture 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2-13 at 8.43.4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3611" cy="4077428"/>
                    </a:xfrm>
                    <a:prstGeom prst="rect">
                      <a:avLst/>
                    </a:prstGeom>
                  </pic:spPr>
                </pic:pic>
              </a:graphicData>
            </a:graphic>
          </wp:inline>
        </w:drawing>
      </w:r>
      <w:bookmarkEnd w:id="0"/>
    </w:p>
    <w:p w14:paraId="4FDE8804" w14:textId="6C79F0F7" w:rsidR="26231211" w:rsidRDefault="26231211"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Uses case diagram</w:t>
      </w:r>
      <w:r w:rsidR="69054D64" w:rsidRPr="524EF243">
        <w:rPr>
          <w:rFonts w:ascii="TimesNewRomanPSMT" w:eastAsia="TimesNewRomanPSMT" w:hAnsi="TimesNewRomanPSMT" w:cs="TimesNewRomanPSMT"/>
          <w:color w:val="2F5496" w:themeColor="accent1" w:themeShade="BF"/>
          <w:sz w:val="48"/>
          <w:szCs w:val="48"/>
        </w:rPr>
        <w:t xml:space="preserve"> </w:t>
      </w:r>
    </w:p>
    <w:p w14:paraId="07050C46" w14:textId="5E3723D1" w:rsidR="479C9B29" w:rsidRDefault="479C9B29" w:rsidP="524EF243">
      <w:r>
        <w:rPr>
          <w:noProof/>
        </w:rPr>
        <w:drawing>
          <wp:inline distT="0" distB="0" distL="0" distR="0" wp14:anchorId="35240E47" wp14:editId="79D9A523">
            <wp:extent cx="5943600" cy="7241740"/>
            <wp:effectExtent l="0" t="0" r="0" b="0"/>
            <wp:docPr id="121347572" name="Picture 12134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7241740"/>
                    </a:xfrm>
                    <a:prstGeom prst="rect">
                      <a:avLst/>
                    </a:prstGeom>
                  </pic:spPr>
                </pic:pic>
              </a:graphicData>
            </a:graphic>
          </wp:inline>
        </w:drawing>
      </w:r>
    </w:p>
    <w:p w14:paraId="7930842E" w14:textId="3F993FEA" w:rsidR="1633EA65" w:rsidRDefault="1633EA65" w:rsidP="524EF243">
      <w:pPr>
        <w:rPr>
          <w:rFonts w:ascii="TimesNewRomanPSMT" w:eastAsia="TimesNewRomanPSMT" w:hAnsi="TimesNewRomanPSMT" w:cs="TimesNewRomanPSMT"/>
          <w:color w:val="2F5496" w:themeColor="accent1" w:themeShade="BF"/>
          <w:sz w:val="48"/>
          <w:szCs w:val="48"/>
        </w:rPr>
      </w:pPr>
      <w:r w:rsidRPr="524EF243">
        <w:rPr>
          <w:rFonts w:ascii="TimesNewRomanPSMT" w:eastAsia="TimesNewRomanPSMT" w:hAnsi="TimesNewRomanPSMT" w:cs="TimesNewRomanPSMT"/>
          <w:color w:val="2F5496" w:themeColor="accent1" w:themeShade="BF"/>
          <w:sz w:val="48"/>
          <w:szCs w:val="48"/>
        </w:rPr>
        <w:lastRenderedPageBreak/>
        <w:t>General Task, project team roles</w:t>
      </w:r>
      <w:r w:rsidR="0658FB85" w:rsidRPr="524EF243">
        <w:rPr>
          <w:rFonts w:ascii="TimesNewRomanPSMT" w:eastAsia="TimesNewRomanPSMT" w:hAnsi="TimesNewRomanPSMT" w:cs="TimesNewRomanPSMT"/>
          <w:color w:val="2F5496" w:themeColor="accent1" w:themeShade="BF"/>
          <w:sz w:val="48"/>
          <w:szCs w:val="48"/>
        </w:rPr>
        <w:t xml:space="preserve"> for the project proposal</w:t>
      </w:r>
    </w:p>
    <w:p w14:paraId="61891810" w14:textId="36CF314A" w:rsidR="1633EA65" w:rsidRDefault="1633EA65" w:rsidP="524EF243">
      <w:pPr>
        <w:rPr>
          <w:sz w:val="32"/>
          <w:szCs w:val="32"/>
        </w:rPr>
      </w:pPr>
      <w:r w:rsidRPr="524EF243">
        <w:rPr>
          <w:sz w:val="32"/>
          <w:szCs w:val="32"/>
        </w:rPr>
        <w:t>Minh</w:t>
      </w:r>
      <w:r w:rsidR="72716A87" w:rsidRPr="524EF243">
        <w:rPr>
          <w:sz w:val="32"/>
          <w:szCs w:val="32"/>
        </w:rPr>
        <w:t xml:space="preserve"> Bui </w:t>
      </w:r>
      <w:r w:rsidRPr="524EF243">
        <w:rPr>
          <w:sz w:val="32"/>
          <w:szCs w:val="32"/>
        </w:rPr>
        <w:t>- Team leader: responsible for uploading docu</w:t>
      </w:r>
      <w:r w:rsidR="6B86A201" w:rsidRPr="524EF243">
        <w:rPr>
          <w:sz w:val="32"/>
          <w:szCs w:val="32"/>
        </w:rPr>
        <w:t xml:space="preserve">ments </w:t>
      </w:r>
      <w:r w:rsidRPr="524EF243">
        <w:rPr>
          <w:sz w:val="32"/>
          <w:szCs w:val="32"/>
        </w:rPr>
        <w:t>related to the project.</w:t>
      </w:r>
      <w:r w:rsidR="7572E3BD" w:rsidRPr="524EF243">
        <w:rPr>
          <w:sz w:val="32"/>
          <w:szCs w:val="32"/>
        </w:rPr>
        <w:t xml:space="preserve"> Creating entity diagram</w:t>
      </w:r>
      <w:r w:rsidR="48C5381B" w:rsidRPr="524EF243">
        <w:rPr>
          <w:sz w:val="32"/>
          <w:szCs w:val="32"/>
        </w:rPr>
        <w:t xml:space="preserve"> and g</w:t>
      </w:r>
      <w:r w:rsidR="7572E3BD" w:rsidRPr="524EF243">
        <w:rPr>
          <w:sz w:val="32"/>
          <w:szCs w:val="32"/>
        </w:rPr>
        <w:t xml:space="preserve">enerate sequences and uses case diagram. </w:t>
      </w:r>
    </w:p>
    <w:p w14:paraId="1A2E3048" w14:textId="570CA926" w:rsidR="20D0E2F6" w:rsidRDefault="20D0E2F6" w:rsidP="524EF243">
      <w:pPr>
        <w:rPr>
          <w:sz w:val="32"/>
          <w:szCs w:val="32"/>
        </w:rPr>
      </w:pPr>
      <w:r w:rsidRPr="524EF243">
        <w:rPr>
          <w:sz w:val="32"/>
          <w:szCs w:val="32"/>
        </w:rPr>
        <w:t>Tram Dang: creating layout of the project</w:t>
      </w:r>
      <w:r w:rsidR="27F983B8" w:rsidRPr="524EF243">
        <w:rPr>
          <w:sz w:val="32"/>
          <w:szCs w:val="32"/>
        </w:rPr>
        <w:t xml:space="preserve"> that meets the requirements</w:t>
      </w:r>
      <w:r w:rsidRPr="524EF243">
        <w:rPr>
          <w:sz w:val="32"/>
          <w:szCs w:val="32"/>
        </w:rPr>
        <w:t xml:space="preserve">. </w:t>
      </w:r>
      <w:r w:rsidR="62EE0822" w:rsidRPr="524EF243">
        <w:rPr>
          <w:sz w:val="32"/>
          <w:szCs w:val="32"/>
        </w:rPr>
        <w:t xml:space="preserve">Writing proposal, </w:t>
      </w:r>
      <w:r w:rsidR="7A7C2306" w:rsidRPr="524EF243">
        <w:rPr>
          <w:sz w:val="32"/>
          <w:szCs w:val="32"/>
        </w:rPr>
        <w:t>proof-reading,</w:t>
      </w:r>
      <w:r w:rsidR="62EE0822" w:rsidRPr="524EF243">
        <w:rPr>
          <w:sz w:val="32"/>
          <w:szCs w:val="32"/>
        </w:rPr>
        <w:t xml:space="preserve"> and </w:t>
      </w:r>
      <w:r w:rsidR="32FE67BC" w:rsidRPr="524EF243">
        <w:rPr>
          <w:sz w:val="32"/>
          <w:szCs w:val="32"/>
        </w:rPr>
        <w:t xml:space="preserve">polishing. </w:t>
      </w:r>
    </w:p>
    <w:p w14:paraId="1B0864FF" w14:textId="761E918E" w:rsidR="02555C7D" w:rsidRDefault="02555C7D" w:rsidP="524EF243">
      <w:pPr>
        <w:rPr>
          <w:sz w:val="32"/>
          <w:szCs w:val="32"/>
        </w:rPr>
      </w:pPr>
      <w:r w:rsidRPr="524EF243">
        <w:rPr>
          <w:sz w:val="32"/>
          <w:szCs w:val="32"/>
        </w:rPr>
        <w:t xml:space="preserve">Dung Nguyen: </w:t>
      </w:r>
      <w:r w:rsidR="04E64BCD" w:rsidRPr="524EF243">
        <w:rPr>
          <w:sz w:val="32"/>
          <w:szCs w:val="32"/>
        </w:rPr>
        <w:t xml:space="preserve">Generate uses </w:t>
      </w:r>
      <w:r w:rsidRPr="524EF243">
        <w:rPr>
          <w:sz w:val="32"/>
          <w:szCs w:val="32"/>
        </w:rPr>
        <w:t>case and sequence diagrams.</w:t>
      </w:r>
    </w:p>
    <w:p w14:paraId="4365294F" w14:textId="25CFD29A" w:rsidR="4B6CD505" w:rsidRDefault="4B6CD505" w:rsidP="21F89C61">
      <w:pPr>
        <w:rPr>
          <w:rFonts w:ascii="TimesNewRomanPSMT" w:eastAsia="TimesNewRomanPSMT" w:hAnsi="TimesNewRomanPSMT" w:cs="TimesNewRomanPSMT"/>
          <w:color w:val="2F5496" w:themeColor="accent1" w:themeShade="BF"/>
          <w:sz w:val="48"/>
          <w:szCs w:val="48"/>
        </w:rPr>
      </w:pPr>
      <w:r w:rsidRPr="21F89C61">
        <w:rPr>
          <w:rFonts w:ascii="TimesNewRomanPSMT" w:eastAsia="TimesNewRomanPSMT" w:hAnsi="TimesNewRomanPSMT" w:cs="TimesNewRomanPSMT"/>
          <w:color w:val="2F5496" w:themeColor="accent1" w:themeShade="BF"/>
          <w:sz w:val="48"/>
          <w:szCs w:val="48"/>
        </w:rPr>
        <w:t>Features, third party</w:t>
      </w:r>
      <w:r w:rsidR="00A14C7F">
        <w:rPr>
          <w:rFonts w:ascii="TimesNewRomanPSMT" w:eastAsia="TimesNewRomanPSMT" w:hAnsi="TimesNewRomanPSMT" w:cs="TimesNewRomanPSMT"/>
          <w:color w:val="2F5496" w:themeColor="accent1" w:themeShade="BF"/>
          <w:sz w:val="48"/>
          <w:szCs w:val="48"/>
        </w:rPr>
        <w:t xml:space="preserve"> </w:t>
      </w:r>
    </w:p>
    <w:p w14:paraId="045FBAD4" w14:textId="3981DA58" w:rsidR="4B6CD505" w:rsidRDefault="4B6CD505" w:rsidP="21F89C61">
      <w:pPr>
        <w:rPr>
          <w:rFonts w:ascii="TimesNewRomanPSMT" w:eastAsia="TimesNewRomanPSMT" w:hAnsi="TimesNewRomanPSMT" w:cs="TimesNewRomanPSMT"/>
          <w:sz w:val="32"/>
          <w:szCs w:val="32"/>
        </w:rPr>
      </w:pPr>
      <w:r w:rsidRPr="21F89C61">
        <w:rPr>
          <w:rFonts w:ascii="TimesNewRomanPSMT" w:eastAsia="TimesNewRomanPSMT" w:hAnsi="TimesNewRomanPSMT" w:cs="TimesNewRomanPSMT"/>
          <w:sz w:val="32"/>
          <w:szCs w:val="32"/>
        </w:rPr>
        <w:t>GitHub</w:t>
      </w:r>
    </w:p>
    <w:p w14:paraId="170EA756" w14:textId="167F8402" w:rsidR="656308AA" w:rsidRDefault="656308AA" w:rsidP="21F89C61">
      <w:pPr>
        <w:rPr>
          <w:rFonts w:ascii="TimesNewRomanPSMT" w:eastAsia="TimesNewRomanPSMT" w:hAnsi="TimesNewRomanPSMT" w:cs="TimesNewRomanPSMT"/>
          <w:color w:val="2F5496" w:themeColor="accent1" w:themeShade="BF"/>
          <w:sz w:val="48"/>
          <w:szCs w:val="48"/>
        </w:rPr>
      </w:pPr>
      <w:r>
        <w:br/>
      </w:r>
      <w:r w:rsidR="00A14C7F">
        <w:rPr>
          <w:rFonts w:ascii="TimesNewRomanPSMT" w:eastAsia="TimesNewRomanPSMT" w:hAnsi="TimesNewRomanPSMT" w:cs="TimesNewRomanPSMT"/>
          <w:color w:val="2F5496" w:themeColor="accent1" w:themeShade="BF"/>
          <w:sz w:val="48"/>
          <w:szCs w:val="48"/>
        </w:rPr>
        <w:t>References</w:t>
      </w:r>
    </w:p>
    <w:p w14:paraId="34F7FB3F" w14:textId="3458F0E1" w:rsidR="00A14C7F" w:rsidRPr="00A14C7F" w:rsidRDefault="00A14C7F" w:rsidP="21F89C61">
      <w:r>
        <w:rPr>
          <w:rFonts w:ascii="TimesNewRomanPSMT" w:eastAsia="TimesNewRomanPSMT" w:hAnsi="TimesNewRomanPSMT" w:cs="TimesNewRomanPSMT"/>
          <w:color w:val="2F5496" w:themeColor="accent1" w:themeShade="BF"/>
          <w:sz w:val="48"/>
          <w:szCs w:val="48"/>
        </w:rPr>
        <w:t xml:space="preserve">Kinde app: </w:t>
      </w:r>
      <w:r w:rsidRPr="00A14C7F">
        <w:rPr>
          <w:rFonts w:ascii="TimesNewRomanPSMT" w:eastAsia="TimesNewRomanPSMT" w:hAnsi="TimesNewRomanPSMT" w:cs="TimesNewRomanPSMT"/>
          <w:color w:val="2F5496" w:themeColor="accent1" w:themeShade="BF"/>
          <w:sz w:val="48"/>
          <w:szCs w:val="48"/>
        </w:rPr>
        <w:t>https://www.amazon.com/gp/browse.html%3Fnode=16571048011&amp;ref=kcp_fd_hz</w:t>
      </w:r>
    </w:p>
    <w:p w14:paraId="188A4D22" w14:textId="3F86E2B3" w:rsidR="21F89C61" w:rsidRDefault="21F89C61" w:rsidP="21F89C61"/>
    <w:sectPr w:rsidR="21F89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NewRomanPSMT">
    <w:altName w:val="Times New Roman"/>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E39EB"/>
    <w:multiLevelType w:val="hybridMultilevel"/>
    <w:tmpl w:val="58F041AC"/>
    <w:lvl w:ilvl="0" w:tplc="AD82F3B4">
      <w:start w:val="1"/>
      <w:numFmt w:val="bullet"/>
      <w:lvlText w:val=""/>
      <w:lvlJc w:val="left"/>
      <w:pPr>
        <w:ind w:left="720" w:hanging="360"/>
      </w:pPr>
      <w:rPr>
        <w:rFonts w:ascii="Symbol" w:hAnsi="Symbol" w:hint="default"/>
      </w:rPr>
    </w:lvl>
    <w:lvl w:ilvl="1" w:tplc="DC764B44">
      <w:start w:val="1"/>
      <w:numFmt w:val="bullet"/>
      <w:lvlText w:val="o"/>
      <w:lvlJc w:val="left"/>
      <w:pPr>
        <w:ind w:left="1440" w:hanging="360"/>
      </w:pPr>
      <w:rPr>
        <w:rFonts w:ascii="Courier New" w:hAnsi="Courier New" w:hint="default"/>
      </w:rPr>
    </w:lvl>
    <w:lvl w:ilvl="2" w:tplc="BC8A9968">
      <w:start w:val="1"/>
      <w:numFmt w:val="bullet"/>
      <w:lvlText w:val=""/>
      <w:lvlJc w:val="left"/>
      <w:pPr>
        <w:ind w:left="2160" w:hanging="360"/>
      </w:pPr>
      <w:rPr>
        <w:rFonts w:ascii="Wingdings" w:hAnsi="Wingdings" w:hint="default"/>
      </w:rPr>
    </w:lvl>
    <w:lvl w:ilvl="3" w:tplc="B54E19BA">
      <w:start w:val="1"/>
      <w:numFmt w:val="bullet"/>
      <w:lvlText w:val=""/>
      <w:lvlJc w:val="left"/>
      <w:pPr>
        <w:ind w:left="2880" w:hanging="360"/>
      </w:pPr>
      <w:rPr>
        <w:rFonts w:ascii="Symbol" w:hAnsi="Symbol" w:hint="default"/>
      </w:rPr>
    </w:lvl>
    <w:lvl w:ilvl="4" w:tplc="38FA3176">
      <w:start w:val="1"/>
      <w:numFmt w:val="bullet"/>
      <w:lvlText w:val="o"/>
      <w:lvlJc w:val="left"/>
      <w:pPr>
        <w:ind w:left="3600" w:hanging="360"/>
      </w:pPr>
      <w:rPr>
        <w:rFonts w:ascii="Courier New" w:hAnsi="Courier New" w:hint="default"/>
      </w:rPr>
    </w:lvl>
    <w:lvl w:ilvl="5" w:tplc="CA046EBC">
      <w:start w:val="1"/>
      <w:numFmt w:val="bullet"/>
      <w:lvlText w:val=""/>
      <w:lvlJc w:val="left"/>
      <w:pPr>
        <w:ind w:left="4320" w:hanging="360"/>
      </w:pPr>
      <w:rPr>
        <w:rFonts w:ascii="Wingdings" w:hAnsi="Wingdings" w:hint="default"/>
      </w:rPr>
    </w:lvl>
    <w:lvl w:ilvl="6" w:tplc="C1B84D74">
      <w:start w:val="1"/>
      <w:numFmt w:val="bullet"/>
      <w:lvlText w:val=""/>
      <w:lvlJc w:val="left"/>
      <w:pPr>
        <w:ind w:left="5040" w:hanging="360"/>
      </w:pPr>
      <w:rPr>
        <w:rFonts w:ascii="Symbol" w:hAnsi="Symbol" w:hint="default"/>
      </w:rPr>
    </w:lvl>
    <w:lvl w:ilvl="7" w:tplc="C27458BA">
      <w:start w:val="1"/>
      <w:numFmt w:val="bullet"/>
      <w:lvlText w:val="o"/>
      <w:lvlJc w:val="left"/>
      <w:pPr>
        <w:ind w:left="5760" w:hanging="360"/>
      </w:pPr>
      <w:rPr>
        <w:rFonts w:ascii="Courier New" w:hAnsi="Courier New" w:hint="default"/>
      </w:rPr>
    </w:lvl>
    <w:lvl w:ilvl="8" w:tplc="6C3EDDA8">
      <w:start w:val="1"/>
      <w:numFmt w:val="bullet"/>
      <w:lvlText w:val=""/>
      <w:lvlJc w:val="left"/>
      <w:pPr>
        <w:ind w:left="6480" w:hanging="360"/>
      </w:pPr>
      <w:rPr>
        <w:rFonts w:ascii="Wingdings" w:hAnsi="Wingdings" w:hint="default"/>
      </w:rPr>
    </w:lvl>
  </w:abstractNum>
  <w:abstractNum w:abstractNumId="1" w15:restartNumberingAfterBreak="0">
    <w:nsid w:val="17235387"/>
    <w:multiLevelType w:val="hybridMultilevel"/>
    <w:tmpl w:val="61AEEBB2"/>
    <w:lvl w:ilvl="0" w:tplc="8A6E0C9A">
      <w:start w:val="1"/>
      <w:numFmt w:val="upperLetter"/>
      <w:lvlText w:val="%1."/>
      <w:lvlJc w:val="left"/>
      <w:pPr>
        <w:ind w:left="720" w:hanging="360"/>
      </w:pPr>
    </w:lvl>
    <w:lvl w:ilvl="1" w:tplc="CB2E39A8">
      <w:start w:val="1"/>
      <w:numFmt w:val="lowerLetter"/>
      <w:lvlText w:val="%2."/>
      <w:lvlJc w:val="left"/>
      <w:pPr>
        <w:ind w:left="1440" w:hanging="360"/>
      </w:pPr>
    </w:lvl>
    <w:lvl w:ilvl="2" w:tplc="5F2C8AF2">
      <w:start w:val="1"/>
      <w:numFmt w:val="lowerRoman"/>
      <w:lvlText w:val="%3."/>
      <w:lvlJc w:val="right"/>
      <w:pPr>
        <w:ind w:left="2160" w:hanging="180"/>
      </w:pPr>
    </w:lvl>
    <w:lvl w:ilvl="3" w:tplc="D28AADF4">
      <w:start w:val="1"/>
      <w:numFmt w:val="decimal"/>
      <w:lvlText w:val="%4."/>
      <w:lvlJc w:val="left"/>
      <w:pPr>
        <w:ind w:left="2880" w:hanging="360"/>
      </w:pPr>
    </w:lvl>
    <w:lvl w:ilvl="4" w:tplc="1DD033F4">
      <w:start w:val="1"/>
      <w:numFmt w:val="lowerLetter"/>
      <w:lvlText w:val="%5."/>
      <w:lvlJc w:val="left"/>
      <w:pPr>
        <w:ind w:left="3600" w:hanging="360"/>
      </w:pPr>
    </w:lvl>
    <w:lvl w:ilvl="5" w:tplc="96D4BEAA">
      <w:start w:val="1"/>
      <w:numFmt w:val="lowerRoman"/>
      <w:lvlText w:val="%6."/>
      <w:lvlJc w:val="right"/>
      <w:pPr>
        <w:ind w:left="4320" w:hanging="180"/>
      </w:pPr>
    </w:lvl>
    <w:lvl w:ilvl="6" w:tplc="27F2CA4E">
      <w:start w:val="1"/>
      <w:numFmt w:val="decimal"/>
      <w:lvlText w:val="%7."/>
      <w:lvlJc w:val="left"/>
      <w:pPr>
        <w:ind w:left="5040" w:hanging="360"/>
      </w:pPr>
    </w:lvl>
    <w:lvl w:ilvl="7" w:tplc="9080F334">
      <w:start w:val="1"/>
      <w:numFmt w:val="lowerLetter"/>
      <w:lvlText w:val="%8."/>
      <w:lvlJc w:val="left"/>
      <w:pPr>
        <w:ind w:left="5760" w:hanging="360"/>
      </w:pPr>
    </w:lvl>
    <w:lvl w:ilvl="8" w:tplc="A7CA646C">
      <w:start w:val="1"/>
      <w:numFmt w:val="lowerRoman"/>
      <w:lvlText w:val="%9."/>
      <w:lvlJc w:val="right"/>
      <w:pPr>
        <w:ind w:left="6480" w:hanging="180"/>
      </w:pPr>
    </w:lvl>
  </w:abstractNum>
  <w:abstractNum w:abstractNumId="2" w15:restartNumberingAfterBreak="0">
    <w:nsid w:val="24423219"/>
    <w:multiLevelType w:val="hybridMultilevel"/>
    <w:tmpl w:val="525CE69E"/>
    <w:lvl w:ilvl="0" w:tplc="D0E805E6">
      <w:start w:val="1"/>
      <w:numFmt w:val="bullet"/>
      <w:lvlText w:val=""/>
      <w:lvlJc w:val="left"/>
      <w:pPr>
        <w:ind w:left="720" w:hanging="360"/>
      </w:pPr>
      <w:rPr>
        <w:rFonts w:ascii="Symbol" w:hAnsi="Symbol" w:hint="default"/>
      </w:rPr>
    </w:lvl>
    <w:lvl w:ilvl="1" w:tplc="99D89DD0">
      <w:start w:val="1"/>
      <w:numFmt w:val="bullet"/>
      <w:lvlText w:val="o"/>
      <w:lvlJc w:val="left"/>
      <w:pPr>
        <w:ind w:left="1440" w:hanging="360"/>
      </w:pPr>
      <w:rPr>
        <w:rFonts w:ascii="Courier New" w:hAnsi="Courier New" w:hint="default"/>
      </w:rPr>
    </w:lvl>
    <w:lvl w:ilvl="2" w:tplc="9D3C74F6">
      <w:start w:val="1"/>
      <w:numFmt w:val="bullet"/>
      <w:lvlText w:val=""/>
      <w:lvlJc w:val="left"/>
      <w:pPr>
        <w:ind w:left="2160" w:hanging="360"/>
      </w:pPr>
      <w:rPr>
        <w:rFonts w:ascii="Wingdings" w:hAnsi="Wingdings" w:hint="default"/>
      </w:rPr>
    </w:lvl>
    <w:lvl w:ilvl="3" w:tplc="5C98C254">
      <w:start w:val="1"/>
      <w:numFmt w:val="bullet"/>
      <w:lvlText w:val=""/>
      <w:lvlJc w:val="left"/>
      <w:pPr>
        <w:ind w:left="2880" w:hanging="360"/>
      </w:pPr>
      <w:rPr>
        <w:rFonts w:ascii="Symbol" w:hAnsi="Symbol" w:hint="default"/>
      </w:rPr>
    </w:lvl>
    <w:lvl w:ilvl="4" w:tplc="8E06E19A">
      <w:start w:val="1"/>
      <w:numFmt w:val="bullet"/>
      <w:lvlText w:val="o"/>
      <w:lvlJc w:val="left"/>
      <w:pPr>
        <w:ind w:left="3600" w:hanging="360"/>
      </w:pPr>
      <w:rPr>
        <w:rFonts w:ascii="Courier New" w:hAnsi="Courier New" w:hint="default"/>
      </w:rPr>
    </w:lvl>
    <w:lvl w:ilvl="5" w:tplc="5002F22C">
      <w:start w:val="1"/>
      <w:numFmt w:val="bullet"/>
      <w:lvlText w:val=""/>
      <w:lvlJc w:val="left"/>
      <w:pPr>
        <w:ind w:left="4320" w:hanging="360"/>
      </w:pPr>
      <w:rPr>
        <w:rFonts w:ascii="Wingdings" w:hAnsi="Wingdings" w:hint="default"/>
      </w:rPr>
    </w:lvl>
    <w:lvl w:ilvl="6" w:tplc="102844AC">
      <w:start w:val="1"/>
      <w:numFmt w:val="bullet"/>
      <w:lvlText w:val=""/>
      <w:lvlJc w:val="left"/>
      <w:pPr>
        <w:ind w:left="5040" w:hanging="360"/>
      </w:pPr>
      <w:rPr>
        <w:rFonts w:ascii="Symbol" w:hAnsi="Symbol" w:hint="default"/>
      </w:rPr>
    </w:lvl>
    <w:lvl w:ilvl="7" w:tplc="F5C8820A">
      <w:start w:val="1"/>
      <w:numFmt w:val="bullet"/>
      <w:lvlText w:val="o"/>
      <w:lvlJc w:val="left"/>
      <w:pPr>
        <w:ind w:left="5760" w:hanging="360"/>
      </w:pPr>
      <w:rPr>
        <w:rFonts w:ascii="Courier New" w:hAnsi="Courier New" w:hint="default"/>
      </w:rPr>
    </w:lvl>
    <w:lvl w:ilvl="8" w:tplc="4F58680E">
      <w:start w:val="1"/>
      <w:numFmt w:val="bullet"/>
      <w:lvlText w:val=""/>
      <w:lvlJc w:val="left"/>
      <w:pPr>
        <w:ind w:left="6480" w:hanging="360"/>
      </w:pPr>
      <w:rPr>
        <w:rFonts w:ascii="Wingdings" w:hAnsi="Wingdings" w:hint="default"/>
      </w:rPr>
    </w:lvl>
  </w:abstractNum>
  <w:abstractNum w:abstractNumId="3" w15:restartNumberingAfterBreak="0">
    <w:nsid w:val="3F945F13"/>
    <w:multiLevelType w:val="hybridMultilevel"/>
    <w:tmpl w:val="284AF4BC"/>
    <w:lvl w:ilvl="0" w:tplc="69045A28">
      <w:start w:val="1"/>
      <w:numFmt w:val="bullet"/>
      <w:lvlText w:val=""/>
      <w:lvlJc w:val="left"/>
      <w:pPr>
        <w:ind w:left="720" w:hanging="360"/>
      </w:pPr>
      <w:rPr>
        <w:rFonts w:ascii="Symbol" w:hAnsi="Symbol" w:hint="default"/>
      </w:rPr>
    </w:lvl>
    <w:lvl w:ilvl="1" w:tplc="13CAB156">
      <w:start w:val="1"/>
      <w:numFmt w:val="bullet"/>
      <w:lvlText w:val="o"/>
      <w:lvlJc w:val="left"/>
      <w:pPr>
        <w:ind w:left="1440" w:hanging="360"/>
      </w:pPr>
      <w:rPr>
        <w:rFonts w:ascii="Courier New" w:hAnsi="Courier New" w:hint="default"/>
      </w:rPr>
    </w:lvl>
    <w:lvl w:ilvl="2" w:tplc="C340E1E2">
      <w:start w:val="1"/>
      <w:numFmt w:val="bullet"/>
      <w:lvlText w:val=""/>
      <w:lvlJc w:val="left"/>
      <w:pPr>
        <w:ind w:left="2160" w:hanging="360"/>
      </w:pPr>
      <w:rPr>
        <w:rFonts w:ascii="Wingdings" w:hAnsi="Wingdings" w:hint="default"/>
      </w:rPr>
    </w:lvl>
    <w:lvl w:ilvl="3" w:tplc="2316528A">
      <w:start w:val="1"/>
      <w:numFmt w:val="bullet"/>
      <w:lvlText w:val=""/>
      <w:lvlJc w:val="left"/>
      <w:pPr>
        <w:ind w:left="2880" w:hanging="360"/>
      </w:pPr>
      <w:rPr>
        <w:rFonts w:ascii="Symbol" w:hAnsi="Symbol" w:hint="default"/>
      </w:rPr>
    </w:lvl>
    <w:lvl w:ilvl="4" w:tplc="FBA45CC6">
      <w:start w:val="1"/>
      <w:numFmt w:val="bullet"/>
      <w:lvlText w:val="o"/>
      <w:lvlJc w:val="left"/>
      <w:pPr>
        <w:ind w:left="3600" w:hanging="360"/>
      </w:pPr>
      <w:rPr>
        <w:rFonts w:ascii="Courier New" w:hAnsi="Courier New" w:hint="default"/>
      </w:rPr>
    </w:lvl>
    <w:lvl w:ilvl="5" w:tplc="8D48AB6C">
      <w:start w:val="1"/>
      <w:numFmt w:val="bullet"/>
      <w:lvlText w:val=""/>
      <w:lvlJc w:val="left"/>
      <w:pPr>
        <w:ind w:left="4320" w:hanging="360"/>
      </w:pPr>
      <w:rPr>
        <w:rFonts w:ascii="Wingdings" w:hAnsi="Wingdings" w:hint="default"/>
      </w:rPr>
    </w:lvl>
    <w:lvl w:ilvl="6" w:tplc="01E2A672">
      <w:start w:val="1"/>
      <w:numFmt w:val="bullet"/>
      <w:lvlText w:val=""/>
      <w:lvlJc w:val="left"/>
      <w:pPr>
        <w:ind w:left="5040" w:hanging="360"/>
      </w:pPr>
      <w:rPr>
        <w:rFonts w:ascii="Symbol" w:hAnsi="Symbol" w:hint="default"/>
      </w:rPr>
    </w:lvl>
    <w:lvl w:ilvl="7" w:tplc="CCF0B672">
      <w:start w:val="1"/>
      <w:numFmt w:val="bullet"/>
      <w:lvlText w:val="o"/>
      <w:lvlJc w:val="left"/>
      <w:pPr>
        <w:ind w:left="5760" w:hanging="360"/>
      </w:pPr>
      <w:rPr>
        <w:rFonts w:ascii="Courier New" w:hAnsi="Courier New" w:hint="default"/>
      </w:rPr>
    </w:lvl>
    <w:lvl w:ilvl="8" w:tplc="D8D0601C">
      <w:start w:val="1"/>
      <w:numFmt w:val="bullet"/>
      <w:lvlText w:val=""/>
      <w:lvlJc w:val="left"/>
      <w:pPr>
        <w:ind w:left="6480" w:hanging="360"/>
      </w:pPr>
      <w:rPr>
        <w:rFonts w:ascii="Wingdings" w:hAnsi="Wingdings" w:hint="default"/>
      </w:rPr>
    </w:lvl>
  </w:abstractNum>
  <w:abstractNum w:abstractNumId="4" w15:restartNumberingAfterBreak="0">
    <w:nsid w:val="47F71D7A"/>
    <w:multiLevelType w:val="hybridMultilevel"/>
    <w:tmpl w:val="223CA20A"/>
    <w:lvl w:ilvl="0" w:tplc="DA488DEC">
      <w:start w:val="1"/>
      <w:numFmt w:val="bullet"/>
      <w:lvlText w:val=""/>
      <w:lvlJc w:val="left"/>
      <w:pPr>
        <w:ind w:left="720" w:hanging="360"/>
      </w:pPr>
      <w:rPr>
        <w:rFonts w:ascii="Symbol" w:hAnsi="Symbol" w:hint="default"/>
      </w:rPr>
    </w:lvl>
    <w:lvl w:ilvl="1" w:tplc="217E2698">
      <w:start w:val="1"/>
      <w:numFmt w:val="bullet"/>
      <w:lvlText w:val=""/>
      <w:lvlJc w:val="left"/>
      <w:pPr>
        <w:ind w:left="1440" w:hanging="360"/>
      </w:pPr>
      <w:rPr>
        <w:rFonts w:ascii="Symbol" w:hAnsi="Symbol" w:hint="default"/>
      </w:rPr>
    </w:lvl>
    <w:lvl w:ilvl="2" w:tplc="0AEA22A2">
      <w:start w:val="1"/>
      <w:numFmt w:val="bullet"/>
      <w:lvlText w:val=""/>
      <w:lvlJc w:val="left"/>
      <w:pPr>
        <w:ind w:left="2160" w:hanging="360"/>
      </w:pPr>
      <w:rPr>
        <w:rFonts w:ascii="Wingdings" w:hAnsi="Wingdings" w:hint="default"/>
      </w:rPr>
    </w:lvl>
    <w:lvl w:ilvl="3" w:tplc="212263AA">
      <w:start w:val="1"/>
      <w:numFmt w:val="bullet"/>
      <w:lvlText w:val=""/>
      <w:lvlJc w:val="left"/>
      <w:pPr>
        <w:ind w:left="2880" w:hanging="360"/>
      </w:pPr>
      <w:rPr>
        <w:rFonts w:ascii="Symbol" w:hAnsi="Symbol" w:hint="default"/>
      </w:rPr>
    </w:lvl>
    <w:lvl w:ilvl="4" w:tplc="DFD45242">
      <w:start w:val="1"/>
      <w:numFmt w:val="bullet"/>
      <w:lvlText w:val="o"/>
      <w:lvlJc w:val="left"/>
      <w:pPr>
        <w:ind w:left="3600" w:hanging="360"/>
      </w:pPr>
      <w:rPr>
        <w:rFonts w:ascii="Courier New" w:hAnsi="Courier New" w:hint="default"/>
      </w:rPr>
    </w:lvl>
    <w:lvl w:ilvl="5" w:tplc="0B60A246">
      <w:start w:val="1"/>
      <w:numFmt w:val="bullet"/>
      <w:lvlText w:val=""/>
      <w:lvlJc w:val="left"/>
      <w:pPr>
        <w:ind w:left="4320" w:hanging="360"/>
      </w:pPr>
      <w:rPr>
        <w:rFonts w:ascii="Wingdings" w:hAnsi="Wingdings" w:hint="default"/>
      </w:rPr>
    </w:lvl>
    <w:lvl w:ilvl="6" w:tplc="E3D02066">
      <w:start w:val="1"/>
      <w:numFmt w:val="bullet"/>
      <w:lvlText w:val=""/>
      <w:lvlJc w:val="left"/>
      <w:pPr>
        <w:ind w:left="5040" w:hanging="360"/>
      </w:pPr>
      <w:rPr>
        <w:rFonts w:ascii="Symbol" w:hAnsi="Symbol" w:hint="default"/>
      </w:rPr>
    </w:lvl>
    <w:lvl w:ilvl="7" w:tplc="3A88E592">
      <w:start w:val="1"/>
      <w:numFmt w:val="bullet"/>
      <w:lvlText w:val="o"/>
      <w:lvlJc w:val="left"/>
      <w:pPr>
        <w:ind w:left="5760" w:hanging="360"/>
      </w:pPr>
      <w:rPr>
        <w:rFonts w:ascii="Courier New" w:hAnsi="Courier New" w:hint="default"/>
      </w:rPr>
    </w:lvl>
    <w:lvl w:ilvl="8" w:tplc="B18CEA7A">
      <w:start w:val="1"/>
      <w:numFmt w:val="bullet"/>
      <w:lvlText w:val=""/>
      <w:lvlJc w:val="left"/>
      <w:pPr>
        <w:ind w:left="6480" w:hanging="360"/>
      </w:pPr>
      <w:rPr>
        <w:rFonts w:ascii="Wingdings" w:hAnsi="Wingdings" w:hint="default"/>
      </w:rPr>
    </w:lvl>
  </w:abstractNum>
  <w:abstractNum w:abstractNumId="5" w15:restartNumberingAfterBreak="0">
    <w:nsid w:val="48BA49CE"/>
    <w:multiLevelType w:val="hybridMultilevel"/>
    <w:tmpl w:val="39409A94"/>
    <w:lvl w:ilvl="0" w:tplc="B1302762">
      <w:start w:val="1"/>
      <w:numFmt w:val="decimal"/>
      <w:lvlText w:val="%1."/>
      <w:lvlJc w:val="left"/>
      <w:pPr>
        <w:ind w:left="720" w:hanging="360"/>
      </w:pPr>
    </w:lvl>
    <w:lvl w:ilvl="1" w:tplc="49DC0EC4">
      <w:start w:val="1"/>
      <w:numFmt w:val="lowerLetter"/>
      <w:lvlText w:val="%2."/>
      <w:lvlJc w:val="left"/>
      <w:pPr>
        <w:ind w:left="1440" w:hanging="360"/>
      </w:pPr>
    </w:lvl>
    <w:lvl w:ilvl="2" w:tplc="E814FA9C">
      <w:start w:val="1"/>
      <w:numFmt w:val="lowerRoman"/>
      <w:lvlText w:val="%3."/>
      <w:lvlJc w:val="right"/>
      <w:pPr>
        <w:ind w:left="2160" w:hanging="180"/>
      </w:pPr>
    </w:lvl>
    <w:lvl w:ilvl="3" w:tplc="E79041CE">
      <w:start w:val="1"/>
      <w:numFmt w:val="decimal"/>
      <w:lvlText w:val="%4."/>
      <w:lvlJc w:val="left"/>
      <w:pPr>
        <w:ind w:left="2880" w:hanging="360"/>
      </w:pPr>
    </w:lvl>
    <w:lvl w:ilvl="4" w:tplc="C72ED8D6">
      <w:start w:val="1"/>
      <w:numFmt w:val="lowerLetter"/>
      <w:lvlText w:val="%5."/>
      <w:lvlJc w:val="left"/>
      <w:pPr>
        <w:ind w:left="3600" w:hanging="360"/>
      </w:pPr>
    </w:lvl>
    <w:lvl w:ilvl="5" w:tplc="0FF0CEDA">
      <w:start w:val="1"/>
      <w:numFmt w:val="lowerRoman"/>
      <w:lvlText w:val="%6."/>
      <w:lvlJc w:val="right"/>
      <w:pPr>
        <w:ind w:left="4320" w:hanging="180"/>
      </w:pPr>
    </w:lvl>
    <w:lvl w:ilvl="6" w:tplc="2398DA42">
      <w:start w:val="1"/>
      <w:numFmt w:val="decimal"/>
      <w:lvlText w:val="%7."/>
      <w:lvlJc w:val="left"/>
      <w:pPr>
        <w:ind w:left="5040" w:hanging="360"/>
      </w:pPr>
    </w:lvl>
    <w:lvl w:ilvl="7" w:tplc="902669A4">
      <w:start w:val="1"/>
      <w:numFmt w:val="lowerLetter"/>
      <w:lvlText w:val="%8."/>
      <w:lvlJc w:val="left"/>
      <w:pPr>
        <w:ind w:left="5760" w:hanging="360"/>
      </w:pPr>
    </w:lvl>
    <w:lvl w:ilvl="8" w:tplc="16C26EDC">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956B5D"/>
    <w:rsid w:val="006E4C88"/>
    <w:rsid w:val="0070CB76"/>
    <w:rsid w:val="008A21F8"/>
    <w:rsid w:val="008E272F"/>
    <w:rsid w:val="00A14C7F"/>
    <w:rsid w:val="00DE689D"/>
    <w:rsid w:val="00E5C689"/>
    <w:rsid w:val="0162558B"/>
    <w:rsid w:val="01ACB775"/>
    <w:rsid w:val="01E00D7B"/>
    <w:rsid w:val="01F14852"/>
    <w:rsid w:val="02555C7D"/>
    <w:rsid w:val="025E8B04"/>
    <w:rsid w:val="02D03906"/>
    <w:rsid w:val="030F4932"/>
    <w:rsid w:val="03246009"/>
    <w:rsid w:val="033C3798"/>
    <w:rsid w:val="038D18B3"/>
    <w:rsid w:val="03AA1354"/>
    <w:rsid w:val="03C97615"/>
    <w:rsid w:val="041FC66B"/>
    <w:rsid w:val="0438AF2D"/>
    <w:rsid w:val="04540B21"/>
    <w:rsid w:val="04E5FB16"/>
    <w:rsid w:val="04E64BCD"/>
    <w:rsid w:val="05233B36"/>
    <w:rsid w:val="0573BBCC"/>
    <w:rsid w:val="05C3DD66"/>
    <w:rsid w:val="05CD73B3"/>
    <w:rsid w:val="0658FB85"/>
    <w:rsid w:val="07466730"/>
    <w:rsid w:val="07C6DF59"/>
    <w:rsid w:val="080FA8BB"/>
    <w:rsid w:val="08AC432D"/>
    <w:rsid w:val="08DA0F31"/>
    <w:rsid w:val="09A8B827"/>
    <w:rsid w:val="09B23D41"/>
    <w:rsid w:val="0A17EFFE"/>
    <w:rsid w:val="0A5DCD8D"/>
    <w:rsid w:val="0AEA7B74"/>
    <w:rsid w:val="0B6B498D"/>
    <w:rsid w:val="0B835859"/>
    <w:rsid w:val="0B847E3E"/>
    <w:rsid w:val="0B86EFC1"/>
    <w:rsid w:val="0B90FBA8"/>
    <w:rsid w:val="0B91737C"/>
    <w:rsid w:val="0B9C491B"/>
    <w:rsid w:val="0C0FE1D2"/>
    <w:rsid w:val="0C303425"/>
    <w:rsid w:val="0C6EE691"/>
    <w:rsid w:val="0C8FB5C0"/>
    <w:rsid w:val="0CE058E9"/>
    <w:rsid w:val="0DACFD94"/>
    <w:rsid w:val="0E0AB6F2"/>
    <w:rsid w:val="0E27BDEC"/>
    <w:rsid w:val="0E2B8621"/>
    <w:rsid w:val="0EBAB1E6"/>
    <w:rsid w:val="0EC86395"/>
    <w:rsid w:val="0EE363FD"/>
    <w:rsid w:val="0EECC5FB"/>
    <w:rsid w:val="0EFDCD74"/>
    <w:rsid w:val="0FF34D5B"/>
    <w:rsid w:val="100AE3EA"/>
    <w:rsid w:val="10C463F1"/>
    <w:rsid w:val="10C9BBA6"/>
    <w:rsid w:val="11925BA4"/>
    <w:rsid w:val="11A71874"/>
    <w:rsid w:val="11F20BF4"/>
    <w:rsid w:val="11FA5300"/>
    <w:rsid w:val="12CF0942"/>
    <w:rsid w:val="132F3E7C"/>
    <w:rsid w:val="136B3448"/>
    <w:rsid w:val="13DB9D63"/>
    <w:rsid w:val="13EDD6B0"/>
    <w:rsid w:val="13F2EC0D"/>
    <w:rsid w:val="145709B5"/>
    <w:rsid w:val="1460D019"/>
    <w:rsid w:val="14670512"/>
    <w:rsid w:val="146FF6AB"/>
    <w:rsid w:val="14B5A15D"/>
    <w:rsid w:val="14B60DF9"/>
    <w:rsid w:val="151714B3"/>
    <w:rsid w:val="152EF9F9"/>
    <w:rsid w:val="15853EDF"/>
    <w:rsid w:val="15F40789"/>
    <w:rsid w:val="15F65E95"/>
    <w:rsid w:val="160BC70C"/>
    <w:rsid w:val="1633EA65"/>
    <w:rsid w:val="167BA429"/>
    <w:rsid w:val="16CF4C90"/>
    <w:rsid w:val="16E126C4"/>
    <w:rsid w:val="1735C7D7"/>
    <w:rsid w:val="1774BFE6"/>
    <w:rsid w:val="17C2ECA3"/>
    <w:rsid w:val="17CA81B8"/>
    <w:rsid w:val="17DA87C3"/>
    <w:rsid w:val="17F0A750"/>
    <w:rsid w:val="18005879"/>
    <w:rsid w:val="1889312C"/>
    <w:rsid w:val="18DE2363"/>
    <w:rsid w:val="18F82081"/>
    <w:rsid w:val="1916CE83"/>
    <w:rsid w:val="1943C984"/>
    <w:rsid w:val="19765824"/>
    <w:rsid w:val="198B3F4D"/>
    <w:rsid w:val="198F6FD9"/>
    <w:rsid w:val="19E12FF2"/>
    <w:rsid w:val="19FB954C"/>
    <w:rsid w:val="1A844F34"/>
    <w:rsid w:val="1AABCA42"/>
    <w:rsid w:val="1AC388B2"/>
    <w:rsid w:val="1B508A90"/>
    <w:rsid w:val="1C29F639"/>
    <w:rsid w:val="1C2FC143"/>
    <w:rsid w:val="1C77AE21"/>
    <w:rsid w:val="1C874DC2"/>
    <w:rsid w:val="1D2226DF"/>
    <w:rsid w:val="1D2BB14E"/>
    <w:rsid w:val="1D724BD9"/>
    <w:rsid w:val="1DA0D6FA"/>
    <w:rsid w:val="1DED2EC2"/>
    <w:rsid w:val="1E12A9A1"/>
    <w:rsid w:val="1E6319F3"/>
    <w:rsid w:val="1ECF066F"/>
    <w:rsid w:val="1F10D38A"/>
    <w:rsid w:val="1F6FA89F"/>
    <w:rsid w:val="1F7F0163"/>
    <w:rsid w:val="1F800D35"/>
    <w:rsid w:val="1F840D1A"/>
    <w:rsid w:val="1F8FED66"/>
    <w:rsid w:val="2051AE73"/>
    <w:rsid w:val="2090D8DC"/>
    <w:rsid w:val="20D0E2F6"/>
    <w:rsid w:val="2146D5DE"/>
    <w:rsid w:val="21602250"/>
    <w:rsid w:val="2170E1E9"/>
    <w:rsid w:val="21C934B9"/>
    <w:rsid w:val="21F89C61"/>
    <w:rsid w:val="22501D0E"/>
    <w:rsid w:val="230D4234"/>
    <w:rsid w:val="235B3DBE"/>
    <w:rsid w:val="23D329E9"/>
    <w:rsid w:val="240ED24E"/>
    <w:rsid w:val="246997A9"/>
    <w:rsid w:val="2472587E"/>
    <w:rsid w:val="24DA0EC9"/>
    <w:rsid w:val="24F35F6E"/>
    <w:rsid w:val="253DBEFA"/>
    <w:rsid w:val="255BFDE8"/>
    <w:rsid w:val="255C08BC"/>
    <w:rsid w:val="2560F072"/>
    <w:rsid w:val="256A0155"/>
    <w:rsid w:val="25961E66"/>
    <w:rsid w:val="2601432B"/>
    <w:rsid w:val="26231211"/>
    <w:rsid w:val="26474BCB"/>
    <w:rsid w:val="266A04A5"/>
    <w:rsid w:val="271E42BB"/>
    <w:rsid w:val="2731F122"/>
    <w:rsid w:val="275A8DEE"/>
    <w:rsid w:val="27F983B8"/>
    <w:rsid w:val="284B8240"/>
    <w:rsid w:val="28D3C3AB"/>
    <w:rsid w:val="29189048"/>
    <w:rsid w:val="29BCA015"/>
    <w:rsid w:val="2A486085"/>
    <w:rsid w:val="2A4A505E"/>
    <w:rsid w:val="2A6F940C"/>
    <w:rsid w:val="2A7AB57C"/>
    <w:rsid w:val="2A7B2984"/>
    <w:rsid w:val="2B33DF51"/>
    <w:rsid w:val="2B44D5B9"/>
    <w:rsid w:val="2B65E2B9"/>
    <w:rsid w:val="2B97040F"/>
    <w:rsid w:val="2BADFDF9"/>
    <w:rsid w:val="2BB70999"/>
    <w:rsid w:val="2C131E08"/>
    <w:rsid w:val="2C1CD807"/>
    <w:rsid w:val="2C644206"/>
    <w:rsid w:val="2C86DE3A"/>
    <w:rsid w:val="2D2B9EA3"/>
    <w:rsid w:val="2D8D5AA3"/>
    <w:rsid w:val="2DA734CE"/>
    <w:rsid w:val="2DF42834"/>
    <w:rsid w:val="2E07C284"/>
    <w:rsid w:val="2E29A24C"/>
    <w:rsid w:val="2E47529D"/>
    <w:rsid w:val="2E780900"/>
    <w:rsid w:val="2EB250AB"/>
    <w:rsid w:val="2EBEAE7B"/>
    <w:rsid w:val="2F12F5F1"/>
    <w:rsid w:val="2FB09136"/>
    <w:rsid w:val="2FB0A06E"/>
    <w:rsid w:val="300FE188"/>
    <w:rsid w:val="30581BAB"/>
    <w:rsid w:val="30B827F2"/>
    <w:rsid w:val="3150DB86"/>
    <w:rsid w:val="31C950B2"/>
    <w:rsid w:val="31E7AE1D"/>
    <w:rsid w:val="3265E879"/>
    <w:rsid w:val="32839588"/>
    <w:rsid w:val="32FE67BC"/>
    <w:rsid w:val="33069DA1"/>
    <w:rsid w:val="331A0401"/>
    <w:rsid w:val="33A76085"/>
    <w:rsid w:val="33DD1567"/>
    <w:rsid w:val="33FF53D6"/>
    <w:rsid w:val="349D39EE"/>
    <w:rsid w:val="34B1AAB8"/>
    <w:rsid w:val="3515F71C"/>
    <w:rsid w:val="35A7DAC7"/>
    <w:rsid w:val="35FA3A7E"/>
    <w:rsid w:val="360B244C"/>
    <w:rsid w:val="37500272"/>
    <w:rsid w:val="37A6F4AD"/>
    <w:rsid w:val="3863324A"/>
    <w:rsid w:val="389E34B7"/>
    <w:rsid w:val="38C19FC6"/>
    <w:rsid w:val="38C223D4"/>
    <w:rsid w:val="3942C50E"/>
    <w:rsid w:val="395782B4"/>
    <w:rsid w:val="39A277F1"/>
    <w:rsid w:val="39B898B9"/>
    <w:rsid w:val="39BF79A9"/>
    <w:rsid w:val="39F1012D"/>
    <w:rsid w:val="3A03436D"/>
    <w:rsid w:val="3A4EBBAB"/>
    <w:rsid w:val="3A85DBF4"/>
    <w:rsid w:val="3A8EBD59"/>
    <w:rsid w:val="3AA273FC"/>
    <w:rsid w:val="3AF2D110"/>
    <w:rsid w:val="3AF52E3D"/>
    <w:rsid w:val="3B251B1F"/>
    <w:rsid w:val="3BA319A6"/>
    <w:rsid w:val="3BE0ED13"/>
    <w:rsid w:val="3BF735A1"/>
    <w:rsid w:val="3C31A5A3"/>
    <w:rsid w:val="3C3BF716"/>
    <w:rsid w:val="3C3E445D"/>
    <w:rsid w:val="3C6D2DEF"/>
    <w:rsid w:val="3CB3ECFB"/>
    <w:rsid w:val="3CEF0251"/>
    <w:rsid w:val="3D016BF7"/>
    <w:rsid w:val="3D2D77EB"/>
    <w:rsid w:val="3D939357"/>
    <w:rsid w:val="3DDA14BE"/>
    <w:rsid w:val="3E2E8B3F"/>
    <w:rsid w:val="3E611766"/>
    <w:rsid w:val="3EA86FDE"/>
    <w:rsid w:val="3F16820F"/>
    <w:rsid w:val="3F1A60AC"/>
    <w:rsid w:val="3FDFAB1F"/>
    <w:rsid w:val="3FFDA77E"/>
    <w:rsid w:val="404C1E82"/>
    <w:rsid w:val="4062E291"/>
    <w:rsid w:val="40DC0FD0"/>
    <w:rsid w:val="411C9FF9"/>
    <w:rsid w:val="413E4490"/>
    <w:rsid w:val="415E3E7B"/>
    <w:rsid w:val="4171B8FA"/>
    <w:rsid w:val="41946179"/>
    <w:rsid w:val="41961D21"/>
    <w:rsid w:val="42088B91"/>
    <w:rsid w:val="425464CF"/>
    <w:rsid w:val="426EF200"/>
    <w:rsid w:val="4295C96D"/>
    <w:rsid w:val="42DC7F40"/>
    <w:rsid w:val="432FC6A5"/>
    <w:rsid w:val="435C57C4"/>
    <w:rsid w:val="43E9F332"/>
    <w:rsid w:val="443E3BAD"/>
    <w:rsid w:val="4504E972"/>
    <w:rsid w:val="450734B2"/>
    <w:rsid w:val="4512CA2A"/>
    <w:rsid w:val="45809374"/>
    <w:rsid w:val="4589A230"/>
    <w:rsid w:val="45A2CA8D"/>
    <w:rsid w:val="4629359C"/>
    <w:rsid w:val="4648D9AC"/>
    <w:rsid w:val="47956B5D"/>
    <w:rsid w:val="479C9B29"/>
    <w:rsid w:val="47F3DC6F"/>
    <w:rsid w:val="4881D111"/>
    <w:rsid w:val="48C142F2"/>
    <w:rsid w:val="48C5381B"/>
    <w:rsid w:val="48F8F63E"/>
    <w:rsid w:val="491D5EDD"/>
    <w:rsid w:val="49CFFD3E"/>
    <w:rsid w:val="49FC63BA"/>
    <w:rsid w:val="4A4497AC"/>
    <w:rsid w:val="4AA7822E"/>
    <w:rsid w:val="4B116465"/>
    <w:rsid w:val="4B1EE7EA"/>
    <w:rsid w:val="4B2088C6"/>
    <w:rsid w:val="4B37863E"/>
    <w:rsid w:val="4B6CD505"/>
    <w:rsid w:val="4B9FBBFF"/>
    <w:rsid w:val="4BE16CB8"/>
    <w:rsid w:val="4CA36B67"/>
    <w:rsid w:val="4CFCD916"/>
    <w:rsid w:val="4D343154"/>
    <w:rsid w:val="4D4D94A4"/>
    <w:rsid w:val="4D764FA9"/>
    <w:rsid w:val="4E48D0C4"/>
    <w:rsid w:val="4F4DE71D"/>
    <w:rsid w:val="4F70C01B"/>
    <w:rsid w:val="4FC147CD"/>
    <w:rsid w:val="503740D5"/>
    <w:rsid w:val="504925FF"/>
    <w:rsid w:val="505DD4EA"/>
    <w:rsid w:val="5087FC63"/>
    <w:rsid w:val="50E94569"/>
    <w:rsid w:val="51026F56"/>
    <w:rsid w:val="51041E9D"/>
    <w:rsid w:val="518FCA4A"/>
    <w:rsid w:val="51BFEBCC"/>
    <w:rsid w:val="524EF243"/>
    <w:rsid w:val="5262775A"/>
    <w:rsid w:val="52694450"/>
    <w:rsid w:val="527D2F1B"/>
    <w:rsid w:val="52C2A255"/>
    <w:rsid w:val="52FAD2F0"/>
    <w:rsid w:val="5360ECE3"/>
    <w:rsid w:val="5365CD1A"/>
    <w:rsid w:val="538A970F"/>
    <w:rsid w:val="540DE8D0"/>
    <w:rsid w:val="5418FF7C"/>
    <w:rsid w:val="54336E6D"/>
    <w:rsid w:val="54653AAB"/>
    <w:rsid w:val="54AE42AF"/>
    <w:rsid w:val="54C76B0C"/>
    <w:rsid w:val="557BDFC4"/>
    <w:rsid w:val="558AF3BB"/>
    <w:rsid w:val="55A38E2F"/>
    <w:rsid w:val="55A3AC0F"/>
    <w:rsid w:val="561D4EB4"/>
    <w:rsid w:val="561F9379"/>
    <w:rsid w:val="56887E3A"/>
    <w:rsid w:val="56B0797F"/>
    <w:rsid w:val="56E3B107"/>
    <w:rsid w:val="56EAB540"/>
    <w:rsid w:val="56EEB9E2"/>
    <w:rsid w:val="56FECD97"/>
    <w:rsid w:val="57120676"/>
    <w:rsid w:val="571CB683"/>
    <w:rsid w:val="5726C41C"/>
    <w:rsid w:val="575448C8"/>
    <w:rsid w:val="57C3E041"/>
    <w:rsid w:val="5883C4AC"/>
    <w:rsid w:val="5889379F"/>
    <w:rsid w:val="590D89BA"/>
    <w:rsid w:val="59D409ED"/>
    <w:rsid w:val="5A013C80"/>
    <w:rsid w:val="5A1F3B57"/>
    <w:rsid w:val="5A61FC46"/>
    <w:rsid w:val="5AA4EF64"/>
    <w:rsid w:val="5AEA8AA7"/>
    <w:rsid w:val="5AF1D665"/>
    <w:rsid w:val="5C2C021F"/>
    <w:rsid w:val="5C307F7B"/>
    <w:rsid w:val="5C37CC70"/>
    <w:rsid w:val="5CA63AE9"/>
    <w:rsid w:val="5CA9A2BC"/>
    <w:rsid w:val="5DDF92A9"/>
    <w:rsid w:val="5EA322C6"/>
    <w:rsid w:val="5F31D601"/>
    <w:rsid w:val="5F33205F"/>
    <w:rsid w:val="5F39C387"/>
    <w:rsid w:val="5F51916F"/>
    <w:rsid w:val="5F9BDC55"/>
    <w:rsid w:val="60919B7B"/>
    <w:rsid w:val="60CCEEE9"/>
    <w:rsid w:val="60D77D16"/>
    <w:rsid w:val="616F1C94"/>
    <w:rsid w:val="61B22765"/>
    <w:rsid w:val="61BE508C"/>
    <w:rsid w:val="62716449"/>
    <w:rsid w:val="62780F1A"/>
    <w:rsid w:val="62EE0822"/>
    <w:rsid w:val="6332163A"/>
    <w:rsid w:val="640756A8"/>
    <w:rsid w:val="656308AA"/>
    <w:rsid w:val="658761B1"/>
    <w:rsid w:val="65D2E465"/>
    <w:rsid w:val="65D88134"/>
    <w:rsid w:val="6641CF4A"/>
    <w:rsid w:val="6716EF69"/>
    <w:rsid w:val="67C970C8"/>
    <w:rsid w:val="6824F580"/>
    <w:rsid w:val="68555DB5"/>
    <w:rsid w:val="68E0716A"/>
    <w:rsid w:val="6904AFD9"/>
    <w:rsid w:val="69054D64"/>
    <w:rsid w:val="691C974B"/>
    <w:rsid w:val="696EFD67"/>
    <w:rsid w:val="6980DDE9"/>
    <w:rsid w:val="69FEA229"/>
    <w:rsid w:val="6AF78FA9"/>
    <w:rsid w:val="6B86A201"/>
    <w:rsid w:val="6BEA608C"/>
    <w:rsid w:val="6BF7CECA"/>
    <w:rsid w:val="6BFF1E32"/>
    <w:rsid w:val="6C30DE7E"/>
    <w:rsid w:val="6C3CCF4F"/>
    <w:rsid w:val="6C7244D4"/>
    <w:rsid w:val="6C7F43BE"/>
    <w:rsid w:val="6D2B53F3"/>
    <w:rsid w:val="6D37A874"/>
    <w:rsid w:val="6D927396"/>
    <w:rsid w:val="6E570562"/>
    <w:rsid w:val="6EF54D35"/>
    <w:rsid w:val="6EF88E48"/>
    <w:rsid w:val="6EFF0838"/>
    <w:rsid w:val="6FCBA4F4"/>
    <w:rsid w:val="707F84BD"/>
    <w:rsid w:val="70B6BF4F"/>
    <w:rsid w:val="70D81FB6"/>
    <w:rsid w:val="70E4CE3C"/>
    <w:rsid w:val="70EFE405"/>
    <w:rsid w:val="71147438"/>
    <w:rsid w:val="7141DEB1"/>
    <w:rsid w:val="71948F49"/>
    <w:rsid w:val="719BC9D6"/>
    <w:rsid w:val="71C1FC2A"/>
    <w:rsid w:val="71DB2487"/>
    <w:rsid w:val="7202AFD5"/>
    <w:rsid w:val="723BC8EE"/>
    <w:rsid w:val="72716A87"/>
    <w:rsid w:val="72BDD24F"/>
    <w:rsid w:val="72C42AC1"/>
    <w:rsid w:val="72DAFCA2"/>
    <w:rsid w:val="72FA201F"/>
    <w:rsid w:val="734AAB39"/>
    <w:rsid w:val="737B4B06"/>
    <w:rsid w:val="7416EB43"/>
    <w:rsid w:val="74195478"/>
    <w:rsid w:val="74552554"/>
    <w:rsid w:val="745E200F"/>
    <w:rsid w:val="74EBF7EB"/>
    <w:rsid w:val="75568D48"/>
    <w:rsid w:val="7572E3BD"/>
    <w:rsid w:val="75B732E2"/>
    <w:rsid w:val="76140940"/>
    <w:rsid w:val="7687C84C"/>
    <w:rsid w:val="76AD1B23"/>
    <w:rsid w:val="76B2EBC8"/>
    <w:rsid w:val="76BB2B4B"/>
    <w:rsid w:val="76C4A57B"/>
    <w:rsid w:val="776684F7"/>
    <w:rsid w:val="778CC616"/>
    <w:rsid w:val="779B7DBF"/>
    <w:rsid w:val="784A660B"/>
    <w:rsid w:val="787A2283"/>
    <w:rsid w:val="78A681F6"/>
    <w:rsid w:val="790F6E1A"/>
    <w:rsid w:val="79BDF236"/>
    <w:rsid w:val="79E5AB40"/>
    <w:rsid w:val="79E6366C"/>
    <w:rsid w:val="7A12FBBD"/>
    <w:rsid w:val="7A7C2306"/>
    <w:rsid w:val="7A9D054E"/>
    <w:rsid w:val="7B5876E8"/>
    <w:rsid w:val="7B68DE70"/>
    <w:rsid w:val="7C674828"/>
    <w:rsid w:val="7C93B4ED"/>
    <w:rsid w:val="7CFE9C04"/>
    <w:rsid w:val="7D219F63"/>
    <w:rsid w:val="7D9E3892"/>
    <w:rsid w:val="7EA86CB8"/>
    <w:rsid w:val="7F484D19"/>
    <w:rsid w:val="7FC80F82"/>
    <w:rsid w:val="7FD4F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56B5D"/>
  <w15:chartTrackingRefBased/>
  <w15:docId w15:val="{2A5F00E0-D55F-469F-9F50-1BB3D2E6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819</Words>
  <Characters>4672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Thi Ngoc Tram</dc:creator>
  <cp:keywords/>
  <dc:description/>
  <cp:lastModifiedBy>Dang, Thi Ngoc Tram</cp:lastModifiedBy>
  <cp:revision>3</cp:revision>
  <dcterms:created xsi:type="dcterms:W3CDTF">2022-02-14T01:34:00Z</dcterms:created>
  <dcterms:modified xsi:type="dcterms:W3CDTF">2022-02-14T04:44:00Z</dcterms:modified>
</cp:coreProperties>
</file>