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086A66" wp14:paraId="36B01474" wp14:textId="02A91694">
      <w:pPr>
        <w:pStyle w:val="Normal"/>
        <w:jc w:val="center"/>
      </w:pPr>
      <w:r w:rsidRPr="26086A66" w:rsidR="3FDD01DD">
        <w:rPr>
          <w:rFonts w:ascii="Times New Roman" w:hAnsi="Times New Roman" w:eastAsia="Times New Roman" w:cs="Times New Roman"/>
          <w:b w:val="1"/>
          <w:bCs w:val="1"/>
          <w:sz w:val="48"/>
          <w:szCs w:val="48"/>
        </w:rPr>
        <w:t>Tài liệu phục vụ quá trình phát triển dự án:</w:t>
      </w:r>
    </w:p>
    <w:p w:rsidR="26086A66" w:rsidP="26086A66" w:rsidRDefault="26086A66" w14:paraId="242F7485" w14:textId="433735E1">
      <w:pPr>
        <w:pStyle w:val="Normal"/>
        <w:jc w:val="center"/>
        <w:rPr>
          <w:rFonts w:ascii="Times New Roman" w:hAnsi="Times New Roman" w:eastAsia="Times New Roman" w:cs="Times New Roman"/>
          <w:b w:val="1"/>
          <w:bCs w:val="1"/>
          <w:sz w:val="48"/>
          <w:szCs w:val="48"/>
        </w:rPr>
      </w:pPr>
    </w:p>
    <w:tbl>
      <w:tblPr>
        <w:tblStyle w:val="TableNormal"/>
        <w:bidiVisual w:val="0"/>
        <w:tblW w:w="0" w:type="auto"/>
        <w:tblLook w:val="06A0" w:firstRow="1" w:lastRow="0" w:firstColumn="1" w:lastColumn="0" w:noHBand="1" w:noVBand="1"/>
      </w:tblPr>
      <w:tblGrid>
        <w:gridCol w:w="3279"/>
        <w:gridCol w:w="2120"/>
      </w:tblGrid>
      <w:tr w:rsidR="26086A66" w:rsidTr="26086A66" w14:paraId="762AB666">
        <w:trPr>
          <w:trHeight w:val="300"/>
        </w:trPr>
        <w:tc>
          <w:tcPr>
            <w:tcW w:w="3279" w:type="dxa"/>
            <w:tcMar/>
            <w:vAlign w:val="center"/>
          </w:tcPr>
          <w:p w:rsidR="26086A66" w:rsidP="26086A66" w:rsidRDefault="26086A66" w14:paraId="32A677DF" w14:textId="401EC1EE">
            <w:pPr>
              <w:spacing w:before="0" w:beforeAutospacing="off" w:after="0" w:afterAutospacing="off"/>
              <w:jc w:val="center"/>
            </w:pPr>
            <w:r w:rsidRPr="26086A66" w:rsidR="26086A66">
              <w:rPr>
                <w:b w:val="1"/>
                <w:bCs w:val="1"/>
              </w:rPr>
              <w:t>Chỉ số</w:t>
            </w:r>
          </w:p>
        </w:tc>
        <w:tc>
          <w:tcPr>
            <w:tcW w:w="2120" w:type="dxa"/>
            <w:tcMar/>
            <w:vAlign w:val="center"/>
          </w:tcPr>
          <w:p w:rsidR="26086A66" w:rsidP="26086A66" w:rsidRDefault="26086A66" w14:paraId="2DA51394" w14:textId="14C45778">
            <w:pPr>
              <w:spacing w:before="0" w:beforeAutospacing="off" w:after="0" w:afterAutospacing="off"/>
              <w:jc w:val="center"/>
            </w:pPr>
            <w:r w:rsidRPr="26086A66" w:rsidR="26086A66">
              <w:rPr>
                <w:b w:val="1"/>
                <w:bCs w:val="1"/>
              </w:rPr>
              <w:t>Kết quả xác minh</w:t>
            </w:r>
          </w:p>
        </w:tc>
      </w:tr>
      <w:tr w:rsidR="26086A66" w:rsidTr="26086A66" w14:paraId="35708601">
        <w:trPr>
          <w:trHeight w:val="300"/>
        </w:trPr>
        <w:tc>
          <w:tcPr>
            <w:tcW w:w="3279" w:type="dxa"/>
            <w:tcMar/>
            <w:vAlign w:val="center"/>
          </w:tcPr>
          <w:p w:rsidR="26086A66" w:rsidP="26086A66" w:rsidRDefault="26086A66" w14:paraId="4C0A3A45" w14:textId="18C2B44C">
            <w:pPr>
              <w:spacing w:before="0" w:beforeAutospacing="off" w:after="0" w:afterAutospacing="off"/>
            </w:pPr>
            <w:r w:rsidR="26086A66">
              <w:rPr/>
              <w:t>Số ảnh test</w:t>
            </w:r>
          </w:p>
        </w:tc>
        <w:tc>
          <w:tcPr>
            <w:tcW w:w="2120" w:type="dxa"/>
            <w:tcMar/>
            <w:vAlign w:val="center"/>
          </w:tcPr>
          <w:p w:rsidR="26086A66" w:rsidP="26086A66" w:rsidRDefault="26086A66" w14:paraId="03B31342" w14:textId="4B71930F">
            <w:pPr>
              <w:spacing w:before="0" w:beforeAutospacing="off" w:after="0" w:afterAutospacing="off"/>
              <w:jc w:val="right"/>
            </w:pPr>
            <w:r w:rsidR="26086A66">
              <w:rPr/>
              <w:t>563</w:t>
            </w:r>
          </w:p>
        </w:tc>
      </w:tr>
      <w:tr w:rsidR="26086A66" w:rsidTr="26086A66" w14:paraId="7A0DA3A6">
        <w:trPr>
          <w:trHeight w:val="300"/>
        </w:trPr>
        <w:tc>
          <w:tcPr>
            <w:tcW w:w="3279" w:type="dxa"/>
            <w:tcMar/>
            <w:vAlign w:val="center"/>
          </w:tcPr>
          <w:p w:rsidR="26086A66" w:rsidP="26086A66" w:rsidRDefault="26086A66" w14:paraId="3CF68B67" w14:textId="7CD24D2E">
            <w:pPr>
              <w:spacing w:before="0" w:beforeAutospacing="off" w:after="0" w:afterAutospacing="off"/>
            </w:pPr>
            <w:r w:rsidR="26086A66">
              <w:rPr/>
              <w:t>Phân loại đúng</w:t>
            </w:r>
          </w:p>
        </w:tc>
        <w:tc>
          <w:tcPr>
            <w:tcW w:w="2120" w:type="dxa"/>
            <w:tcMar/>
            <w:vAlign w:val="center"/>
          </w:tcPr>
          <w:p w:rsidR="26086A66" w:rsidP="26086A66" w:rsidRDefault="26086A66" w14:paraId="189F1DAD" w14:textId="248C58AD">
            <w:pPr>
              <w:spacing w:before="0" w:beforeAutospacing="off" w:after="0" w:afterAutospacing="off"/>
              <w:jc w:val="right"/>
            </w:pPr>
            <w:r w:rsidR="26086A66">
              <w:rPr/>
              <w:t>492</w:t>
            </w:r>
          </w:p>
        </w:tc>
      </w:tr>
      <w:tr w:rsidR="26086A66" w:rsidTr="26086A66" w14:paraId="4420FEB0">
        <w:trPr>
          <w:trHeight w:val="300"/>
        </w:trPr>
        <w:tc>
          <w:tcPr>
            <w:tcW w:w="3279" w:type="dxa"/>
            <w:tcMar/>
            <w:vAlign w:val="center"/>
          </w:tcPr>
          <w:p w:rsidR="26086A66" w:rsidP="26086A66" w:rsidRDefault="26086A66" w14:paraId="495E1948" w14:textId="3590A034">
            <w:pPr>
              <w:spacing w:before="0" w:beforeAutospacing="off" w:after="0" w:afterAutospacing="off"/>
            </w:pPr>
            <w:r w:rsidR="26086A66">
              <w:rPr/>
              <w:t>Accuracy 10 lớp</w:t>
            </w:r>
          </w:p>
        </w:tc>
        <w:tc>
          <w:tcPr>
            <w:tcW w:w="2120" w:type="dxa"/>
            <w:tcMar/>
            <w:vAlign w:val="center"/>
          </w:tcPr>
          <w:p w:rsidR="26086A66" w:rsidP="26086A66" w:rsidRDefault="26086A66" w14:paraId="06F3C85E" w14:textId="4A262AF0">
            <w:pPr>
              <w:spacing w:before="0" w:beforeAutospacing="off" w:after="0" w:afterAutospacing="off"/>
              <w:jc w:val="right"/>
            </w:pPr>
            <w:r w:rsidRPr="26086A66" w:rsidR="26086A66">
              <w:rPr>
                <w:b w:val="1"/>
                <w:bCs w:val="1"/>
              </w:rPr>
              <w:t>87,39%</w:t>
            </w:r>
          </w:p>
        </w:tc>
      </w:tr>
      <w:tr w:rsidR="26086A66" w:rsidTr="26086A66" w14:paraId="773075A6">
        <w:trPr>
          <w:trHeight w:val="300"/>
        </w:trPr>
        <w:tc>
          <w:tcPr>
            <w:tcW w:w="3279" w:type="dxa"/>
            <w:tcMar/>
            <w:vAlign w:val="center"/>
          </w:tcPr>
          <w:p w:rsidR="26086A66" w:rsidP="26086A66" w:rsidRDefault="26086A66" w14:paraId="708E4AFB" w14:textId="558D8BE5">
            <w:pPr>
              <w:spacing w:before="0" w:beforeAutospacing="off" w:after="0" w:afterAutospacing="off"/>
            </w:pPr>
            <w:r w:rsidR="26086A66">
              <w:rPr/>
              <w:t>Macro F1 10 lớp</w:t>
            </w:r>
          </w:p>
        </w:tc>
        <w:tc>
          <w:tcPr>
            <w:tcW w:w="2120" w:type="dxa"/>
            <w:tcMar/>
            <w:vAlign w:val="center"/>
          </w:tcPr>
          <w:p w:rsidR="26086A66" w:rsidP="26086A66" w:rsidRDefault="26086A66" w14:paraId="1A8EE0FB" w14:textId="1ADF488B">
            <w:pPr>
              <w:spacing w:before="0" w:beforeAutospacing="off" w:after="0" w:afterAutospacing="off"/>
              <w:jc w:val="right"/>
            </w:pPr>
            <w:r w:rsidRPr="26086A66" w:rsidR="26086A66">
              <w:rPr>
                <w:b w:val="1"/>
                <w:bCs w:val="1"/>
              </w:rPr>
              <w:t>60,10%</w:t>
            </w:r>
          </w:p>
        </w:tc>
      </w:tr>
      <w:tr w:rsidR="26086A66" w:rsidTr="26086A66" w14:paraId="6AE459AD">
        <w:trPr>
          <w:trHeight w:val="300"/>
        </w:trPr>
        <w:tc>
          <w:tcPr>
            <w:tcW w:w="3279" w:type="dxa"/>
            <w:tcMar/>
            <w:vAlign w:val="center"/>
          </w:tcPr>
          <w:p w:rsidR="26086A66" w:rsidP="26086A66" w:rsidRDefault="26086A66" w14:paraId="6156DC94" w14:textId="6B90ACD1">
            <w:pPr>
              <w:spacing w:before="0" w:beforeAutospacing="off" w:after="0" w:afterAutospacing="off"/>
            </w:pPr>
            <w:r w:rsidR="26086A66">
              <w:rPr/>
              <w:t>Weighted F1 10 lớp</w:t>
            </w:r>
          </w:p>
        </w:tc>
        <w:tc>
          <w:tcPr>
            <w:tcW w:w="2120" w:type="dxa"/>
            <w:tcMar/>
            <w:vAlign w:val="center"/>
          </w:tcPr>
          <w:p w:rsidR="26086A66" w:rsidP="26086A66" w:rsidRDefault="26086A66" w14:paraId="79075483" w14:textId="4BCE694C">
            <w:pPr>
              <w:spacing w:before="0" w:beforeAutospacing="off" w:after="0" w:afterAutospacing="off"/>
              <w:jc w:val="right"/>
            </w:pPr>
            <w:r w:rsidRPr="26086A66" w:rsidR="26086A66">
              <w:rPr>
                <w:b w:val="1"/>
                <w:bCs w:val="1"/>
              </w:rPr>
              <w:t>86,61%</w:t>
            </w:r>
          </w:p>
        </w:tc>
      </w:tr>
      <w:tr w:rsidR="26086A66" w:rsidTr="26086A66" w14:paraId="485C989C">
        <w:trPr>
          <w:trHeight w:val="300"/>
        </w:trPr>
        <w:tc>
          <w:tcPr>
            <w:tcW w:w="3279" w:type="dxa"/>
            <w:tcMar/>
            <w:vAlign w:val="center"/>
          </w:tcPr>
          <w:p w:rsidR="26086A66" w:rsidP="26086A66" w:rsidRDefault="26086A66" w14:paraId="6878929E" w14:textId="0842F01B">
            <w:pPr>
              <w:spacing w:before="0" w:beforeAutospacing="off" w:after="0" w:afterAutospacing="off"/>
            </w:pPr>
            <w:r w:rsidR="26086A66">
              <w:rPr/>
              <w:t>mAP 12 nhãn suy ra</w:t>
            </w:r>
          </w:p>
        </w:tc>
        <w:tc>
          <w:tcPr>
            <w:tcW w:w="2120" w:type="dxa"/>
            <w:tcMar/>
            <w:vAlign w:val="center"/>
          </w:tcPr>
          <w:p w:rsidR="26086A66" w:rsidP="26086A66" w:rsidRDefault="26086A66" w14:paraId="027BD11A" w14:textId="4EC58F28">
            <w:pPr>
              <w:spacing w:before="0" w:beforeAutospacing="off" w:after="0" w:afterAutospacing="off"/>
              <w:jc w:val="right"/>
            </w:pPr>
            <w:r w:rsidRPr="26086A66" w:rsidR="26086A66">
              <w:rPr>
                <w:b w:val="1"/>
                <w:bCs w:val="1"/>
              </w:rPr>
              <w:t>70,70%</w:t>
            </w:r>
          </w:p>
        </w:tc>
      </w:tr>
      <w:tr w:rsidR="26086A66" w:rsidTr="26086A66" w14:paraId="05F21F2D">
        <w:trPr>
          <w:trHeight w:val="300"/>
        </w:trPr>
        <w:tc>
          <w:tcPr>
            <w:tcW w:w="3279" w:type="dxa"/>
            <w:tcMar/>
            <w:vAlign w:val="center"/>
          </w:tcPr>
          <w:p w:rsidR="26086A66" w:rsidP="26086A66" w:rsidRDefault="26086A66" w14:paraId="290945B9" w14:textId="50F93618">
            <w:pPr>
              <w:spacing w:before="0" w:beforeAutospacing="off" w:after="0" w:afterAutospacing="off"/>
            </w:pPr>
            <w:r w:rsidR="26086A66">
              <w:rPr/>
              <w:t>Macro AUROC 12 nhãn suy ra</w:t>
            </w:r>
          </w:p>
        </w:tc>
        <w:tc>
          <w:tcPr>
            <w:tcW w:w="2120" w:type="dxa"/>
            <w:tcMar/>
            <w:vAlign w:val="center"/>
          </w:tcPr>
          <w:p w:rsidR="26086A66" w:rsidP="26086A66" w:rsidRDefault="26086A66" w14:paraId="0D25ED67" w14:textId="11E98E94">
            <w:pPr>
              <w:spacing w:before="0" w:beforeAutospacing="off" w:after="0" w:afterAutospacing="off"/>
              <w:jc w:val="right"/>
            </w:pPr>
            <w:r w:rsidRPr="26086A66" w:rsidR="26086A66">
              <w:rPr>
                <w:b w:val="1"/>
                <w:bCs w:val="1"/>
              </w:rPr>
              <w:t>97,04%</w:t>
            </w:r>
          </w:p>
        </w:tc>
      </w:tr>
    </w:tbl>
    <w:p w:rsidR="2ED4D6CA" w:rsidP="26086A66" w:rsidRDefault="2ED4D6CA" w14:paraId="3906E208" w14:textId="040E2E64">
      <w:pPr>
        <w:spacing w:before="240" w:beforeAutospacing="off" w:after="240" w:afterAutospacing="off"/>
      </w:pPr>
      <w:r w:rsidRPr="26086A66" w:rsidR="2ED4D6CA">
        <w:rPr>
          <w:rFonts w:ascii="Aptos" w:hAnsi="Aptos" w:eastAsia="Aptos" w:cs="Aptos"/>
          <w:noProof w:val="0"/>
          <w:sz w:val="24"/>
          <w:szCs w:val="24"/>
          <w:lang w:val="vi-VN"/>
        </w:rPr>
        <w:t>Có ba điểm cần đưa vào cách thiết kế ứng dụng và báo cáo:</w:t>
      </w:r>
    </w:p>
    <w:p w:rsidR="2ED4D6CA" w:rsidP="26086A66" w:rsidRDefault="2ED4D6CA" w14:paraId="41307D6F" w14:textId="045D9E44">
      <w:pPr>
        <w:pStyle w:val="ListParagraph"/>
        <w:numPr>
          <w:ilvl w:val="0"/>
          <w:numId w:val="2"/>
        </w:numPr>
        <w:spacing w:before="0" w:beforeAutospacing="off" w:after="0" w:afterAutospacing="off"/>
        <w:rPr>
          <w:rFonts w:ascii="Aptos" w:hAnsi="Aptos" w:eastAsia="Aptos" w:cs="Aptos"/>
          <w:noProof w:val="0"/>
          <w:sz w:val="24"/>
          <w:szCs w:val="24"/>
          <w:lang w:val="vi-VN"/>
        </w:rPr>
      </w:pPr>
      <w:r w:rsidRPr="26086A66" w:rsidR="2ED4D6CA">
        <w:rPr>
          <w:rFonts w:ascii="Aptos" w:hAnsi="Aptos" w:eastAsia="Aptos" w:cs="Aptos"/>
          <w:b w:val="1"/>
          <w:bCs w:val="1"/>
          <w:noProof w:val="0"/>
          <w:sz w:val="24"/>
          <w:szCs w:val="24"/>
          <w:lang w:val="vi-VN"/>
        </w:rPr>
        <w:t xml:space="preserve">Lớp </w:t>
      </w:r>
      <w:r w:rsidRPr="26086A66" w:rsidR="2ED4D6CA">
        <w:rPr>
          <w:rFonts w:ascii="Consolas" w:hAnsi="Consolas" w:eastAsia="Consolas" w:cs="Consolas"/>
          <w:b w:val="1"/>
          <w:bCs w:val="1"/>
          <w:noProof w:val="0"/>
          <w:sz w:val="24"/>
          <w:szCs w:val="24"/>
          <w:lang w:val="vi-VN"/>
        </w:rPr>
        <w:t>no-tumor</w:t>
      </w:r>
      <w:r w:rsidRPr="26086A66" w:rsidR="2ED4D6CA">
        <w:rPr>
          <w:rFonts w:ascii="Aptos" w:hAnsi="Aptos" w:eastAsia="Aptos" w:cs="Aptos"/>
          <w:b w:val="1"/>
          <w:bCs w:val="1"/>
          <w:noProof w:val="0"/>
          <w:sz w:val="24"/>
          <w:szCs w:val="24"/>
          <w:lang w:val="vi-VN"/>
        </w:rPr>
        <w:t xml:space="preserve"> đúng 293/293 ảnh trong tập test này.</w:t>
      </w:r>
      <w:r w:rsidRPr="26086A66" w:rsidR="2ED4D6CA">
        <w:rPr>
          <w:rFonts w:ascii="Aptos" w:hAnsi="Aptos" w:eastAsia="Aptos" w:cs="Aptos"/>
          <w:noProof w:val="0"/>
          <w:sz w:val="24"/>
          <w:szCs w:val="24"/>
          <w:lang w:val="vi-VN"/>
        </w:rPr>
        <w:t xml:space="preserve"> Đây là kết quả cần kiểm tra thêm nguồn ảnh, metadata và cách chia tập; chưa đủ để kết luận có rò rỉ dữ liệu, cũng không bảo đảm đúng tuyệt đối trên ảnh mới.</w:t>
      </w:r>
    </w:p>
    <w:p w:rsidR="2ED4D6CA" w:rsidP="26086A66" w:rsidRDefault="2ED4D6CA" w14:paraId="391DA844" w14:textId="3CC1855A">
      <w:pPr>
        <w:pStyle w:val="ListParagraph"/>
        <w:numPr>
          <w:ilvl w:val="0"/>
          <w:numId w:val="2"/>
        </w:numPr>
        <w:spacing w:before="0" w:beforeAutospacing="off" w:after="0" w:afterAutospacing="off"/>
        <w:rPr>
          <w:rFonts w:ascii="Aptos" w:hAnsi="Aptos" w:eastAsia="Aptos" w:cs="Aptos"/>
          <w:noProof w:val="0"/>
          <w:sz w:val="24"/>
          <w:szCs w:val="24"/>
          <w:lang w:val="vi-VN"/>
        </w:rPr>
      </w:pPr>
      <w:r w:rsidRPr="26086A66" w:rsidR="2ED4D6CA">
        <w:rPr>
          <w:rFonts w:ascii="Aptos" w:hAnsi="Aptos" w:eastAsia="Aptos" w:cs="Aptos"/>
          <w:noProof w:val="0"/>
          <w:sz w:val="24"/>
          <w:szCs w:val="24"/>
          <w:lang w:val="vi-VN"/>
        </w:rPr>
        <w:t xml:space="preserve">Trong </w:t>
      </w:r>
      <w:r w:rsidRPr="26086A66" w:rsidR="2ED4D6CA">
        <w:rPr>
          <w:rFonts w:ascii="Aptos" w:hAnsi="Aptos" w:eastAsia="Aptos" w:cs="Aptos"/>
          <w:b w:val="1"/>
          <w:bCs w:val="1"/>
          <w:noProof w:val="0"/>
          <w:sz w:val="24"/>
          <w:szCs w:val="24"/>
          <w:lang w:val="vi-VN"/>
        </w:rPr>
        <w:t>270 ảnh có u</w:t>
      </w:r>
      <w:r w:rsidRPr="26086A66" w:rsidR="2ED4D6CA">
        <w:rPr>
          <w:rFonts w:ascii="Aptos" w:hAnsi="Aptos" w:eastAsia="Aptos" w:cs="Aptos"/>
          <w:noProof w:val="0"/>
          <w:sz w:val="24"/>
          <w:szCs w:val="24"/>
          <w:lang w:val="vi-VN"/>
        </w:rPr>
        <w:t xml:space="preserve">, mô hình phân loại đúng loại ở </w:t>
      </w:r>
      <w:r w:rsidRPr="26086A66" w:rsidR="2ED4D6CA">
        <w:rPr>
          <w:rFonts w:ascii="Aptos" w:hAnsi="Aptos" w:eastAsia="Aptos" w:cs="Aptos"/>
          <w:b w:val="1"/>
          <w:bCs w:val="1"/>
          <w:noProof w:val="0"/>
          <w:sz w:val="24"/>
          <w:szCs w:val="24"/>
          <w:lang w:val="vi-VN"/>
        </w:rPr>
        <w:t>199 ảnh, tương đương 73,70%</w:t>
      </w:r>
      <w:r w:rsidRPr="26086A66" w:rsidR="2ED4D6CA">
        <w:rPr>
          <w:rFonts w:ascii="Aptos" w:hAnsi="Aptos" w:eastAsia="Aptos" w:cs="Aptos"/>
          <w:noProof w:val="0"/>
          <w:sz w:val="24"/>
          <w:szCs w:val="24"/>
          <w:lang w:val="vi-VN"/>
        </w:rPr>
        <w:t>. Vì thế, accuracy chung 87,39% chưa thể hiện đầy đủ độ khó phân biệt các loại u.</w:t>
      </w:r>
    </w:p>
    <w:p w:rsidR="2ED4D6CA" w:rsidP="26086A66" w:rsidRDefault="2ED4D6CA" w14:paraId="30AEFB03" w14:textId="10DA3567">
      <w:pPr>
        <w:pStyle w:val="ListParagraph"/>
        <w:numPr>
          <w:ilvl w:val="0"/>
          <w:numId w:val="2"/>
        </w:numPr>
        <w:spacing w:before="0" w:beforeAutospacing="off" w:after="0" w:afterAutospacing="off"/>
        <w:rPr>
          <w:rFonts w:ascii="Aptos" w:hAnsi="Aptos" w:eastAsia="Aptos" w:cs="Aptos"/>
          <w:noProof w:val="0"/>
          <w:sz w:val="24"/>
          <w:szCs w:val="24"/>
          <w:lang w:val="vi-VN"/>
        </w:rPr>
      </w:pPr>
      <w:r w:rsidRPr="26086A66" w:rsidR="2ED4D6CA">
        <w:rPr>
          <w:rFonts w:ascii="Aptos" w:hAnsi="Aptos" w:eastAsia="Aptos" w:cs="Aptos"/>
          <w:noProof w:val="0"/>
          <w:sz w:val="24"/>
          <w:szCs w:val="24"/>
          <w:lang w:val="vi-VN"/>
        </w:rPr>
        <w:t xml:space="preserve">Các lớp yếu gồm </w:t>
      </w:r>
      <w:r w:rsidRPr="26086A66" w:rsidR="2ED4D6CA">
        <w:rPr>
          <w:rFonts w:ascii="Consolas" w:hAnsi="Consolas" w:eastAsia="Consolas" w:cs="Consolas"/>
          <w:noProof w:val="0"/>
          <w:sz w:val="24"/>
          <w:szCs w:val="24"/>
          <w:lang w:val="vi-VN"/>
        </w:rPr>
        <w:t>osteofibroma</w:t>
      </w:r>
      <w:r w:rsidRPr="26086A66" w:rsidR="2ED4D6CA">
        <w:rPr>
          <w:rFonts w:ascii="Aptos" w:hAnsi="Aptos" w:eastAsia="Aptos" w:cs="Aptos"/>
          <w:noProof w:val="0"/>
          <w:sz w:val="24"/>
          <w:szCs w:val="24"/>
          <w:lang w:val="vi-VN"/>
        </w:rPr>
        <w:t xml:space="preserve"> — F1 </w:t>
      </w:r>
      <w:r w:rsidRPr="26086A66" w:rsidR="2ED4D6CA">
        <w:rPr>
          <w:rFonts w:ascii="Aptos" w:hAnsi="Aptos" w:eastAsia="Aptos" w:cs="Aptos"/>
          <w:b w:val="1"/>
          <w:bCs w:val="1"/>
          <w:noProof w:val="0"/>
          <w:sz w:val="24"/>
          <w:szCs w:val="24"/>
          <w:lang w:val="vi-VN"/>
        </w:rPr>
        <w:t>20%</w:t>
      </w:r>
      <w:r w:rsidRPr="26086A66" w:rsidR="2ED4D6CA">
        <w:rPr>
          <w:rFonts w:ascii="Aptos" w:hAnsi="Aptos" w:eastAsia="Aptos" w:cs="Aptos"/>
          <w:noProof w:val="0"/>
          <w:sz w:val="24"/>
          <w:szCs w:val="24"/>
          <w:lang w:val="vi-VN"/>
        </w:rPr>
        <w:t xml:space="preserve">, </w:t>
      </w:r>
      <w:r w:rsidRPr="26086A66" w:rsidR="2ED4D6CA">
        <w:rPr>
          <w:rFonts w:ascii="Consolas" w:hAnsi="Consolas" w:eastAsia="Consolas" w:cs="Consolas"/>
          <w:noProof w:val="0"/>
          <w:sz w:val="24"/>
          <w:szCs w:val="24"/>
          <w:lang w:val="vi-VN"/>
        </w:rPr>
        <w:t>other bt</w:t>
      </w:r>
      <w:r w:rsidRPr="26086A66" w:rsidR="2ED4D6CA">
        <w:rPr>
          <w:rFonts w:ascii="Aptos" w:hAnsi="Aptos" w:eastAsia="Aptos" w:cs="Aptos"/>
          <w:noProof w:val="0"/>
          <w:sz w:val="24"/>
          <w:szCs w:val="24"/>
          <w:lang w:val="vi-VN"/>
        </w:rPr>
        <w:t xml:space="preserve"> — </w:t>
      </w:r>
      <w:r w:rsidRPr="26086A66" w:rsidR="2ED4D6CA">
        <w:rPr>
          <w:rFonts w:ascii="Aptos" w:hAnsi="Aptos" w:eastAsia="Aptos" w:cs="Aptos"/>
          <w:b w:val="1"/>
          <w:bCs w:val="1"/>
          <w:noProof w:val="0"/>
          <w:sz w:val="24"/>
          <w:szCs w:val="24"/>
          <w:lang w:val="vi-VN"/>
        </w:rPr>
        <w:t>13,33%</w:t>
      </w:r>
      <w:r w:rsidRPr="26086A66" w:rsidR="2ED4D6CA">
        <w:rPr>
          <w:rFonts w:ascii="Aptos" w:hAnsi="Aptos" w:eastAsia="Aptos" w:cs="Aptos"/>
          <w:noProof w:val="0"/>
          <w:sz w:val="24"/>
          <w:szCs w:val="24"/>
          <w:lang w:val="vi-VN"/>
        </w:rPr>
        <w:t xml:space="preserve">, </w:t>
      </w:r>
      <w:r w:rsidRPr="26086A66" w:rsidR="2ED4D6CA">
        <w:rPr>
          <w:rFonts w:ascii="Consolas" w:hAnsi="Consolas" w:eastAsia="Consolas" w:cs="Consolas"/>
          <w:noProof w:val="0"/>
          <w:sz w:val="24"/>
          <w:szCs w:val="24"/>
          <w:lang w:val="vi-VN"/>
        </w:rPr>
        <w:t>other mt</w:t>
      </w:r>
      <w:r w:rsidRPr="26086A66" w:rsidR="2ED4D6CA">
        <w:rPr>
          <w:rFonts w:ascii="Aptos" w:hAnsi="Aptos" w:eastAsia="Aptos" w:cs="Aptos"/>
          <w:noProof w:val="0"/>
          <w:sz w:val="24"/>
          <w:szCs w:val="24"/>
          <w:lang w:val="vi-VN"/>
        </w:rPr>
        <w:t xml:space="preserve"> — </w:t>
      </w:r>
      <w:r w:rsidRPr="26086A66" w:rsidR="2ED4D6CA">
        <w:rPr>
          <w:rFonts w:ascii="Aptos" w:hAnsi="Aptos" w:eastAsia="Aptos" w:cs="Aptos"/>
          <w:b w:val="1"/>
          <w:bCs w:val="1"/>
          <w:noProof w:val="0"/>
          <w:sz w:val="24"/>
          <w:szCs w:val="24"/>
          <w:lang w:val="vi-VN"/>
        </w:rPr>
        <w:t>11,76%</w:t>
      </w:r>
      <w:r w:rsidRPr="26086A66" w:rsidR="2ED4D6CA">
        <w:rPr>
          <w:rFonts w:ascii="Aptos" w:hAnsi="Aptos" w:eastAsia="Aptos" w:cs="Aptos"/>
          <w:noProof w:val="0"/>
          <w:sz w:val="24"/>
          <w:szCs w:val="24"/>
          <w:lang w:val="vi-VN"/>
        </w:rPr>
        <w:t>. Một số lớp chỉ có 5–7 ảnh test nên kết quả còn thiếu ổn định.</w:t>
      </w:r>
    </w:p>
    <w:p w:rsidR="2ED4D6CA" w:rsidP="26086A66" w:rsidRDefault="2ED4D6CA" w14:paraId="1655CE21" w14:textId="7BCF98A3">
      <w:pPr>
        <w:pStyle w:val="Normal"/>
      </w:pPr>
      <w:r w:rsidRPr="26086A66" w:rsidR="2ED4D6CA">
        <w:rPr>
          <w:rFonts w:ascii="Aptos" w:hAnsi="Aptos" w:eastAsia="Aptos" w:cs="Aptos"/>
          <w:noProof w:val="0"/>
          <w:sz w:val="24"/>
          <w:szCs w:val="24"/>
          <w:lang w:val="vi-VN"/>
        </w:rPr>
        <w:t>Về mã nguồn:</w:t>
      </w:r>
    </w:p>
    <w:tbl>
      <w:tblPr>
        <w:tblStyle w:val="TableNormal"/>
        <w:bidiVisual w:val="0"/>
        <w:tblW w:w="0" w:type="auto"/>
        <w:tblLook w:val="06A0" w:firstRow="1" w:lastRow="0" w:firstColumn="1" w:lastColumn="0" w:noHBand="1" w:noVBand="1"/>
      </w:tblPr>
      <w:tblGrid>
        <w:gridCol w:w="901"/>
        <w:gridCol w:w="8114"/>
      </w:tblGrid>
      <w:tr w:rsidR="26086A66" w:rsidTr="26086A66" w14:paraId="610D59A4">
        <w:trPr>
          <w:trHeight w:val="300"/>
        </w:trPr>
        <w:tc>
          <w:tcPr>
            <w:tcW w:w="901" w:type="dxa"/>
            <w:tcMar/>
            <w:vAlign w:val="center"/>
          </w:tcPr>
          <w:p w:rsidR="26086A66" w:rsidP="26086A66" w:rsidRDefault="26086A66" w14:paraId="26BA2839" w14:textId="70441B9D">
            <w:pPr>
              <w:spacing w:before="0" w:beforeAutospacing="off" w:after="0" w:afterAutospacing="off"/>
              <w:jc w:val="center"/>
            </w:pPr>
            <w:r w:rsidRPr="26086A66" w:rsidR="26086A66">
              <w:rPr>
                <w:b w:val="1"/>
                <w:bCs w:val="1"/>
              </w:rPr>
              <w:t>Tệp</w:t>
            </w:r>
          </w:p>
        </w:tc>
        <w:tc>
          <w:tcPr>
            <w:tcW w:w="8114" w:type="dxa"/>
            <w:tcMar/>
            <w:vAlign w:val="center"/>
          </w:tcPr>
          <w:p w:rsidR="26086A66" w:rsidP="26086A66" w:rsidRDefault="26086A66" w14:paraId="4A385841" w14:textId="40CA94E9">
            <w:pPr>
              <w:spacing w:before="0" w:beforeAutospacing="off" w:after="0" w:afterAutospacing="off"/>
              <w:jc w:val="center"/>
            </w:pPr>
            <w:r w:rsidRPr="26086A66" w:rsidR="26086A66">
              <w:rPr>
                <w:b w:val="1"/>
                <w:bCs w:val="1"/>
              </w:rPr>
              <w:t>Nhận xét và việc cần làm</w:t>
            </w:r>
          </w:p>
        </w:tc>
      </w:tr>
      <w:tr w:rsidR="26086A66" w:rsidTr="26086A66" w14:paraId="44161517">
        <w:trPr>
          <w:trHeight w:val="300"/>
        </w:trPr>
        <w:tc>
          <w:tcPr>
            <w:tcW w:w="901" w:type="dxa"/>
            <w:tcMar/>
            <w:vAlign w:val="center"/>
          </w:tcPr>
          <w:p w:rsidR="26086A66" w:rsidP="26086A66" w:rsidRDefault="26086A66" w14:paraId="70D44E30" w14:textId="4FB463B8">
            <w:pPr>
              <w:spacing w:before="0" w:beforeAutospacing="off" w:after="0" w:afterAutospacing="off"/>
            </w:pPr>
            <w:r w:rsidRPr="26086A66" w:rsidR="26086A66">
              <w:rPr>
                <w:rFonts w:ascii="Consolas" w:hAnsi="Consolas" w:eastAsia="Consolas" w:cs="Consolas"/>
              </w:rPr>
              <w:t>model_definition.py</w:t>
            </w:r>
          </w:p>
        </w:tc>
        <w:tc>
          <w:tcPr>
            <w:tcW w:w="8114" w:type="dxa"/>
            <w:tcMar/>
            <w:vAlign w:val="center"/>
          </w:tcPr>
          <w:p w:rsidR="26086A66" w:rsidP="26086A66" w:rsidRDefault="26086A66" w14:paraId="4C82DD19" w14:textId="03822D35">
            <w:pPr>
              <w:spacing w:before="0" w:beforeAutospacing="off" w:after="0" w:afterAutospacing="off"/>
            </w:pPr>
            <w:r w:rsidR="26086A66">
              <w:rPr/>
              <w:t xml:space="preserve">Thực tế dùng </w:t>
            </w:r>
            <w:r w:rsidRPr="26086A66" w:rsidR="26086A66">
              <w:rPr>
                <w:b w:val="1"/>
                <w:bCs w:val="1"/>
              </w:rPr>
              <w:t>Swin + Cross-Attention metadata + một đầu phân loại 10 lớp</w:t>
            </w:r>
            <w:r w:rsidR="26086A66">
              <w:rPr/>
              <w:t>. Tên lớp Python vẫn chứa “Hierarchical”, nhưng không nên mô tả trong báo cáo là mô hình có ba đầu phân loại phân cấp.</w:t>
            </w:r>
          </w:p>
        </w:tc>
      </w:tr>
      <w:tr w:rsidR="26086A66" w:rsidTr="26086A66" w14:paraId="7961491F">
        <w:trPr>
          <w:trHeight w:val="300"/>
        </w:trPr>
        <w:tc>
          <w:tcPr>
            <w:tcW w:w="901" w:type="dxa"/>
            <w:tcMar/>
            <w:vAlign w:val="center"/>
          </w:tcPr>
          <w:p w:rsidR="26086A66" w:rsidP="26086A66" w:rsidRDefault="26086A66" w14:paraId="7DE7A0FE" w14:textId="7D9BA97F">
            <w:pPr>
              <w:spacing w:before="0" w:beforeAutospacing="off" w:after="0" w:afterAutospacing="off"/>
            </w:pPr>
            <w:r w:rsidRPr="26086A66" w:rsidR="26086A66">
              <w:rPr>
                <w:rFonts w:ascii="Consolas" w:hAnsi="Consolas" w:eastAsia="Consolas" w:cs="Consolas"/>
              </w:rPr>
              <w:t>config.json</w:t>
            </w:r>
          </w:p>
        </w:tc>
        <w:tc>
          <w:tcPr>
            <w:tcW w:w="8114" w:type="dxa"/>
            <w:tcMar/>
            <w:vAlign w:val="center"/>
          </w:tcPr>
          <w:p w:rsidR="26086A66" w:rsidP="26086A66" w:rsidRDefault="26086A66" w14:paraId="27EF4BD1" w14:textId="67963399">
            <w:pPr>
              <w:spacing w:before="0" w:beforeAutospacing="off" w:after="0" w:afterAutospacing="off"/>
            </w:pPr>
            <w:r w:rsidR="26086A66">
              <w:rPr/>
              <w:t xml:space="preserve">Đã tắt chạy thử, dùng ảnh 448 × 448 và metadata. </w:t>
            </w:r>
            <w:r w:rsidRPr="26086A66" w:rsidR="26086A66">
              <w:rPr>
                <w:rFonts w:ascii="Consolas" w:hAnsi="Consolas" w:eastAsia="Consolas" w:cs="Consolas"/>
              </w:rPr>
              <w:t>group_column = patient_id</w:t>
            </w:r>
            <w:r w:rsidR="26086A66">
              <w:rPr/>
              <w:t xml:space="preserve"> chỉ là cấu hình, không chứng minh dataset đã có mã bệnh nhân.</w:t>
            </w:r>
          </w:p>
        </w:tc>
      </w:tr>
      <w:tr w:rsidR="26086A66" w:rsidTr="26086A66" w14:paraId="1878868D">
        <w:trPr>
          <w:trHeight w:val="300"/>
        </w:trPr>
        <w:tc>
          <w:tcPr>
            <w:tcW w:w="901" w:type="dxa"/>
            <w:tcMar/>
            <w:vAlign w:val="center"/>
          </w:tcPr>
          <w:p w:rsidR="26086A66" w:rsidP="26086A66" w:rsidRDefault="26086A66" w14:paraId="050B7653" w14:textId="5CA651A5">
            <w:pPr>
              <w:spacing w:before="0" w:beforeAutospacing="off" w:after="0" w:afterAutospacing="off"/>
            </w:pPr>
            <w:r w:rsidRPr="26086A66" w:rsidR="26086A66">
              <w:rPr>
                <w:rFonts w:ascii="Consolas" w:hAnsi="Consolas" w:eastAsia="Consolas" w:cs="Consolas"/>
              </w:rPr>
              <w:t>inference.py</w:t>
            </w:r>
          </w:p>
        </w:tc>
        <w:tc>
          <w:tcPr>
            <w:tcW w:w="8114" w:type="dxa"/>
            <w:tcMar/>
            <w:vAlign w:val="center"/>
          </w:tcPr>
          <w:p w:rsidR="26086A66" w:rsidP="26086A66" w:rsidRDefault="26086A66" w14:paraId="7518614E" w14:textId="7C7C31EE">
            <w:pPr>
              <w:spacing w:before="0" w:beforeAutospacing="off" w:after="0" w:afterAutospacing="off"/>
            </w:pPr>
            <w:r w:rsidR="26086A66">
              <w:rPr/>
              <w:t>Đã có khung nạp mô hình và dự đoán, nhưng còn thiếu kiểm tra chặt đầu vào, xử lý lỗi và thông tin phiên bản mô hình.</w:t>
            </w:r>
          </w:p>
        </w:tc>
      </w:tr>
      <w:tr w:rsidR="26086A66" w:rsidTr="26086A66" w14:paraId="4E8CAA2C">
        <w:trPr>
          <w:trHeight w:val="300"/>
        </w:trPr>
        <w:tc>
          <w:tcPr>
            <w:tcW w:w="901" w:type="dxa"/>
            <w:tcMar/>
            <w:vAlign w:val="center"/>
          </w:tcPr>
          <w:p w:rsidR="26086A66" w:rsidP="26086A66" w:rsidRDefault="26086A66" w14:paraId="6346DEC0" w14:textId="5C3CB7A5">
            <w:pPr>
              <w:spacing w:before="0" w:beforeAutospacing="off" w:after="0" w:afterAutospacing="off"/>
            </w:pPr>
            <w:r w:rsidRPr="26086A66" w:rsidR="26086A66">
              <w:rPr>
                <w:rFonts w:ascii="Consolas" w:hAnsi="Consolas" w:eastAsia="Consolas" w:cs="Consolas"/>
              </w:rPr>
              <w:t>test_predictions.npz</w:t>
            </w:r>
          </w:p>
        </w:tc>
        <w:tc>
          <w:tcPr>
            <w:tcW w:w="8114" w:type="dxa"/>
            <w:tcMar/>
            <w:vAlign w:val="center"/>
          </w:tcPr>
          <w:p w:rsidR="26086A66" w:rsidP="26086A66" w:rsidRDefault="26086A66" w14:paraId="14E6D6B3" w14:textId="763F60C1">
            <w:pPr>
              <w:spacing w:before="0" w:beforeAutospacing="off" w:after="0" w:afterAutospacing="off"/>
            </w:pPr>
            <w:r w:rsidR="26086A66">
              <w:rPr/>
              <w:t xml:space="preserve">Chứa nhãn thật và xác suất dạng </w:t>
            </w:r>
            <w:r w:rsidRPr="26086A66" w:rsidR="26086A66">
              <w:rPr>
                <w:b w:val="1"/>
                <w:bCs w:val="1"/>
              </w:rPr>
              <w:t>563 × 12</w:t>
            </w:r>
            <w:r w:rsidR="26086A66">
              <w:rPr/>
              <w:t>, không có mã ảnh. Tính lại chỉ số được, nhưng muốn xem từng ảnh dự đoán sai phải có bảng ánh xạ đúng thứ tự.</w:t>
            </w:r>
          </w:p>
        </w:tc>
      </w:tr>
    </w:tbl>
    <w:p w:rsidR="29E48C9A" w:rsidP="26086A66" w:rsidRDefault="29E48C9A" w14:paraId="647D17C3" w14:textId="23E1AE30">
      <w:pPr>
        <w:spacing w:before="240" w:beforeAutospacing="off" w:after="240" w:afterAutospacing="off"/>
      </w:pPr>
      <w:r w:rsidRPr="26086A66" w:rsidR="29E48C9A">
        <w:rPr>
          <w:rFonts w:ascii="Aptos" w:hAnsi="Aptos" w:eastAsia="Aptos" w:cs="Aptos"/>
          <w:b w:val="1"/>
          <w:bCs w:val="1"/>
          <w:noProof w:val="0"/>
          <w:sz w:val="24"/>
          <w:szCs w:val="24"/>
          <w:lang w:val="vi-VN"/>
        </w:rPr>
        <w:t>2. Sản phẩm cuối cùng chúng ta sẽ xây dựng</w:t>
      </w:r>
    </w:p>
    <w:p w:rsidR="29E48C9A" w:rsidP="26086A66" w:rsidRDefault="29E48C9A" w14:paraId="1E81D428" w14:textId="2226A2BE">
      <w:pPr>
        <w:spacing w:before="240" w:beforeAutospacing="off" w:after="240" w:afterAutospacing="off"/>
      </w:pPr>
      <w:r w:rsidRPr="26086A66" w:rsidR="29E48C9A">
        <w:rPr>
          <w:rFonts w:ascii="Aptos" w:hAnsi="Aptos" w:eastAsia="Aptos" w:cs="Aptos"/>
          <w:noProof w:val="0"/>
          <w:sz w:val="24"/>
          <w:szCs w:val="24"/>
          <w:lang w:val="vi-VN"/>
        </w:rPr>
        <w:t>Tên phù hợp với phạm vi hiện tại:</w:t>
      </w:r>
    </w:p>
    <w:p w:rsidR="29E48C9A" w:rsidP="26086A66" w:rsidRDefault="29E48C9A" w14:paraId="78D87899" w14:textId="6EB34B62">
      <w:pPr>
        <w:spacing w:before="240" w:beforeAutospacing="off" w:after="240" w:afterAutospacing="off"/>
      </w:pPr>
      <w:r w:rsidRPr="26086A66" w:rsidR="29E48C9A">
        <w:rPr>
          <w:rFonts w:ascii="Aptos" w:hAnsi="Aptos" w:eastAsia="Aptos" w:cs="Aptos"/>
          <w:b w:val="1"/>
          <w:bCs w:val="1"/>
          <w:noProof w:val="0"/>
          <w:sz w:val="24"/>
          <w:szCs w:val="24"/>
          <w:lang w:val="vi-VN"/>
        </w:rPr>
        <w:t>Hệ thống hội thoại hỗ trợ phân tích ảnh X-quang u xương kết hợp mô hình học sâu và RAG.</w:t>
      </w:r>
    </w:p>
    <w:p w:rsidR="29E48C9A" w:rsidP="26086A66" w:rsidRDefault="29E48C9A" w14:paraId="477C2F07" w14:textId="408B4E9F">
      <w:pPr>
        <w:spacing w:before="240" w:beforeAutospacing="off" w:after="240" w:afterAutospacing="off"/>
      </w:pPr>
      <w:r w:rsidRPr="26086A66" w:rsidR="29E48C9A">
        <w:rPr>
          <w:rFonts w:ascii="Aptos" w:hAnsi="Aptos" w:eastAsia="Aptos" w:cs="Aptos"/>
          <w:noProof w:val="0"/>
          <w:sz w:val="24"/>
          <w:szCs w:val="24"/>
          <w:lang w:val="vi-VN"/>
        </w:rPr>
        <w:t>Luồng sử dụng:</w:t>
      </w:r>
    </w:p>
    <w:p w:rsidR="29E48C9A" w:rsidP="26086A66" w:rsidRDefault="29E48C9A" w14:paraId="083AA4C1" w14:textId="5CA3500E">
      <w:pPr>
        <w:pStyle w:val="ListParagraph"/>
        <w:numPr>
          <w:ilvl w:val="0"/>
          <w:numId w:val="3"/>
        </w:numPr>
        <w:spacing w:before="0" w:beforeAutospacing="off" w:after="0" w:afterAutospacing="off"/>
        <w:rPr>
          <w:rFonts w:ascii="Aptos" w:hAnsi="Aptos" w:eastAsia="Aptos" w:cs="Aptos"/>
          <w:noProof w:val="0"/>
          <w:sz w:val="24"/>
          <w:szCs w:val="24"/>
          <w:lang w:val="vi-VN"/>
        </w:rPr>
      </w:pPr>
      <w:r w:rsidRPr="26086A66" w:rsidR="29E48C9A">
        <w:rPr>
          <w:rFonts w:ascii="Aptos" w:hAnsi="Aptos" w:eastAsia="Aptos" w:cs="Aptos"/>
          <w:noProof w:val="0"/>
          <w:sz w:val="24"/>
          <w:szCs w:val="24"/>
          <w:lang w:val="vi-VN"/>
        </w:rPr>
        <w:t>Người dùng tải ảnh X-quang và nhập metadata cần thiết.</w:t>
      </w:r>
    </w:p>
    <w:p w:rsidR="29E48C9A" w:rsidP="26086A66" w:rsidRDefault="29E48C9A" w14:paraId="6C7DE616" w14:textId="49CE8158">
      <w:pPr>
        <w:pStyle w:val="ListParagraph"/>
        <w:numPr>
          <w:ilvl w:val="0"/>
          <w:numId w:val="3"/>
        </w:numPr>
        <w:spacing w:before="0" w:beforeAutospacing="off" w:after="0" w:afterAutospacing="off"/>
        <w:rPr>
          <w:rFonts w:ascii="Aptos" w:hAnsi="Aptos" w:eastAsia="Aptos" w:cs="Aptos"/>
          <w:noProof w:val="0"/>
          <w:sz w:val="24"/>
          <w:szCs w:val="24"/>
          <w:lang w:val="vi-VN"/>
        </w:rPr>
      </w:pPr>
      <w:r w:rsidRPr="26086A66" w:rsidR="29E48C9A">
        <w:rPr>
          <w:rFonts w:ascii="Aptos" w:hAnsi="Aptos" w:eastAsia="Aptos" w:cs="Aptos"/>
          <w:noProof w:val="0"/>
          <w:sz w:val="24"/>
          <w:szCs w:val="24"/>
          <w:lang w:val="vi-VN"/>
        </w:rPr>
        <w:t>Mô hình trả về các lớp dự đoán cùng điểm số.</w:t>
      </w:r>
    </w:p>
    <w:p w:rsidR="29E48C9A" w:rsidP="26086A66" w:rsidRDefault="29E48C9A" w14:paraId="740EE440" w14:textId="74163A26">
      <w:pPr>
        <w:pStyle w:val="ListParagraph"/>
        <w:numPr>
          <w:ilvl w:val="0"/>
          <w:numId w:val="3"/>
        </w:numPr>
        <w:spacing w:before="0" w:beforeAutospacing="off" w:after="0" w:afterAutospacing="off"/>
        <w:rPr>
          <w:rFonts w:ascii="Aptos" w:hAnsi="Aptos" w:eastAsia="Aptos" w:cs="Aptos"/>
          <w:noProof w:val="0"/>
          <w:sz w:val="24"/>
          <w:szCs w:val="24"/>
          <w:lang w:val="vi-VN"/>
        </w:rPr>
      </w:pPr>
      <w:r w:rsidRPr="26086A66" w:rsidR="29E48C9A">
        <w:rPr>
          <w:rFonts w:ascii="Aptos" w:hAnsi="Aptos" w:eastAsia="Aptos" w:cs="Aptos"/>
          <w:noProof w:val="0"/>
          <w:sz w:val="24"/>
          <w:szCs w:val="24"/>
          <w:lang w:val="vi-VN"/>
        </w:rPr>
        <w:t>Hệ thống truy xuất tài liệu liên quan đến câu hỏi và kết quả.</w:t>
      </w:r>
    </w:p>
    <w:p w:rsidR="29E48C9A" w:rsidP="26086A66" w:rsidRDefault="29E48C9A" w14:paraId="5A03FB81" w14:textId="1C5B7D71">
      <w:pPr>
        <w:pStyle w:val="ListParagraph"/>
        <w:numPr>
          <w:ilvl w:val="0"/>
          <w:numId w:val="3"/>
        </w:numPr>
        <w:spacing w:before="0" w:beforeAutospacing="off" w:after="0" w:afterAutospacing="off"/>
        <w:rPr>
          <w:rFonts w:ascii="Aptos" w:hAnsi="Aptos" w:eastAsia="Aptos" w:cs="Aptos"/>
          <w:noProof w:val="0"/>
          <w:sz w:val="24"/>
          <w:szCs w:val="24"/>
          <w:lang w:val="vi-VN"/>
        </w:rPr>
      </w:pPr>
      <w:r w:rsidRPr="26086A66" w:rsidR="29E48C9A">
        <w:rPr>
          <w:rFonts w:ascii="Aptos" w:hAnsi="Aptos" w:eastAsia="Aptos" w:cs="Aptos"/>
          <w:noProof w:val="0"/>
          <w:sz w:val="24"/>
          <w:szCs w:val="24"/>
          <w:lang w:val="vi-VN"/>
        </w:rPr>
        <w:t>Chatbot giải thích bằng tiếng Việt, kèm nguồn tài liệu.</w:t>
      </w:r>
    </w:p>
    <w:p w:rsidR="29E48C9A" w:rsidP="26086A66" w:rsidRDefault="29E48C9A" w14:paraId="5616C658" w14:textId="4CC36C9F">
      <w:pPr>
        <w:pStyle w:val="ListParagraph"/>
        <w:numPr>
          <w:ilvl w:val="0"/>
          <w:numId w:val="3"/>
        </w:numPr>
        <w:spacing w:before="0" w:beforeAutospacing="off" w:after="0" w:afterAutospacing="off"/>
        <w:rPr>
          <w:rFonts w:ascii="Aptos" w:hAnsi="Aptos" w:eastAsia="Aptos" w:cs="Aptos"/>
          <w:noProof w:val="0"/>
          <w:sz w:val="24"/>
          <w:szCs w:val="24"/>
          <w:lang w:val="vi-VN"/>
        </w:rPr>
      </w:pPr>
      <w:r w:rsidRPr="26086A66" w:rsidR="29E48C9A">
        <w:rPr>
          <w:rFonts w:ascii="Aptos" w:hAnsi="Aptos" w:eastAsia="Aptos" w:cs="Aptos"/>
          <w:noProof w:val="0"/>
          <w:sz w:val="24"/>
          <w:szCs w:val="24"/>
          <w:lang w:val="vi-VN"/>
        </w:rPr>
        <w:t>Người dùng lưu ca, xem lịch sử và ghi nhận nhận xét hoặc nhãn hiệu chỉnh.</w:t>
      </w:r>
    </w:p>
    <w:p w:rsidR="29E48C9A" w:rsidP="26086A66" w:rsidRDefault="29E48C9A" w14:paraId="60B1AC43" w14:textId="6DAFFE4A">
      <w:pPr>
        <w:pStyle w:val="ListParagraph"/>
        <w:numPr>
          <w:ilvl w:val="0"/>
          <w:numId w:val="3"/>
        </w:numPr>
        <w:spacing w:before="0" w:beforeAutospacing="off" w:after="0" w:afterAutospacing="off"/>
        <w:rPr>
          <w:rFonts w:ascii="Aptos" w:hAnsi="Aptos" w:eastAsia="Aptos" w:cs="Aptos"/>
          <w:noProof w:val="0"/>
          <w:sz w:val="24"/>
          <w:szCs w:val="24"/>
          <w:lang w:val="vi-VN"/>
        </w:rPr>
      </w:pPr>
      <w:r w:rsidRPr="26086A66" w:rsidR="29E48C9A">
        <w:rPr>
          <w:rFonts w:ascii="Aptos" w:hAnsi="Aptos" w:eastAsia="Aptos" w:cs="Aptos"/>
          <w:noProof w:val="0"/>
          <w:sz w:val="24"/>
          <w:szCs w:val="24"/>
          <w:lang w:val="vi-VN"/>
        </w:rPr>
        <w:t>Dashboard thống kê các ca đã xử lý.</w:t>
      </w:r>
    </w:p>
    <w:p w:rsidR="29E48C9A" w:rsidP="26086A66" w:rsidRDefault="29E48C9A" w14:paraId="79425A55" w14:textId="1B5DF934">
      <w:pPr>
        <w:spacing w:before="240" w:beforeAutospacing="off" w:after="240" w:afterAutospacing="off"/>
      </w:pPr>
      <w:r w:rsidRPr="26086A66" w:rsidR="29E48C9A">
        <w:rPr>
          <w:rFonts w:ascii="Aptos" w:hAnsi="Aptos" w:eastAsia="Aptos" w:cs="Aptos"/>
          <w:b w:val="1"/>
          <w:bCs w:val="1"/>
          <w:noProof w:val="0"/>
          <w:sz w:val="24"/>
          <w:szCs w:val="24"/>
          <w:lang w:val="vi-VN"/>
        </w:rPr>
        <w:t>Chatbot chỉ diễn giải kết quả mô hình và tài liệu truy xuất.</w:t>
      </w:r>
      <w:r w:rsidRPr="26086A66" w:rsidR="29E48C9A">
        <w:rPr>
          <w:rFonts w:ascii="Aptos" w:hAnsi="Aptos" w:eastAsia="Aptos" w:cs="Aptos"/>
          <w:noProof w:val="0"/>
          <w:sz w:val="24"/>
          <w:szCs w:val="24"/>
          <w:lang w:val="vi-VN"/>
        </w:rPr>
        <w:t xml:space="preserve"> Nó không được tự nói rằng đã nhìn thấy vị trí, kích thước hoặc dấu hiệu tổn thương mà mô hình phân loại không cung cấp. RAG cũng không tự sửa được dự đoán sai của mô hình ảnh.</w:t>
      </w:r>
    </w:p>
    <w:p w:rsidR="29E48C9A" w:rsidP="26086A66" w:rsidRDefault="29E48C9A" w14:paraId="1EA8FC7E" w14:textId="2EEF76FB">
      <w:pPr>
        <w:spacing w:before="240" w:beforeAutospacing="off" w:after="240" w:afterAutospacing="off"/>
      </w:pPr>
      <w:r w:rsidRPr="26086A66" w:rsidR="29E48C9A">
        <w:rPr>
          <w:rFonts w:ascii="Aptos" w:hAnsi="Aptos" w:eastAsia="Aptos" w:cs="Aptos"/>
          <w:noProof w:val="0"/>
          <w:sz w:val="24"/>
          <w:szCs w:val="24"/>
          <w:lang w:val="vi-VN"/>
        </w:rPr>
        <w:t>Phạm vi nên giữ gọn:</w:t>
      </w:r>
    </w:p>
    <w:tbl>
      <w:tblPr>
        <w:tblStyle w:val="TableNormal"/>
        <w:bidiVisual w:val="0"/>
        <w:tblW w:w="0" w:type="auto"/>
        <w:tblLook w:val="06A0" w:firstRow="1" w:lastRow="0" w:firstColumn="1" w:lastColumn="0" w:noHBand="1" w:noVBand="1"/>
      </w:tblPr>
      <w:tblGrid>
        <w:gridCol w:w="4442"/>
        <w:gridCol w:w="4236"/>
      </w:tblGrid>
      <w:tr w:rsidR="26086A66" w:rsidTr="26086A66" w14:paraId="154F1C01">
        <w:trPr>
          <w:trHeight w:val="300"/>
        </w:trPr>
        <w:tc>
          <w:tcPr>
            <w:tcW w:w="4442" w:type="dxa"/>
            <w:tcMar/>
            <w:vAlign w:val="center"/>
          </w:tcPr>
          <w:p w:rsidR="26086A66" w:rsidP="26086A66" w:rsidRDefault="26086A66" w14:paraId="7140627C" w14:textId="37150283">
            <w:pPr>
              <w:spacing w:before="0" w:beforeAutospacing="off" w:after="0" w:afterAutospacing="off"/>
              <w:jc w:val="center"/>
            </w:pPr>
            <w:r w:rsidRPr="26086A66" w:rsidR="26086A66">
              <w:rPr>
                <w:b w:val="1"/>
                <w:bCs w:val="1"/>
              </w:rPr>
              <w:t>Cần hoàn thành</w:t>
            </w:r>
          </w:p>
        </w:tc>
        <w:tc>
          <w:tcPr>
            <w:tcW w:w="4236" w:type="dxa"/>
            <w:tcMar/>
            <w:vAlign w:val="center"/>
          </w:tcPr>
          <w:p w:rsidR="26086A66" w:rsidP="26086A66" w:rsidRDefault="26086A66" w14:paraId="0867E395" w14:textId="0C0A9732">
            <w:pPr>
              <w:spacing w:before="0" w:beforeAutospacing="off" w:after="0" w:afterAutospacing="off"/>
              <w:jc w:val="center"/>
            </w:pPr>
            <w:r w:rsidRPr="26086A66" w:rsidR="26086A66">
              <w:rPr>
                <w:b w:val="1"/>
                <w:bCs w:val="1"/>
              </w:rPr>
              <w:t>Để sau nếu còn thời gian</w:t>
            </w:r>
          </w:p>
        </w:tc>
      </w:tr>
      <w:tr w:rsidR="26086A66" w:rsidTr="26086A66" w14:paraId="5C9818D4">
        <w:trPr>
          <w:trHeight w:val="300"/>
        </w:trPr>
        <w:tc>
          <w:tcPr>
            <w:tcW w:w="4442" w:type="dxa"/>
            <w:tcMar/>
            <w:vAlign w:val="center"/>
          </w:tcPr>
          <w:p w:rsidR="26086A66" w:rsidP="26086A66" w:rsidRDefault="26086A66" w14:paraId="21C98E57" w14:textId="609885B4">
            <w:pPr>
              <w:spacing w:before="0" w:beforeAutospacing="off" w:after="0" w:afterAutospacing="off"/>
            </w:pPr>
            <w:r w:rsidR="26086A66">
              <w:rPr/>
              <w:t>Tải ảnh, nhập metadata, dự đoán top-3</w:t>
            </w:r>
          </w:p>
        </w:tc>
        <w:tc>
          <w:tcPr>
            <w:tcW w:w="4236" w:type="dxa"/>
            <w:tcMar/>
            <w:vAlign w:val="center"/>
          </w:tcPr>
          <w:p w:rsidR="26086A66" w:rsidP="26086A66" w:rsidRDefault="26086A66" w14:paraId="1CD9BD67" w14:textId="2E2CF186">
            <w:pPr>
              <w:spacing w:before="0" w:beforeAutospacing="off" w:after="0" w:afterAutospacing="off"/>
            </w:pPr>
            <w:r w:rsidR="26086A66">
              <w:rPr/>
              <w:t>Phân đoạn hoặc khoanh vùng tổn thương</w:t>
            </w:r>
          </w:p>
        </w:tc>
      </w:tr>
      <w:tr w:rsidR="26086A66" w:rsidTr="26086A66" w14:paraId="47F4BA87">
        <w:trPr>
          <w:trHeight w:val="300"/>
        </w:trPr>
        <w:tc>
          <w:tcPr>
            <w:tcW w:w="4442" w:type="dxa"/>
            <w:tcMar/>
            <w:vAlign w:val="center"/>
          </w:tcPr>
          <w:p w:rsidR="26086A66" w:rsidP="26086A66" w:rsidRDefault="26086A66" w14:paraId="4D9F23AB" w14:textId="1CC78EDF">
            <w:pPr>
              <w:spacing w:before="0" w:beforeAutospacing="off" w:after="0" w:afterAutospacing="off"/>
            </w:pPr>
            <w:r w:rsidR="26086A66">
              <w:rPr/>
              <w:t>Chat có trích nguồn, xử lý khi thiếu tài liệu</w:t>
            </w:r>
          </w:p>
        </w:tc>
        <w:tc>
          <w:tcPr>
            <w:tcW w:w="4236" w:type="dxa"/>
            <w:tcMar/>
            <w:vAlign w:val="center"/>
          </w:tcPr>
          <w:p w:rsidR="26086A66" w:rsidP="26086A66" w:rsidRDefault="26086A66" w14:paraId="14FB0689" w14:textId="046A035F">
            <w:pPr>
              <w:spacing w:before="0" w:beforeAutospacing="off" w:after="0" w:afterAutospacing="off"/>
            </w:pPr>
            <w:r w:rsidR="26086A66">
              <w:rPr/>
              <w:t>Huấn luyện thêm mô hình mới</w:t>
            </w:r>
          </w:p>
        </w:tc>
      </w:tr>
      <w:tr w:rsidR="26086A66" w:rsidTr="26086A66" w14:paraId="6188E1D2">
        <w:trPr>
          <w:trHeight w:val="300"/>
        </w:trPr>
        <w:tc>
          <w:tcPr>
            <w:tcW w:w="4442" w:type="dxa"/>
            <w:tcMar/>
            <w:vAlign w:val="center"/>
          </w:tcPr>
          <w:p w:rsidR="26086A66" w:rsidP="26086A66" w:rsidRDefault="26086A66" w14:paraId="51F046B9" w14:textId="72D3063F">
            <w:pPr>
              <w:spacing w:before="0" w:beforeAutospacing="off" w:after="0" w:afterAutospacing="off"/>
            </w:pPr>
            <w:r w:rsidR="26086A66">
              <w:rPr/>
              <w:t>Lịch sử ca, nhận xét, hiệu chỉnh</w:t>
            </w:r>
          </w:p>
        </w:tc>
        <w:tc>
          <w:tcPr>
            <w:tcW w:w="4236" w:type="dxa"/>
            <w:tcMar/>
            <w:vAlign w:val="center"/>
          </w:tcPr>
          <w:p w:rsidR="26086A66" w:rsidP="26086A66" w:rsidRDefault="26086A66" w14:paraId="150D4DF5" w14:textId="27A8F8D4">
            <w:pPr>
              <w:spacing w:before="0" w:beforeAutospacing="off" w:after="0" w:afterAutospacing="off"/>
            </w:pPr>
            <w:r w:rsidR="26086A66">
              <w:rPr/>
              <w:t>Phân quyền nhiều vai trò</w:t>
            </w:r>
          </w:p>
        </w:tc>
      </w:tr>
      <w:tr w:rsidR="26086A66" w:rsidTr="26086A66" w14:paraId="54D8970D">
        <w:trPr>
          <w:trHeight w:val="300"/>
        </w:trPr>
        <w:tc>
          <w:tcPr>
            <w:tcW w:w="4442" w:type="dxa"/>
            <w:tcMar/>
            <w:vAlign w:val="center"/>
          </w:tcPr>
          <w:p w:rsidR="26086A66" w:rsidP="26086A66" w:rsidRDefault="26086A66" w14:paraId="3D92A817" w14:textId="0D841444">
            <w:pPr>
              <w:spacing w:before="0" w:beforeAutospacing="off" w:after="0" w:afterAutospacing="off"/>
            </w:pPr>
            <w:r w:rsidR="26086A66">
              <w:rPr/>
              <w:t>Dashboard cơ bản, xuất kết quả</w:t>
            </w:r>
          </w:p>
        </w:tc>
        <w:tc>
          <w:tcPr>
            <w:tcW w:w="4236" w:type="dxa"/>
            <w:tcMar/>
            <w:vAlign w:val="center"/>
          </w:tcPr>
          <w:p w:rsidR="26086A66" w:rsidP="26086A66" w:rsidRDefault="26086A66" w14:paraId="5756F98F" w14:textId="6E86271B">
            <w:pPr>
              <w:spacing w:before="0" w:beforeAutospacing="off" w:after="0" w:afterAutospacing="off"/>
            </w:pPr>
            <w:r w:rsidR="26086A66">
              <w:rPr/>
              <w:t>DICOM, kết nối hệ thống bệnh viện</w:t>
            </w:r>
          </w:p>
        </w:tc>
      </w:tr>
      <w:tr w:rsidR="26086A66" w:rsidTr="26086A66" w14:paraId="0C446684">
        <w:trPr>
          <w:trHeight w:val="300"/>
        </w:trPr>
        <w:tc>
          <w:tcPr>
            <w:tcW w:w="4442" w:type="dxa"/>
            <w:tcMar/>
            <w:vAlign w:val="center"/>
          </w:tcPr>
          <w:p w:rsidR="26086A66" w:rsidP="26086A66" w:rsidRDefault="26086A66" w14:paraId="7A9A813F" w14:textId="544B669B">
            <w:pPr>
              <w:spacing w:before="0" w:beforeAutospacing="off" w:after="0" w:afterAutospacing="off"/>
            </w:pPr>
            <w:r w:rsidR="26086A66">
              <w:rPr/>
              <w:t>Kiểm thử, hướng dẫn chạy, báo cáo</w:t>
            </w:r>
          </w:p>
        </w:tc>
        <w:tc>
          <w:tcPr>
            <w:tcW w:w="4236" w:type="dxa"/>
            <w:tcMar/>
            <w:vAlign w:val="center"/>
          </w:tcPr>
          <w:p w:rsidR="26086A66" w:rsidP="26086A66" w:rsidRDefault="26086A66" w14:paraId="3A98F2A4" w14:textId="4F601178">
            <w:pPr>
              <w:spacing w:before="0" w:beforeAutospacing="off" w:after="0" w:afterAutospacing="off"/>
            </w:pPr>
            <w:r w:rsidR="26086A66">
              <w:rPr/>
              <w:t>Triển khai công khai quy mô lớn</w:t>
            </w:r>
          </w:p>
        </w:tc>
      </w:tr>
    </w:tbl>
    <w:p w:rsidR="606FE7FD" w:rsidP="26086A66" w:rsidRDefault="606FE7FD" w14:paraId="249B933D" w14:textId="278BF072">
      <w:pPr>
        <w:spacing w:before="240" w:beforeAutospacing="off" w:after="240" w:afterAutospacing="off"/>
      </w:pPr>
      <w:r w:rsidRPr="26086A66" w:rsidR="606FE7FD">
        <w:rPr>
          <w:rFonts w:ascii="Aptos" w:hAnsi="Aptos" w:eastAsia="Aptos" w:cs="Aptos"/>
          <w:noProof w:val="0"/>
          <w:sz w:val="24"/>
          <w:szCs w:val="24"/>
          <w:lang w:val="vi-VN"/>
        </w:rPr>
        <w:t xml:space="preserve">Nhãn người dùng hiệu chỉnh sẽ được lưu riêng, </w:t>
      </w:r>
      <w:r w:rsidRPr="26086A66" w:rsidR="606FE7FD">
        <w:rPr>
          <w:rFonts w:ascii="Aptos" w:hAnsi="Aptos" w:eastAsia="Aptos" w:cs="Aptos"/>
          <w:b w:val="1"/>
          <w:bCs w:val="1"/>
          <w:noProof w:val="0"/>
          <w:sz w:val="24"/>
          <w:szCs w:val="24"/>
          <w:lang w:val="vi-VN"/>
        </w:rPr>
        <w:t>không tự trở thành nhãn đúng và không tự đưa vào training</w:t>
      </w:r>
      <w:r w:rsidRPr="26086A66" w:rsidR="606FE7FD">
        <w:rPr>
          <w:rFonts w:ascii="Aptos" w:hAnsi="Aptos" w:eastAsia="Aptos" w:cs="Aptos"/>
          <w:noProof w:val="0"/>
          <w:sz w:val="24"/>
          <w:szCs w:val="24"/>
          <w:lang w:val="vi-VN"/>
        </w:rPr>
        <w:t>.</w:t>
      </w:r>
    </w:p>
    <w:p w:rsidR="606FE7FD" w:rsidP="26086A66" w:rsidRDefault="606FE7FD" w14:paraId="27E618A6" w14:textId="4B6ADD43">
      <w:pPr>
        <w:spacing w:before="240" w:beforeAutospacing="off" w:after="240" w:afterAutospacing="off"/>
      </w:pPr>
      <w:r w:rsidRPr="26086A66" w:rsidR="606FE7FD">
        <w:rPr>
          <w:rFonts w:ascii="Aptos" w:hAnsi="Aptos" w:eastAsia="Aptos" w:cs="Aptos"/>
          <w:b w:val="1"/>
          <w:bCs w:val="1"/>
          <w:noProof w:val="0"/>
          <w:sz w:val="24"/>
          <w:szCs w:val="24"/>
          <w:lang w:val="vi-VN"/>
        </w:rPr>
        <w:t>3. Cấu trúc kỹ thuật dự kiến</w:t>
      </w:r>
    </w:p>
    <w:p w:rsidR="606FE7FD" w:rsidP="26086A66" w:rsidRDefault="606FE7FD" w14:paraId="345FCB2A" w14:textId="554733D3">
      <w:pPr>
        <w:spacing w:before="240" w:beforeAutospacing="off" w:after="240" w:afterAutospacing="off"/>
      </w:pPr>
      <w:r w:rsidRPr="26086A66" w:rsidR="606FE7FD">
        <w:rPr>
          <w:rFonts w:ascii="Aptos" w:hAnsi="Aptos" w:eastAsia="Aptos" w:cs="Aptos"/>
          <w:noProof w:val="0"/>
          <w:sz w:val="24"/>
          <w:szCs w:val="24"/>
          <w:lang w:val="vi-VN"/>
        </w:rPr>
        <w:t>Để tận dụng mô hình Python và kiến thức HTML/CSS của bạn, mình đề xuất:</w:t>
      </w:r>
    </w:p>
    <w:tbl>
      <w:tblPr>
        <w:tblStyle w:val="TableNormal"/>
        <w:bidiVisual w:val="0"/>
        <w:tblW w:w="0" w:type="auto"/>
        <w:tblLook w:val="06A0" w:firstRow="1" w:lastRow="0" w:firstColumn="1" w:lastColumn="0" w:noHBand="1" w:noVBand="1"/>
      </w:tblPr>
      <w:tblGrid>
        <w:gridCol w:w="1993"/>
        <w:gridCol w:w="6750"/>
      </w:tblGrid>
      <w:tr w:rsidR="26086A66" w:rsidTr="26086A66" w14:paraId="569FB047">
        <w:trPr>
          <w:trHeight w:val="300"/>
        </w:trPr>
        <w:tc>
          <w:tcPr>
            <w:tcW w:w="1993" w:type="dxa"/>
            <w:tcMar/>
            <w:vAlign w:val="center"/>
          </w:tcPr>
          <w:p w:rsidR="26086A66" w:rsidP="26086A66" w:rsidRDefault="26086A66" w14:paraId="3FC808C2" w14:textId="1B6DCB9D">
            <w:pPr>
              <w:spacing w:before="0" w:beforeAutospacing="off" w:after="0" w:afterAutospacing="off"/>
              <w:jc w:val="center"/>
            </w:pPr>
            <w:r w:rsidRPr="26086A66" w:rsidR="26086A66">
              <w:rPr>
                <w:b w:val="1"/>
                <w:bCs w:val="1"/>
              </w:rPr>
              <w:t>Thành phần</w:t>
            </w:r>
          </w:p>
        </w:tc>
        <w:tc>
          <w:tcPr>
            <w:tcW w:w="6750" w:type="dxa"/>
            <w:tcMar/>
            <w:vAlign w:val="center"/>
          </w:tcPr>
          <w:p w:rsidR="26086A66" w:rsidP="26086A66" w:rsidRDefault="26086A66" w14:paraId="2296D15F" w14:textId="06877E9E">
            <w:pPr>
              <w:spacing w:before="0" w:beforeAutospacing="off" w:after="0" w:afterAutospacing="off"/>
              <w:jc w:val="center"/>
            </w:pPr>
            <w:r w:rsidRPr="26086A66" w:rsidR="26086A66">
              <w:rPr>
                <w:b w:val="1"/>
                <w:bCs w:val="1"/>
              </w:rPr>
              <w:t>Phương án</w:t>
            </w:r>
          </w:p>
        </w:tc>
      </w:tr>
      <w:tr w:rsidR="26086A66" w:rsidTr="26086A66" w14:paraId="571A0969">
        <w:trPr>
          <w:trHeight w:val="300"/>
        </w:trPr>
        <w:tc>
          <w:tcPr>
            <w:tcW w:w="1993" w:type="dxa"/>
            <w:tcMar/>
            <w:vAlign w:val="center"/>
          </w:tcPr>
          <w:p w:rsidR="26086A66" w:rsidP="26086A66" w:rsidRDefault="26086A66" w14:paraId="096A6D1A" w14:textId="76FF4E06">
            <w:pPr>
              <w:spacing w:before="0" w:beforeAutospacing="off" w:after="0" w:afterAutospacing="off"/>
            </w:pPr>
            <w:r w:rsidR="26086A66">
              <w:rPr/>
              <w:t>Giao diện</w:t>
            </w:r>
          </w:p>
        </w:tc>
        <w:tc>
          <w:tcPr>
            <w:tcW w:w="6750" w:type="dxa"/>
            <w:tcMar/>
            <w:vAlign w:val="center"/>
          </w:tcPr>
          <w:p w:rsidR="26086A66" w:rsidP="26086A66" w:rsidRDefault="26086A66" w14:paraId="4F74C06C" w14:textId="651FFC42">
            <w:pPr>
              <w:spacing w:before="0" w:beforeAutospacing="off" w:after="0" w:afterAutospacing="off"/>
            </w:pPr>
            <w:r w:rsidR="26086A66">
              <w:rPr/>
              <w:t>HTML, CSS, JavaScript</w:t>
            </w:r>
          </w:p>
        </w:tc>
      </w:tr>
      <w:tr w:rsidR="26086A66" w:rsidTr="26086A66" w14:paraId="6C2D77FD">
        <w:trPr>
          <w:trHeight w:val="300"/>
        </w:trPr>
        <w:tc>
          <w:tcPr>
            <w:tcW w:w="1993" w:type="dxa"/>
            <w:tcMar/>
            <w:vAlign w:val="center"/>
          </w:tcPr>
          <w:p w:rsidR="26086A66" w:rsidP="26086A66" w:rsidRDefault="26086A66" w14:paraId="2A4CCF35" w14:textId="223B23E0">
            <w:pPr>
              <w:spacing w:before="0" w:beforeAutospacing="off" w:after="0" w:afterAutospacing="off"/>
            </w:pPr>
            <w:r w:rsidR="26086A66">
              <w:rPr/>
              <w:t>Backend</w:t>
            </w:r>
          </w:p>
        </w:tc>
        <w:tc>
          <w:tcPr>
            <w:tcW w:w="6750" w:type="dxa"/>
            <w:tcMar/>
            <w:vAlign w:val="center"/>
          </w:tcPr>
          <w:p w:rsidR="26086A66" w:rsidP="26086A66" w:rsidRDefault="26086A66" w14:paraId="1A9739D0" w14:textId="17BC1EA5">
            <w:pPr>
              <w:spacing w:before="0" w:beforeAutospacing="off" w:after="0" w:afterAutospacing="off"/>
            </w:pPr>
            <w:r w:rsidR="26086A66">
              <w:rPr/>
              <w:t>Python + FastAPI</w:t>
            </w:r>
          </w:p>
        </w:tc>
      </w:tr>
      <w:tr w:rsidR="26086A66" w:rsidTr="26086A66" w14:paraId="69899E9E">
        <w:trPr>
          <w:trHeight w:val="300"/>
        </w:trPr>
        <w:tc>
          <w:tcPr>
            <w:tcW w:w="1993" w:type="dxa"/>
            <w:tcMar/>
            <w:vAlign w:val="center"/>
          </w:tcPr>
          <w:p w:rsidR="26086A66" w:rsidP="26086A66" w:rsidRDefault="26086A66" w14:paraId="4D6F9DDD" w14:textId="259B37E9">
            <w:pPr>
              <w:spacing w:before="0" w:beforeAutospacing="off" w:after="0" w:afterAutospacing="off"/>
            </w:pPr>
            <w:r w:rsidR="26086A66">
              <w:rPr/>
              <w:t>Mô hình ảnh</w:t>
            </w:r>
          </w:p>
        </w:tc>
        <w:tc>
          <w:tcPr>
            <w:tcW w:w="6750" w:type="dxa"/>
            <w:tcMar/>
            <w:vAlign w:val="center"/>
          </w:tcPr>
          <w:p w:rsidR="26086A66" w:rsidP="26086A66" w:rsidRDefault="26086A66" w14:paraId="7A91F9E3" w14:textId="6E152CE4">
            <w:pPr>
              <w:spacing w:before="0" w:beforeAutospacing="off" w:after="0" w:afterAutospacing="off"/>
            </w:pPr>
            <w:r w:rsidR="26086A66">
              <w:rPr/>
              <w:t>PyTorch và mã suy luận hiện có</w:t>
            </w:r>
          </w:p>
        </w:tc>
      </w:tr>
      <w:tr w:rsidR="26086A66" w:rsidTr="26086A66" w14:paraId="7FE1D7CE">
        <w:trPr>
          <w:trHeight w:val="300"/>
        </w:trPr>
        <w:tc>
          <w:tcPr>
            <w:tcW w:w="1993" w:type="dxa"/>
            <w:tcMar/>
            <w:vAlign w:val="center"/>
          </w:tcPr>
          <w:p w:rsidR="26086A66" w:rsidP="26086A66" w:rsidRDefault="26086A66" w14:paraId="6E8FA3C4" w14:textId="794A1BD1">
            <w:pPr>
              <w:spacing w:before="0" w:beforeAutospacing="off" w:after="0" w:afterAutospacing="off"/>
            </w:pPr>
            <w:r w:rsidR="26086A66">
              <w:rPr/>
              <w:t>Dữ liệu ứng dụng</w:t>
            </w:r>
          </w:p>
        </w:tc>
        <w:tc>
          <w:tcPr>
            <w:tcW w:w="6750" w:type="dxa"/>
            <w:tcMar/>
            <w:vAlign w:val="center"/>
          </w:tcPr>
          <w:p w:rsidR="26086A66" w:rsidP="26086A66" w:rsidRDefault="26086A66" w14:paraId="7A22308F" w14:textId="65E9AD38">
            <w:pPr>
              <w:spacing w:before="0" w:beforeAutospacing="off" w:after="0" w:afterAutospacing="off"/>
            </w:pPr>
            <w:r w:rsidR="26086A66">
              <w:rPr/>
              <w:t>SQLite</w:t>
            </w:r>
          </w:p>
        </w:tc>
      </w:tr>
      <w:tr w:rsidR="26086A66" w:rsidTr="26086A66" w14:paraId="4598E386">
        <w:trPr>
          <w:trHeight w:val="300"/>
        </w:trPr>
        <w:tc>
          <w:tcPr>
            <w:tcW w:w="1993" w:type="dxa"/>
            <w:tcMar/>
            <w:vAlign w:val="center"/>
          </w:tcPr>
          <w:p w:rsidR="26086A66" w:rsidP="26086A66" w:rsidRDefault="26086A66" w14:paraId="78FDBC5A" w14:textId="6F691C89">
            <w:pPr>
              <w:spacing w:before="0" w:beforeAutospacing="off" w:after="0" w:afterAutospacing="off"/>
            </w:pPr>
            <w:r w:rsidR="26086A66">
              <w:rPr/>
              <w:t>Truy xuất tài liệu</w:t>
            </w:r>
          </w:p>
        </w:tc>
        <w:tc>
          <w:tcPr>
            <w:tcW w:w="6750" w:type="dxa"/>
            <w:tcMar/>
            <w:vAlign w:val="center"/>
          </w:tcPr>
          <w:p w:rsidR="26086A66" w:rsidP="26086A66" w:rsidRDefault="26086A66" w14:paraId="70071278" w14:textId="404784FD">
            <w:pPr>
              <w:spacing w:before="0" w:beforeAutospacing="off" w:after="0" w:afterAutospacing="off"/>
            </w:pPr>
            <w:r w:rsidR="26086A66">
              <w:rPr/>
              <w:t>Embedding đa ngôn ngữ + chỉ mục vector</w:t>
            </w:r>
          </w:p>
        </w:tc>
      </w:tr>
      <w:tr w:rsidR="26086A66" w:rsidTr="26086A66" w14:paraId="316DD4DC">
        <w:trPr>
          <w:trHeight w:val="300"/>
        </w:trPr>
        <w:tc>
          <w:tcPr>
            <w:tcW w:w="1993" w:type="dxa"/>
            <w:tcMar/>
            <w:vAlign w:val="center"/>
          </w:tcPr>
          <w:p w:rsidR="26086A66" w:rsidP="26086A66" w:rsidRDefault="26086A66" w14:paraId="22443216" w14:textId="09C3F84C">
            <w:pPr>
              <w:spacing w:before="0" w:beforeAutospacing="off" w:after="0" w:afterAutospacing="off"/>
            </w:pPr>
            <w:r w:rsidR="26086A66">
              <w:rPr/>
              <w:t>Sinh câu trả lời</w:t>
            </w:r>
          </w:p>
        </w:tc>
        <w:tc>
          <w:tcPr>
            <w:tcW w:w="6750" w:type="dxa"/>
            <w:tcMar/>
            <w:vAlign w:val="center"/>
          </w:tcPr>
          <w:p w:rsidR="26086A66" w:rsidP="26086A66" w:rsidRDefault="26086A66" w14:paraId="57D7FCF0" w14:textId="5D6BE28F">
            <w:pPr>
              <w:spacing w:before="0" w:beforeAutospacing="off" w:after="0" w:afterAutospacing="off"/>
            </w:pPr>
            <w:r w:rsidR="26086A66">
              <w:rPr/>
              <w:t>LLM chạy local hoặc API, chọn sau khi kiểm tra máy và ngân sách</w:t>
            </w:r>
          </w:p>
        </w:tc>
      </w:tr>
      <w:tr w:rsidR="26086A66" w:rsidTr="26086A66" w14:paraId="2AFC0BAA">
        <w:trPr>
          <w:trHeight w:val="300"/>
        </w:trPr>
        <w:tc>
          <w:tcPr>
            <w:tcW w:w="1993" w:type="dxa"/>
            <w:tcMar/>
            <w:vAlign w:val="center"/>
          </w:tcPr>
          <w:p w:rsidR="26086A66" w:rsidP="26086A66" w:rsidRDefault="26086A66" w14:paraId="0AF7AE8D" w14:textId="2600E032">
            <w:pPr>
              <w:spacing w:before="0" w:beforeAutospacing="off" w:after="0" w:afterAutospacing="off"/>
            </w:pPr>
            <w:r w:rsidR="26086A66">
              <w:rPr/>
              <w:t>Kiểm thử</w:t>
            </w:r>
          </w:p>
        </w:tc>
        <w:tc>
          <w:tcPr>
            <w:tcW w:w="6750" w:type="dxa"/>
            <w:tcMar/>
            <w:vAlign w:val="center"/>
          </w:tcPr>
          <w:p w:rsidR="26086A66" w:rsidP="26086A66" w:rsidRDefault="26086A66" w14:paraId="745E757F" w14:textId="3522363C">
            <w:pPr>
              <w:spacing w:before="0" w:beforeAutospacing="off" w:after="0" w:afterAutospacing="off"/>
            </w:pPr>
            <w:r w:rsidR="26086A66">
              <w:rPr/>
              <w:t>pytest, kiểm thử API và kịch bản giao diện</w:t>
            </w:r>
          </w:p>
        </w:tc>
      </w:tr>
    </w:tbl>
    <w:p w:rsidR="201C3845" w:rsidP="26086A66" w:rsidRDefault="201C3845" w14:paraId="55A675FF" w14:textId="1FDD4157">
      <w:pPr>
        <w:spacing w:before="240" w:beforeAutospacing="off" w:after="240" w:afterAutospacing="off"/>
      </w:pPr>
      <w:r w:rsidRPr="26086A66" w:rsidR="201C3845">
        <w:rPr>
          <w:rFonts w:ascii="Aptos" w:hAnsi="Aptos" w:eastAsia="Aptos" w:cs="Aptos"/>
          <w:noProof w:val="0"/>
          <w:sz w:val="24"/>
          <w:szCs w:val="24"/>
          <w:lang w:val="vi-VN"/>
        </w:rPr>
        <w:t xml:space="preserve">FastAPI có cơ chế nhận tệp tải lên và công cụ kiểm thử API; phù hợp để xây phần dự đoán và kiểm tra tự động. </w:t>
      </w:r>
      <w:hyperlink r:id="R08c10cebbea8479d">
        <w:r w:rsidRPr="26086A66" w:rsidR="201C3845">
          <w:rPr>
            <w:rStyle w:val="Hyperlink"/>
            <w:noProof w:val="0"/>
            <w:lang w:val="vi-VN"/>
          </w:rPr>
          <w:t>FastAPI</w:t>
        </w:r>
      </w:hyperlink>
    </w:p>
    <w:p w:rsidR="201C3845" w:rsidP="26086A66" w:rsidRDefault="201C3845" w14:paraId="7DBDE143" w14:textId="40350FEA">
      <w:pPr>
        <w:spacing w:before="240" w:beforeAutospacing="off" w:after="240" w:afterAutospacing="off"/>
      </w:pPr>
      <w:r w:rsidRPr="26086A66" w:rsidR="201C3845">
        <w:rPr>
          <w:rFonts w:ascii="Aptos" w:hAnsi="Aptos" w:eastAsia="Aptos" w:cs="Aptos"/>
          <w:noProof w:val="0"/>
          <w:sz w:val="24"/>
          <w:szCs w:val="24"/>
          <w:lang w:val="vi-VN"/>
        </w:rPr>
        <w:t xml:space="preserve">Với RAG, chúng ta bắt đầu bằng tìm kiếm ngữ nghĩa; chỉ bổ sung bước xếp hạng lại nếu kết quả truy xuất chưa đạt. Đây cũng là cách tổ chức được mô tả trong tài liệu Sentence Transformers. </w:t>
      </w:r>
      <w:hyperlink r:id="R591db47558854d7c">
        <w:r w:rsidRPr="26086A66" w:rsidR="201C3845">
          <w:rPr>
            <w:rStyle w:val="Hyperlink"/>
            <w:noProof w:val="0"/>
            <w:lang w:val="vi-VN"/>
          </w:rPr>
          <w:t>Sentence Transformers documentation</w:t>
        </w:r>
      </w:hyperlink>
    </w:p>
    <w:p w:rsidR="201C3845" w:rsidP="26086A66" w:rsidRDefault="201C3845" w14:paraId="67131257" w14:textId="747E88E1">
      <w:pPr>
        <w:spacing w:before="240" w:beforeAutospacing="off" w:after="240" w:afterAutospacing="off"/>
      </w:pPr>
      <w:r w:rsidRPr="26086A66" w:rsidR="201C3845">
        <w:rPr>
          <w:rFonts w:ascii="Aptos" w:hAnsi="Aptos" w:eastAsia="Aptos" w:cs="Aptos"/>
          <w:noProof w:val="0"/>
          <w:sz w:val="24"/>
          <w:szCs w:val="24"/>
          <w:lang w:val="vi-VN"/>
        </w:rPr>
        <w:t>Chưa chốt mô hình ngôn ngữ hoặc embedding cụ thể trước khi biết cấu hình máy và thử với câu hỏi tiếng Việt của dự án.</w:t>
      </w:r>
    </w:p>
    <w:p w:rsidR="201C3845" w:rsidP="26086A66" w:rsidRDefault="201C3845" w14:paraId="0BCCA5ED" w14:textId="4E5B891A">
      <w:pPr>
        <w:pStyle w:val="Normal"/>
      </w:pPr>
      <w:r w:rsidRPr="26086A66" w:rsidR="201C3845">
        <w:rPr>
          <w:rFonts w:ascii="Aptos" w:hAnsi="Aptos" w:eastAsia="Aptos" w:cs="Aptos"/>
          <w:noProof w:val="0"/>
          <w:sz w:val="24"/>
          <w:szCs w:val="24"/>
          <w:lang w:val="vi-VN"/>
        </w:rPr>
        <w:t>4. Lộ trình 4 tuần theo từng bước</w:t>
      </w:r>
    </w:p>
    <w:tbl>
      <w:tblPr>
        <w:tblStyle w:val="TableNormal"/>
        <w:bidiVisual w:val="0"/>
        <w:tblW w:w="0" w:type="auto"/>
        <w:tblLook w:val="06A0" w:firstRow="1" w:lastRow="0" w:firstColumn="1" w:lastColumn="0" w:noHBand="1" w:noVBand="1"/>
      </w:tblPr>
      <w:tblGrid>
        <w:gridCol w:w="616"/>
        <w:gridCol w:w="1247"/>
        <w:gridCol w:w="4200"/>
        <w:gridCol w:w="2952"/>
      </w:tblGrid>
      <w:tr w:rsidR="26086A66" w:rsidTr="26086A66" w14:paraId="6760E280">
        <w:trPr>
          <w:trHeight w:val="300"/>
        </w:trPr>
        <w:tc>
          <w:tcPr>
            <w:tcW w:w="616" w:type="dxa"/>
            <w:tcMar/>
            <w:vAlign w:val="center"/>
          </w:tcPr>
          <w:p w:rsidR="26086A66" w:rsidP="26086A66" w:rsidRDefault="26086A66" w14:paraId="02E762C9" w14:textId="774A27B0">
            <w:pPr>
              <w:spacing w:before="0" w:beforeAutospacing="off" w:after="0" w:afterAutospacing="off"/>
              <w:jc w:val="center"/>
            </w:pPr>
            <w:r w:rsidRPr="26086A66" w:rsidR="26086A66">
              <w:rPr>
                <w:b w:val="1"/>
                <w:bCs w:val="1"/>
              </w:rPr>
              <w:t>Thời gian</w:t>
            </w:r>
          </w:p>
        </w:tc>
        <w:tc>
          <w:tcPr>
            <w:tcW w:w="1247" w:type="dxa"/>
            <w:tcMar/>
            <w:vAlign w:val="center"/>
          </w:tcPr>
          <w:p w:rsidR="26086A66" w:rsidP="26086A66" w:rsidRDefault="26086A66" w14:paraId="70055B5A" w14:textId="46B1E4AE">
            <w:pPr>
              <w:spacing w:before="0" w:beforeAutospacing="off" w:after="0" w:afterAutospacing="off"/>
              <w:jc w:val="center"/>
            </w:pPr>
            <w:r w:rsidRPr="26086A66" w:rsidR="26086A66">
              <w:rPr>
                <w:b w:val="1"/>
                <w:bCs w:val="1"/>
              </w:rPr>
              <w:t>Bước</w:t>
            </w:r>
          </w:p>
        </w:tc>
        <w:tc>
          <w:tcPr>
            <w:tcW w:w="4200" w:type="dxa"/>
            <w:tcMar/>
            <w:vAlign w:val="center"/>
          </w:tcPr>
          <w:p w:rsidR="26086A66" w:rsidP="26086A66" w:rsidRDefault="26086A66" w14:paraId="412841FA" w14:textId="1E9A2E48">
            <w:pPr>
              <w:spacing w:before="0" w:beforeAutospacing="off" w:after="0" w:afterAutospacing="off"/>
              <w:jc w:val="center"/>
            </w:pPr>
            <w:r w:rsidRPr="26086A66" w:rsidR="26086A66">
              <w:rPr>
                <w:b w:val="1"/>
                <w:bCs w:val="1"/>
              </w:rPr>
              <w:t>Công việc</w:t>
            </w:r>
          </w:p>
        </w:tc>
        <w:tc>
          <w:tcPr>
            <w:tcW w:w="2952" w:type="dxa"/>
            <w:tcMar/>
            <w:vAlign w:val="center"/>
          </w:tcPr>
          <w:p w:rsidR="26086A66" w:rsidP="26086A66" w:rsidRDefault="26086A66" w14:paraId="5E318949" w14:textId="189FEBAD">
            <w:pPr>
              <w:spacing w:before="0" w:beforeAutospacing="off" w:after="0" w:afterAutospacing="off"/>
              <w:jc w:val="center"/>
            </w:pPr>
            <w:r w:rsidRPr="26086A66" w:rsidR="26086A66">
              <w:rPr>
                <w:b w:val="1"/>
                <w:bCs w:val="1"/>
              </w:rPr>
              <w:t>Điều kiện hoàn thành</w:t>
            </w:r>
          </w:p>
        </w:tc>
      </w:tr>
      <w:tr w:rsidR="26086A66" w:rsidTr="26086A66" w14:paraId="39F4961A">
        <w:trPr>
          <w:trHeight w:val="300"/>
        </w:trPr>
        <w:tc>
          <w:tcPr>
            <w:tcW w:w="616" w:type="dxa"/>
            <w:tcMar/>
            <w:vAlign w:val="center"/>
          </w:tcPr>
          <w:p w:rsidR="26086A66" w:rsidP="26086A66" w:rsidRDefault="26086A66" w14:paraId="16979754" w14:textId="08DC5DB2">
            <w:pPr>
              <w:spacing w:before="0" w:beforeAutospacing="off" w:after="0" w:afterAutospacing="off"/>
            </w:pPr>
            <w:r w:rsidR="26086A66">
              <w:rPr/>
              <w:t>Tuần 1, ngày 1–2</w:t>
            </w:r>
          </w:p>
        </w:tc>
        <w:tc>
          <w:tcPr>
            <w:tcW w:w="1247" w:type="dxa"/>
            <w:tcMar/>
            <w:vAlign w:val="center"/>
          </w:tcPr>
          <w:p w:rsidR="26086A66" w:rsidP="26086A66" w:rsidRDefault="26086A66" w14:paraId="08E9980F" w14:textId="0FAEA1F2">
            <w:pPr>
              <w:spacing w:before="0" w:beforeAutospacing="off" w:after="0" w:afterAutospacing="off"/>
            </w:pPr>
            <w:r w:rsidRPr="26086A66" w:rsidR="26086A66">
              <w:rPr>
                <w:b w:val="1"/>
                <w:bCs w:val="1"/>
              </w:rPr>
              <w:t>1. Kiểm kê và bảo toàn kết quả</w:t>
            </w:r>
          </w:p>
        </w:tc>
        <w:tc>
          <w:tcPr>
            <w:tcW w:w="4200" w:type="dxa"/>
            <w:tcMar/>
            <w:vAlign w:val="center"/>
          </w:tcPr>
          <w:p w:rsidR="26086A66" w:rsidP="26086A66" w:rsidRDefault="26086A66" w14:paraId="3FF741EA" w14:textId="58A8B106">
            <w:pPr>
              <w:spacing w:before="0" w:beforeAutospacing="off" w:after="0" w:afterAutospacing="off"/>
            </w:pPr>
            <w:r w:rsidR="26086A66">
              <w:rPr/>
              <w:t>Gom trọng số, cấu hình, bộ xử lý metadata, phép biến đổi ảnh, báo cáo; lưu bản gốc và mã kiểm tra tệp</w:t>
            </w:r>
          </w:p>
        </w:tc>
        <w:tc>
          <w:tcPr>
            <w:tcW w:w="2952" w:type="dxa"/>
            <w:tcMar/>
            <w:vAlign w:val="center"/>
          </w:tcPr>
          <w:p w:rsidR="26086A66" w:rsidP="26086A66" w:rsidRDefault="26086A66" w14:paraId="60754C36" w14:textId="2B22A70B">
            <w:pPr>
              <w:spacing w:before="0" w:beforeAutospacing="off" w:after="0" w:afterAutospacing="off"/>
            </w:pPr>
            <w:r w:rsidR="26086A66">
              <w:rPr/>
              <w:t>Xác định đủ tệp, đúng cùng một lượt training</w:t>
            </w:r>
          </w:p>
        </w:tc>
      </w:tr>
      <w:tr w:rsidR="26086A66" w:rsidTr="26086A66" w14:paraId="124ACABE">
        <w:trPr>
          <w:trHeight w:val="300"/>
        </w:trPr>
        <w:tc>
          <w:tcPr>
            <w:tcW w:w="616" w:type="dxa"/>
            <w:tcMar/>
            <w:vAlign w:val="center"/>
          </w:tcPr>
          <w:p w:rsidR="26086A66" w:rsidP="26086A66" w:rsidRDefault="26086A66" w14:paraId="67D6DBE2" w14:textId="47FCE4D5">
            <w:pPr>
              <w:spacing w:before="0" w:beforeAutospacing="off" w:after="0" w:afterAutospacing="off"/>
            </w:pPr>
            <w:r w:rsidR="26086A66">
              <w:rPr/>
              <w:t>Tuần 1, ngày 2–4</w:t>
            </w:r>
          </w:p>
        </w:tc>
        <w:tc>
          <w:tcPr>
            <w:tcW w:w="1247" w:type="dxa"/>
            <w:tcMar/>
            <w:vAlign w:val="center"/>
          </w:tcPr>
          <w:p w:rsidR="26086A66" w:rsidP="26086A66" w:rsidRDefault="26086A66" w14:paraId="1F9E5DA5" w14:textId="588FC3F0">
            <w:pPr>
              <w:spacing w:before="0" w:beforeAutospacing="off" w:after="0" w:afterAutospacing="off"/>
            </w:pPr>
            <w:r w:rsidRPr="26086A66" w:rsidR="26086A66">
              <w:rPr>
                <w:b w:val="1"/>
                <w:bCs w:val="1"/>
              </w:rPr>
              <w:t>2. Chạy suy luận độc lập</w:t>
            </w:r>
          </w:p>
        </w:tc>
        <w:tc>
          <w:tcPr>
            <w:tcW w:w="4200" w:type="dxa"/>
            <w:tcMar/>
            <w:vAlign w:val="center"/>
          </w:tcPr>
          <w:p w:rsidR="26086A66" w:rsidP="26086A66" w:rsidRDefault="26086A66" w14:paraId="5645119F" w14:textId="36D22C65">
            <w:pPr>
              <w:spacing w:before="0" w:beforeAutospacing="off" w:after="0" w:afterAutospacing="off"/>
            </w:pPr>
            <w:r w:rsidR="26086A66">
              <w:rPr/>
              <w:t>Tạo môi trường; nạp mô hình; dự đoán ảnh thật có metadata; so với kết quả notebook</w:t>
            </w:r>
          </w:p>
        </w:tc>
        <w:tc>
          <w:tcPr>
            <w:tcW w:w="2952" w:type="dxa"/>
            <w:tcMar/>
            <w:vAlign w:val="center"/>
          </w:tcPr>
          <w:p w:rsidR="26086A66" w:rsidP="26086A66" w:rsidRDefault="26086A66" w14:paraId="3B8F23C7" w14:textId="448771BD">
            <w:pPr>
              <w:spacing w:before="0" w:beforeAutospacing="off" w:after="0" w:afterAutospacing="off"/>
            </w:pPr>
            <w:r w:rsidR="26086A66">
              <w:rPr/>
              <w:t>Không thiếu trọng số, đúng thứ tự nhãn, dự đoán khớp trong sai số số học cho phép</w:t>
            </w:r>
          </w:p>
        </w:tc>
      </w:tr>
      <w:tr w:rsidR="26086A66" w:rsidTr="26086A66" w14:paraId="4B4C0B9E">
        <w:trPr>
          <w:trHeight w:val="300"/>
        </w:trPr>
        <w:tc>
          <w:tcPr>
            <w:tcW w:w="616" w:type="dxa"/>
            <w:tcMar/>
            <w:vAlign w:val="center"/>
          </w:tcPr>
          <w:p w:rsidR="26086A66" w:rsidP="26086A66" w:rsidRDefault="26086A66" w14:paraId="779849C0" w14:textId="570E67AB">
            <w:pPr>
              <w:spacing w:before="0" w:beforeAutospacing="off" w:after="0" w:afterAutospacing="off"/>
            </w:pPr>
            <w:r w:rsidR="26086A66">
              <w:rPr/>
              <w:t>Tuần 1, ngày 5–7</w:t>
            </w:r>
          </w:p>
        </w:tc>
        <w:tc>
          <w:tcPr>
            <w:tcW w:w="1247" w:type="dxa"/>
            <w:tcMar/>
            <w:vAlign w:val="center"/>
          </w:tcPr>
          <w:p w:rsidR="26086A66" w:rsidP="26086A66" w:rsidRDefault="26086A66" w14:paraId="463EC6CF" w14:textId="51FB940C">
            <w:pPr>
              <w:spacing w:before="0" w:beforeAutospacing="off" w:after="0" w:afterAutospacing="off"/>
            </w:pPr>
            <w:r w:rsidRPr="26086A66" w:rsidR="26086A66">
              <w:rPr>
                <w:b w:val="1"/>
                <w:bCs w:val="1"/>
              </w:rPr>
              <w:t>3. Chuẩn hóa dữ liệu và đánh giá</w:t>
            </w:r>
          </w:p>
        </w:tc>
        <w:tc>
          <w:tcPr>
            <w:tcW w:w="4200" w:type="dxa"/>
            <w:tcMar/>
            <w:vAlign w:val="center"/>
          </w:tcPr>
          <w:p w:rsidR="26086A66" w:rsidP="26086A66" w:rsidRDefault="26086A66" w14:paraId="69137BB8" w14:textId="4E1EA009">
            <w:pPr>
              <w:spacing w:before="0" w:beforeAutospacing="off" w:after="0" w:afterAutospacing="off"/>
            </w:pPr>
            <w:r w:rsidR="26086A66">
              <w:rPr/>
              <w:t>Xác định trường metadata; kiểm tra nguy cơ dùng thông tin nhãn làm đầu vào; lập ma trận nhầm lẫn và bộ ca kiểm thử</w:t>
            </w:r>
          </w:p>
        </w:tc>
        <w:tc>
          <w:tcPr>
            <w:tcW w:w="2952" w:type="dxa"/>
            <w:tcMar/>
            <w:vAlign w:val="center"/>
          </w:tcPr>
          <w:p w:rsidR="26086A66" w:rsidP="26086A66" w:rsidRDefault="26086A66" w14:paraId="6FE3C9D9" w14:textId="098387B8">
            <w:pPr>
              <w:spacing w:before="0" w:beforeAutospacing="off" w:after="0" w:afterAutospacing="off"/>
            </w:pPr>
            <w:r w:rsidR="26086A66">
              <w:rPr/>
              <w:t>Có đặc tả đầu vào và bộ kiểm thử cố định, biết rõ phần nào chưa xác minh</w:t>
            </w:r>
          </w:p>
        </w:tc>
      </w:tr>
      <w:tr w:rsidR="26086A66" w:rsidTr="26086A66" w14:paraId="5C043617">
        <w:trPr>
          <w:trHeight w:val="300"/>
        </w:trPr>
        <w:tc>
          <w:tcPr>
            <w:tcW w:w="616" w:type="dxa"/>
            <w:tcMar/>
            <w:vAlign w:val="center"/>
          </w:tcPr>
          <w:p w:rsidR="26086A66" w:rsidP="26086A66" w:rsidRDefault="26086A66" w14:paraId="0B895206" w14:textId="445C737D">
            <w:pPr>
              <w:spacing w:before="0" w:beforeAutospacing="off" w:after="0" w:afterAutospacing="off"/>
            </w:pPr>
            <w:r w:rsidR="26086A66">
              <w:rPr/>
              <w:t>Tuần 2, ngày 1–3</w:t>
            </w:r>
          </w:p>
        </w:tc>
        <w:tc>
          <w:tcPr>
            <w:tcW w:w="1247" w:type="dxa"/>
            <w:tcMar/>
            <w:vAlign w:val="center"/>
          </w:tcPr>
          <w:p w:rsidR="26086A66" w:rsidP="26086A66" w:rsidRDefault="26086A66" w14:paraId="0BD04D6C" w14:textId="37E7355A">
            <w:pPr>
              <w:spacing w:before="0" w:beforeAutospacing="off" w:after="0" w:afterAutospacing="off"/>
            </w:pPr>
            <w:r w:rsidRPr="26086A66" w:rsidR="26086A66">
              <w:rPr>
                <w:b w:val="1"/>
                <w:bCs w:val="1"/>
              </w:rPr>
              <w:t>4. Backend dự đoán</w:t>
            </w:r>
          </w:p>
        </w:tc>
        <w:tc>
          <w:tcPr>
            <w:tcW w:w="4200" w:type="dxa"/>
            <w:tcMar/>
            <w:vAlign w:val="center"/>
          </w:tcPr>
          <w:p w:rsidR="26086A66" w:rsidP="26086A66" w:rsidRDefault="26086A66" w14:paraId="77D04B81" w14:textId="27B6B16D">
            <w:pPr>
              <w:spacing w:before="0" w:beforeAutospacing="off" w:after="0" w:afterAutospacing="off"/>
            </w:pPr>
            <w:r w:rsidR="26086A66">
              <w:rPr/>
              <w:t>API tải ảnh, kiểm tra đầu vào, chạy mô hình, lưu kết quả và phiên bản</w:t>
            </w:r>
          </w:p>
        </w:tc>
        <w:tc>
          <w:tcPr>
            <w:tcW w:w="2952" w:type="dxa"/>
            <w:tcMar/>
            <w:vAlign w:val="center"/>
          </w:tcPr>
          <w:p w:rsidR="26086A66" w:rsidP="26086A66" w:rsidRDefault="26086A66" w14:paraId="09F5779D" w14:textId="4595D696">
            <w:pPr>
              <w:spacing w:before="0" w:beforeAutospacing="off" w:after="0" w:afterAutospacing="off"/>
            </w:pPr>
            <w:r w:rsidR="26086A66">
              <w:rPr/>
              <w:t>Ảnh hợp lệ chạy được; đầu vào sai có lỗi rõ ràng; lỗi không tạo ca “thành công”</w:t>
            </w:r>
          </w:p>
        </w:tc>
      </w:tr>
      <w:tr w:rsidR="26086A66" w:rsidTr="26086A66" w14:paraId="01708AA4">
        <w:trPr>
          <w:trHeight w:val="300"/>
        </w:trPr>
        <w:tc>
          <w:tcPr>
            <w:tcW w:w="616" w:type="dxa"/>
            <w:tcMar/>
            <w:vAlign w:val="center"/>
          </w:tcPr>
          <w:p w:rsidR="26086A66" w:rsidP="26086A66" w:rsidRDefault="26086A66" w14:paraId="0D0B1C32" w14:textId="2A25101C">
            <w:pPr>
              <w:spacing w:before="0" w:beforeAutospacing="off" w:after="0" w:afterAutospacing="off"/>
            </w:pPr>
            <w:r w:rsidR="26086A66">
              <w:rPr/>
              <w:t>Tuần 2, ngày 4–7</w:t>
            </w:r>
          </w:p>
        </w:tc>
        <w:tc>
          <w:tcPr>
            <w:tcW w:w="1247" w:type="dxa"/>
            <w:tcMar/>
            <w:vAlign w:val="center"/>
          </w:tcPr>
          <w:p w:rsidR="26086A66" w:rsidP="26086A66" w:rsidRDefault="26086A66" w14:paraId="694885AC" w14:textId="18B9BE2D">
            <w:pPr>
              <w:spacing w:before="0" w:beforeAutospacing="off" w:after="0" w:afterAutospacing="off"/>
            </w:pPr>
            <w:r w:rsidRPr="26086A66" w:rsidR="26086A66">
              <w:rPr>
                <w:b w:val="1"/>
                <w:bCs w:val="1"/>
              </w:rPr>
              <w:t>5. Giao diện và quản lý ca</w:t>
            </w:r>
          </w:p>
        </w:tc>
        <w:tc>
          <w:tcPr>
            <w:tcW w:w="4200" w:type="dxa"/>
            <w:tcMar/>
            <w:vAlign w:val="center"/>
          </w:tcPr>
          <w:p w:rsidR="26086A66" w:rsidP="26086A66" w:rsidRDefault="26086A66" w14:paraId="117A5117" w14:textId="598B3A41">
            <w:pPr>
              <w:spacing w:before="0" w:beforeAutospacing="off" w:after="0" w:afterAutospacing="off"/>
            </w:pPr>
            <w:r w:rsidR="26086A66">
              <w:rPr/>
              <w:t>Form ảnh/metadata, top-3, lịch sử, chi tiết ca, nhận xét, hiệu chỉnh và thống kê</w:t>
            </w:r>
          </w:p>
        </w:tc>
        <w:tc>
          <w:tcPr>
            <w:tcW w:w="2952" w:type="dxa"/>
            <w:tcMar/>
            <w:vAlign w:val="center"/>
          </w:tcPr>
          <w:p w:rsidR="26086A66" w:rsidP="26086A66" w:rsidRDefault="26086A66" w14:paraId="6A03A207" w14:textId="61A830E4">
            <w:pPr>
              <w:spacing w:before="0" w:beforeAutospacing="off" w:after="0" w:afterAutospacing="off"/>
            </w:pPr>
            <w:r w:rsidR="26086A66">
              <w:rPr/>
              <w:t>Hoàn thành luồng tải ảnh → xem kết quả → mở lại ca</w:t>
            </w:r>
          </w:p>
        </w:tc>
      </w:tr>
      <w:tr w:rsidR="26086A66" w:rsidTr="26086A66" w14:paraId="1913E0D9">
        <w:trPr>
          <w:trHeight w:val="300"/>
        </w:trPr>
        <w:tc>
          <w:tcPr>
            <w:tcW w:w="616" w:type="dxa"/>
            <w:tcMar/>
            <w:vAlign w:val="center"/>
          </w:tcPr>
          <w:p w:rsidR="26086A66" w:rsidP="26086A66" w:rsidRDefault="26086A66" w14:paraId="3B024F4C" w14:textId="1D2CD8A3">
            <w:pPr>
              <w:spacing w:before="0" w:beforeAutospacing="off" w:after="0" w:afterAutospacing="off"/>
            </w:pPr>
            <w:r w:rsidR="26086A66">
              <w:rPr/>
              <w:t>Tuần 3, ngày 1–2</w:t>
            </w:r>
          </w:p>
        </w:tc>
        <w:tc>
          <w:tcPr>
            <w:tcW w:w="1247" w:type="dxa"/>
            <w:tcMar/>
            <w:vAlign w:val="center"/>
          </w:tcPr>
          <w:p w:rsidR="26086A66" w:rsidP="26086A66" w:rsidRDefault="26086A66" w14:paraId="03244CAD" w14:textId="106C5029">
            <w:pPr>
              <w:spacing w:before="0" w:beforeAutospacing="off" w:after="0" w:afterAutospacing="off"/>
            </w:pPr>
            <w:r w:rsidRPr="26086A66" w:rsidR="26086A66">
              <w:rPr>
                <w:b w:val="1"/>
                <w:bCs w:val="1"/>
              </w:rPr>
              <w:t>6. Kho tài liệu</w:t>
            </w:r>
          </w:p>
        </w:tc>
        <w:tc>
          <w:tcPr>
            <w:tcW w:w="4200" w:type="dxa"/>
            <w:tcMar/>
            <w:vAlign w:val="center"/>
          </w:tcPr>
          <w:p w:rsidR="26086A66" w:rsidP="26086A66" w:rsidRDefault="26086A66" w14:paraId="382BF852" w14:textId="49481C82">
            <w:pPr>
              <w:spacing w:before="0" w:beforeAutospacing="off" w:after="0" w:afterAutospacing="off"/>
            </w:pPr>
            <w:r w:rsidR="26086A66">
              <w:rPr/>
              <w:t>Chọn khoảng 10–20 tài liệu phù hợp; lưu nguồn, mục/trang; làm sạch và chia đoạn</w:t>
            </w:r>
          </w:p>
        </w:tc>
        <w:tc>
          <w:tcPr>
            <w:tcW w:w="2952" w:type="dxa"/>
            <w:tcMar/>
            <w:vAlign w:val="center"/>
          </w:tcPr>
          <w:p w:rsidR="26086A66" w:rsidP="26086A66" w:rsidRDefault="26086A66" w14:paraId="0BCEE20F" w14:textId="64481C0E">
            <w:pPr>
              <w:spacing w:before="0" w:beforeAutospacing="off" w:after="0" w:afterAutospacing="off"/>
            </w:pPr>
            <w:r w:rsidR="26086A66">
              <w:rPr/>
              <w:t>Mỗi đoạn truy xuất đều truy ngược được về nguồn</w:t>
            </w:r>
          </w:p>
        </w:tc>
      </w:tr>
      <w:tr w:rsidR="26086A66" w:rsidTr="26086A66" w14:paraId="45FB519B">
        <w:trPr>
          <w:trHeight w:val="300"/>
        </w:trPr>
        <w:tc>
          <w:tcPr>
            <w:tcW w:w="616" w:type="dxa"/>
            <w:tcMar/>
            <w:vAlign w:val="center"/>
          </w:tcPr>
          <w:p w:rsidR="26086A66" w:rsidP="26086A66" w:rsidRDefault="26086A66" w14:paraId="1736402F" w14:textId="0F11FCCA">
            <w:pPr>
              <w:spacing w:before="0" w:beforeAutospacing="off" w:after="0" w:afterAutospacing="off"/>
            </w:pPr>
            <w:r w:rsidR="26086A66">
              <w:rPr/>
              <w:t>Tuần 3, ngày 3–4</w:t>
            </w:r>
          </w:p>
        </w:tc>
        <w:tc>
          <w:tcPr>
            <w:tcW w:w="1247" w:type="dxa"/>
            <w:tcMar/>
            <w:vAlign w:val="center"/>
          </w:tcPr>
          <w:p w:rsidR="26086A66" w:rsidP="26086A66" w:rsidRDefault="26086A66" w14:paraId="1709F819" w14:textId="7808C0A1">
            <w:pPr>
              <w:spacing w:before="0" w:beforeAutospacing="off" w:after="0" w:afterAutospacing="off"/>
            </w:pPr>
            <w:r w:rsidRPr="26086A66" w:rsidR="26086A66">
              <w:rPr>
                <w:b w:val="1"/>
                <w:bCs w:val="1"/>
              </w:rPr>
              <w:t>7. Truy xuất RAG</w:t>
            </w:r>
          </w:p>
        </w:tc>
        <w:tc>
          <w:tcPr>
            <w:tcW w:w="4200" w:type="dxa"/>
            <w:tcMar/>
            <w:vAlign w:val="center"/>
          </w:tcPr>
          <w:p w:rsidR="26086A66" w:rsidP="26086A66" w:rsidRDefault="26086A66" w14:paraId="2874C178" w14:textId="2215B55D">
            <w:pPr>
              <w:spacing w:before="0" w:beforeAutospacing="off" w:after="0" w:afterAutospacing="off"/>
            </w:pPr>
            <w:r w:rsidR="26086A66">
              <w:rPr/>
              <w:t>Tạo embedding, chỉ mục, tìm đoạn liên quan; kiểm thử câu hỏi tiếng Việt</w:t>
            </w:r>
          </w:p>
        </w:tc>
        <w:tc>
          <w:tcPr>
            <w:tcW w:w="2952" w:type="dxa"/>
            <w:tcMar/>
            <w:vAlign w:val="center"/>
          </w:tcPr>
          <w:p w:rsidR="26086A66" w:rsidP="26086A66" w:rsidRDefault="26086A66" w14:paraId="52403608" w14:textId="5A21AFB9">
            <w:pPr>
              <w:spacing w:before="0" w:beforeAutospacing="off" w:after="0" w:afterAutospacing="off"/>
            </w:pPr>
            <w:r w:rsidR="26086A66">
              <w:rPr/>
              <w:t>Tìm được tài liệu đúng cho bộ câu hỏi đã gán nguồn tham chiếu</w:t>
            </w:r>
          </w:p>
        </w:tc>
      </w:tr>
      <w:tr w:rsidR="26086A66" w:rsidTr="26086A66" w14:paraId="1CC17C36">
        <w:trPr>
          <w:trHeight w:val="300"/>
        </w:trPr>
        <w:tc>
          <w:tcPr>
            <w:tcW w:w="616" w:type="dxa"/>
            <w:tcMar/>
            <w:vAlign w:val="center"/>
          </w:tcPr>
          <w:p w:rsidR="26086A66" w:rsidP="26086A66" w:rsidRDefault="26086A66" w14:paraId="17A29477" w14:textId="35C062A3">
            <w:pPr>
              <w:spacing w:before="0" w:beforeAutospacing="off" w:after="0" w:afterAutospacing="off"/>
            </w:pPr>
            <w:r w:rsidR="26086A66">
              <w:rPr/>
              <w:t>Tuần 3, ngày 5–7</w:t>
            </w:r>
          </w:p>
        </w:tc>
        <w:tc>
          <w:tcPr>
            <w:tcW w:w="1247" w:type="dxa"/>
            <w:tcMar/>
            <w:vAlign w:val="center"/>
          </w:tcPr>
          <w:p w:rsidR="26086A66" w:rsidP="26086A66" w:rsidRDefault="26086A66" w14:paraId="7A93D171" w14:textId="2931D195">
            <w:pPr>
              <w:spacing w:before="0" w:beforeAutospacing="off" w:after="0" w:afterAutospacing="off"/>
            </w:pPr>
            <w:r w:rsidRPr="26086A66" w:rsidR="26086A66">
              <w:rPr>
                <w:b w:val="1"/>
                <w:bCs w:val="1"/>
              </w:rPr>
              <w:t>8. Hội thoại có trích nguồn</w:t>
            </w:r>
          </w:p>
        </w:tc>
        <w:tc>
          <w:tcPr>
            <w:tcW w:w="4200" w:type="dxa"/>
            <w:tcMar/>
            <w:vAlign w:val="center"/>
          </w:tcPr>
          <w:p w:rsidR="26086A66" w:rsidP="26086A66" w:rsidRDefault="26086A66" w14:paraId="2C0BD27F" w14:textId="7DDFEFC0">
            <w:pPr>
              <w:spacing w:before="0" w:beforeAutospacing="off" w:after="0" w:afterAutospacing="off"/>
            </w:pPr>
            <w:r w:rsidR="26086A66">
              <w:rPr/>
              <w:t>Kết hợp câu hỏi, kết quả mô hình và tài liệu; xử lý hội thoại nhiều lượt</w:t>
            </w:r>
          </w:p>
        </w:tc>
        <w:tc>
          <w:tcPr>
            <w:tcW w:w="2952" w:type="dxa"/>
            <w:tcMar/>
            <w:vAlign w:val="center"/>
          </w:tcPr>
          <w:p w:rsidR="26086A66" w:rsidP="26086A66" w:rsidRDefault="26086A66" w14:paraId="0B7E1591" w14:textId="36559127">
            <w:pPr>
              <w:spacing w:before="0" w:beforeAutospacing="off" w:after="0" w:afterAutospacing="off"/>
            </w:pPr>
            <w:r w:rsidR="26086A66">
              <w:rPr/>
              <w:t>Trả lời đúng ca, nguồn tồn tại, thiếu bằng chứng thì nói rõ</w:t>
            </w:r>
          </w:p>
        </w:tc>
      </w:tr>
      <w:tr w:rsidR="26086A66" w:rsidTr="26086A66" w14:paraId="085720A4">
        <w:trPr>
          <w:trHeight w:val="300"/>
        </w:trPr>
        <w:tc>
          <w:tcPr>
            <w:tcW w:w="616" w:type="dxa"/>
            <w:tcMar/>
            <w:vAlign w:val="center"/>
          </w:tcPr>
          <w:p w:rsidR="26086A66" w:rsidP="26086A66" w:rsidRDefault="26086A66" w14:paraId="6C3189A9" w14:textId="66613618">
            <w:pPr>
              <w:spacing w:before="0" w:beforeAutospacing="off" w:after="0" w:afterAutospacing="off"/>
            </w:pPr>
            <w:r w:rsidR="26086A66">
              <w:rPr/>
              <w:t>Tuần 4, ngày 1–3</w:t>
            </w:r>
          </w:p>
        </w:tc>
        <w:tc>
          <w:tcPr>
            <w:tcW w:w="1247" w:type="dxa"/>
            <w:tcMar/>
            <w:vAlign w:val="center"/>
          </w:tcPr>
          <w:p w:rsidR="26086A66" w:rsidP="26086A66" w:rsidRDefault="26086A66" w14:paraId="4404EF03" w14:textId="5450BBF0">
            <w:pPr>
              <w:spacing w:before="0" w:beforeAutospacing="off" w:after="0" w:afterAutospacing="off"/>
            </w:pPr>
            <w:r w:rsidRPr="26086A66" w:rsidR="26086A66">
              <w:rPr>
                <w:b w:val="1"/>
                <w:bCs w:val="1"/>
              </w:rPr>
              <w:t>9. Kiểm thử toàn hệ thống</w:t>
            </w:r>
          </w:p>
        </w:tc>
        <w:tc>
          <w:tcPr>
            <w:tcW w:w="4200" w:type="dxa"/>
            <w:tcMar/>
            <w:vAlign w:val="center"/>
          </w:tcPr>
          <w:p w:rsidR="26086A66" w:rsidP="26086A66" w:rsidRDefault="26086A66" w14:paraId="75D2AE20" w14:textId="48F91C4B">
            <w:pPr>
              <w:spacing w:before="0" w:beforeAutospacing="off" w:after="0" w:afterAutospacing="off"/>
            </w:pPr>
            <w:r w:rsidR="26086A66">
              <w:rPr/>
              <w:t>Chạy kiểm thử chức năng, lỗi đầu vào, RAG, lưu trữ, hiệu năng; sửa lỗi</w:t>
            </w:r>
          </w:p>
        </w:tc>
        <w:tc>
          <w:tcPr>
            <w:tcW w:w="2952" w:type="dxa"/>
            <w:tcMar/>
            <w:vAlign w:val="center"/>
          </w:tcPr>
          <w:p w:rsidR="26086A66" w:rsidP="26086A66" w:rsidRDefault="26086A66" w14:paraId="2A97773E" w14:textId="30FF7DAB">
            <w:pPr>
              <w:spacing w:before="0" w:beforeAutospacing="off" w:after="0" w:afterAutospacing="off"/>
            </w:pPr>
            <w:r w:rsidR="26086A66">
              <w:rPr/>
              <w:t>Các luồng bắt buộc đều đạt, không còn lỗi chặn demo</w:t>
            </w:r>
          </w:p>
        </w:tc>
      </w:tr>
      <w:tr w:rsidR="26086A66" w:rsidTr="26086A66" w14:paraId="4136D997">
        <w:trPr>
          <w:trHeight w:val="300"/>
        </w:trPr>
        <w:tc>
          <w:tcPr>
            <w:tcW w:w="616" w:type="dxa"/>
            <w:tcMar/>
            <w:vAlign w:val="center"/>
          </w:tcPr>
          <w:p w:rsidR="26086A66" w:rsidP="26086A66" w:rsidRDefault="26086A66" w14:paraId="2D152602" w14:textId="4FB06F8C">
            <w:pPr>
              <w:spacing w:before="0" w:beforeAutospacing="off" w:after="0" w:afterAutospacing="off"/>
            </w:pPr>
            <w:r w:rsidR="26086A66">
              <w:rPr/>
              <w:t>Tuần 4, ngày 4–5</w:t>
            </w:r>
          </w:p>
        </w:tc>
        <w:tc>
          <w:tcPr>
            <w:tcW w:w="1247" w:type="dxa"/>
            <w:tcMar/>
            <w:vAlign w:val="center"/>
          </w:tcPr>
          <w:p w:rsidR="26086A66" w:rsidP="26086A66" w:rsidRDefault="26086A66" w14:paraId="588F0538" w14:textId="3F6B097C">
            <w:pPr>
              <w:spacing w:before="0" w:beforeAutospacing="off" w:after="0" w:afterAutospacing="off"/>
            </w:pPr>
            <w:r w:rsidRPr="26086A66" w:rsidR="26086A66">
              <w:rPr>
                <w:b w:val="1"/>
                <w:bCs w:val="1"/>
              </w:rPr>
              <w:t>10. Xác minh bản bàn giao</w:t>
            </w:r>
          </w:p>
        </w:tc>
        <w:tc>
          <w:tcPr>
            <w:tcW w:w="4200" w:type="dxa"/>
            <w:tcMar/>
            <w:vAlign w:val="center"/>
          </w:tcPr>
          <w:p w:rsidR="26086A66" w:rsidP="26086A66" w:rsidRDefault="26086A66" w14:paraId="18DB6346" w14:textId="2B34DF42">
            <w:pPr>
              <w:spacing w:before="0" w:beforeAutospacing="off" w:after="0" w:afterAutospacing="off"/>
            </w:pPr>
            <w:r w:rsidR="26086A66">
              <w:rPr/>
              <w:t>Cài lại từ hướng dẫn trên môi trường sạch; chạy bộ ca cố định; sao lưu và khôi phục</w:t>
            </w:r>
          </w:p>
        </w:tc>
        <w:tc>
          <w:tcPr>
            <w:tcW w:w="2952" w:type="dxa"/>
            <w:tcMar/>
            <w:vAlign w:val="center"/>
          </w:tcPr>
          <w:p w:rsidR="26086A66" w:rsidP="26086A66" w:rsidRDefault="26086A66" w14:paraId="4F73EC6F" w14:textId="1F310E52">
            <w:pPr>
              <w:spacing w:before="0" w:beforeAutospacing="off" w:after="0" w:afterAutospacing="off"/>
            </w:pPr>
            <w:r w:rsidR="26086A66">
              <w:rPr/>
              <w:t>Người khác có thể làm theo hướng dẫn để chạy được</w:t>
            </w:r>
          </w:p>
        </w:tc>
      </w:tr>
      <w:tr w:rsidR="26086A66" w:rsidTr="26086A66" w14:paraId="62FB1A0F">
        <w:trPr>
          <w:trHeight w:val="300"/>
        </w:trPr>
        <w:tc>
          <w:tcPr>
            <w:tcW w:w="616" w:type="dxa"/>
            <w:tcMar/>
            <w:vAlign w:val="center"/>
          </w:tcPr>
          <w:p w:rsidR="26086A66" w:rsidP="26086A66" w:rsidRDefault="26086A66" w14:paraId="5F28D3C4" w14:textId="45A42E97">
            <w:pPr>
              <w:spacing w:before="0" w:beforeAutospacing="off" w:after="0" w:afterAutospacing="off"/>
            </w:pPr>
            <w:r w:rsidR="26086A66">
              <w:rPr/>
              <w:t>Tuần 4, ngày 6–7</w:t>
            </w:r>
          </w:p>
        </w:tc>
        <w:tc>
          <w:tcPr>
            <w:tcW w:w="1247" w:type="dxa"/>
            <w:tcMar/>
            <w:vAlign w:val="center"/>
          </w:tcPr>
          <w:p w:rsidR="26086A66" w:rsidP="26086A66" w:rsidRDefault="26086A66" w14:paraId="5C52685D" w14:textId="57129112">
            <w:pPr>
              <w:spacing w:before="0" w:beforeAutospacing="off" w:after="0" w:afterAutospacing="off"/>
            </w:pPr>
            <w:r w:rsidRPr="26086A66" w:rsidR="26086A66">
              <w:rPr>
                <w:b w:val="1"/>
                <w:bCs w:val="1"/>
              </w:rPr>
              <w:t>11. Báo cáo và bảo vệ</w:t>
            </w:r>
          </w:p>
        </w:tc>
        <w:tc>
          <w:tcPr>
            <w:tcW w:w="4200" w:type="dxa"/>
            <w:tcMar/>
            <w:vAlign w:val="center"/>
          </w:tcPr>
          <w:p w:rsidR="26086A66" w:rsidP="26086A66" w:rsidRDefault="26086A66" w14:paraId="4EDF10D5" w14:textId="3D04B23E">
            <w:pPr>
              <w:spacing w:before="0" w:beforeAutospacing="off" w:after="0" w:afterAutospacing="off"/>
            </w:pPr>
            <w:r w:rsidR="26086A66">
              <w:rPr/>
              <w:t>Hoàn thiện báo cáo, slide, video dự phòng, kịch bản trình diễn</w:t>
            </w:r>
          </w:p>
        </w:tc>
        <w:tc>
          <w:tcPr>
            <w:tcW w:w="2952" w:type="dxa"/>
            <w:tcMar/>
            <w:vAlign w:val="center"/>
          </w:tcPr>
          <w:p w:rsidR="26086A66" w:rsidP="26086A66" w:rsidRDefault="26086A66" w14:paraId="52E93A20" w14:textId="46ED87A5">
            <w:pPr>
              <w:spacing w:before="0" w:beforeAutospacing="off" w:after="0" w:afterAutospacing="off"/>
            </w:pPr>
            <w:r w:rsidR="26086A66">
              <w:rPr/>
              <w:t>Có sản phẩm chạy được và bằng chứng cho các kết luận trong báo cáo</w:t>
            </w:r>
          </w:p>
        </w:tc>
      </w:tr>
    </w:tbl>
    <w:p w:rsidR="5E1F648B" w:rsidP="26086A66" w:rsidRDefault="5E1F648B" w14:paraId="0347AD3D" w14:textId="78E1608A">
      <w:pPr>
        <w:spacing w:before="240" w:beforeAutospacing="off" w:after="240" w:afterAutospacing="off"/>
      </w:pPr>
      <w:r w:rsidRPr="26086A66" w:rsidR="5E1F648B">
        <w:rPr>
          <w:rFonts w:ascii="Aptos" w:hAnsi="Aptos" w:eastAsia="Aptos" w:cs="Aptos"/>
          <w:b w:val="1"/>
          <w:bCs w:val="1"/>
          <w:noProof w:val="0"/>
          <w:sz w:val="24"/>
          <w:szCs w:val="24"/>
          <w:lang w:val="vi-VN"/>
        </w:rPr>
        <w:t>Mỗi bước sẽ có sản phẩm cụ thể và kiểm tra đạt trước khi chuyển bước.</w:t>
      </w:r>
      <w:r w:rsidRPr="26086A66" w:rsidR="5E1F648B">
        <w:rPr>
          <w:rFonts w:ascii="Aptos" w:hAnsi="Aptos" w:eastAsia="Aptos" w:cs="Aptos"/>
          <w:noProof w:val="0"/>
          <w:sz w:val="24"/>
          <w:szCs w:val="24"/>
          <w:lang w:val="vi-VN"/>
        </w:rPr>
        <w:t xml:space="preserve"> Nếu bước 2 phát hiện mô hình không nạp được, chúng ta xử lý ngay tại đó, tránh xây giao diện trên phần dự đoán chưa hoạt động.</w:t>
      </w:r>
    </w:p>
    <w:p w:rsidR="5E1F648B" w:rsidP="26086A66" w:rsidRDefault="5E1F648B" w14:paraId="42E3449E" w14:textId="1E688754">
      <w:pPr>
        <w:spacing w:before="240" w:beforeAutospacing="off" w:after="240" w:afterAutospacing="off"/>
      </w:pPr>
      <w:r w:rsidRPr="26086A66" w:rsidR="5E1F648B">
        <w:rPr>
          <w:rFonts w:ascii="Aptos" w:hAnsi="Aptos" w:eastAsia="Aptos" w:cs="Aptos"/>
          <w:b w:val="1"/>
          <w:bCs w:val="1"/>
          <w:noProof w:val="0"/>
          <w:sz w:val="24"/>
          <w:szCs w:val="24"/>
          <w:lang w:val="vi-VN"/>
        </w:rPr>
        <w:t>5. Kế hoạch kiểm thử và xác minh</w:t>
      </w:r>
    </w:p>
    <w:p w:rsidR="5E1F648B" w:rsidP="26086A66" w:rsidRDefault="5E1F648B" w14:paraId="6E4681A6" w14:textId="0CC171B0">
      <w:pPr>
        <w:spacing w:before="240" w:beforeAutospacing="off" w:after="240" w:afterAutospacing="off"/>
      </w:pPr>
      <w:r w:rsidRPr="26086A66" w:rsidR="5E1F648B">
        <w:rPr>
          <w:rFonts w:ascii="Aptos" w:hAnsi="Aptos" w:eastAsia="Aptos" w:cs="Aptos"/>
          <w:noProof w:val="0"/>
          <w:sz w:val="24"/>
          <w:szCs w:val="24"/>
          <w:lang w:val="vi-VN"/>
        </w:rPr>
        <w:t>Đây là phần cần làm xuyên suốt, không đợi đến cuối dự án.</w:t>
      </w:r>
    </w:p>
    <w:tbl>
      <w:tblPr>
        <w:tblStyle w:val="TableNormal"/>
        <w:bidiVisual w:val="0"/>
        <w:tblW w:w="0" w:type="auto"/>
        <w:tblLook w:val="06A0" w:firstRow="1" w:lastRow="0" w:firstColumn="1" w:lastColumn="0" w:noHBand="1" w:noVBand="1"/>
      </w:tblPr>
      <w:tblGrid>
        <w:gridCol w:w="823"/>
        <w:gridCol w:w="4464"/>
        <w:gridCol w:w="3728"/>
      </w:tblGrid>
      <w:tr w:rsidR="26086A66" w:rsidTr="26086A66" w14:paraId="47A848A7">
        <w:trPr>
          <w:trHeight w:val="300"/>
        </w:trPr>
        <w:tc>
          <w:tcPr>
            <w:tcW w:w="823" w:type="dxa"/>
            <w:tcMar/>
            <w:vAlign w:val="center"/>
          </w:tcPr>
          <w:p w:rsidR="26086A66" w:rsidP="26086A66" w:rsidRDefault="26086A66" w14:paraId="573DF056" w14:textId="705BB18B">
            <w:pPr>
              <w:spacing w:before="0" w:beforeAutospacing="off" w:after="0" w:afterAutospacing="off"/>
              <w:jc w:val="center"/>
            </w:pPr>
            <w:r w:rsidRPr="26086A66" w:rsidR="26086A66">
              <w:rPr>
                <w:b w:val="1"/>
                <w:bCs w:val="1"/>
              </w:rPr>
              <w:t>Nhóm</w:t>
            </w:r>
          </w:p>
        </w:tc>
        <w:tc>
          <w:tcPr>
            <w:tcW w:w="4464" w:type="dxa"/>
            <w:tcMar/>
            <w:vAlign w:val="center"/>
          </w:tcPr>
          <w:p w:rsidR="26086A66" w:rsidP="26086A66" w:rsidRDefault="26086A66" w14:paraId="7A34B108" w14:textId="4CA2BDB0">
            <w:pPr>
              <w:spacing w:before="0" w:beforeAutospacing="off" w:after="0" w:afterAutospacing="off"/>
              <w:jc w:val="center"/>
            </w:pPr>
            <w:r w:rsidRPr="26086A66" w:rsidR="26086A66">
              <w:rPr>
                <w:b w:val="1"/>
                <w:bCs w:val="1"/>
              </w:rPr>
              <w:t>Những gì sẽ kiểm tra</w:t>
            </w:r>
          </w:p>
        </w:tc>
        <w:tc>
          <w:tcPr>
            <w:tcW w:w="3728" w:type="dxa"/>
            <w:tcMar/>
            <w:vAlign w:val="center"/>
          </w:tcPr>
          <w:p w:rsidR="26086A66" w:rsidP="26086A66" w:rsidRDefault="26086A66" w14:paraId="0F736BB3" w14:textId="1A90CA68">
            <w:pPr>
              <w:spacing w:before="0" w:beforeAutospacing="off" w:after="0" w:afterAutospacing="off"/>
              <w:jc w:val="center"/>
            </w:pPr>
            <w:r w:rsidRPr="26086A66" w:rsidR="26086A66">
              <w:rPr>
                <w:b w:val="1"/>
                <w:bCs w:val="1"/>
              </w:rPr>
              <w:t>Tiêu chí dự kiến</w:t>
            </w:r>
          </w:p>
        </w:tc>
      </w:tr>
      <w:tr w:rsidR="26086A66" w:rsidTr="26086A66" w14:paraId="09DE6EBA">
        <w:trPr>
          <w:trHeight w:val="300"/>
        </w:trPr>
        <w:tc>
          <w:tcPr>
            <w:tcW w:w="823" w:type="dxa"/>
            <w:tcMar/>
            <w:vAlign w:val="center"/>
          </w:tcPr>
          <w:p w:rsidR="26086A66" w:rsidP="26086A66" w:rsidRDefault="26086A66" w14:paraId="10958092" w14:textId="58CA52B1">
            <w:pPr>
              <w:spacing w:before="0" w:beforeAutospacing="off" w:after="0" w:afterAutospacing="off"/>
            </w:pPr>
            <w:r w:rsidR="26086A66">
              <w:rPr/>
              <w:t>Nạp mô hình</w:t>
            </w:r>
          </w:p>
        </w:tc>
        <w:tc>
          <w:tcPr>
            <w:tcW w:w="4464" w:type="dxa"/>
            <w:tcMar/>
            <w:vAlign w:val="center"/>
          </w:tcPr>
          <w:p w:rsidR="26086A66" w:rsidP="26086A66" w:rsidRDefault="26086A66" w14:paraId="6D28CE1E" w14:textId="3A70A8D5">
            <w:pPr>
              <w:spacing w:before="0" w:beforeAutospacing="off" w:after="0" w:afterAutospacing="off"/>
            </w:pPr>
            <w:r w:rsidR="26086A66">
              <w:rPr/>
              <w:t>Tệp thiếu/hỏng, kích thước metadata, thứ tự nhãn, phiên bản thư viện</w:t>
            </w:r>
          </w:p>
        </w:tc>
        <w:tc>
          <w:tcPr>
            <w:tcW w:w="3728" w:type="dxa"/>
            <w:tcMar/>
            <w:vAlign w:val="center"/>
          </w:tcPr>
          <w:p w:rsidR="26086A66" w:rsidP="26086A66" w:rsidRDefault="26086A66" w14:paraId="6089D6E0" w14:textId="118F677B">
            <w:pPr>
              <w:spacing w:before="0" w:beforeAutospacing="off" w:after="0" w:afterAutospacing="off"/>
            </w:pPr>
            <w:r w:rsidR="26086A66">
              <w:rPr/>
              <w:t>Nạp đúng; sai cấu hình phải báo lỗi rõ</w:t>
            </w:r>
          </w:p>
        </w:tc>
      </w:tr>
      <w:tr w:rsidR="26086A66" w:rsidTr="26086A66" w14:paraId="156F5123">
        <w:trPr>
          <w:trHeight w:val="300"/>
        </w:trPr>
        <w:tc>
          <w:tcPr>
            <w:tcW w:w="823" w:type="dxa"/>
            <w:tcMar/>
            <w:vAlign w:val="center"/>
          </w:tcPr>
          <w:p w:rsidR="26086A66" w:rsidP="26086A66" w:rsidRDefault="26086A66" w14:paraId="46B6844C" w14:textId="53A5F12A">
            <w:pPr>
              <w:spacing w:before="0" w:beforeAutospacing="off" w:after="0" w:afterAutospacing="off"/>
            </w:pPr>
            <w:r w:rsidR="26086A66">
              <w:rPr/>
              <w:t>Tái lập dự đoán</w:t>
            </w:r>
          </w:p>
        </w:tc>
        <w:tc>
          <w:tcPr>
            <w:tcW w:w="4464" w:type="dxa"/>
            <w:tcMar/>
            <w:vAlign w:val="center"/>
          </w:tcPr>
          <w:p w:rsidR="26086A66" w:rsidP="26086A66" w:rsidRDefault="26086A66" w14:paraId="396A43B8" w14:textId="32772725">
            <w:pPr>
              <w:spacing w:before="0" w:beforeAutospacing="off" w:after="0" w:afterAutospacing="off"/>
            </w:pPr>
            <w:r w:rsidR="26086A66">
              <w:rPr/>
              <w:t>Cùng ảnh, metadata và tiền xử lý giữa notebook với ứng dụng</w:t>
            </w:r>
          </w:p>
        </w:tc>
        <w:tc>
          <w:tcPr>
            <w:tcW w:w="3728" w:type="dxa"/>
            <w:tcMar/>
            <w:vAlign w:val="center"/>
          </w:tcPr>
          <w:p w:rsidR="26086A66" w:rsidP="26086A66" w:rsidRDefault="26086A66" w14:paraId="229ED887" w14:textId="262D9CEA">
            <w:pPr>
              <w:spacing w:before="0" w:beforeAutospacing="off" w:after="0" w:afterAutospacing="off"/>
            </w:pPr>
            <w:r w:rsidR="26086A66">
              <w:rPr/>
              <w:t>Khớp nhãn; xác suất nằm trong dung sai đã ghi nhận</w:t>
            </w:r>
          </w:p>
        </w:tc>
      </w:tr>
      <w:tr w:rsidR="26086A66" w:rsidTr="26086A66" w14:paraId="2AAA17A9">
        <w:trPr>
          <w:trHeight w:val="300"/>
        </w:trPr>
        <w:tc>
          <w:tcPr>
            <w:tcW w:w="823" w:type="dxa"/>
            <w:tcMar/>
            <w:vAlign w:val="center"/>
          </w:tcPr>
          <w:p w:rsidR="26086A66" w:rsidP="26086A66" w:rsidRDefault="26086A66" w14:paraId="11EC2ACC" w14:textId="6B78081B">
            <w:pPr>
              <w:spacing w:before="0" w:beforeAutospacing="off" w:after="0" w:afterAutospacing="off"/>
            </w:pPr>
            <w:r w:rsidR="26086A66">
              <w:rPr/>
              <w:t>Đầu vào</w:t>
            </w:r>
          </w:p>
        </w:tc>
        <w:tc>
          <w:tcPr>
            <w:tcW w:w="4464" w:type="dxa"/>
            <w:tcMar/>
            <w:vAlign w:val="center"/>
          </w:tcPr>
          <w:p w:rsidR="26086A66" w:rsidP="26086A66" w:rsidRDefault="26086A66" w14:paraId="17284534" w14:textId="3BCDDFFC">
            <w:pPr>
              <w:spacing w:before="0" w:beforeAutospacing="off" w:after="0" w:afterAutospacing="off"/>
            </w:pPr>
            <w:r w:rsidR="26086A66">
              <w:rPr/>
              <w:t>Ảnh hỏng, tệp giả ảnh, ảnh quá lớn, thiếu metadata, tuổi sai kiểu, giá trị ngoài danh mục</w:t>
            </w:r>
          </w:p>
        </w:tc>
        <w:tc>
          <w:tcPr>
            <w:tcW w:w="3728" w:type="dxa"/>
            <w:tcMar/>
            <w:vAlign w:val="center"/>
          </w:tcPr>
          <w:p w:rsidR="26086A66" w:rsidP="26086A66" w:rsidRDefault="26086A66" w14:paraId="187A34E3" w14:textId="33E98181">
            <w:pPr>
              <w:spacing w:before="0" w:beforeAutospacing="off" w:after="0" w:afterAutospacing="off"/>
            </w:pPr>
            <w:r w:rsidR="26086A66">
              <w:rPr/>
              <w:t>Không crash; không âm thầm thay dữ liệu sai thành dữ liệu hợp lệ</w:t>
            </w:r>
          </w:p>
        </w:tc>
      </w:tr>
      <w:tr w:rsidR="26086A66" w:rsidTr="26086A66" w14:paraId="45DC9194">
        <w:trPr>
          <w:trHeight w:val="300"/>
        </w:trPr>
        <w:tc>
          <w:tcPr>
            <w:tcW w:w="823" w:type="dxa"/>
            <w:tcMar/>
            <w:vAlign w:val="center"/>
          </w:tcPr>
          <w:p w:rsidR="26086A66" w:rsidP="26086A66" w:rsidRDefault="26086A66" w14:paraId="6D6BDA64" w14:textId="6776ED39">
            <w:pPr>
              <w:spacing w:before="0" w:beforeAutospacing="off" w:after="0" w:afterAutospacing="off"/>
            </w:pPr>
            <w:r w:rsidR="26086A66">
              <w:rPr/>
              <w:t>API và lưu trữ</w:t>
            </w:r>
          </w:p>
        </w:tc>
        <w:tc>
          <w:tcPr>
            <w:tcW w:w="4464" w:type="dxa"/>
            <w:tcMar/>
            <w:vAlign w:val="center"/>
          </w:tcPr>
          <w:p w:rsidR="26086A66" w:rsidP="26086A66" w:rsidRDefault="26086A66" w14:paraId="58D4EA56" w14:textId="214BFD91">
            <w:pPr>
              <w:spacing w:before="0" w:beforeAutospacing="off" w:after="0" w:afterAutospacing="off"/>
            </w:pPr>
            <w:r w:rsidR="26086A66">
              <w:rPr/>
              <w:t>Dự đoán, lịch sử, nhận xét, hiệu chỉnh, khởi động lại ứng dụng</w:t>
            </w:r>
          </w:p>
        </w:tc>
        <w:tc>
          <w:tcPr>
            <w:tcW w:w="3728" w:type="dxa"/>
            <w:tcMar/>
            <w:vAlign w:val="center"/>
          </w:tcPr>
          <w:p w:rsidR="26086A66" w:rsidP="26086A66" w:rsidRDefault="26086A66" w14:paraId="1C2595AC" w14:textId="6F3266F6">
            <w:pPr>
              <w:spacing w:before="0" w:beforeAutospacing="off" w:after="0" w:afterAutospacing="off"/>
            </w:pPr>
            <w:r w:rsidR="26086A66">
              <w:rPr/>
              <w:t>Không mất dữ liệu; không ghi đè dự đoán gốc</w:t>
            </w:r>
          </w:p>
        </w:tc>
      </w:tr>
      <w:tr w:rsidR="26086A66" w:rsidTr="26086A66" w14:paraId="56ABDA86">
        <w:trPr>
          <w:trHeight w:val="300"/>
        </w:trPr>
        <w:tc>
          <w:tcPr>
            <w:tcW w:w="823" w:type="dxa"/>
            <w:tcMar/>
            <w:vAlign w:val="center"/>
          </w:tcPr>
          <w:p w:rsidR="26086A66" w:rsidP="26086A66" w:rsidRDefault="26086A66" w14:paraId="109A9E56" w14:textId="0E3D2E69">
            <w:pPr>
              <w:spacing w:before="0" w:beforeAutospacing="off" w:after="0" w:afterAutospacing="off"/>
            </w:pPr>
            <w:r w:rsidR="26086A66">
              <w:rPr/>
              <w:t>Truy xuất</w:t>
            </w:r>
          </w:p>
        </w:tc>
        <w:tc>
          <w:tcPr>
            <w:tcW w:w="4464" w:type="dxa"/>
            <w:tcMar/>
            <w:vAlign w:val="center"/>
          </w:tcPr>
          <w:p w:rsidR="26086A66" w:rsidP="26086A66" w:rsidRDefault="26086A66" w14:paraId="1225A43A" w14:textId="62087372">
            <w:pPr>
              <w:spacing w:before="0" w:beforeAutospacing="off" w:after="0" w:afterAutospacing="off"/>
            </w:pPr>
            <w:r w:rsidR="26086A66">
              <w:rPr/>
              <w:t>Khoảng 40 câu có đoạn nguồn tham chiếu, tách phần chỉnh và phần đánh giá</w:t>
            </w:r>
          </w:p>
        </w:tc>
        <w:tc>
          <w:tcPr>
            <w:tcW w:w="3728" w:type="dxa"/>
            <w:tcMar/>
            <w:vAlign w:val="center"/>
          </w:tcPr>
          <w:p w:rsidR="26086A66" w:rsidP="26086A66" w:rsidRDefault="26086A66" w14:paraId="2242CB71" w14:textId="43334E0D">
            <w:pPr>
              <w:spacing w:before="0" w:beforeAutospacing="off" w:after="0" w:afterAutospacing="off"/>
            </w:pPr>
            <w:r w:rsidR="26086A66">
              <w:rPr/>
              <w:t>Mục tiêu ban đầu: ≥80% câu đánh giá tìm được đoạn phù hợp trong top-5</w:t>
            </w:r>
          </w:p>
        </w:tc>
      </w:tr>
      <w:tr w:rsidR="26086A66" w:rsidTr="26086A66" w14:paraId="56F220E7">
        <w:trPr>
          <w:trHeight w:val="300"/>
        </w:trPr>
        <w:tc>
          <w:tcPr>
            <w:tcW w:w="823" w:type="dxa"/>
            <w:tcMar/>
            <w:vAlign w:val="center"/>
          </w:tcPr>
          <w:p w:rsidR="26086A66" w:rsidP="26086A66" w:rsidRDefault="26086A66" w14:paraId="31B4BC30" w14:textId="30E1935D">
            <w:pPr>
              <w:spacing w:before="0" w:beforeAutospacing="off" w:after="0" w:afterAutospacing="off"/>
            </w:pPr>
            <w:r w:rsidR="26086A66">
              <w:rPr/>
              <w:t>Câu trả lời</w:t>
            </w:r>
          </w:p>
        </w:tc>
        <w:tc>
          <w:tcPr>
            <w:tcW w:w="4464" w:type="dxa"/>
            <w:tcMar/>
            <w:vAlign w:val="center"/>
          </w:tcPr>
          <w:p w:rsidR="26086A66" w:rsidP="26086A66" w:rsidRDefault="26086A66" w14:paraId="4A6CDD42" w14:textId="3CD6476D">
            <w:pPr>
              <w:spacing w:before="0" w:beforeAutospacing="off" w:after="0" w:afterAutospacing="off"/>
            </w:pPr>
            <w:r w:rsidR="26086A66">
              <w:rPr/>
              <w:t>Nội dung có được nguồn hỗ trợ không; trích dẫn có thật không</w:t>
            </w:r>
          </w:p>
        </w:tc>
        <w:tc>
          <w:tcPr>
            <w:tcW w:w="3728" w:type="dxa"/>
            <w:tcMar/>
            <w:vAlign w:val="center"/>
          </w:tcPr>
          <w:p w:rsidR="26086A66" w:rsidP="26086A66" w:rsidRDefault="26086A66" w14:paraId="423D716C" w14:textId="34AD5CC1">
            <w:pPr>
              <w:spacing w:before="0" w:beforeAutospacing="off" w:after="0" w:afterAutospacing="off"/>
            </w:pPr>
            <w:r w:rsidR="26086A66">
              <w:rPr/>
              <w:t>Không có trích dẫn bịa; mục tiêu ≥90% câu được rà soát đạt yêu cầu</w:t>
            </w:r>
          </w:p>
        </w:tc>
      </w:tr>
      <w:tr w:rsidR="26086A66" w:rsidTr="26086A66" w14:paraId="3B54082D">
        <w:trPr>
          <w:trHeight w:val="300"/>
        </w:trPr>
        <w:tc>
          <w:tcPr>
            <w:tcW w:w="823" w:type="dxa"/>
            <w:tcMar/>
            <w:vAlign w:val="center"/>
          </w:tcPr>
          <w:p w:rsidR="26086A66" w:rsidP="26086A66" w:rsidRDefault="26086A66" w14:paraId="7DD6E5E8" w14:textId="150F1C16">
            <w:pPr>
              <w:spacing w:before="0" w:beforeAutospacing="off" w:after="0" w:afterAutospacing="off"/>
            </w:pPr>
            <w:r w:rsidR="26086A66">
              <w:rPr/>
              <w:t>Trường hợp khó</w:t>
            </w:r>
          </w:p>
        </w:tc>
        <w:tc>
          <w:tcPr>
            <w:tcW w:w="4464" w:type="dxa"/>
            <w:tcMar/>
            <w:vAlign w:val="center"/>
          </w:tcPr>
          <w:p w:rsidR="26086A66" w:rsidP="26086A66" w:rsidRDefault="26086A66" w14:paraId="0E962C16" w14:textId="33C8CDC8">
            <w:pPr>
              <w:spacing w:before="0" w:beforeAutospacing="off" w:after="0" w:afterAutospacing="off"/>
            </w:pPr>
            <w:r w:rsidR="26086A66">
              <w:rPr/>
              <w:t>Thiếu nguồn, câu ngoài phạm vi, yêu cầu bỏ qua chỉ dẫn, chuyển giữa hai ca</w:t>
            </w:r>
          </w:p>
        </w:tc>
        <w:tc>
          <w:tcPr>
            <w:tcW w:w="3728" w:type="dxa"/>
            <w:tcMar/>
            <w:vAlign w:val="center"/>
          </w:tcPr>
          <w:p w:rsidR="26086A66" w:rsidP="26086A66" w:rsidRDefault="26086A66" w14:paraId="5B1DF3CE" w14:textId="186EA09A">
            <w:pPr>
              <w:spacing w:before="0" w:beforeAutospacing="off" w:after="0" w:afterAutospacing="off"/>
            </w:pPr>
            <w:r w:rsidR="26086A66">
              <w:rPr/>
              <w:t>Không bịa thông tin; không lẫn dữ liệu ca</w:t>
            </w:r>
          </w:p>
        </w:tc>
      </w:tr>
      <w:tr w:rsidR="26086A66" w:rsidTr="26086A66" w14:paraId="774AAD2F">
        <w:trPr>
          <w:trHeight w:val="300"/>
        </w:trPr>
        <w:tc>
          <w:tcPr>
            <w:tcW w:w="823" w:type="dxa"/>
            <w:tcMar/>
            <w:vAlign w:val="center"/>
          </w:tcPr>
          <w:p w:rsidR="26086A66" w:rsidP="26086A66" w:rsidRDefault="26086A66" w14:paraId="24DCFC5D" w14:textId="6C8ED7A1">
            <w:pPr>
              <w:spacing w:before="0" w:beforeAutospacing="off" w:after="0" w:afterAutospacing="off"/>
            </w:pPr>
            <w:r w:rsidR="26086A66">
              <w:rPr/>
              <w:t>Hiệu năng</w:t>
            </w:r>
          </w:p>
        </w:tc>
        <w:tc>
          <w:tcPr>
            <w:tcW w:w="4464" w:type="dxa"/>
            <w:tcMar/>
            <w:vAlign w:val="center"/>
          </w:tcPr>
          <w:p w:rsidR="26086A66" w:rsidP="26086A66" w:rsidRDefault="26086A66" w14:paraId="137289F1" w14:textId="40648D32">
            <w:pPr>
              <w:spacing w:before="0" w:beforeAutospacing="off" w:after="0" w:afterAutospacing="off"/>
            </w:pPr>
            <w:r w:rsidR="26086A66">
              <w:rPr/>
              <w:t>Thời gian dự đoán, truy xuất, sinh câu trả lời, RAM/VRAM</w:t>
            </w:r>
          </w:p>
        </w:tc>
        <w:tc>
          <w:tcPr>
            <w:tcW w:w="3728" w:type="dxa"/>
            <w:tcMar/>
            <w:vAlign w:val="center"/>
          </w:tcPr>
          <w:p w:rsidR="26086A66" w:rsidP="26086A66" w:rsidRDefault="26086A66" w14:paraId="7B6DD9DA" w14:textId="147DEFFD">
            <w:pPr>
              <w:spacing w:before="0" w:beforeAutospacing="off" w:after="0" w:afterAutospacing="off"/>
            </w:pPr>
            <w:r w:rsidR="26086A66">
              <w:rPr/>
              <w:t>Đo trên máy thực tế rồi chốt ngưỡng phục vụ demo</w:t>
            </w:r>
          </w:p>
        </w:tc>
      </w:tr>
      <w:tr w:rsidR="26086A66" w:rsidTr="26086A66" w14:paraId="25AF8BBE">
        <w:trPr>
          <w:trHeight w:val="300"/>
        </w:trPr>
        <w:tc>
          <w:tcPr>
            <w:tcW w:w="823" w:type="dxa"/>
            <w:tcMar/>
            <w:vAlign w:val="center"/>
          </w:tcPr>
          <w:p w:rsidR="26086A66" w:rsidP="26086A66" w:rsidRDefault="26086A66" w14:paraId="7EFD678B" w14:textId="21F50ABF">
            <w:pPr>
              <w:spacing w:before="0" w:beforeAutospacing="off" w:after="0" w:afterAutospacing="off"/>
            </w:pPr>
            <w:r w:rsidR="26086A66">
              <w:rPr/>
              <w:t>Bàn giao</w:t>
            </w:r>
          </w:p>
        </w:tc>
        <w:tc>
          <w:tcPr>
            <w:tcW w:w="4464" w:type="dxa"/>
            <w:tcMar/>
            <w:vAlign w:val="center"/>
          </w:tcPr>
          <w:p w:rsidR="26086A66" w:rsidP="26086A66" w:rsidRDefault="26086A66" w14:paraId="03D25A69" w14:textId="17D61A27">
            <w:pPr>
              <w:spacing w:before="0" w:beforeAutospacing="off" w:after="0" w:afterAutospacing="off"/>
            </w:pPr>
            <w:r w:rsidR="26086A66">
              <w:rPr/>
              <w:t>Cài mới, chạy thử, sao lưu và khôi phục</w:t>
            </w:r>
          </w:p>
        </w:tc>
        <w:tc>
          <w:tcPr>
            <w:tcW w:w="3728" w:type="dxa"/>
            <w:tcMar/>
            <w:vAlign w:val="center"/>
          </w:tcPr>
          <w:p w:rsidR="26086A66" w:rsidP="26086A66" w:rsidRDefault="26086A66" w14:paraId="040C6B29" w14:textId="02A68B3E">
            <w:pPr>
              <w:spacing w:before="0" w:beforeAutospacing="off" w:after="0" w:afterAutospacing="off"/>
            </w:pPr>
            <w:r w:rsidR="26086A66">
              <w:rPr/>
              <w:t>Làm lại được từ tài liệu hướng dẫn</w:t>
            </w:r>
          </w:p>
        </w:tc>
      </w:tr>
    </w:tbl>
    <w:p w:rsidR="331755D1" w:rsidP="26086A66" w:rsidRDefault="331755D1" w14:paraId="56D67EA0" w14:textId="4684F537">
      <w:pPr>
        <w:spacing w:before="240" w:beforeAutospacing="off" w:after="240" w:afterAutospacing="off"/>
      </w:pPr>
      <w:r w:rsidRPr="26086A66" w:rsidR="331755D1">
        <w:rPr>
          <w:rFonts w:ascii="Aptos" w:hAnsi="Aptos" w:eastAsia="Aptos" w:cs="Aptos"/>
          <w:noProof w:val="0"/>
          <w:sz w:val="24"/>
          <w:szCs w:val="24"/>
          <w:lang w:val="vi-VN"/>
        </w:rPr>
        <w:t xml:space="preserve">Các tỷ lệ RAG trên là </w:t>
      </w:r>
      <w:r w:rsidRPr="26086A66" w:rsidR="331755D1">
        <w:rPr>
          <w:rFonts w:ascii="Aptos" w:hAnsi="Aptos" w:eastAsia="Aptos" w:cs="Aptos"/>
          <w:b w:val="1"/>
          <w:bCs w:val="1"/>
          <w:noProof w:val="0"/>
          <w:sz w:val="24"/>
          <w:szCs w:val="24"/>
          <w:lang w:val="vi-VN"/>
        </w:rPr>
        <w:t>mục tiêu nghiệm thu dự kiến</w:t>
      </w:r>
      <w:r w:rsidRPr="26086A66" w:rsidR="331755D1">
        <w:rPr>
          <w:rFonts w:ascii="Aptos" w:hAnsi="Aptos" w:eastAsia="Aptos" w:cs="Aptos"/>
          <w:noProof w:val="0"/>
          <w:sz w:val="24"/>
          <w:szCs w:val="24"/>
          <w:lang w:val="vi-VN"/>
        </w:rPr>
        <w:t>, chưa phải kết quả đã đạt hoặc tiêu chuẩn kiểm định y khoa.</w:t>
      </w:r>
    </w:p>
    <w:p w:rsidR="331755D1" w:rsidP="26086A66" w:rsidRDefault="331755D1" w14:paraId="05466CDC" w14:textId="15241514">
      <w:pPr>
        <w:spacing w:before="240" w:beforeAutospacing="off" w:after="240" w:afterAutospacing="off"/>
      </w:pPr>
      <w:r w:rsidRPr="26086A66" w:rsidR="331755D1">
        <w:rPr>
          <w:rFonts w:ascii="Aptos" w:hAnsi="Aptos" w:eastAsia="Aptos" w:cs="Aptos"/>
          <w:noProof w:val="0"/>
          <w:sz w:val="24"/>
          <w:szCs w:val="24"/>
          <w:lang w:val="vi-VN"/>
        </w:rPr>
        <w:t>Một số nguyên tắc quan trọng khi đánh giá:</w:t>
      </w:r>
    </w:p>
    <w:p w:rsidR="331755D1" w:rsidP="26086A66" w:rsidRDefault="331755D1" w14:paraId="1CD61C2C" w14:textId="797C75B2">
      <w:pPr>
        <w:pStyle w:val="ListParagraph"/>
        <w:numPr>
          <w:ilvl w:val="0"/>
          <w:numId w:val="4"/>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b w:val="1"/>
          <w:bCs w:val="1"/>
          <w:noProof w:val="0"/>
          <w:sz w:val="24"/>
          <w:szCs w:val="24"/>
          <w:lang w:val="vi-VN"/>
        </w:rPr>
        <w:t>Không chỉnh ngưỡng hoặc chọn mô hình theo điểm test.</w:t>
      </w:r>
      <w:r w:rsidRPr="26086A66" w:rsidR="331755D1">
        <w:rPr>
          <w:rFonts w:ascii="Aptos" w:hAnsi="Aptos" w:eastAsia="Aptos" w:cs="Aptos"/>
          <w:noProof w:val="0"/>
          <w:sz w:val="24"/>
          <w:szCs w:val="24"/>
          <w:lang w:val="vi-VN"/>
        </w:rPr>
        <w:t xml:space="preserve"> Nếu cần ngưỡng “độ tin cậy thấp”, chọn bằng validation rồi mới đánh giá.</w:t>
      </w:r>
    </w:p>
    <w:p w:rsidR="331755D1" w:rsidP="26086A66" w:rsidRDefault="331755D1" w14:paraId="07D92149" w14:textId="4E8A2601">
      <w:pPr>
        <w:pStyle w:val="ListParagraph"/>
        <w:numPr>
          <w:ilvl w:val="0"/>
          <w:numId w:val="4"/>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 xml:space="preserve">Điểm softmax chỉ nên hiển thị là </w:t>
      </w:r>
      <w:r w:rsidRPr="26086A66" w:rsidR="331755D1">
        <w:rPr>
          <w:rFonts w:ascii="Aptos" w:hAnsi="Aptos" w:eastAsia="Aptos" w:cs="Aptos"/>
          <w:b w:val="1"/>
          <w:bCs w:val="1"/>
          <w:noProof w:val="0"/>
          <w:sz w:val="24"/>
          <w:szCs w:val="24"/>
          <w:lang w:val="vi-VN"/>
        </w:rPr>
        <w:t>“điểm dự đoán của mô hình”</w:t>
      </w:r>
      <w:r w:rsidRPr="26086A66" w:rsidR="331755D1">
        <w:rPr>
          <w:rFonts w:ascii="Aptos" w:hAnsi="Aptos" w:eastAsia="Aptos" w:cs="Aptos"/>
          <w:noProof w:val="0"/>
          <w:sz w:val="24"/>
          <w:szCs w:val="24"/>
          <w:lang w:val="vi-VN"/>
        </w:rPr>
        <w:t>, không diễn giải thành xác suất mắc bệnh đã được kiểm chứng.</w:t>
      </w:r>
    </w:p>
    <w:p w:rsidR="331755D1" w:rsidP="26086A66" w:rsidRDefault="331755D1" w14:paraId="1F22C658" w14:textId="481D57EF">
      <w:pPr>
        <w:pStyle w:val="ListParagraph"/>
        <w:numPr>
          <w:ilvl w:val="0"/>
          <w:numId w:val="4"/>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Ảnh ngoài phạm vi vẫn có thể được mô hình gán điểm cao. Kiểm tra định dạng ảnh không đồng nghĩa với nhận biết ảnh có phù hợp chuyên môn.</w:t>
      </w:r>
    </w:p>
    <w:p w:rsidR="331755D1" w:rsidP="26086A66" w:rsidRDefault="331755D1" w14:paraId="76D6A9E8" w14:textId="3C53CAC9">
      <w:pPr>
        <w:pStyle w:val="ListParagraph"/>
        <w:numPr>
          <w:ilvl w:val="0"/>
          <w:numId w:val="4"/>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Bộ ca demo nên có cả ca đúng, ca sai và lớp hiếm; không chỉ chọn ảnh đẹp.</w:t>
      </w:r>
    </w:p>
    <w:p w:rsidR="331755D1" w:rsidP="26086A66" w:rsidRDefault="331755D1" w14:paraId="3C51B13F" w14:textId="372193BB">
      <w:pPr>
        <w:pStyle w:val="ListParagraph"/>
        <w:numPr>
          <w:ilvl w:val="0"/>
          <w:numId w:val="4"/>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 xml:space="preserve">Kiểm tra đúng mã nguồn và chạy được ứng dụng là </w:t>
      </w:r>
      <w:r w:rsidRPr="26086A66" w:rsidR="331755D1">
        <w:rPr>
          <w:rFonts w:ascii="Aptos" w:hAnsi="Aptos" w:eastAsia="Aptos" w:cs="Aptos"/>
          <w:b w:val="1"/>
          <w:bCs w:val="1"/>
          <w:noProof w:val="0"/>
          <w:sz w:val="24"/>
          <w:szCs w:val="24"/>
          <w:lang w:val="vi-VN"/>
        </w:rPr>
        <w:t>xác minh kỹ thuật</w:t>
      </w:r>
      <w:r w:rsidRPr="26086A66" w:rsidR="331755D1">
        <w:rPr>
          <w:rFonts w:ascii="Aptos" w:hAnsi="Aptos" w:eastAsia="Aptos" w:cs="Aptos"/>
          <w:noProof w:val="0"/>
          <w:sz w:val="24"/>
          <w:szCs w:val="24"/>
          <w:lang w:val="vi-VN"/>
        </w:rPr>
        <w:t>; đánh giá độc lập theo bệnh nhân hoặc lâm sàng vẫn nằm ngoài phạm vi hiện tại.</w:t>
      </w:r>
    </w:p>
    <w:p w:rsidR="331755D1" w:rsidP="26086A66" w:rsidRDefault="331755D1" w14:paraId="4F1F235C" w14:textId="607EDBB9">
      <w:pPr>
        <w:spacing w:before="240" w:beforeAutospacing="off" w:after="240" w:afterAutospacing="off"/>
      </w:pPr>
      <w:r w:rsidRPr="26086A66" w:rsidR="331755D1">
        <w:rPr>
          <w:rFonts w:ascii="Aptos" w:hAnsi="Aptos" w:eastAsia="Aptos" w:cs="Aptos"/>
          <w:b w:val="1"/>
          <w:bCs w:val="1"/>
          <w:noProof w:val="0"/>
          <w:sz w:val="24"/>
          <w:szCs w:val="24"/>
          <w:lang w:val="vi-VN"/>
        </w:rPr>
        <w:t>6. Những tài liệu sẽ có khi hoàn thành</w:t>
      </w:r>
    </w:p>
    <w:p w:rsidR="331755D1" w:rsidP="26086A66" w:rsidRDefault="331755D1" w14:paraId="170F3F70" w14:textId="2212CBBE">
      <w:pPr>
        <w:spacing w:before="240" w:beforeAutospacing="off" w:after="240" w:afterAutospacing="off"/>
      </w:pPr>
      <w:r w:rsidRPr="26086A66" w:rsidR="331755D1">
        <w:rPr>
          <w:rFonts w:ascii="Aptos" w:hAnsi="Aptos" w:eastAsia="Aptos" w:cs="Aptos"/>
          <w:noProof w:val="0"/>
          <w:sz w:val="24"/>
          <w:szCs w:val="24"/>
          <w:lang w:val="vi-VN"/>
        </w:rPr>
        <w:t>Chúng ta sẽ tạo dần trong quá trình làm:</w:t>
      </w:r>
    </w:p>
    <w:p w:rsidR="331755D1" w:rsidP="26086A66" w:rsidRDefault="331755D1" w14:paraId="68FEEF2C" w14:textId="21EB8F34">
      <w:pPr>
        <w:pStyle w:val="ListParagraph"/>
        <w:numPr>
          <w:ilvl w:val="0"/>
          <w:numId w:val="5"/>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Mã nguồn ứng dụng và bộ mô hình có phiên bản.</w:t>
      </w:r>
    </w:p>
    <w:p w:rsidR="331755D1" w:rsidP="26086A66" w:rsidRDefault="331755D1" w14:paraId="2F48ED52" w14:textId="244609A8">
      <w:pPr>
        <w:pStyle w:val="ListParagraph"/>
        <w:numPr>
          <w:ilvl w:val="0"/>
          <w:numId w:val="5"/>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Hướng dẫn cài đặt, chạy, sao lưu và khôi phục.</w:t>
      </w:r>
    </w:p>
    <w:p w:rsidR="331755D1" w:rsidP="26086A66" w:rsidRDefault="331755D1" w14:paraId="039FFC62" w14:textId="009EC46A">
      <w:pPr>
        <w:pStyle w:val="ListParagraph"/>
        <w:numPr>
          <w:ilvl w:val="0"/>
          <w:numId w:val="5"/>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Sơ đồ kiến trúc, thiết kế cơ sở dữ liệu và mô tả API.</w:t>
      </w:r>
    </w:p>
    <w:p w:rsidR="331755D1" w:rsidP="26086A66" w:rsidRDefault="331755D1" w14:paraId="09ED93C1" w14:textId="7727D074">
      <w:pPr>
        <w:pStyle w:val="ListParagraph"/>
        <w:numPr>
          <w:ilvl w:val="0"/>
          <w:numId w:val="5"/>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Báo cáo đánh giá mô hình, ma trận nhầm lẫn và phân tích lớp yếu.</w:t>
      </w:r>
    </w:p>
    <w:p w:rsidR="331755D1" w:rsidP="26086A66" w:rsidRDefault="331755D1" w14:paraId="2D63D094" w14:textId="78B97F47">
      <w:pPr>
        <w:pStyle w:val="ListParagraph"/>
        <w:numPr>
          <w:ilvl w:val="0"/>
          <w:numId w:val="5"/>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Danh mục tài liệu RAG và bộ câu hỏi đánh giá.</w:t>
      </w:r>
    </w:p>
    <w:p w:rsidR="331755D1" w:rsidP="26086A66" w:rsidRDefault="331755D1" w14:paraId="7FFF8D1D" w14:textId="2539587C">
      <w:pPr>
        <w:pStyle w:val="ListParagraph"/>
        <w:numPr>
          <w:ilvl w:val="0"/>
          <w:numId w:val="5"/>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Danh sách kiểm thử cùng kết quả đạt/chưa đạt.</w:t>
      </w:r>
    </w:p>
    <w:p w:rsidR="331755D1" w:rsidP="26086A66" w:rsidRDefault="331755D1" w14:paraId="7558E55A" w14:textId="3AC89DCE">
      <w:pPr>
        <w:pStyle w:val="ListParagraph"/>
        <w:numPr>
          <w:ilvl w:val="0"/>
          <w:numId w:val="5"/>
        </w:numPr>
        <w:spacing w:before="0" w:beforeAutospacing="off" w:after="0" w:afterAutospacing="off"/>
        <w:rPr>
          <w:rFonts w:ascii="Aptos" w:hAnsi="Aptos" w:eastAsia="Aptos" w:cs="Aptos"/>
          <w:noProof w:val="0"/>
          <w:sz w:val="24"/>
          <w:szCs w:val="24"/>
          <w:lang w:val="vi-VN"/>
        </w:rPr>
      </w:pPr>
      <w:r w:rsidRPr="26086A66" w:rsidR="331755D1">
        <w:rPr>
          <w:rFonts w:ascii="Aptos" w:hAnsi="Aptos" w:eastAsia="Aptos" w:cs="Aptos"/>
          <w:noProof w:val="0"/>
          <w:sz w:val="24"/>
          <w:szCs w:val="24"/>
          <w:lang w:val="vi-VN"/>
        </w:rPr>
        <w:t>Báo cáo đồ án, slide và kịch bản demo khoảng 5–7 phút.</w:t>
      </w:r>
    </w:p>
    <w:p w:rsidR="26086A66" w:rsidP="26086A66" w:rsidRDefault="26086A66" w14:paraId="5F6FC557" w14:textId="02572BA0">
      <w:pPr>
        <w:pStyle w:val="Normal"/>
        <w:rPr>
          <w:rFonts w:ascii="Aptos" w:hAnsi="Aptos" w:eastAsia="Aptos" w:cs="Aptos"/>
          <w:noProof w:val="0"/>
          <w:sz w:val="24"/>
          <w:szCs w:val="24"/>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fa16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425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87aa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5ec1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748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70AD2A"/>
    <w:rsid w:val="201C3845"/>
    <w:rsid w:val="26086A66"/>
    <w:rsid w:val="29E48C9A"/>
    <w:rsid w:val="2BAB9E72"/>
    <w:rsid w:val="2ED4D6CA"/>
    <w:rsid w:val="331755D1"/>
    <w:rsid w:val="3D645488"/>
    <w:rsid w:val="3D645488"/>
    <w:rsid w:val="3E9CE639"/>
    <w:rsid w:val="3FDD01DD"/>
    <w:rsid w:val="4CF0EBCA"/>
    <w:rsid w:val="4D70AD2A"/>
    <w:rsid w:val="5E1F648B"/>
    <w:rsid w:val="606FE7FD"/>
    <w:rsid w:val="66C05581"/>
    <w:rsid w:val="67C500C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AD4C0"/>
  <w15:chartTrackingRefBased/>
  <w15:docId w15:val="{B55FE83E-2226-42B8-BC90-567236F833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6086A66"/>
    <w:pPr>
      <w:spacing/>
      <w:ind w:left="720"/>
      <w:contextualSpacing/>
    </w:pPr>
  </w:style>
  <w:style w:type="character" w:styleId="Hyperlink">
    <w:uiPriority w:val="99"/>
    <w:name w:val="Hyperlink"/>
    <w:basedOn w:val="DefaultParagraphFont"/>
    <w:unhideWhenUsed/>
    <w:rsid w:val="26086A6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fastapi.tiangolo.com/tutorial/request-files/?utm_source=chatgpt.com" TargetMode="External" Id="R08c10cebbea8479d" /><Relationship Type="http://schemas.openxmlformats.org/officeDocument/2006/relationships/hyperlink" Target="https://sbert.net/examples/sentence_transformer/applications/retrieve_rerank/README.html?utm_source=chatgpt.com" TargetMode="External" Id="R591db47558854d7c" /><Relationship Type="http://schemas.openxmlformats.org/officeDocument/2006/relationships/numbering" Target="numbering.xml" Id="Rf9ca39cb565d4a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2026-10-25T15:54:31.8790762Z</dcterms:created>
  <dcterms:modified xsi:type="dcterms:W3CDTF">2026-10-25T15:57:45.0792811Z</dcterms:modified>
  <dc:creator>Minh Nguyễn</dc:creator>
  <lastModifiedBy>Minh Nguyễn</lastModifiedBy>
</coreProperties>
</file>