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01.  The ENIAC was designed to help the Army’s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Ballistics Research Laboratory (BRL)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, which was the agency responsible for developing range and trajectory tables for new weapons.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02.  The first task of the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ENIAC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was to perform a series of complex calculations that were used to help determine the feasibility of the hydrogen bomb.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03.  The first publication of the idea of the stored-program concept was in a proposal by John von Neumann for a new computer known as the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Electronic Discrete Variable Computer (EDVAC).</w:t>
      </w:r>
    </w:p>
    <w:p>
      <w:pPr>
        <w:spacing w:line="240" w:lineRule="auto"/>
        <w:jc w:val="left"/>
        <w:rPr>
          <w:rFonts w:ascii="Times New Roman" w:hAnsi="Times New Roman" w:cs="Times New Roman"/>
          <w:color w:val="auto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04.  The IAS computer consists of a main memory, an ALU, I/O, and a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control unit.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05.  The</w:t>
      </w:r>
      <w:r>
        <w:t xml:space="preserve">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UNIVAC 1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was the first successful commercial computer and was commissioned by the Bureau of the Census for the 1950 calculations.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06.  A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data channel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is an independent I/O module with its own processor and instruction set.</w:t>
      </w:r>
    </w:p>
    <w:p>
      <w:pPr>
        <w:spacing w:line="240" w:lineRule="auto"/>
        <w:jc w:val="left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07.  The </w:t>
      </w:r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multiplexor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is the central termination point for data channels, the CPU, and memory.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  <w:lang w:val="en-US"/>
        </w:rPr>
      </w:pPr>
    </w:p>
    <w:p>
      <w:pPr>
        <w:spacing w:line="240" w:lineRule="auto"/>
        <w:jc w:val="lef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08.  The term </w:t>
      </w:r>
      <w:bookmarkStart w:id="0" w:name="_GoBack"/>
      <w:r>
        <w:rPr>
          <w:rFonts w:ascii="Times New Roman" w:hAnsi="Times New Roman" w:cs="Times New Roman"/>
          <w:b/>
          <w:color w:val="auto"/>
          <w:sz w:val="26"/>
          <w:szCs w:val="26"/>
          <w:lang w:val="en-US"/>
        </w:rPr>
        <w:t>embedded</w:t>
      </w:r>
      <w:bookmarkEnd w:id="0"/>
      <w:r>
        <w:rPr>
          <w:rFonts w:ascii="Times New Roman" w:hAnsi="Times New Roman" w:cs="Times New Roman"/>
          <w:b/>
          <w:color w:val="FF0000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system refers to the use of electronics and software within a product, designed to perform a dedicated function, as opposed to a general-purpose computer such as a laptop or desktop system.</w:t>
      </w:r>
    </w:p>
    <w:p>
      <w:pPr>
        <w:spacing w:line="240" w:lineRule="auto"/>
        <w:jc w:val="left"/>
        <w:rPr>
          <w:rFonts w:ascii="Times New Roman" w:hAnsi="Times New Roman" w:cs="Times New Roman"/>
          <w:sz w:val="26"/>
          <w:szCs w:val="2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D35"/>
    <w:rsid w:val="001671B4"/>
    <w:rsid w:val="002D6599"/>
    <w:rsid w:val="003D107C"/>
    <w:rsid w:val="00541D35"/>
    <w:rsid w:val="00826322"/>
    <w:rsid w:val="009A116F"/>
    <w:rsid w:val="00D726FB"/>
    <w:rsid w:val="00D85669"/>
    <w:rsid w:val="00DC4E71"/>
    <w:rsid w:val="00E41A68"/>
    <w:rsid w:val="00F963CC"/>
    <w:rsid w:val="0639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CKK</Company>
  <Pages>1</Pages>
  <Words>170</Words>
  <Characters>975</Characters>
  <Lines>8</Lines>
  <Paragraphs>2</Paragraphs>
  <TotalTime>15</TotalTime>
  <ScaleCrop>false</ScaleCrop>
  <LinksUpToDate>false</LinksUpToDate>
  <CharactersWithSpaces>1143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2022-01-10T14:24:00Z</dcterms:created>
  <dc:creator>COOL</dc:creator>
  <cp:lastModifiedBy>Minh An</cp:lastModifiedBy>
  <dcterms:modified xsi:type="dcterms:W3CDTF">2024-01-26T06:38:08Z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6EE5289551784F5583654DE910A46661_13</vt:lpwstr>
  </property>
</Properties>
</file>