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SS Karuizawa Kei: A Time for Them Alone</w:t>
      </w:r>
    </w:p>
    <w:p>
      <w:r>
        <w:t xml:space="preserve"> </w:t>
      </w:r>
    </w:p>
    <w:p>
      <w:r>
        <w:t>The surprising point wasn’t that he said how many points he wanted to take, or how many he could manage. That was made it so impressive.</w:t>
      </w:r>
    </w:p>
    <w:p>
      <w:r>
        <w:t>«400 points.»</w:t>
      </w:r>
    </w:p>
    <w:p>
      <w:r>
        <w:t>The amount he casually said he would take would be a pipe dream if I had said the same.</w:t>
      </w:r>
    </w:p>
    <w:p>
      <w:r>
        <w:t>«…You serious? If I remember right, 400 points would be…»</w:t>
      </w:r>
    </w:p>
    <w:p>
      <w:r>
        <w:t>I tried to remember what Chabashira-sensei had explained.</w:t>
      </w:r>
    </w:p>
    <w:p>
      <w:r>
        <w:t>«Academics level A.»</w:t>
      </w:r>
    </w:p>
    <w:p>
      <w:r>
        <w:t>«Y-you think just wishing it makes you able to do it?»</w:t>
      </w:r>
    </w:p>
    <w:p>
      <w:r>
        <w:t>You normally wouldn’t get that many points just by merely studying.</w:t>
      </w:r>
    </w:p>
    <w:p>
      <w:r>
        <w:t>In other words, he was saying that he could compete with Yukimura as of now too?</w:t>
      </w:r>
    </w:p>
    <w:p>
      <w:r>
        <w:t>«It comes natural to me , but I haven’t encountered any problems I thought I couldn’t solve since I entered this school.»</w:t>
      </w:r>
    </w:p>
    <w:p>
      <w:r>
        <w:t>I’m done. I can’t follow what he is saying…really. He’s so awesome.</w:t>
      </w:r>
    </w:p>
    <w:p>
      <w:r>
        <w:t>So that means, it may be weird, but what he is saying is basically that he can control how many points he get?</w:t>
      </w:r>
    </w:p>
    <w:p>
      <w:r>
        <w:t>A-and, doesn’t it sound like he could archieve full score if he decided to get serious?…</w:t>
      </w:r>
    </w:p>
    <w:p>
      <w:r>
        <w:t>But his answer was so unrealistic that I couldn’t keep up with him.</w:t>
      </w:r>
    </w:p>
    <w:p>
      <w:r>
        <w:t>I don’t think I’m lying when I say that my face probably looked like I was in the clouds right now.</w:t>
      </w:r>
    </w:p>
    <w:p>
      <w:r>
        <w:t>«It’s because I can see everything that I know the risks and want you to focus.»</w:t>
      </w:r>
    </w:p>
    <w:p>
      <w:r>
        <w:t>At any rate, I should listen to his warning since since he’s so impressive.</w:t>
      </w:r>
    </w:p>
    <w:p>
      <w:r>
        <w:t>But it’s true that my heart wasn’t leaping out of joy by the idea of studying with Horikita and the rest.</w:t>
      </w:r>
    </w:p>
    <w:p>
      <w:r>
        <w:t>«Well… maybe I should study a bit before I leave…»</w:t>
      </w:r>
    </w:p>
    <w:p>
      <w:r>
        <w:t>Yes, I think I can do my best if it’s together with my boyfriend.</w:t>
      </w:r>
    </w:p>
    <w:p>
      <w:r>
        <w:t>«I see. Then let’s start at once.»</w:t>
      </w:r>
    </w:p>
    <w:p>
      <w:r>
        <w:t>He easily agreed to my modest wish.</w:t>
      </w:r>
    </w:p>
    <w:p>
      <w:r>
        <w:t>I became more positive by seeing his appearance in front of me as he opened the notes and instructed me.</w:t>
      </w:r>
    </w:p>
    <w:p>
      <w:r>
        <w:t>«Here, here.»</w:t>
      </w:r>
    </w:p>
    <w:p>
      <w:r>
        <w:t>«Hmm?»</w:t>
      </w:r>
    </w:p>
    <w:p>
      <w:r>
        <w:t>If that’s the case, better to sit side-by-side instead of facing one another.</w:t>
      </w:r>
    </w:p>
    <w:p>
      <w:r>
        <w:t>I tapped the spot beside me, welcoming him to come over.</w:t>
      </w:r>
    </w:p>
    <w:p>
      <w:r>
        <w:t>«Teach me from here, then»</w:t>
      </w:r>
    </w:p>
    <w:p>
      <w:r>
        <w:t>He didn’t reject me, and slowly went over and sat down beside me.</w:t>
      </w:r>
    </w:p>
    <w:p>
      <w:r>
        <w:t>It was if a gentle breeze had taken his scent along with it.</w:t>
      </w:r>
    </w:p>
    <w:p>
      <w:r>
        <w:t>I became so happy that I for a moment didn’t care about studying at all. But I took the reins once again and focused.</w:t>
      </w:r>
    </w:p>
    <w:p>
      <w:r>
        <w:t>In order to spend a fun school life with Kiyotaka.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