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Horikita Suzune SS: A Brief Farewell </w:t>
      </w:r>
    </w:p>
    <w:p>
      <w:r>
        <w:t xml:space="preserve">“Well then, I’ll be leaving.” </w:t>
      </w:r>
    </w:p>
    <w:p>
      <w:r>
        <w:t xml:space="preserve">I told Ayanokouji-kun as I began to take my leave, while adjusting my hat which shielded me from the sun. </w:t>
      </w:r>
    </w:p>
    <w:p>
      <w:r>
        <w:t xml:space="preserve">It seems he would be staying at the starting line since he just saw me off. </w:t>
      </w:r>
    </w:p>
    <w:p>
      <w:r>
        <w:t xml:space="preserve">I had to perform well as someone who was going solo these next two weeks. </w:t>
      </w:r>
    </w:p>
    <w:p>
      <w:r>
        <w:t xml:space="preserve">The same could be said about Ayanokouji-kun, but I probably didn’t need to worry about him. </w:t>
      </w:r>
    </w:p>
    <w:p>
      <w:r>
        <w:t xml:space="preserve">“…no need to worry, huh?” </w:t>
      </w:r>
    </w:p>
    <w:p>
      <w:r>
        <w:t xml:space="preserve">Without even realising, my thought patterns had inadvertently settled on this option </w:t>
      </w:r>
    </w:p>
    <w:p>
      <w:r>
        <w:t xml:space="preserve">As soon as I had heard the rules for this special exam, I had immediately realised just how difficult it would be to fight solo. </w:t>
      </w:r>
    </w:p>
    <w:p>
      <w:r>
        <w:t xml:space="preserve">For him though, there weren’t any reasons for concern </w:t>
      </w:r>
    </w:p>
    <w:p>
      <w:r>
        <w:t xml:space="preserve">I took a swift glance at him. </w:t>
      </w:r>
    </w:p>
    <w:p>
      <w:r>
        <w:t xml:space="preserve">He was still watching me with a slightly puzzled expression on his face </w:t>
      </w:r>
    </w:p>
    <w:p>
      <w:r>
        <w:t xml:space="preserve">After watching him score the highest possible marks in that math test and how he had handled Housen, I had realised he was much more than he let on. Was that why? </w:t>
      </w:r>
    </w:p>
    <w:p>
      <w:r>
        <w:t xml:space="preserve">It was probably a factor, but that wasn’t the complete story by far </w:t>
      </w:r>
    </w:p>
    <w:p>
      <w:r>
        <w:t xml:space="preserve">That’s because I’ve been watching him from up close this entire year. More than anyone else. </w:t>
      </w:r>
    </w:p>
    <w:p>
      <w:r>
        <w:t xml:space="preserve">He never panicked and remained calm no matter what. He was a person who would always find the right answer and win regardless of the situation he was in. . </w:t>
      </w:r>
    </w:p>
    <w:p>
      <w:r>
        <w:t xml:space="preserve">He had flaws obviously. He couldn’t achieve certain goals without revealing some extent of his true abilities. Not to mention, he wasn’t particularly good at communicating either. </w:t>
      </w:r>
    </w:p>
    <w:p>
      <w:r>
        <w:t xml:space="preserve">But he would shield those weaknesses by using others. </w:t>
      </w:r>
    </w:p>
    <w:p>
      <w:r>
        <w:t xml:space="preserve">I stopped looking back and took a strong step forward </w:t>
      </w:r>
    </w:p>
    <w:p>
      <w:r>
        <w:t xml:space="preserve">A new invisible feeling was growing. </w:t>
      </w:r>
    </w:p>
    <w:p>
      <w:r>
        <w:t xml:space="preserve">It probably wasn’t ‘jealousy’ nor was it ‘admiration’. </w:t>
      </w:r>
    </w:p>
    <w:p>
      <w:r>
        <w:t xml:space="preserve">I wanted to become someone who could stand shoulder to shoulder with him, I believe. Probably. </w:t>
      </w:r>
    </w:p>
    <w:p>
      <w:r>
        <w:t xml:space="preserve">But his style was fundamentally different from mine. </w:t>
      </w:r>
    </w:p>
    <w:p>
      <w:r>
        <w:t xml:space="preserve">Even if I tried to mimic him, it wouldn’t do me any good. </w:t>
      </w:r>
    </w:p>
    <w:p>
      <w:r>
        <w:t xml:space="preserve">I wanted to become someone who could cover his back, a partner he could rely on… </w:t>
      </w:r>
    </w:p>
    <w:p>
      <w:r>
        <w:t xml:space="preserve">“As if… I guess that wasn’t like me.” </w:t>
      </w:r>
    </w:p>
    <w:p>
      <w:r>
        <w:t xml:space="preserve">I had somehow just ended up thinking that way. </w:t>
      </w:r>
    </w:p>
    <w:p>
      <w:r>
        <w:t xml:space="preserve">“First priority is to fight in the best way only I knew possible” </w:t>
      </w:r>
    </w:p>
    <w:p>
      <w:r>
        <w:t xml:space="preserve">That’s because the battle on this uninhabited island was by no means going to be easy.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