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“Hahahahaha! You’re too funny, stupid!”</w:t>
      </w:r>
    </w:p>
    <w:p>
      <w:r>
        <w:t xml:space="preserve">2 hours into math class, Ike was loudly chatting with Yamauchi .  It had been three weeks since the entrance ceremony; in that time, those two, along with Sudou, were given the name “the stupid trio” . </w:t>
      </w:r>
    </w:p>
    <w:p>
      <w:r>
        <w:t>“Ne ne, do you want to go sing some karaoke?” “Yea, let’s go—”</w:t>
      </w:r>
    </w:p>
    <w:p>
      <w:r>
        <w:t xml:space="preserve">Nearby, a group of girls were making after school plans . </w:t>
      </w:r>
    </w:p>
    <w:p>
      <w:r>
        <w:t>“Even though people were nervous for a while, it seems like everyone’s opened up to each other quickly…”</w:t>
      </w:r>
    </w:p>
    <w:p>
      <w:r>
        <w:t>“Ayanokouji-kun, haven’t you also made more friends?”</w:t>
      </w:r>
    </w:p>
    <w:p>
      <w:r>
        <w:t xml:space="preserve">Horikita asked me while she was writing down notes from the blackboard . </w:t>
      </w:r>
    </w:p>
    <w:p>
      <w:r>
        <w:t>“Eh, somewhat . ”</w:t>
      </w:r>
    </w:p>
    <w:p>
      <w:r>
        <w:t xml:space="preserve">Although I was anxious at first, I got to know Sudou from meeting at the convenience store, and Ike and Yamauchi from the incident at the pool .  We occasionally eat lunch together too . </w:t>
      </w:r>
    </w:p>
    <w:p>
      <w:r>
        <w:t xml:space="preserve">Even though I was far from having “close” friends, I was happy to have some friends . </w:t>
      </w:r>
    </w:p>
    <w:p>
      <w:r>
        <w:t xml:space="preserve">However, human relations are mysterious things, so it isn’t clear when they became my friends . </w:t>
      </w:r>
    </w:p>
    <w:p>
      <w:r>
        <w:t>“Yo . ”</w:t>
      </w:r>
    </w:p>
    <w:p>
      <w:r>
        <w:t xml:space="preserve">Halfway through the class, Sudou barged through the door of the class with a bang . </w:t>
      </w:r>
    </w:p>
    <w:p>
      <w:r>
        <w:t xml:space="preserve">Ignoring the fact that it was the middle of class, he plopped down on his seat with a big yawn . </w:t>
      </w:r>
    </w:p>
    <w:p>
      <w:r>
        <w:t>“Hey, Sudou .  Ah, do you want to eat lunch later?”</w:t>
      </w:r>
    </w:p>
    <w:p>
      <w:r>
        <w:t xml:space="preserve">Ike said in a loud voice from across the room . </w:t>
      </w:r>
    </w:p>
    <w:p>
      <w:r>
        <w:t xml:space="preserve">The teacher continued the lesson without saying anything about Sudou .  A piece of chalk would’ve been sent flying in a normal classroom, but this teacher seems to be completely tolerant of their behavior .  At first, the class was much quieter and reserved, but these days everyone is overly relaxed . </w:t>
      </w:r>
    </w:p>
    <w:p>
      <w:r>
        <w:t xml:space="preserve">Of course, there are a few people like Horikita who diligently study and pay attention . </w:t>
      </w:r>
    </w:p>
    <w:p>
      <w:r>
        <w:t xml:space="preserve">My pocket vibrated, indicating that I received a text message .  It’s the group chat .  Looks like they decided to go to the dining hall during lunch . </w:t>
      </w:r>
    </w:p>
    <w:p>
      <w:r>
        <w:t>“Hey Horikita .  Do you want to eat lunch together?”</w:t>
      </w:r>
    </w:p>
    <w:p>
      <w:r>
        <w:t>“No thank you .  You guys are very crude anyway . ”</w:t>
      </w:r>
    </w:p>
    <w:p>
      <w:r>
        <w:t>“… Can’t deny that . ”</w:t>
      </w:r>
    </w:p>
    <w:p>
      <w:r>
        <w:t xml:space="preserve">After all, when the boys are alone, all they talk about are girls or dirty jokes .  Who’s cute, who’s dating who, and all that stuff .  It’s probably bad to add girls to this kind of conversation . </w:t>
      </w:r>
    </w:p>
    <w:p>
      <w:r>
        <w:t>“Wow… he’s already done it with her? Amazing . ”</w:t>
      </w:r>
    </w:p>
    <w:p>
      <w:r>
        <w:t xml:space="preserve">From their conversation, it sounds like Hirata is dating Karuizawa .  Looking at her from afar, it was obvious that she was sending Hirata lovey-dovey gazes . </w:t>
      </w:r>
    </w:p>
    <w:p>
      <w:r>
        <w:t xml:space="preserve">She’s definitely cute, but she has a hard-to-approach air about her that’s not indicative of a beginner in love .  In other words, she’s the “gal” type of girl . </w:t>
      </w:r>
    </w:p>
    <w:p>
      <w:r>
        <w:t xml:space="preserve">In middle school, she probably went out with an ikemen just like HIrata .  It’s a big leap, but I’m pretty sure I’m not far off .  Oops, I accidentally badmouthed her . </w:t>
      </w:r>
    </w:p>
    <w:p>
      <w:r>
        <w:t xml:space="preserve">I apologized to her in my head . </w:t>
      </w:r>
    </w:p>
    <w:p>
      <w:r>
        <w:t>“I hate that expression on your face . ”</w:t>
      </w:r>
    </w:p>
    <w:p>
      <w:r>
        <w:t xml:space="preserve">Horikita looked at me with a cold gaze .  Looks like she saw through me . </w:t>
      </w:r>
    </w:p>
    <w:p>
      <w:r>
        <w:t xml:space="preserve">What do you have to do in order to become a couple right after the entrance ceremony? I’m still having a hard time making friends . </w:t>
      </w:r>
    </w:p>
    <w:p>
      <w:r>
        <w:t xml:space="preserve">If I went up to Horikita and said, “Will you go out with me?”—I’d get punched immediately . </w:t>
      </w:r>
    </w:p>
    <w:p>
      <w:r>
        <w:t xml:space="preserve">Besides, if I were to get a girlfriend, I’d like someone more refined and gentle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