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FA40FA2"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  <w:t xml:space="preserve">Problem 4: Prove that:</w:t>
      </w:r>
      <w:r>
        <w:rPr>
          <w:b/>
          <w:bCs/>
        </w:rPr>
      </w:r>
      <w:r>
        <w:rPr>
          <w:b/>
          <w:bCs/>
        </w:rPr>
      </w:r>
    </w:p>
    <w:p w14:paraId="35BCEDB2">
      <w:pPr>
        <w:pBdr/>
        <w:spacing/>
        <w:ind/>
        <w:rPr>
          <w:highlight w:val="none"/>
        </w:rPr>
      </w:pPr>
      <w:r>
        <w:t xml:space="preserve">a, </w:t>
      </w:r>
      <m:oMath>
        <m:sSup>
          <m:sSupPr>
            <m:ctrlPr>
              <w:rPr>
                <w:rFonts w:ascii="Cambria Math" w:hAnsi="Cambria Math" w:eastAsia="Cambria Math" w:cs="Cambria Math"/>
                <w:i/>
              </w:rPr>
            </m:ctrlPr>
          </m:sSupPr>
          <m:e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4n</m:t>
            </m:r>
          </m:e>
          <m:sup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2</m:t>
            </m:r>
          </m:sup>
        </m:sSup>
      </m:oMath>
      <w:r>
        <w:t xml:space="preserve">+ 7n + 1 = O(n^2)</w:t>
      </w:r>
      <w:r>
        <w:rPr>
          <w:highlight w:val="none"/>
        </w:rPr>
      </w:r>
      <w:r>
        <w:rPr>
          <w:highlight w:val="none"/>
        </w:rPr>
      </w:r>
    </w:p>
    <w:p w14:paraId="7F06EC7F">
      <w:pPr>
        <w:pBdr/>
        <w:spacing/>
        <w:ind/>
        <w:rPr/>
      </w:pPr>
      <w:r>
        <w:t xml:space="preserve">T(n) = </w:t>
      </w:r>
      <m:oMath>
        <m:sSup>
          <m:sSupPr>
            <m:ctrlPr>
              <w:rPr>
                <w:rFonts w:ascii="Cambria Math" w:hAnsi="Cambria Math" w:eastAsia="Cambria Math" w:cs="Cambria Math"/>
                <w:i/>
              </w:rPr>
            </m:ctrlPr>
          </m:sSupPr>
          <m:e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4n</m:t>
            </m:r>
          </m:e>
          <m:sup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2</m:t>
            </m:r>
          </m:sup>
        </m:sSup>
      </m:oMath>
      <w:r>
        <w:t xml:space="preserve">+ 7n + 1 </w:t>
      </w:r>
      <w:r/>
    </w:p>
    <w:p w14:paraId="601A3355">
      <w:pPr>
        <w:pBdr/>
        <w:spacing/>
        <w:ind/>
        <w:rPr/>
      </w:pPr>
      <w:r>
        <w:t xml:space="preserve">T(n) = </w:t>
      </w:r>
      <m:oMath>
        <m:sSup>
          <m:sSupPr>
            <m:ctrlPr>
              <w:rPr>
                <w:rFonts w:ascii="Cambria Math" w:hAnsi="Cambria Math" w:eastAsia="Cambria Math" w:cs="Cambria Math"/>
                <w:i/>
              </w:rPr>
            </m:ctrlPr>
          </m:sSupPr>
          <m:e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n</m:t>
            </m:r>
          </m:e>
          <m:sup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2</m:t>
            </m:r>
          </m:sup>
        </m:sSup>
      </m:oMath>
      <w:r>
        <w:t xml:space="preserve">+ n  //let ignore the constant in the equations</w:t>
      </w:r>
      <w:r/>
    </w:p>
    <w:p w14:paraId="57D43991">
      <w:pPr>
        <w:pBdr/>
        <w:spacing/>
        <w:ind/>
        <w:rPr/>
      </w:pPr>
      <w:r>
        <w:t xml:space="preserve">T(n) = </w:t>
      </w:r>
      <m:oMath>
        <m:sSup>
          <m:sSupPr>
            <m:ctrlPr>
              <w:rPr>
                <w:rFonts w:ascii="Cambria Math" w:hAnsi="Cambria Math" w:eastAsia="Cambria Math" w:cs="Cambria Math"/>
                <w:i/>
              </w:rPr>
            </m:ctrlPr>
          </m:sSupPr>
          <m:e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n</m:t>
            </m:r>
          </m:e>
          <m:sup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2</m:t>
            </m:r>
          </m:sup>
        </m:sSup>
      </m:oMath>
      <w:r>
        <w:t xml:space="preserve"> // let take the upper bound or n have largest result</w:t>
      </w:r>
      <w:r/>
    </w:p>
    <w:p w14:paraId="1BB1A558">
      <w:pPr>
        <w:pBdr/>
        <w:spacing/>
        <w:ind/>
        <w:rPr/>
      </w:pPr>
      <w:r>
        <w:t xml:space="preserve">=&gt; T(n) = O(</w:t>
      </w:r>
      <m:oMath>
        <m:sSup>
          <m:sSupPr>
            <m:ctrlPr>
              <w:rPr>
                <w:rFonts w:ascii="Cambria Math" w:hAnsi="Cambria Math" w:eastAsia="Cambria Math" w:cs="Cambria Math"/>
                <w:i/>
              </w:rPr>
            </m:ctrlPr>
          </m:sSupPr>
          <m:e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n</m:t>
            </m:r>
          </m:e>
          <m:sup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2</m:t>
            </m:r>
          </m:sup>
        </m:sSup>
      </m:oMath>
      <w:r>
        <w:t xml:space="preserve"> </w:t>
      </w:r>
      <w:r>
        <w:t xml:space="preserve">)</w:t>
      </w:r>
      <w:r/>
    </w:p>
    <w:p w14:paraId="7920A46A">
      <w:pPr>
        <w:pBdr/>
        <w:spacing/>
        <w:ind/>
        <w:rPr/>
      </w:pPr>
      <w:r/>
      <w:r/>
    </w:p>
    <w:p w14:paraId="7E43DF39">
      <w:pPr>
        <w:pBdr/>
        <w:spacing/>
        <w:ind/>
        <w:rPr/>
      </w:pPr>
      <w:r>
        <w:t xml:space="preserve">b, </w:t>
      </w:r>
      <m:oMath>
        <m:sSup>
          <m:sSupPr>
            <m:ctrlPr>
              <w:rPr>
                <w:rFonts w:ascii="Cambria Math" w:hAnsi="Cambria Math" w:eastAsia="Cambria Math" w:cs="Cambria Math"/>
                <w:i/>
              </w:rPr>
            </m:ctrlPr>
          </m:sSupPr>
          <m:e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n</m:t>
            </m:r>
          </m:e>
          <m:sup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2</m:t>
            </m:r>
          </m:sup>
        </m:sSup>
      </m:oMath>
      <w:r>
        <w:t xml:space="preserve">– 3n + 1 = Ω(n)</w:t>
      </w:r>
      <w:r/>
    </w:p>
    <w:p w14:paraId="5F7D45B0">
      <w:pPr>
        <w:pBdr/>
        <w:spacing/>
        <w:ind/>
        <w:rPr/>
      </w:pPr>
      <w:r>
        <w:t xml:space="preserve">T(n) = (</w:t>
      </w:r>
      <m:oMath>
        <m:sSup>
          <m:sSupPr>
            <m:ctrlPr>
              <w:rPr>
                <w:rFonts w:ascii="Cambria Math" w:hAnsi="Cambria Math" w:eastAsia="Cambria Math" w:cs="Cambria Math"/>
                <w:i/>
              </w:rPr>
            </m:ctrlPr>
          </m:sSupPr>
          <m:e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n</m:t>
            </m:r>
          </m:e>
          <m:sup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2</m:t>
            </m:r>
          </m:sup>
        </m:sSup>
      </m:oMath>
      <w:r>
        <w:t xml:space="preserve"> </w:t>
      </w:r>
      <w:r>
        <w:t xml:space="preserve">– 3n) + 1</w:t>
      </w:r>
      <w:r/>
    </w:p>
    <w:p w14:paraId="42DFF8C7">
      <w:pPr>
        <w:pBdr/>
        <w:spacing/>
        <w:ind/>
        <w:rPr/>
      </w:pPr>
      <w:r>
        <w:t xml:space="preserve">T(n) = n(</w:t>
      </w:r>
      <w:r>
        <w:t xml:space="preserve">n </w:t>
      </w:r>
      <w:r>
        <w:t xml:space="preserve"> - 3) //let ignore the constant in the equations</w:t>
      </w:r>
      <w:r/>
    </w:p>
    <w:p>
      <w:pPr>
        <w:pBdr/>
        <w:spacing/>
        <w:ind/>
        <w:rPr>
          <w:highlight w:val="none"/>
        </w:rPr>
      </w:pPr>
      <w:r>
        <w:t xml:space="preserve">T(n) = n //let take the lower bound or n have smallest result</w:t>
      </w:r>
      <w:r>
        <w:rPr>
          <w:highlight w:val="none"/>
        </w:rPr>
      </w:r>
      <w:r>
        <w:rPr>
          <w:highlight w:val="none"/>
        </w:rPr>
      </w:r>
    </w:p>
    <w:p w14:paraId="603B7057">
      <w:pPr>
        <w:pBdr/>
        <w:spacing/>
        <w:ind/>
        <w:rPr/>
      </w:pPr>
      <w:r>
        <w:rPr>
          <w:rFonts w:ascii="Arial" w:hAnsi="Arial" w:eastAsia="Arial" w:cs="Arial"/>
          <w:sz w:val="21"/>
          <w:highlight w:val="none"/>
        </w:rPr>
        <w:t xml:space="preserve">We has </w:t>
      </w:r>
      <m:oMath>
        <m:sSup>
          <m:sSupPr>
            <m:ctrlPr>
              <w:rPr>
                <w:rFonts w:ascii="Cambria Math" w:hAnsi="Cambria Math" w:eastAsia="Cambria Math" w:cs="Cambria Math"/>
                <w:i/>
              </w:rPr>
            </m:ctrlPr>
          </m:sSupPr>
          <m:e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n</m:t>
            </m:r>
          </m:e>
          <m:sup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2</m:t>
            </m:r>
          </m:sup>
        </m:sSup>
      </m:oMath>
      <w:r>
        <w:t xml:space="preserve">– 3n + 1 = Ω(n)</w:t>
      </w:r>
      <w:r>
        <w:rPr>
          <w:rFonts w:ascii="Arial" w:hAnsi="Arial" w:eastAsia="Arial" w:cs="Arial"/>
          <w:sz w:val="21"/>
          <w:highlight w:val="none"/>
        </w:rPr>
        <w:t xml:space="preserve"> proved.</w:t>
      </w:r>
      <w:r/>
    </w:p>
    <w:p w14:paraId="47D8301B">
      <w:pPr>
        <w:pBdr/>
        <w:spacing/>
        <w:ind/>
        <w:rPr>
          <w:highlight w:val="none"/>
        </w:rPr>
      </w:pPr>
      <w:r>
        <w:rPr>
          <w:rFonts w:ascii="Arial" w:hAnsi="Arial" w:eastAsia="Arial" w:cs="Arial"/>
          <w:sz w:val="21"/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7C6D691">
      <w:pPr>
        <w:pBdr/>
        <w:spacing/>
        <w:ind/>
        <w:rPr>
          <w:rFonts w:ascii="Arial" w:hAnsi="Arial" w:eastAsia="Arial" w:cs="Arial"/>
          <w:sz w:val="21"/>
          <w:szCs w:val="21"/>
          <w:highlight w:val="none"/>
        </w:rPr>
      </w:pPr>
      <w:r>
        <w:t xml:space="preserve">c, </w:t>
      </w:r>
      <w:r>
        <w:rPr>
          <w:rFonts w:ascii="Arial" w:hAnsi="Arial" w:eastAsia="Arial" w:cs="Arial"/>
          <w:sz w:val="21"/>
          <w:highlight w:val="white"/>
        </w:rPr>
        <w:t xml:space="preserve">log(2n + k) = </w:t>
      </w:r>
      <w:r>
        <w:rPr>
          <w:rFonts w:ascii="Arial" w:hAnsi="Arial" w:eastAsia="Arial" w:cs="Arial"/>
          <w:sz w:val="21"/>
          <w:highlight w:val="white"/>
        </w:rPr>
        <w:t xml:space="preserve">Ω</w:t>
      </w:r>
      <w:r>
        <w:rPr>
          <w:rFonts w:ascii="Arial" w:hAnsi="Arial" w:eastAsia="Arial" w:cs="Arial"/>
          <w:sz w:val="21"/>
          <w:highlight w:val="white"/>
        </w:rPr>
        <w:t xml:space="preserve">(log(n)), where k is a constant</w:t>
      </w:r>
      <w:r>
        <w:rPr>
          <w:rFonts w:ascii="Arial" w:hAnsi="Arial" w:eastAsia="Arial" w:cs="Arial"/>
          <w:sz w:val="21"/>
          <w:szCs w:val="21"/>
          <w:highlight w:val="none"/>
        </w:rPr>
      </w:r>
      <w:r>
        <w:rPr>
          <w:rFonts w:ascii="Arial" w:hAnsi="Arial" w:eastAsia="Arial" w:cs="Arial"/>
          <w:sz w:val="21"/>
          <w:szCs w:val="21"/>
          <w:highlight w:val="none"/>
        </w:rPr>
      </w:r>
    </w:p>
    <w:p w14:paraId="4B925699">
      <w:pPr>
        <w:pBdr/>
        <w:spacing/>
        <w:ind/>
        <w:rPr>
          <w:highlight w:val="none"/>
        </w:rPr>
      </w:pPr>
      <w:r>
        <w:t xml:space="preserve">T(n) = log(2n + k) = </w:t>
      </w:r>
      <w:r>
        <w:rPr>
          <w:rFonts w:ascii="Arial" w:hAnsi="Arial" w:eastAsia="Arial" w:cs="Arial"/>
          <w:sz w:val="21"/>
          <w:highlight w:val="white"/>
        </w:rPr>
        <w:t xml:space="preserve">Ω</w:t>
      </w:r>
      <w:r>
        <w:rPr>
          <w:rFonts w:ascii="Arial" w:hAnsi="Arial" w:eastAsia="Arial" w:cs="Arial"/>
          <w:sz w:val="21"/>
          <w:highlight w:val="white"/>
        </w:rPr>
        <w:t xml:space="preserve">(log(n))</w:t>
      </w:r>
      <w:r>
        <w:rPr>
          <w:highlight w:val="none"/>
        </w:rPr>
      </w:r>
      <w:r>
        <w:rPr>
          <w:highlight w:val="none"/>
        </w:rPr>
      </w:r>
    </w:p>
    <w:p w14:paraId="161431F1">
      <w:pPr>
        <w:pBdr/>
        <w:spacing/>
        <w:ind/>
        <w:rPr>
          <w:rFonts w:ascii="Arial" w:hAnsi="Arial" w:eastAsia="Arial" w:cs="Arial"/>
          <w:sz w:val="21"/>
          <w:szCs w:val="21"/>
          <w:highlight w:val="none"/>
        </w:rPr>
      </w:pPr>
      <w:r>
        <w:rPr>
          <w:highlight w:val="none"/>
        </w:rPr>
        <w:t xml:space="preserve">T(n) = log(2n) = </w:t>
      </w:r>
      <w:r>
        <w:rPr>
          <w:rFonts w:ascii="Arial" w:hAnsi="Arial" w:eastAsia="Arial" w:cs="Arial"/>
          <w:sz w:val="21"/>
          <w:highlight w:val="white"/>
        </w:rPr>
        <w:t xml:space="preserve">Ω</w:t>
      </w:r>
      <w:r>
        <w:rPr>
          <w:rFonts w:ascii="Arial" w:hAnsi="Arial" w:eastAsia="Arial" w:cs="Arial"/>
          <w:sz w:val="21"/>
          <w:highlight w:val="white"/>
        </w:rPr>
        <w:t xml:space="preserve">(log(n))</w:t>
      </w:r>
      <w:r>
        <w:rPr>
          <w:rFonts w:ascii="Arial" w:hAnsi="Arial" w:eastAsia="Arial" w:cs="Arial"/>
          <w:sz w:val="21"/>
          <w:highlight w:val="none"/>
        </w:rPr>
        <w:t xml:space="preserve"> // let ignore the k because k is a constant</w:t>
      </w:r>
      <w:r>
        <w:rPr>
          <w:rFonts w:ascii="Arial" w:hAnsi="Arial" w:eastAsia="Arial" w:cs="Arial"/>
          <w:sz w:val="21"/>
          <w:szCs w:val="21"/>
          <w:highlight w:val="none"/>
        </w:rPr>
      </w:r>
      <w:r>
        <w:rPr>
          <w:rFonts w:ascii="Arial" w:hAnsi="Arial" w:eastAsia="Arial" w:cs="Arial"/>
          <w:sz w:val="21"/>
          <w:szCs w:val="21"/>
          <w:highlight w:val="none"/>
        </w:rPr>
      </w:r>
    </w:p>
    <w:p w14:paraId="35B4A5DF">
      <w:pPr>
        <w:pBdr/>
        <w:spacing/>
        <w:ind/>
        <w:rPr>
          <w:rFonts w:ascii="Arial" w:hAnsi="Arial" w:eastAsia="Arial" w:cs="Arial"/>
          <w:sz w:val="21"/>
          <w:szCs w:val="21"/>
          <w:highlight w:val="none"/>
        </w:rPr>
      </w:pPr>
      <w:r>
        <w:rPr>
          <w:rFonts w:ascii="Arial" w:hAnsi="Arial" w:eastAsia="Arial" w:cs="Arial"/>
          <w:sz w:val="21"/>
          <w:highlight w:val="none"/>
        </w:rPr>
        <w:t xml:space="preserve">Then apply log(a*b) = log(a) + log(b)</w:t>
      </w:r>
      <w:r>
        <w:rPr>
          <w:rFonts w:ascii="Arial" w:hAnsi="Arial" w:eastAsia="Arial" w:cs="Arial"/>
          <w:sz w:val="21"/>
          <w:szCs w:val="21"/>
          <w:highlight w:val="none"/>
        </w:rPr>
      </w:r>
      <w:r>
        <w:rPr>
          <w:rFonts w:ascii="Arial" w:hAnsi="Arial" w:eastAsia="Arial" w:cs="Arial"/>
          <w:sz w:val="21"/>
          <w:szCs w:val="21"/>
          <w:highlight w:val="none"/>
        </w:rPr>
      </w:r>
    </w:p>
    <w:p w14:paraId="10B9234F">
      <w:pPr>
        <w:pBdr/>
        <w:spacing/>
        <w:ind/>
        <w:rPr>
          <w:rFonts w:ascii="Arial" w:hAnsi="Arial" w:eastAsia="Arial" w:cs="Arial"/>
          <w:sz w:val="21"/>
          <w:szCs w:val="21"/>
          <w:highlight w:val="none"/>
        </w:rPr>
      </w:pPr>
      <w:r>
        <w:rPr>
          <w:rFonts w:ascii="Arial" w:hAnsi="Arial" w:eastAsia="Arial" w:cs="Arial"/>
          <w:sz w:val="21"/>
          <w:highlight w:val="none"/>
        </w:rPr>
        <w:t xml:space="preserve">T(n) = log(2) + log(n) = </w:t>
      </w:r>
      <w:r>
        <w:rPr>
          <w:rFonts w:ascii="Arial" w:hAnsi="Arial" w:eastAsia="Arial" w:cs="Arial"/>
          <w:sz w:val="21"/>
          <w:highlight w:val="white"/>
        </w:rPr>
        <w:t xml:space="preserve">Ω</w:t>
      </w:r>
      <w:r>
        <w:rPr>
          <w:rFonts w:ascii="Arial" w:hAnsi="Arial" w:eastAsia="Arial" w:cs="Arial"/>
          <w:sz w:val="21"/>
          <w:highlight w:val="white"/>
        </w:rPr>
        <w:t xml:space="preserve">(log(n))</w:t>
      </w:r>
      <w:r>
        <w:rPr>
          <w:rFonts w:ascii="Arial" w:hAnsi="Arial" w:eastAsia="Arial" w:cs="Arial"/>
          <w:sz w:val="21"/>
          <w:highlight w:val="none"/>
        </w:rPr>
        <w:t xml:space="preserve"> // but let see the log(2) it’s a constant so we need to ignored log(2) in the statements</w:t>
      </w:r>
      <w:r>
        <w:rPr>
          <w:rFonts w:ascii="Arial" w:hAnsi="Arial" w:eastAsia="Arial" w:cs="Arial"/>
          <w:sz w:val="21"/>
          <w:szCs w:val="21"/>
          <w:highlight w:val="none"/>
        </w:rPr>
      </w:r>
      <w:r>
        <w:rPr>
          <w:rFonts w:ascii="Arial" w:hAnsi="Arial" w:eastAsia="Arial" w:cs="Arial"/>
          <w:sz w:val="21"/>
          <w:szCs w:val="21"/>
          <w:highlight w:val="none"/>
        </w:rPr>
      </w:r>
    </w:p>
    <w:p w14:paraId="66D1C302">
      <w:pPr>
        <w:pBdr/>
        <w:spacing/>
        <w:ind/>
        <w:rPr>
          <w:rFonts w:ascii="Arial" w:hAnsi="Arial" w:eastAsia="Arial" w:cs="Arial"/>
          <w:sz w:val="21"/>
          <w:szCs w:val="21"/>
          <w:highlight w:val="none"/>
        </w:rPr>
      </w:pPr>
      <w:r>
        <w:rPr>
          <w:rFonts w:ascii="Arial" w:hAnsi="Arial" w:eastAsia="Arial" w:cs="Arial"/>
          <w:sz w:val="21"/>
          <w:highlight w:val="none"/>
        </w:rPr>
        <w:t xml:space="preserve">From this : log(n) = </w:t>
      </w:r>
      <w:r>
        <w:rPr>
          <w:rFonts w:ascii="Arial" w:hAnsi="Arial" w:eastAsia="Arial" w:cs="Arial"/>
          <w:sz w:val="21"/>
          <w:highlight w:val="white"/>
        </w:rPr>
        <w:t xml:space="preserve">Ω</w:t>
      </w:r>
      <w:r>
        <w:rPr>
          <w:rFonts w:ascii="Arial" w:hAnsi="Arial" w:eastAsia="Arial" w:cs="Arial"/>
          <w:sz w:val="21"/>
          <w:highlight w:val="white"/>
        </w:rPr>
        <w:t xml:space="preserve">(log(n))</w:t>
      </w:r>
      <w:r>
        <w:rPr>
          <w:rFonts w:ascii="Arial" w:hAnsi="Arial" w:eastAsia="Arial" w:cs="Arial"/>
          <w:sz w:val="21"/>
          <w:highlight w:val="none"/>
        </w:rPr>
        <w:t xml:space="preserve"> </w:t>
      </w:r>
      <w:r>
        <w:rPr>
          <w:rFonts w:ascii="Arial" w:hAnsi="Arial" w:eastAsia="Arial" w:cs="Arial"/>
          <w:sz w:val="21"/>
          <w:szCs w:val="21"/>
          <w:highlight w:val="none"/>
        </w:rPr>
      </w:r>
      <w:r>
        <w:rPr>
          <w:rFonts w:ascii="Arial" w:hAnsi="Arial" w:eastAsia="Arial" w:cs="Arial"/>
          <w:sz w:val="21"/>
          <w:szCs w:val="21"/>
          <w:highlight w:val="none"/>
        </w:rPr>
      </w:r>
    </w:p>
    <w:p w14:paraId="0C8B81F0">
      <w:pPr>
        <w:pBdr/>
        <w:spacing/>
        <w:ind/>
        <w:rPr>
          <w:rFonts w:ascii="Arial" w:hAnsi="Arial" w:eastAsia="Arial" w:cs="Arial"/>
          <w:sz w:val="21"/>
          <w:szCs w:val="21"/>
          <w:highlight w:val="none"/>
        </w:rPr>
      </w:pPr>
      <w:r>
        <w:rPr>
          <w:rFonts w:ascii="Arial" w:hAnsi="Arial" w:eastAsia="Arial" w:cs="Arial"/>
          <w:sz w:val="21"/>
          <w:highlight w:val="none"/>
        </w:rPr>
        <w:t xml:space="preserve">We has </w:t>
      </w:r>
      <w:r>
        <w:rPr>
          <w:rFonts w:ascii="Arial" w:hAnsi="Arial" w:eastAsia="Arial" w:cs="Arial"/>
          <w:sz w:val="21"/>
          <w:highlight w:val="white"/>
        </w:rPr>
        <w:t xml:space="preserve">log(2n + k) = </w:t>
      </w:r>
      <w:r>
        <w:rPr>
          <w:rFonts w:ascii="Arial" w:hAnsi="Arial" w:eastAsia="Arial" w:cs="Arial"/>
          <w:sz w:val="21"/>
          <w:highlight w:val="white"/>
        </w:rPr>
        <w:t xml:space="preserve">Ω</w:t>
      </w:r>
      <w:r>
        <w:rPr>
          <w:rFonts w:ascii="Arial" w:hAnsi="Arial" w:eastAsia="Arial" w:cs="Arial"/>
          <w:sz w:val="21"/>
          <w:highlight w:val="white"/>
        </w:rPr>
        <w:t xml:space="preserve">(log(n))</w:t>
      </w:r>
      <w:r>
        <w:rPr>
          <w:rFonts w:ascii="Arial" w:hAnsi="Arial" w:eastAsia="Arial" w:cs="Arial"/>
          <w:sz w:val="21"/>
          <w:highlight w:val="none"/>
        </w:rPr>
        <w:t xml:space="preserve"> proved.</w:t>
      </w:r>
      <w:r>
        <w:rPr>
          <w:rFonts w:ascii="Arial" w:hAnsi="Arial" w:eastAsia="Arial" w:cs="Arial"/>
          <w:sz w:val="21"/>
          <w:szCs w:val="21"/>
          <w:highlight w:val="none"/>
        </w:rPr>
      </w:r>
      <w:r>
        <w:rPr>
          <w:rFonts w:ascii="Arial" w:hAnsi="Arial" w:eastAsia="Arial" w:cs="Arial"/>
          <w:sz w:val="21"/>
          <w:szCs w:val="21"/>
          <w:highlight w:val="none"/>
        </w:rPr>
      </w:r>
    </w:p>
    <w:p w14:paraId="17EF3B8E">
      <w:pPr>
        <w:pBdr/>
        <w:spacing/>
        <w:ind/>
        <w:rPr>
          <w:highlight w:val="none"/>
        </w:rPr>
      </w:pPr>
      <w:r>
        <w:t xml:space="preserve">D, </w:t>
      </w:r>
      <m:oMath>
        <m:nary>
          <m:naryPr>
            <m:chr m:val="∑"/>
            <m:grow m:val="off"/>
            <m:limLoc m:val="undOvr"/>
            <m:ctrlPr>
              <w:rPr>
                <w:rFonts w:ascii="Cambria Math" w:hAnsi="Cambria Math" w:eastAsia="Cambria Math" w:cs="Cambria Math"/>
                <w:i/>
              </w:rPr>
            </m:ctrlPr>
          </m:naryPr>
          <m:sub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i = 1</m:t>
            </m:r>
          </m:sub>
          <m:sup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n</m:t>
            </m:r>
          </m:sup>
          <m:e>
            <m:func>
              <m:funcPr>
                <m:ctrlPr>
                  <w:rPr>
                    <w:rFonts w:ascii="Cambria Math" w:hAnsi="Cambria Math" w:eastAsia="Cambria Math" w:cs="Cambria Math"/>
                  </w:rPr>
                </m:ctrlPr>
              </m:funcPr>
              <m:fName>
                <m:r>
                  <w:rPr>
                    <w:rFonts w:hint="default" w:ascii="Cambria Math" w:hAnsi="Cambria Math" w:eastAsia="Cambria Math" w:cs="Cambria Math"/>
                  </w:rPr>
                  <m:rPr>
                    <m:sty m:val="p"/>
                  </m:rPr>
                  <m:t>log</m:t>
                </m:r>
              </m:fName>
              <m:e>
                <m:r>
                  <w:rPr>
                    <w:rFonts w:ascii="Cambria Math" w:hAnsi="Cambria Math" w:eastAsia="Cambria Math" w:cs="Cambria Math"/>
                  </w:rPr>
                  <m:rPr/>
                  <m:t>(i)</m:t>
                </m:r>
              </m:e>
            </m:func>
          </m:e>
        </m:nary>
      </m:oMath>
      <w:r>
        <w:t xml:space="preserve">= O(n</w:t>
      </w:r>
      <m:oMath>
        <m:func>
          <m:funcPr>
            <m:ctrlPr>
              <w:rPr>
                <w:rFonts w:ascii="Cambria Math" w:hAnsi="Cambria Math" w:eastAsia="Cambria Math" w:cs="Cambria Math"/>
                <w:i/>
              </w:rPr>
            </m:ctrlPr>
          </m:funcPr>
          <m:fName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log</m:t>
            </m:r>
          </m:fName>
          <m:e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(n)</m:t>
            </m:r>
          </m:e>
        </m:func>
      </m:oMath>
      <w:r>
        <w:t xml:space="preserve">)</w:t>
      </w:r>
      <w:r>
        <w:rPr>
          <w:highlight w:val="none"/>
        </w:rPr>
      </w:r>
      <w:r>
        <w:rPr>
          <w:highlight w:val="none"/>
        </w:rPr>
      </w:r>
    </w:p>
    <w:p w14:paraId="0D48B3E0">
      <w:pPr>
        <w:pBdr/>
        <w:spacing/>
        <w:ind/>
        <w:rPr>
          <w:highlight w:val="none"/>
        </w:rPr>
      </w:pPr>
      <w:r>
        <w:t xml:space="preserve">We have : </w:t>
      </w:r>
      <w:r>
        <w:t xml:space="preserve"> </w:t>
      </w:r>
      <m:oMath>
        <m:nary>
          <m:naryPr>
            <m:chr m:val="∑"/>
            <m:grow m:val="off"/>
            <m:limLoc m:val="undOvr"/>
            <m:ctrlPr>
              <w:rPr>
                <w:rFonts w:ascii="Cambria Math" w:hAnsi="Cambria Math" w:eastAsia="Cambria Math" w:cs="Cambria Math"/>
                <w:i/>
              </w:rPr>
            </m:ctrlPr>
          </m:naryPr>
          <m:sub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i = 1</m:t>
            </m:r>
          </m:sub>
          <m:sup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n</m:t>
            </m:r>
          </m:sup>
          <m:e>
            <m:func>
              <m:funcPr>
                <m:ctrlPr>
                  <w:rPr>
                    <w:rFonts w:ascii="Cambria Math" w:hAnsi="Cambria Math" w:eastAsia="Cambria Math" w:cs="Cambria Math"/>
                  </w:rPr>
                </m:ctrlPr>
              </m:funcPr>
              <m:fName>
                <m:r>
                  <w:rPr>
                    <w:rFonts w:hint="default" w:ascii="Cambria Math" w:hAnsi="Cambria Math" w:eastAsia="Cambria Math" w:cs="Cambria Math"/>
                  </w:rPr>
                  <m:rPr>
                    <m:sty m:val="p"/>
                  </m:rPr>
                  <m:t>log</m:t>
                </m:r>
              </m:fName>
              <m:e>
                <m:r>
                  <w:rPr>
                    <w:rFonts w:ascii="Cambria Math" w:hAnsi="Cambria Math" w:eastAsia="Cambria Math" w:cs="Cambria Math"/>
                  </w:rPr>
                  <m:rPr/>
                  <m:t>(i)</m:t>
                </m:r>
              </m:e>
            </m:func>
          </m:e>
        </m:nary>
      </m:oMath>
      <w:r>
        <w:t xml:space="preserve">= log(1) + log(2) + log(3) +...+ log(n) = log(n!)</w:t>
      </w:r>
      <w:r>
        <w:rPr>
          <w:highlight w:val="none"/>
        </w:rPr>
      </w:r>
      <w:r>
        <w:rPr>
          <w:highlight w:val="none"/>
        </w:rPr>
      </w:r>
    </w:p>
    <w:p w14:paraId="0A3E7DB3">
      <w:pPr>
        <w:pBdr/>
        <w:spacing/>
        <w:ind/>
        <w:rPr>
          <w:highlight w:val="none"/>
        </w:rPr>
      </w:pPr>
      <w:r>
        <w:t xml:space="preserve">For every i in the range from 1 to n, we always have i &lt;= n</w:t>
      </w:r>
      <w:r>
        <w:rPr>
          <w:highlight w:val="none"/>
        </w:rPr>
      </w:r>
      <w:r>
        <w:rPr>
          <w:highlight w:val="none"/>
        </w:rPr>
      </w:r>
    </w:p>
    <w:p w14:paraId="1218121F">
      <w:pPr>
        <w:pBdr/>
        <w:spacing/>
        <w:ind/>
        <w:rPr>
          <w:highlight w:val="none"/>
        </w:rPr>
      </w:pPr>
      <w:r>
        <w:rPr>
          <w:highlight w:val="none"/>
        </w:rPr>
        <w:t xml:space="preserve">Since logarithmic functions are monotonically increasing functions, then </w:t>
      </w:r>
      <w:r>
        <w:t xml:space="preserve">log(i) &lt;= log(n) </w:t>
      </w:r>
      <w:r>
        <w:rPr>
          <w:highlight w:val="none"/>
        </w:rPr>
        <w:t xml:space="preserve">for all i = 1,.., n</w:t>
      </w:r>
      <w:r>
        <w:rPr>
          <w:highlight w:val="none"/>
        </w:rPr>
      </w:r>
      <w:r>
        <w:rPr>
          <w:highlight w:val="none"/>
        </w:rPr>
      </w:r>
    </w:p>
    <w:p w14:paraId="23006011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Replacing each term in the sum with log(n), we have:</w:t>
      </w:r>
      <w:r>
        <w:rPr>
          <w:highlight w:val="none"/>
        </w:rPr>
      </w:r>
      <w:r>
        <w:rPr>
          <w:highlight w:val="none"/>
        </w:rPr>
      </w:r>
    </w:p>
    <w:p w14:paraId="7D29A0B3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m:oMath>
        <m:nary>
          <m:naryPr>
            <m:chr m:val="∑"/>
            <m:grow m:val="off"/>
            <m:limLoc m:val="undOvr"/>
            <m:ctrlPr>
              <w:rPr>
                <w:rFonts w:ascii="Cambria Math" w:hAnsi="Cambria Math" w:eastAsia="Cambria Math" w:cs="Cambria Math"/>
                <w:i/>
              </w:rPr>
            </m:ctrlPr>
          </m:naryPr>
          <m:sub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i = 1</m:t>
            </m:r>
          </m:sub>
          <m:sup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n</m:t>
            </m:r>
          </m:sup>
          <m:e>
            <m:func>
              <m:funcPr>
                <m:ctrlPr>
                  <w:rPr>
                    <w:rFonts w:ascii="Cambria Math" w:hAnsi="Cambria Math" w:eastAsia="Cambria Math" w:cs="Cambria Math"/>
                  </w:rPr>
                </m:ctrlPr>
              </m:funcPr>
              <m:fName>
                <m:r>
                  <w:rPr>
                    <w:rFonts w:hint="default" w:ascii="Cambria Math" w:hAnsi="Cambria Math" w:eastAsia="Cambria Math" w:cs="Cambria Math"/>
                  </w:rPr>
                  <m:rPr>
                    <m:sty m:val="p"/>
                  </m:rPr>
                  <m:t>log</m:t>
                </m:r>
              </m:fName>
              <m:e>
                <m:r>
                  <w:rPr>
                    <w:rFonts w:ascii="Cambria Math" w:hAnsi="Cambria Math" w:eastAsia="Cambria Math" w:cs="Cambria Math"/>
                  </w:rPr>
                  <m:rPr/>
                  <m:t>(i)</m:t>
                </m:r>
              </m:e>
            </m:func>
          </m:e>
        </m:nary>
      </m:oMath>
      <w:r>
        <w:rPr>
          <w:highlight w:val="none"/>
        </w:rPr>
        <w:t xml:space="preserve"> &lt;= </w:t>
      </w:r>
      <m:oMath>
        <m:nary>
          <m:naryPr>
            <m:chr m:val="∑"/>
            <m:grow m:val="off"/>
            <m:limLoc m:val="undOvr"/>
            <m:ctrlPr>
              <w:rPr>
                <w:rFonts w:ascii="Cambria Math" w:hAnsi="Cambria Math" w:eastAsia="Cambria Math" w:cs="Cambria Math"/>
                <w:i/>
              </w:rPr>
            </m:ctrlPr>
          </m:naryPr>
          <m:sub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i = 1</m:t>
            </m:r>
          </m:sub>
          <m:sup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n</m:t>
            </m:r>
          </m:sup>
          <m:e>
            <m:func>
              <m:funcPr>
                <m:ctrlPr>
                  <w:rPr>
                    <w:rFonts w:ascii="Cambria Math" w:hAnsi="Cambria Math" w:eastAsia="Cambria Math" w:cs="Cambria Math"/>
                  </w:rPr>
                </m:ctrlPr>
              </m:funcPr>
              <m:fName>
                <m:r>
                  <w:rPr>
                    <w:rFonts w:hint="default" w:ascii="Cambria Math" w:hAnsi="Cambria Math" w:eastAsia="Cambria Math" w:cs="Cambria Math"/>
                  </w:rPr>
                  <m:rPr>
                    <m:sty m:val="p"/>
                  </m:rPr>
                  <m:t>log</m:t>
                </m:r>
              </m:fName>
              <m:e>
                <m:r>
                  <w:rPr>
                    <w:rFonts w:ascii="Cambria Math" w:hAnsi="Cambria Math" w:eastAsia="Cambria Math" w:cs="Cambria Math"/>
                  </w:rPr>
                  <m:rPr/>
                  <m:t>(n)</m:t>
                </m:r>
              </m:e>
            </m:func>
          </m:e>
        </m:nary>
      </m:oMath>
      <w:r>
        <w:rPr>
          <w:highlight w:val="none"/>
        </w:rPr>
        <w:t xml:space="preserve">= log(n) + </w:t>
      </w:r>
      <w:r>
        <w:rPr>
          <w:highlight w:val="none"/>
        </w:rPr>
        <w:t xml:space="preserve">log(n)</w:t>
      </w:r>
      <w:r>
        <w:rPr>
          <w:highlight w:val="none"/>
        </w:rPr>
        <w:t xml:space="preserve"> + </w:t>
      </w:r>
      <w:r>
        <w:rPr>
          <w:highlight w:val="none"/>
        </w:rPr>
        <w:t xml:space="preserve">... + </w:t>
      </w:r>
      <w:r>
        <w:rPr>
          <w:highlight w:val="none"/>
        </w:rPr>
        <w:t xml:space="preserve">log(n)</w:t>
      </w:r>
      <w:r>
        <w:rPr>
          <w:highlight w:val="none"/>
        </w:rPr>
        <w:t xml:space="preserve"> = n log(n)</w:t>
      </w:r>
      <w:r>
        <w:rPr>
          <w:highlight w:val="none"/>
        </w:rPr>
      </w:r>
      <w:r>
        <w:rPr>
          <w:highlight w:val="none"/>
        </w:rPr>
      </w:r>
    </w:p>
    <w:p w14:paraId="1F352959">
      <w:pPr>
        <w:pBdr/>
        <w:spacing/>
        <w:ind/>
        <w:rPr>
          <w:highlight w:val="none"/>
        </w:rPr>
      </w:pPr>
      <w:r>
        <w:rPr>
          <w:highlight w:val="none"/>
        </w:rPr>
        <w:t xml:space="preserve">Following theory Big O, one function f(n) is O(g(n)) if existed the constant c&gt;0 so that </w:t>
      </w:r>
      <w:r>
        <w:t xml:space="preserve">f(n) &lt;= c g(n) </w:t>
      </w:r>
      <w:r>
        <w:t xml:space="preserve">with every n </w:t>
      </w:r>
      <w:r>
        <w:t xml:space="preserve">large enough.</w:t>
      </w:r>
      <w:r>
        <w:rPr>
          <w:highlight w:val="none"/>
        </w:rPr>
      </w:r>
      <w:r>
        <w:rPr>
          <w:highlight w:val="none"/>
        </w:rPr>
      </w:r>
    </w:p>
    <w:p w14:paraId="7FE2DEB8">
      <w:pPr>
        <w:pBdr/>
        <w:spacing/>
        <w:ind/>
        <w:rPr>
          <w:highlight w:val="none"/>
        </w:rPr>
      </w:pPr>
      <w:r>
        <w:rPr>
          <w:highlight w:val="none"/>
        </w:rPr>
        <w:t xml:space="preserve">In here with c = 1 . We have proved </w:t>
      </w:r>
      <w:r>
        <w:rPr>
          <w:highlight w:val="none"/>
        </w:rPr>
      </w:r>
      <m:oMath>
        <m:nary>
          <m:naryPr>
            <m:chr m:val="∑"/>
            <m:grow m:val="off"/>
            <m:limLoc m:val="undOvr"/>
            <m:ctrlPr>
              <w:rPr>
                <w:rFonts w:ascii="Cambria Math" w:hAnsi="Cambria Math" w:eastAsia="Cambria Math" w:cs="Cambria Math"/>
                <w:i/>
              </w:rPr>
            </m:ctrlPr>
          </m:naryPr>
          <m:sub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i = 1</m:t>
            </m:r>
          </m:sub>
          <m:sup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n</m:t>
            </m:r>
          </m:sup>
          <m:e>
            <m:func>
              <m:funcPr>
                <m:ctrlPr>
                  <w:rPr>
                    <w:rFonts w:ascii="Cambria Math" w:hAnsi="Cambria Math" w:eastAsia="Cambria Math" w:cs="Cambria Math"/>
                  </w:rPr>
                </m:ctrlPr>
              </m:funcPr>
              <m:fName>
                <m:r>
                  <w:rPr>
                    <w:rFonts w:hint="default" w:ascii="Cambria Math" w:hAnsi="Cambria Math" w:eastAsia="Cambria Math" w:cs="Cambria Math"/>
                  </w:rPr>
                  <m:rPr>
                    <m:sty m:val="p"/>
                  </m:rPr>
                  <m:t>log</m:t>
                </m:r>
              </m:fName>
              <m:e>
                <m:r>
                  <w:rPr>
                    <w:rFonts w:ascii="Cambria Math" w:hAnsi="Cambria Math" w:eastAsia="Cambria Math" w:cs="Cambria Math"/>
                  </w:rPr>
                  <m:rPr/>
                  <m:t>(i)</m:t>
                </m:r>
              </m:e>
            </m:func>
          </m:e>
        </m:nary>
      </m:oMath>
      <w:r>
        <w:rPr>
          <w:highlight w:val="none"/>
        </w:rPr>
        <w:t xml:space="preserve">&lt;= </w:t>
      </w:r>
      <w:r>
        <w:rPr>
          <w:highlight w:val="none"/>
        </w:rPr>
        <w:t xml:space="preserve">1* n log(n)</w:t>
      </w:r>
      <w:r>
        <w:rPr>
          <w:highlight w:val="none"/>
        </w:rPr>
      </w:r>
      <w:r>
        <w:rPr>
          <w:highlight w:val="none"/>
        </w:rPr>
      </w:r>
    </w:p>
    <w:p w14:paraId="5CC74F15">
      <w:pPr>
        <w:pBdr/>
        <w:spacing/>
        <w:ind/>
        <w:rPr>
          <w:highlight w:val="none"/>
        </w:rPr>
      </w:pPr>
      <w:r>
        <w:rPr>
          <w:highlight w:val="none"/>
        </w:rPr>
        <w:t xml:space="preserve">=&gt; </w:t>
      </w:r>
      <w:r>
        <w:rPr>
          <w:highlight w:val="none"/>
        </w:rPr>
      </w:r>
      <m:oMath>
        <m:nary>
          <m:naryPr>
            <m:chr m:val="∑"/>
            <m:grow m:val="off"/>
            <m:limLoc m:val="undOvr"/>
            <m:ctrlPr>
              <w:rPr>
                <w:rFonts w:ascii="Cambria Math" w:hAnsi="Cambria Math" w:eastAsia="Cambria Math" w:cs="Cambria Math"/>
                <w:i/>
              </w:rPr>
            </m:ctrlPr>
          </m:naryPr>
          <m:sub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i = 1</m:t>
            </m:r>
          </m:sub>
          <m:sup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n</m:t>
            </m:r>
          </m:sup>
          <m:e>
            <m:func>
              <m:funcPr>
                <m:ctrlPr>
                  <w:rPr>
                    <w:rFonts w:ascii="Cambria Math" w:hAnsi="Cambria Math" w:eastAsia="Cambria Math" w:cs="Cambria Math"/>
                  </w:rPr>
                </m:ctrlPr>
              </m:funcPr>
              <m:fName>
                <m:r>
                  <w:rPr>
                    <w:rFonts w:hint="default" w:ascii="Cambria Math" w:hAnsi="Cambria Math" w:eastAsia="Cambria Math" w:cs="Cambria Math"/>
                  </w:rPr>
                  <m:rPr>
                    <m:sty m:val="p"/>
                  </m:rPr>
                  <m:t>log</m:t>
                </m:r>
              </m:fName>
              <m:e>
                <m:r>
                  <w:rPr>
                    <w:rFonts w:ascii="Cambria Math" w:hAnsi="Cambria Math" w:eastAsia="Cambria Math" w:cs="Cambria Math"/>
                  </w:rPr>
                  <m:rPr/>
                  <m:t>(i)</m:t>
                </m:r>
              </m:e>
            </m:func>
          </m:e>
        </m:nary>
      </m:oMath>
      <w:r>
        <w:t xml:space="preserve">= O(n</w:t>
      </w:r>
      <m:oMath>
        <m:func>
          <m:funcPr>
            <m:ctrlPr>
              <w:rPr>
                <w:rFonts w:ascii="Cambria Math" w:hAnsi="Cambria Math" w:eastAsia="Cambria Math" w:cs="Cambria Math"/>
                <w:i/>
              </w:rPr>
            </m:ctrlPr>
          </m:funcPr>
          <m:fName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log</m:t>
            </m:r>
          </m:fName>
          <m:e>
            <m:r>
              <w:rPr>
                <w:rFonts w:hint="default" w:ascii="Cambria Math" w:hAnsi="Cambria Math" w:eastAsia="Cambria Math" w:cs="Cambria Math"/>
              </w:rPr>
              <m:rPr>
                <m:sty m:val="i"/>
              </m:rPr>
              <m:t>(n)</m:t>
            </m:r>
          </m:e>
        </m:func>
      </m:oMath>
      <w:r>
        <w:t xml:space="preserve">)</w:t>
      </w:r>
      <w:r>
        <w:rPr>
          <w:highlight w:val="none"/>
        </w:rPr>
      </w:r>
      <w:r>
        <w:rPr>
          <w:highlight w:val="none"/>
        </w:rPr>
      </w:r>
    </w:p>
    <w:p w14:paraId="43563A0D">
      <w:pPr>
        <w:pBdr/>
        <w:spacing/>
        <w:ind/>
        <w:rPr>
          <w:rFonts w:ascii="Arial" w:hAnsi="Arial" w:eastAsia="Arial" w:cs="Arial"/>
          <w:b/>
          <w:highlight w:val="none"/>
        </w:rPr>
      </w:pPr>
      <w:r>
        <w:rPr>
          <w:rFonts w:ascii="Arial" w:hAnsi="Arial" w:eastAsia="Arial" w:cs="Arial"/>
          <w:b/>
          <w:highlight w:val="none"/>
        </w:rPr>
        <w:t xml:space="preserve">Problem 5:</w:t>
      </w:r>
      <w:r>
        <w:rPr>
          <w:rFonts w:ascii="Arial" w:hAnsi="Arial" w:eastAsia="Arial" w:cs="Arial"/>
          <w:b/>
          <w:highlight w:val="none"/>
        </w:rPr>
      </w:r>
      <w:r>
        <w:rPr>
          <w:rFonts w:ascii="Arial" w:hAnsi="Arial" w:eastAsia="Arial" w:cs="Arial"/>
          <w:b/>
          <w:highlight w:val="none"/>
        </w:rPr>
      </w:r>
    </w:p>
    <w:p w14:paraId="43563A0D">
      <w:pPr>
        <w:pBdr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sz w:val="22"/>
          <w:highlight w:val="none"/>
        </w:rPr>
        <w:t xml:space="preserve">this have time complexity : O(</w:t>
      </w:r>
      <m:oMath>
        <m:sSup>
          <m:sSupPr>
            <m:ctrlPr>
              <w:rPr>
                <w:rFonts w:hint="default" w:ascii="Cambria Math" w:hAnsi="Cambria Math" w:eastAsia="Cambria Math" w:cs="Cambria Math"/>
                <w:i/>
                <w:sz w:val="22"/>
                <w:highlight w:val="none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sz w:val="22"/>
                <w:szCs w:val="22"/>
                <w:highlight w:val="none"/>
              </w:rPr>
              <m:rPr>
                <m:sty m:val="i"/>
              </m:rPr>
              <m:t>n</m:t>
            </m:r>
          </m:e>
          <m:sup>
            <m:r>
              <w:rPr>
                <w:rFonts w:hint="default" w:ascii="Cambria Math" w:hAnsi="Cambria Math" w:eastAsia="Cambria Math" w:cs="Cambria Math"/>
                <w:sz w:val="22"/>
                <w:szCs w:val="22"/>
                <w:highlight w:val="none"/>
              </w:rPr>
              <m:rPr>
                <m:sty m:val="i"/>
              </m:rPr>
              <m:t>2</m:t>
            </m:r>
          </m:sup>
        </m:sSup>
      </m:oMath>
      <w:r>
        <w:rPr>
          <w:rFonts w:ascii="Arial" w:hAnsi="Arial" w:eastAsia="Arial" w:cs="Arial"/>
          <w:sz w:val="22"/>
          <w:highlight w:val="none"/>
        </w:rPr>
        <w:t xml:space="preserve">)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 w14:paraId="43563A0D">
      <w:pPr>
        <w:pBdr/>
        <w:spacing/>
        <w:ind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sz w:val="22"/>
          <w:highlight w:val="none"/>
        </w:rPr>
        <w:t xml:space="preserve">for(int i = 0 ; i &lt;= n; i++){</w:t>
      </w:r>
      <w:r>
        <w:rPr>
          <w:rFonts w:ascii="Arial" w:hAnsi="Arial" w:eastAsia="Arial" w:cs="Arial"/>
          <w:highlight w:val="none"/>
        </w:rPr>
        <w:t xml:space="preserve">  time complexity: n</w:t>
      </w:r>
      <w:r>
        <w:rPr>
          <w:rFonts w:ascii="Arial" w:hAnsi="Arial" w:eastAsia="Arial" w:cs="Arial"/>
          <w:highlight w:val="none"/>
        </w:rPr>
      </w:r>
    </w:p>
    <w:p>
      <w:pPr>
        <w:pBdr/>
        <w:spacing/>
        <w:ind/>
        <w:rPr/>
      </w:pPr>
      <w:r>
        <w:rPr>
          <w:rFonts w:ascii="Arial" w:hAnsi="Arial" w:eastAsia="Arial" w:cs="Arial"/>
          <w:sz w:val="22"/>
          <w:highlight w:val="none"/>
        </w:rPr>
        <w:t xml:space="preserve">    if(a[i] == target){</w:t>
        <w:tab/>
      </w:r>
      <w:r>
        <w:rPr>
          <w:rFonts w:ascii="Arial" w:hAnsi="Arial" w:eastAsia="Arial" w:cs="Arial"/>
          <w:highlight w:val="none"/>
        </w:rPr>
        <w:t xml:space="preserve">time complexity: n</w:t>
      </w:r>
      <w:r/>
      <w:r>
        <w:rPr>
          <w:rFonts w:ascii="Arial" w:hAnsi="Arial" w:eastAsia="Arial" w:cs="Arial"/>
          <w:sz w:val="22"/>
          <w:highlight w:val="none"/>
        </w:rPr>
      </w:r>
      <w:r/>
    </w:p>
    <w:p>
      <w:pPr>
        <w:pBdr/>
        <w:spacing/>
        <w:ind/>
        <w:rPr/>
      </w:pPr>
      <w:r>
        <w:rPr>
          <w:rFonts w:ascii="Arial" w:hAnsi="Arial" w:eastAsia="Arial" w:cs="Arial"/>
          <w:sz w:val="22"/>
          <w:highlight w:val="none"/>
        </w:rPr>
        <w:t xml:space="preserve">        return true;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sz w:val="22"/>
          <w:highlight w:val="none"/>
        </w:rPr>
        <w:t xml:space="preserve">    }</w:t>
      </w:r>
      <w:r/>
    </w:p>
    <w:p>
      <w:pPr>
        <w:pBdr/>
        <w:spacing/>
        <w:ind/>
        <w:rPr/>
      </w:pPr>
      <w:r>
        <w:rPr>
          <w:rFonts w:ascii="Arial" w:hAnsi="Arial" w:eastAsia="Arial" w:cs="Arial"/>
          <w:sz w:val="22"/>
          <w:highlight w:val="none"/>
        </w:rPr>
        <w:t xml:space="preserve">}</w:t>
      </w:r>
      <w:r/>
    </w:p>
    <w:p>
      <w:pPr>
        <w:pBdr/>
        <w:spacing/>
        <w:ind/>
        <w:rPr>
          <w:rFonts w:ascii="Arial" w:hAnsi="Arial" w:eastAsia="Arial" w:cs="Arial"/>
          <w:b/>
          <w:bCs/>
          <w:highlight w:val="none"/>
        </w:rPr>
      </w:pPr>
      <w:r>
        <w:rPr>
          <w:rFonts w:ascii="Arial" w:hAnsi="Arial" w:eastAsia="Arial" w:cs="Arial"/>
          <w:b/>
          <w:bCs/>
          <w:highlight w:val="none"/>
        </w:rPr>
        <w:t xml:space="preserve">Problem 6:</w:t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1A615B6A">
      <w:pPr>
        <w:pBdr/>
        <w:spacing/>
        <w:ind/>
        <w:rPr/>
      </w:pP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  <w:t xml:space="preserve">a, </w:t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  <w:t xml:space="preserve">double calculatePolynomial(double a[], int n, double x) {</w:t>
      </w:r>
      <w:r/>
    </w:p>
    <w:p w14:paraId="65DB7F80">
      <w:pPr>
        <w:pBdr/>
        <w:spacing/>
        <w:ind/>
        <w:rPr/>
      </w:pPr>
      <w:r>
        <w:rPr>
          <w:rFonts w:ascii="Arial" w:hAnsi="Arial" w:eastAsia="Arial" w:cs="Arial"/>
          <w:b/>
          <w:bCs/>
          <w:highlight w:val="none"/>
        </w:rPr>
        <w:t xml:space="preserve">    double result = 0;</w:t>
      </w:r>
      <w:r/>
    </w:p>
    <w:p w14:paraId="37FD0A90">
      <w:pPr>
        <w:pBdr/>
        <w:spacing/>
        <w:ind/>
        <w:rPr/>
      </w:pPr>
      <w:r>
        <w:rPr>
          <w:rFonts w:ascii="Arial" w:hAnsi="Arial" w:eastAsia="Arial" w:cs="Arial"/>
          <w:b/>
          <w:bCs/>
          <w:highlight w:val="none"/>
        </w:rPr>
        <w:t xml:space="preserve">    for (int i = 0; i &lt;= n; i++) { </w:t>
      </w:r>
      <w:r>
        <w:rPr>
          <w:rFonts w:ascii="Arial" w:hAnsi="Arial" w:eastAsia="Arial" w:cs="Arial"/>
          <w:b/>
          <w:bCs/>
          <w:highlight w:val="none"/>
        </w:rPr>
        <w:t xml:space="preserve">time complexity</w:t>
      </w:r>
      <w:r>
        <w:rPr>
          <w:rFonts w:ascii="Arial" w:hAnsi="Arial" w:eastAsia="Arial" w:cs="Arial"/>
          <w:b/>
          <w:bCs/>
          <w:highlight w:val="none"/>
        </w:rPr>
        <w:t xml:space="preserve">: n + 1</w:t>
      </w:r>
      <w:r/>
    </w:p>
    <w:p w14:paraId="2BFFE3F3">
      <w:pPr>
        <w:pBdr/>
        <w:spacing/>
        <w:ind/>
        <w:rPr/>
      </w:pPr>
      <w:r>
        <w:rPr>
          <w:rFonts w:ascii="Arial" w:hAnsi="Arial" w:eastAsia="Arial" w:cs="Arial"/>
          <w:b/>
          <w:bCs/>
          <w:highlight w:val="none"/>
        </w:rPr>
        <w:t xml:space="preserve">        double powerX = 1;</w:t>
        <w:tab/>
      </w:r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  <w:r/>
    </w:p>
    <w:p w14:paraId="34E82F51">
      <w:pPr>
        <w:pBdr/>
        <w:spacing/>
        <w:ind/>
        <w:rPr/>
      </w:pPr>
      <w:r>
        <w:rPr>
          <w:rFonts w:ascii="Arial" w:hAnsi="Arial" w:eastAsia="Arial" w:cs="Arial"/>
          <w:b/>
          <w:bCs/>
          <w:highlight w:val="none"/>
        </w:rPr>
        <w:t xml:space="preserve">        for (int j = 0; j &lt; i; j++) { // Tính x^i  </w:t>
      </w:r>
      <w:r>
        <w:rPr>
          <w:rFonts w:ascii="Arial" w:hAnsi="Arial" w:eastAsia="Arial" w:cs="Arial"/>
          <w:b/>
          <w:bCs/>
          <w:highlight w:val="none"/>
        </w:rPr>
        <w:t xml:space="preserve">time complexity</w:t>
      </w:r>
      <w:r>
        <w:rPr>
          <w:rFonts w:ascii="Arial" w:hAnsi="Arial" w:eastAsia="Arial" w:cs="Arial"/>
          <w:b/>
          <w:bCs/>
          <w:highlight w:val="none"/>
        </w:rPr>
        <w:t xml:space="preserve">: n</w:t>
      </w:r>
      <w:r/>
      <w:r>
        <w:rPr>
          <w:rFonts w:ascii="Arial" w:hAnsi="Arial" w:eastAsia="Arial" w:cs="Arial"/>
          <w:b/>
          <w:bCs/>
          <w:highlight w:val="none"/>
        </w:rPr>
      </w:r>
      <w:r/>
    </w:p>
    <w:p w14:paraId="1DEB7805">
      <w:pPr>
        <w:pBdr/>
        <w:spacing/>
        <w:ind/>
        <w:rPr/>
      </w:pPr>
      <w:r>
        <w:rPr>
          <w:rFonts w:ascii="Arial" w:hAnsi="Arial" w:eastAsia="Arial" w:cs="Arial"/>
          <w:b/>
          <w:bCs/>
          <w:highlight w:val="none"/>
        </w:rPr>
        <w:t xml:space="preserve">            powerX *= x;</w:t>
      </w:r>
      <w:r/>
    </w:p>
    <w:p w14:paraId="12CD6B77">
      <w:pPr>
        <w:pBdr/>
        <w:spacing/>
        <w:ind/>
        <w:rPr/>
      </w:pPr>
      <w:r>
        <w:rPr>
          <w:rFonts w:ascii="Arial" w:hAnsi="Arial" w:eastAsia="Arial" w:cs="Arial"/>
          <w:b/>
          <w:bCs/>
          <w:highlight w:val="none"/>
        </w:rPr>
        <w:t xml:space="preserve">        }</w:t>
      </w:r>
      <w:r/>
    </w:p>
    <w:p w14:paraId="2735DB50">
      <w:pPr>
        <w:pBdr/>
        <w:spacing/>
        <w:ind/>
        <w:rPr/>
      </w:pPr>
      <w:r>
        <w:rPr>
          <w:rFonts w:ascii="Arial" w:hAnsi="Arial" w:eastAsia="Arial" w:cs="Arial"/>
          <w:b/>
          <w:bCs/>
          <w:highlight w:val="none"/>
        </w:rPr>
        <w:t xml:space="preserve">        result += a[i] * powerX;</w:t>
      </w:r>
      <w:r/>
    </w:p>
    <w:p w14:paraId="31C90208">
      <w:pPr>
        <w:pBdr/>
        <w:spacing/>
        <w:ind/>
        <w:rPr/>
      </w:pPr>
      <w:r>
        <w:rPr>
          <w:rFonts w:ascii="Arial" w:hAnsi="Arial" w:eastAsia="Arial" w:cs="Arial"/>
          <w:b/>
          <w:bCs/>
          <w:highlight w:val="none"/>
        </w:rPr>
        <w:t xml:space="preserve">    }</w:t>
      </w:r>
      <w:r/>
    </w:p>
    <w:p w14:paraId="5B69D79B">
      <w:pPr>
        <w:pBdr/>
        <w:spacing/>
        <w:ind/>
        <w:rPr/>
      </w:pPr>
      <w:r>
        <w:rPr>
          <w:rFonts w:ascii="Arial" w:hAnsi="Arial" w:eastAsia="Arial" w:cs="Arial"/>
          <w:b/>
          <w:bCs/>
          <w:highlight w:val="none"/>
        </w:rPr>
        <w:t xml:space="preserve">    return result;</w:t>
      </w:r>
      <w:r/>
    </w:p>
    <w:p w14:paraId="46E135F9">
      <w:pPr>
        <w:pBdr/>
        <w:spacing/>
        <w:ind/>
        <w:rPr>
          <w:rFonts w:ascii="Arial" w:hAnsi="Arial" w:eastAsia="Arial" w:cs="Arial"/>
          <w:b/>
          <w:bCs/>
          <w:highlight w:val="none"/>
        </w:rPr>
      </w:pPr>
      <w:r>
        <w:rPr>
          <w:rFonts w:ascii="Arial" w:hAnsi="Arial" w:eastAsia="Arial" w:cs="Arial"/>
          <w:b/>
          <w:bCs/>
          <w:highlight w:val="none"/>
        </w:rPr>
        <w:t xml:space="preserve">}</w:t>
      </w:r>
      <w:r/>
      <w:r>
        <w:rPr>
          <w:rFonts w:ascii="Arial" w:hAnsi="Arial" w:eastAsia="Arial" w:cs="Arial"/>
          <w:b/>
          <w:bCs/>
          <w:highlight w:val="none"/>
        </w:rPr>
      </w:r>
      <w:r>
        <w:rPr>
          <w:rFonts w:ascii="Arial" w:hAnsi="Arial" w:eastAsia="Arial" w:cs="Arial"/>
          <w:b/>
          <w:bCs/>
          <w:highlight w:val="none"/>
        </w:rPr>
      </w:r>
    </w:p>
    <w:p w14:paraId="2DF1B46A">
      <w:pPr>
        <w:pBdr/>
        <w:spacing/>
        <w:ind/>
        <w:rPr>
          <w:rFonts w:ascii="Arial" w:hAnsi="Arial" w:eastAsia="Arial" w:cs="Arial"/>
          <w:b/>
          <w:bCs/>
          <w:highlight w:val="none"/>
        </w:rPr>
      </w:pPr>
      <w:r>
        <w:rPr>
          <w:rFonts w:ascii="Arial" w:hAnsi="Arial" w:eastAsia="Arial" w:cs="Arial"/>
          <w:b/>
          <w:bCs/>
          <w:highlight w:val="none"/>
        </w:rPr>
        <w:t xml:space="preserve">b, time complexity : O(</w:t>
      </w:r>
      <m:oMath>
        <m:sSup>
          <m:sSupPr>
            <m:ctrlPr>
              <w:rPr>
                <w:rFonts w:hint="default" w:ascii="Cambria Math" w:hAnsi="Cambria Math" w:eastAsia="Cambria Math" w:cs="Cambria Math"/>
                <w:b/>
                <w:bCs/>
                <w:i/>
                <w:highlight w:val="none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bi"/>
              </m:rPr>
              <m:t>n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bi"/>
              </m:rPr>
              <m:t>2</m:t>
            </m:r>
          </m:sup>
        </m:sSup>
      </m:oMath>
      <w:r>
        <w:rPr>
          <w:rFonts w:ascii="Arial" w:hAnsi="Arial" w:eastAsia="Arial" w:cs="Arial"/>
          <w:b/>
          <w:bCs/>
          <w:highlight w:val="none"/>
        </w:rPr>
        <w:t xml:space="preserve">)</w:t>
      </w:r>
      <w:r>
        <w:rPr>
          <w:rFonts w:ascii="Arial" w:hAnsi="Arial" w:eastAsia="Arial" w:cs="Arial"/>
          <w:b/>
          <w:bCs/>
          <w:highlight w:val="none"/>
        </w:rPr>
      </w:r>
    </w:p>
    <w:p>
      <w:pPr>
        <w:pBdr/>
        <w:spacing/>
        <w:ind/>
        <w:rPr>
          <w:rFonts w:ascii="Arial" w:hAnsi="Arial" w:eastAsia="Arial" w:cs="Arial"/>
          <w:sz w:val="28"/>
          <w:szCs w:val="28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  <w:t xml:space="preserve">c, function follow </w:t>
      </w:r>
      <w:r>
        <w:rPr>
          <w:rFonts w:ascii="Arial" w:hAnsi="Arial" w:eastAsia="Arial" w:cs="Arial"/>
          <w:sz w:val="28"/>
          <w:szCs w:val="28"/>
          <w:highlight w:val="none"/>
        </w:rPr>
        <w:t xml:space="preserve">H</w:t>
      </w:r>
      <m:oMath>
        <m:acc>
          <m:accPr>
            <m:chr m:val="̈"/>
            <m:ctrlPr>
              <w:rPr>
                <w:rFonts w:hint="default" w:ascii="Cambria Math" w:hAnsi="Cambria Math" w:eastAsia="Cambria Math" w:cs="Cambria Math"/>
                <w:i/>
                <w:sz w:val="28"/>
                <w:highlight w:val="none"/>
              </w:rPr>
            </m:ctrlPr>
          </m:acc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o</m:t>
            </m:r>
          </m:e>
        </m:acc>
      </m:oMath>
      <w:r>
        <w:rPr>
          <w:rFonts w:ascii="Arial" w:hAnsi="Arial" w:eastAsia="Arial" w:cs="Arial"/>
          <w:sz w:val="28"/>
          <w:szCs w:val="28"/>
          <w:highlight w:val="none"/>
        </w:rPr>
        <w:t xml:space="preserve">rner scheme</w:t>
      </w:r>
      <w:r>
        <w:rPr>
          <w:rFonts w:ascii="Arial" w:hAnsi="Arial" w:eastAsia="Arial" w:cs="Arial"/>
          <w:highlight w:val="none"/>
        </w:rPr>
      </w:r>
    </w:p>
    <w:p w14:paraId="115C9A5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color w:val="000000"/>
          <w:sz w:val="24"/>
          <w:szCs w:val="24"/>
          <w:highlight w:val="none"/>
        </w:rPr>
      </w:pPr>
      <w:r>
        <w:rPr>
          <w:rFonts w:ascii="Arial" w:hAnsi="Arial" w:eastAsia="Arial" w:cs="Arial"/>
          <w:sz w:val="28"/>
          <w:szCs w:val="28"/>
          <w:highlight w:val="none"/>
        </w:rPr>
        <w:t xml:space="preserve">P(x) = </w:t>
      </w:r>
      <m:oMath>
        <m:nary>
          <m:naryPr>
            <m:chr m:val="∑"/>
            <m:grow m:val="off"/>
            <m:limLoc m:val="undOvr"/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naryPr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i= 0</m:t>
            </m:r>
          </m:sub>
          <m:sup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n</m:t>
            </m:r>
          </m:sup>
          <m:e>
            <m:sSub>
              <m:sSubPr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  <w:highlight w:val="none"/>
                  </w:rPr>
                </m:ctrlPr>
              </m:sSub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</w:rPr>
                  <m:rPr>
                    <m:sty m:val="i"/>
                  </m:rPr>
                  <m:t>a</m:t>
                </m:r>
              </m:e>
              <m:sub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</w:rPr>
                  <m:rPr>
                    <m:sty m:val="i"/>
                  </m:rPr>
                  <m:t>i</m:t>
                </m:r>
              </m:sub>
            </m:sSub>
            <m:sSup>
              <m:sSupPr>
                <m:ctrlPr>
                  <w:rPr>
                    <w:rFonts w:ascii="Cambria Math" w:hAnsi="Cambria Math" w:eastAsia="Cambria Math" w:cs="Cambria Math"/>
                    <w:i/>
                    <w:sz w:val="28"/>
                    <w:szCs w:val="28"/>
                    <w:highlight w:val="none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</w:rPr>
                  <m:rPr>
                    <m:sty m:val="i"/>
                  </m:rPr>
                  <m:t>x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z w:val="28"/>
                    <w:szCs w:val="28"/>
                    <w:highlight w:val="none"/>
                  </w:rPr>
                  <m:rPr>
                    <m:sty m:val="i"/>
                  </m:rPr>
                  <m:t>n</m:t>
                </m:r>
              </m:sup>
            </m:sSup>
          </m:e>
        </m:nary>
      </m:oMath>
      <w:r>
        <w:rPr>
          <w:rFonts w:ascii="Arial" w:hAnsi="Arial" w:eastAsia="Arial" w:cs="Arial"/>
          <w:sz w:val="28"/>
          <w:szCs w:val="28"/>
          <w:highlight w:val="none"/>
        </w:rPr>
        <w:t xml:space="preserve">=</w:t>
      </w:r>
      <w:r>
        <w:rPr>
          <w:rFonts w:ascii="Arial" w:hAnsi="Arial" w:eastAsia="Arial" w:cs="Arial"/>
          <w:color w:val="000000"/>
          <w:sz w:val="24"/>
        </w:rPr>
        <w:t xml:space="preserve">P(x) = </w:t>
      </w:r>
      <w:r/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a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0</m:t>
            </m:r>
          </m:sub>
        </m:sSub>
      </m:oMath>
      <w:r>
        <w:rPr>
          <w:rFonts w:ascii="Arial" w:hAnsi="Arial" w:eastAsia="Arial" w:cs="Arial"/>
          <w:color w:val="000000"/>
          <w:sz w:val="24"/>
        </w:rPr>
        <w:t xml:space="preserve"> + x(</w:t>
      </w:r>
      <w:r/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a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1</m:t>
            </m:r>
          </m:sub>
        </m:sSub>
      </m:oMath>
      <w:r>
        <w:rPr>
          <w:rFonts w:ascii="Arial" w:hAnsi="Arial" w:eastAsia="Arial" w:cs="Arial"/>
          <w:color w:val="000000"/>
          <w:sz w:val="24"/>
        </w:rPr>
        <w:t xml:space="preserve"> + x(</w:t>
      </w:r>
      <w:r/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a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2</m:t>
            </m:r>
          </m:sub>
        </m:sSub>
      </m:oMath>
      <w:r>
        <w:rPr>
          <w:rFonts w:ascii="Arial" w:hAnsi="Arial" w:eastAsia="Arial" w:cs="Arial"/>
          <w:color w:val="000000"/>
          <w:sz w:val="24"/>
        </w:rPr>
        <w:t xml:space="preserve"> + ... + x(</w:t>
      </w:r>
      <w:r/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a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n-1</m:t>
            </m:r>
          </m:sub>
        </m:sSub>
      </m:oMath>
      <w:r>
        <w:rPr>
          <w:rFonts w:ascii="Arial" w:hAnsi="Arial" w:eastAsia="Arial" w:cs="Arial"/>
          <w:color w:val="000000"/>
          <w:sz w:val="24"/>
        </w:rPr>
        <w:t xml:space="preserve"> + </w:t>
      </w:r>
      <w:r/>
      <m:oMath>
        <m:sSub>
          <m:sSubPr>
            <m:ctrlPr>
              <w:rPr>
                <w:rFonts w:ascii="Cambria Math" w:hAnsi="Cambria Math" w:eastAsia="Cambria Math" w:cs="Cambria Math"/>
                <w:i/>
                <w:sz w:val="28"/>
                <w:szCs w:val="28"/>
                <w:highlight w:val="none"/>
              </w:rPr>
            </m:ctrlPr>
          </m:sSubPr>
          <m:e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a</m:t>
            </m:r>
          </m:e>
          <m:sub>
            <m:r>
              <w:rPr>
                <w:rFonts w:hint="default" w:ascii="Cambria Math" w:hAnsi="Cambria Math" w:eastAsia="Cambria Math" w:cs="Cambria Math"/>
                <w:sz w:val="28"/>
                <w:szCs w:val="28"/>
                <w:highlight w:val="none"/>
              </w:rPr>
              <m:rPr>
                <m:sty m:val="i"/>
              </m:rPr>
              <m:t>n</m:t>
            </m:r>
          </m:sub>
        </m:sSub>
      </m:oMath>
      <w:r>
        <w:rPr>
          <w:rFonts w:ascii="Arial" w:hAnsi="Arial" w:eastAsia="Arial" w:cs="Arial"/>
          <w:color w:val="000000"/>
          <w:sz w:val="24"/>
        </w:rPr>
        <w:t xml:space="preserve">x) ... ))</w:t>
      </w:r>
      <w:r>
        <w:rPr>
          <w:rFonts w:ascii="Arial" w:hAnsi="Arial" w:eastAsia="Arial" w:cs="Arial"/>
          <w:sz w:val="24"/>
        </w:rPr>
      </w:r>
    </w:p>
    <w:p w14:paraId="0D1641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Arial" w:hAnsi="Arial" w:eastAsia="Arial" w:cs="Arial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double hornerScheme(double a[], int n, double x) { </w:t>
      </w:r>
      <w:r>
        <w:rPr>
          <w:rFonts w:ascii="Arial" w:hAnsi="Arial" w:eastAsia="Arial" w:cs="Arial"/>
          <w:sz w:val="24"/>
          <w:szCs w:val="24"/>
        </w:rPr>
      </w:r>
    </w:p>
    <w:p w14:paraId="3C00432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double result = a[n]; </w:t>
      </w:r>
      <w:r>
        <w:rPr>
          <w:rFonts w:ascii="Arial" w:hAnsi="Arial" w:eastAsia="Arial" w:cs="Arial"/>
          <w:sz w:val="24"/>
          <w:szCs w:val="24"/>
        </w:rPr>
      </w:r>
    </w:p>
    <w:p w14:paraId="5316F5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for (int i = n - 1; i &gt;= 0; i--) {</w:t>
      </w:r>
      <w:r>
        <w:rPr>
          <w:rFonts w:ascii="Arial" w:hAnsi="Arial" w:eastAsia="Arial" w:cs="Arial"/>
          <w:sz w:val="24"/>
          <w:szCs w:val="24"/>
        </w:rPr>
      </w:r>
    </w:p>
    <w:p w14:paraId="17D073F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708" w:left="708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 result = result * x + a[i]; </w:t>
      </w:r>
      <w:r>
        <w:rPr>
          <w:rFonts w:ascii="Arial" w:hAnsi="Arial" w:eastAsia="Arial" w:cs="Arial"/>
          <w:sz w:val="24"/>
          <w:szCs w:val="24"/>
        </w:rPr>
      </w:r>
    </w:p>
    <w:p w14:paraId="3FAAC5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} </w:t>
      </w:r>
      <w:r>
        <w:rPr>
          <w:rFonts w:ascii="Arial" w:hAnsi="Arial" w:eastAsia="Arial" w:cs="Arial"/>
          <w:sz w:val="24"/>
          <w:szCs w:val="24"/>
        </w:rPr>
      </w:r>
    </w:p>
    <w:p w14:paraId="55EFE4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708" w:left="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return result; </w:t>
      </w:r>
      <w:r>
        <w:rPr>
          <w:rFonts w:ascii="Arial" w:hAnsi="Arial" w:eastAsia="Arial" w:cs="Arial"/>
          <w:sz w:val="24"/>
          <w:szCs w:val="24"/>
        </w:rPr>
      </w:r>
    </w:p>
    <w:p w14:paraId="633B81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}</w:t>
      </w:r>
      <w:r/>
      <w:r>
        <w:rPr>
          <w:rFonts w:ascii="Arial" w:hAnsi="Arial" w:eastAsia="Arial" w:cs="Arial"/>
          <w:sz w:val="24"/>
          <w:szCs w:val="24"/>
        </w:rPr>
      </w:r>
    </w:p>
    <w:p w14:paraId="69A6B3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highlight w:val="none"/>
        </w:rPr>
      </w:pPr>
      <w:r>
        <w:rPr>
          <w:highlight w:val="none"/>
        </w:rPr>
        <w:t xml:space="preserve">d, compare 2 function we see the first function have time complexity : O(</w:t>
      </w:r>
      <m:oMath>
        <m:sSup>
          <m:sSupPr>
            <m:ctrlPr>
              <w:rPr>
                <w:rFonts w:hint="default" w:ascii="Cambria Math" w:hAnsi="Cambria Math" w:eastAsia="Cambria Math" w:cs="Cambria Math"/>
                <w:i/>
                <w:highlight w:val="none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n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2</m:t>
            </m:r>
          </m:sup>
        </m:sSup>
      </m:oMath>
      <w:r>
        <w:rPr>
          <w:highlight w:val="none"/>
        </w:rPr>
        <w:t xml:space="preserve">) and the second have O(n) so the second function have time complexity less than first function, =&gt; second func have efficient and run faster than the first function.</w:t>
      </w:r>
      <w:r>
        <w:rPr>
          <w:rFonts w:ascii="Arial" w:hAnsi="Arial" w:eastAsia="Arial" w:cs="Arial"/>
          <w:sz w:val="24"/>
          <w:szCs w:val="24"/>
        </w:rPr>
      </w:r>
    </w:p>
    <w:p w14:paraId="42D487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/>
          <w:bCs/>
          <w:highlight w:val="none"/>
        </w:rPr>
      </w:pPr>
      <w:r>
        <w:rPr>
          <w:b/>
          <w:bCs/>
          <w:highlight w:val="none"/>
        </w:rPr>
        <w:t xml:space="preserve">Problem 7:</w:t>
      </w:r>
      <w:r>
        <w:rPr>
          <w:rFonts w:ascii="Arial" w:hAnsi="Arial" w:eastAsia="Arial" w:cs="Arial"/>
          <w:b/>
          <w:bCs/>
          <w:sz w:val="24"/>
          <w:szCs w:val="24"/>
        </w:rPr>
      </w:r>
    </w:p>
    <w:p w14:paraId="5D2CED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a, the number of multiplications : n </w:t>
      </w:r>
      <w:r>
        <w:rPr>
          <w:b w:val="0"/>
          <w:bCs w:val="0"/>
          <w:highlight w:val="none"/>
        </w:rPr>
        <w:t xml:space="preserve">multiplications </w:t>
      </w:r>
      <w:r>
        <w:rPr>
          <w:b w:val="0"/>
          <w:bCs w:val="0"/>
          <w:highlight w:val="none"/>
        </w:rPr>
        <w:t xml:space="preserve">for each time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1F3A49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b w:val="0"/>
          <w:bCs w:val="0"/>
          <w:highlight w:val="none"/>
        </w:rPr>
      </w:pPr>
      <w:r>
        <w:rPr>
          <w:b w:val="0"/>
          <w:bCs w:val="0"/>
          <w:highlight w:val="none"/>
        </w:rPr>
        <w:t xml:space="preserve">b,</w:t>
      </w:r>
      <w:r>
        <w:rPr>
          <w:b w:val="0"/>
          <w:bCs w:val="0"/>
          <w:highlight w:val="none"/>
        </w:rPr>
        <w:t xml:space="preserve">applying </w:t>
      </w:r>
      <w:r>
        <w:t xml:space="preserve">Exponentiation by Squaring</w:t>
      </w:r>
      <w:r>
        <w:rPr>
          <w:b w:val="0"/>
          <w:bCs w:val="0"/>
          <w:highlight w:val="none"/>
        </w:rPr>
        <w:t xml:space="preserve"> and </w:t>
      </w:r>
      <w:r>
        <w:t xml:space="preserve">Exponentiation</w:t>
      </w:r>
      <w:r>
        <w:rPr>
          <w:b w:val="0"/>
          <w:bCs w:val="0"/>
          <w:highlight w:val="none"/>
        </w:rPr>
        <w:t xml:space="preserve"> attribute: </w:t>
      </w:r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47B745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highlight w:val="none"/>
        </w:rPr>
      </w:pPr>
      <w:r>
        <w:rPr>
          <w:b w:val="0"/>
          <w:bCs w:val="0"/>
          <w:highlight w:val="none"/>
        </w:rPr>
        <w:t xml:space="preserve">If </w:t>
      </w:r>
      <m:oMath>
        <m:sSup>
          <m:sSupPr>
            <m:ctrlPr>
              <w:rPr>
                <w:rFonts w:hint="default" w:ascii="Cambria Math" w:hAnsi="Cambria Math" w:eastAsia="Cambria Math" w:cs="Cambria Math"/>
                <w:b w:val="0"/>
                <w:bCs w:val="0"/>
                <w:i/>
                <w:highlight w:val="none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a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n</m:t>
            </m:r>
          </m:sup>
        </m:sSup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 </m:t>
        </m:r>
      </m:oMath>
      <w:r>
        <w:rPr>
          <w:b w:val="0"/>
          <w:bCs w:val="0"/>
          <w:highlight w:val="none"/>
        </w:rPr>
        <w:t xml:space="preserve">is even : </w:t>
      </w:r>
      <w:r/>
      <m:oMath>
        <m:sSup>
          <m:sSupPr>
            <m:ctrlPr>
              <w:rPr>
                <w:rFonts w:ascii="Cambria Math" w:hAnsi="Cambria Math" w:eastAsia="Cambria Math" w:cs="Cambria Math"/>
                <w:b w:val="0"/>
                <w:bCs w:val="0"/>
                <w:i/>
                <w:highlight w:val="none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a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n</m:t>
            </m:r>
          </m:sup>
        </m:sSup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 </m:t>
        </m:r>
      </m:oMath>
      <w:r>
        <w:rPr>
          <w:b w:val="0"/>
          <w:bCs w:val="0"/>
          <w:highlight w:val="none"/>
        </w:rPr>
        <w:t xml:space="preserve"> = (</w:t>
      </w:r>
      <w:r/>
      <m:oMath>
        <m:sSup>
          <m:sSupPr>
            <m:ctrlPr>
              <w:rPr>
                <w:rFonts w:hint="default" w:ascii="Cambria Math" w:hAnsi="Cambria Math" w:eastAsia="Cambria Math" w:cs="Cambria Math"/>
                <w:i/>
                <w:highlight w:val="none"/>
              </w:rPr>
            </m:ctrlPr>
          </m:sSupPr>
          <m:e>
            <m:sSup>
              <m:sSupPr>
                <m:ctrlPr>
                  <w:rPr>
                    <w:rFonts w:ascii="Cambria Math" w:hAnsi="Cambria Math" w:eastAsia="Cambria Math" w:cs="Cambria Math"/>
                    <w:b w:val="0"/>
                    <w:bCs w:val="0"/>
                    <w:i/>
                    <w:highlight w:val="none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a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n/2</m:t>
                </m:r>
              </m:sup>
            </m:sSup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)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 </m:t>
        </m:r>
      </m:oMath>
      <w:r/>
      <w:r>
        <w:rPr>
          <w:rFonts w:ascii="Arial" w:hAnsi="Arial" w:eastAsia="Arial" w:cs="Arial"/>
          <w:b w:val="0"/>
          <w:bCs w:val="0"/>
          <w:sz w:val="24"/>
          <w:szCs w:val="24"/>
        </w:rPr>
      </w:r>
    </w:p>
    <w:p w14:paraId="403331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before="0" w:line="276" w:lineRule="auto"/>
        <w:ind w:right="0" w:firstLine="0" w:left="0"/>
        <w:rPr>
          <w:rFonts w:ascii="Arial" w:hAnsi="Arial" w:eastAsia="Arial" w:cs="Arial"/>
          <w:b w:val="0"/>
          <w:bCs w:val="0"/>
          <w:sz w:val="24"/>
          <w:szCs w:val="24"/>
        </w:rPr>
      </w:pPr>
      <w:r>
        <w:rPr>
          <w:highlight w:val="none"/>
        </w:rPr>
        <w:t xml:space="preserve">If </w:t>
      </w:r>
      <w:r/>
      <m:oMath>
        <m:sSup>
          <m:sSupPr>
            <m:ctrlPr>
              <w:rPr>
                <w:rFonts w:ascii="Cambria Math" w:hAnsi="Cambria Math" w:eastAsia="Cambria Math" w:cs="Cambria Math"/>
                <w:b w:val="0"/>
                <w:bCs w:val="0"/>
                <w:i/>
                <w:highlight w:val="none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a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n</m:t>
            </m:r>
          </m:sup>
        </m:sSup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 </m:t>
        </m:r>
      </m:oMath>
      <w:r>
        <w:rPr>
          <w:highlight w:val="none"/>
        </w:rPr>
        <w:t xml:space="preserve">is odd: </w:t>
      </w:r>
      <w:r/>
      <m:oMath>
        <m:sSup>
          <m:sSupPr>
            <m:ctrlPr>
              <w:rPr>
                <w:rFonts w:ascii="Cambria Math" w:hAnsi="Cambria Math" w:eastAsia="Cambria Math" w:cs="Cambria Math"/>
                <w:b w:val="0"/>
                <w:bCs w:val="0"/>
                <w:i/>
                <w:highlight w:val="none"/>
              </w:rPr>
            </m:ctrlPr>
          </m:sSupPr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a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n</m:t>
            </m:r>
          </m:sup>
        </m:sSup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 </m:t>
        </m:r>
      </m:oMath>
      <w:r/>
      <w:r>
        <w:rPr>
          <w:highlight w:val="none"/>
        </w:rPr>
        <w:t xml:space="preserve"> = a * </w:t>
      </w:r>
      <w:r>
        <w:rPr>
          <w:b w:val="0"/>
          <w:bCs w:val="0"/>
          <w:highlight w:val="none"/>
        </w:rPr>
        <w:t xml:space="preserve">(</w:t>
      </w:r>
      <w:r/>
      <m:oMath>
        <m:sSup>
          <m:sSupPr>
            <m:ctrlPr>
              <w:rPr>
                <w:rFonts w:ascii="Cambria Math" w:hAnsi="Cambria Math" w:eastAsia="Cambria Math" w:cs="Cambria Math"/>
                <w:i/>
                <w:highlight w:val="none"/>
              </w:rPr>
            </m:ctrlPr>
          </m:sSupPr>
          <m:e>
            <m:sSup>
              <m:sSupPr>
                <m:ctrlPr>
                  <w:rPr>
                    <w:rFonts w:ascii="Cambria Math" w:hAnsi="Cambria Math" w:eastAsia="Cambria Math" w:cs="Cambria Math"/>
                    <w:b w:val="0"/>
                    <w:bCs w:val="0"/>
                    <w:i/>
                    <w:highlight w:val="none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a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highlight w:val="none"/>
                  </w:rPr>
                  <m:rPr>
                    <m:sty m:val="i"/>
                  </m:rPr>
                  <m:t>(n - 1)/2</m:t>
                </m:r>
              </m:sup>
            </m:sSup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)</m:t>
            </m:r>
          </m:e>
          <m:sup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2</m:t>
            </m:r>
          </m:sup>
        </m:sSup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 </m:t>
        </m:r>
      </m:oMath>
      <w:r>
        <w:rPr>
          <w:highlight w:val="none"/>
        </w:rPr>
      </w:r>
      <w:r>
        <w:rPr>
          <w:highlight w:val="none"/>
        </w:rPr>
      </w:r>
    </w:p>
    <w:p w14:paraId="205188BB">
      <w:pPr>
        <w:pBdr/>
        <w:spacing/>
        <w:ind/>
        <w:rPr/>
      </w:pPr>
      <w:r>
        <w:rPr>
          <w:highlight w:val="none"/>
        </w:rPr>
        <w:t xml:space="preserve">long long fastPower(long long a, long long n) {</w:t>
      </w:r>
      <w:r/>
    </w:p>
    <w:p w14:paraId="3F1B28B3">
      <w:pPr>
        <w:pBdr/>
        <w:spacing/>
        <w:ind/>
        <w:rPr/>
      </w:pPr>
      <w:r>
        <w:rPr>
          <w:highlight w:val="none"/>
        </w:rPr>
        <w:t xml:space="preserve">    if (n == 0) return 1;</w:t>
      </w:r>
      <w:r/>
    </w:p>
    <w:p w14:paraId="021FB93A">
      <w:pPr>
        <w:pBdr/>
        <w:spacing/>
        <w:ind/>
        <w:rPr/>
      </w:pPr>
      <w:r>
        <w:rPr>
          <w:highlight w:val="none"/>
        </w:rPr>
        <w:t xml:space="preserve">    long long half = fastPower(a, n / 2);</w:t>
      </w:r>
      <w:r/>
    </w:p>
    <w:p w14:paraId="7F572084">
      <w:pPr>
        <w:pBdr/>
        <w:spacing/>
        <w:ind/>
        <w:rPr/>
      </w:pPr>
      <w:r>
        <w:rPr>
          <w:highlight w:val="none"/>
        </w:rPr>
        <w:t xml:space="preserve">    if (n % 2 == 0)</w:t>
      </w:r>
      <w:r/>
    </w:p>
    <w:p w14:paraId="4D433B60">
      <w:pPr>
        <w:pBdr/>
        <w:spacing/>
        <w:ind/>
        <w:rPr/>
      </w:pPr>
      <w:r>
        <w:rPr>
          <w:highlight w:val="none"/>
        </w:rPr>
        <w:t xml:space="preserve">        return half * half;</w:t>
      </w:r>
      <w:r/>
    </w:p>
    <w:p w14:paraId="27C6212B">
      <w:pPr>
        <w:pBdr/>
        <w:spacing/>
        <w:ind/>
        <w:rPr/>
      </w:pPr>
      <w:r>
        <w:rPr>
          <w:highlight w:val="none"/>
        </w:rPr>
        <w:t xml:space="preserve">    else</w:t>
      </w:r>
      <w:r/>
    </w:p>
    <w:p w14:paraId="2F07D48B">
      <w:pPr>
        <w:pBdr/>
        <w:spacing/>
        <w:ind/>
        <w:rPr/>
      </w:pPr>
      <w:r>
        <w:rPr>
          <w:highlight w:val="none"/>
        </w:rPr>
        <w:t xml:space="preserve">        return a * half * half;</w:t>
      </w:r>
      <w:r/>
    </w:p>
    <w:p w14:paraId="18E190B8">
      <w:pPr>
        <w:pBdr/>
        <w:spacing/>
        <w:ind/>
        <w:rPr>
          <w:highlight w:val="none"/>
        </w:rPr>
      </w:pPr>
      <w:r>
        <w:rPr>
          <w:highlight w:val="none"/>
        </w:rPr>
        <w:t xml:space="preserve">} </w:t>
      </w:r>
      <w:r/>
    </w:p>
    <w:p w14:paraId="6AAD557D">
      <w:pPr>
        <w:pBdr/>
        <w:spacing/>
        <w:ind/>
        <w:rPr/>
      </w:pPr>
      <w:r>
        <w:rPr>
          <w:highlight w:val="none"/>
        </w:rPr>
        <w:t xml:space="preserve">This have time complexity: O(</w:t>
      </w:r>
      <m:oMath>
        <m:func>
          <m:funcPr>
            <m:ctrlPr>
              <w:rPr>
                <w:rFonts w:hint="default" w:ascii="Cambria Math" w:hAnsi="Cambria Math" w:eastAsia="Cambria Math" w:cs="Cambria Math"/>
                <w:i/>
                <w:highlight w:val="none"/>
              </w:rPr>
            </m:ctrlPr>
          </m:funcPr>
          <m:fNam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log</m:t>
            </m:r>
          </m:fName>
          <m:e>
            <m:r>
              <w:rPr>
                <w:rFonts w:hint="default" w:ascii="Cambria Math" w:hAnsi="Cambria Math" w:eastAsia="Cambria Math" w:cs="Cambria Math"/>
                <w:highlight w:val="none"/>
              </w:rPr>
              <m:rPr>
                <m:sty m:val="i"/>
              </m:rPr>
              <m:t>n</m:t>
            </m:r>
          </m:e>
        </m:func>
        <m:r>
          <w:rPr>
            <w:rFonts w:hint="default" w:ascii="Cambria Math" w:hAnsi="Cambria Math" w:eastAsia="Cambria Math" w:cs="Cambria Math"/>
            <w:highlight w:val="none"/>
          </w:rPr>
          <m:rPr>
            <m:sty m:val="i"/>
          </m:rPr>
          <m:t>)</m:t>
        </m:r>
      </m:oMath>
      <w:r>
        <w:rPr>
          <w:highlight w:val="none"/>
        </w:rPr>
        <w:t xml:space="preserve"> faster than linear function gave above O(n)</w:t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Cambria Math">
    <w:panose1 w:val="0204050305040603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Table Grid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4">
    <w:name w:val="Heading 1"/>
    <w:basedOn w:val="893"/>
    <w:next w:val="893"/>
    <w:link w:val="84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5">
    <w:name w:val="Heading 2"/>
    <w:basedOn w:val="893"/>
    <w:next w:val="893"/>
    <w:link w:val="84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6">
    <w:name w:val="Heading 3"/>
    <w:basedOn w:val="893"/>
    <w:next w:val="893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7">
    <w:name w:val="Heading 4"/>
    <w:basedOn w:val="893"/>
    <w:next w:val="893"/>
    <w:link w:val="84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8">
    <w:name w:val="Heading 5"/>
    <w:basedOn w:val="893"/>
    <w:next w:val="893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9">
    <w:name w:val="Heading 6"/>
    <w:basedOn w:val="893"/>
    <w:next w:val="893"/>
    <w:link w:val="84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0">
    <w:name w:val="Heading 7"/>
    <w:basedOn w:val="893"/>
    <w:next w:val="893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1">
    <w:name w:val="Heading 8"/>
    <w:basedOn w:val="893"/>
    <w:next w:val="893"/>
    <w:link w:val="85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2">
    <w:name w:val="Heading 9"/>
    <w:basedOn w:val="893"/>
    <w:next w:val="893"/>
    <w:link w:val="85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3" w:default="1">
    <w:name w:val="Default Paragraph Font"/>
    <w:uiPriority w:val="1"/>
    <w:semiHidden/>
    <w:unhideWhenUsed/>
    <w:pPr>
      <w:pBdr/>
      <w:spacing/>
      <w:ind/>
    </w:pPr>
  </w:style>
  <w:style w:type="character" w:styleId="844">
    <w:name w:val="Heading 1 Char"/>
    <w:basedOn w:val="843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5">
    <w:name w:val="Heading 2 Char"/>
    <w:basedOn w:val="843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6">
    <w:name w:val="Heading 3 Char"/>
    <w:basedOn w:val="843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7">
    <w:name w:val="Heading 4 Char"/>
    <w:basedOn w:val="843"/>
    <w:link w:val="83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8">
    <w:name w:val="Heading 5 Char"/>
    <w:basedOn w:val="843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9">
    <w:name w:val="Heading 6 Char"/>
    <w:basedOn w:val="843"/>
    <w:link w:val="839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0">
    <w:name w:val="Heading 7 Char"/>
    <w:basedOn w:val="843"/>
    <w:link w:val="840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1">
    <w:name w:val="Heading 8 Char"/>
    <w:basedOn w:val="843"/>
    <w:link w:val="8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2">
    <w:name w:val="Heading 9 Char"/>
    <w:basedOn w:val="843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3">
    <w:name w:val="Title"/>
    <w:basedOn w:val="893"/>
    <w:next w:val="893"/>
    <w:link w:val="85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4">
    <w:name w:val="Title Char"/>
    <w:basedOn w:val="843"/>
    <w:link w:val="85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5">
    <w:name w:val="Subtitle"/>
    <w:basedOn w:val="893"/>
    <w:next w:val="893"/>
    <w:link w:val="85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6">
    <w:name w:val="Subtitle Char"/>
    <w:basedOn w:val="843"/>
    <w:link w:val="85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7">
    <w:name w:val="Quote"/>
    <w:basedOn w:val="893"/>
    <w:next w:val="893"/>
    <w:link w:val="85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8">
    <w:name w:val="Quote Char"/>
    <w:basedOn w:val="843"/>
    <w:link w:val="85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Intense Emphasis"/>
    <w:basedOn w:val="84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0">
    <w:name w:val="Intense Quote"/>
    <w:basedOn w:val="893"/>
    <w:next w:val="893"/>
    <w:link w:val="86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1">
    <w:name w:val="Intense Quote Char"/>
    <w:basedOn w:val="843"/>
    <w:link w:val="86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2">
    <w:name w:val="Intense Reference"/>
    <w:basedOn w:val="84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3">
    <w:name w:val="Subtle Emphasis"/>
    <w:basedOn w:val="84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Emphasis"/>
    <w:basedOn w:val="843"/>
    <w:uiPriority w:val="20"/>
    <w:qFormat/>
    <w:pPr>
      <w:pBdr/>
      <w:spacing/>
      <w:ind/>
    </w:pPr>
    <w:rPr>
      <w:i/>
      <w:iCs/>
    </w:rPr>
  </w:style>
  <w:style w:type="character" w:styleId="865">
    <w:name w:val="Strong"/>
    <w:basedOn w:val="843"/>
    <w:uiPriority w:val="22"/>
    <w:qFormat/>
    <w:pPr>
      <w:pBdr/>
      <w:spacing/>
      <w:ind/>
    </w:pPr>
    <w:rPr>
      <w:b/>
      <w:bCs/>
    </w:rPr>
  </w:style>
  <w:style w:type="character" w:styleId="866">
    <w:name w:val="Subtle Reference"/>
    <w:basedOn w:val="84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7">
    <w:name w:val="Book Title"/>
    <w:basedOn w:val="84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8">
    <w:name w:val="Header"/>
    <w:basedOn w:val="893"/>
    <w:link w:val="86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9">
    <w:name w:val="Header Char"/>
    <w:basedOn w:val="843"/>
    <w:link w:val="868"/>
    <w:uiPriority w:val="99"/>
    <w:pPr>
      <w:pBdr/>
      <w:spacing/>
      <w:ind/>
    </w:pPr>
  </w:style>
  <w:style w:type="paragraph" w:styleId="870">
    <w:name w:val="Footer"/>
    <w:basedOn w:val="893"/>
    <w:link w:val="87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1">
    <w:name w:val="Footer Char"/>
    <w:basedOn w:val="843"/>
    <w:link w:val="870"/>
    <w:uiPriority w:val="99"/>
    <w:pPr>
      <w:pBdr/>
      <w:spacing/>
      <w:ind/>
    </w:pPr>
  </w:style>
  <w:style w:type="paragraph" w:styleId="872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3">
    <w:name w:val="footnote text"/>
    <w:basedOn w:val="893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Footnote Text Char"/>
    <w:basedOn w:val="843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footnote reference"/>
    <w:basedOn w:val="843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endnote text"/>
    <w:basedOn w:val="893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Endnote Text Char"/>
    <w:basedOn w:val="843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endnote reference"/>
    <w:basedOn w:val="843"/>
    <w:uiPriority w:val="99"/>
    <w:semiHidden/>
    <w:unhideWhenUsed/>
    <w:pPr>
      <w:pBdr/>
      <w:spacing/>
      <w:ind/>
    </w:pPr>
    <w:rPr>
      <w:vertAlign w:val="superscript"/>
    </w:rPr>
  </w:style>
  <w:style w:type="character" w:styleId="879">
    <w:name w:val="Hyperlink"/>
    <w:basedOn w:val="84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0">
    <w:name w:val="FollowedHyperlink"/>
    <w:basedOn w:val="84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1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2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3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4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5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6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7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8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89">
    <w:name w:val="toc 9"/>
    <w:basedOn w:val="893"/>
    <w:next w:val="893"/>
    <w:uiPriority w:val="39"/>
    <w:unhideWhenUsed/>
    <w:pPr>
      <w:pBdr/>
      <w:spacing w:after="100"/>
      <w:ind w:left="1760"/>
    </w:pPr>
  </w:style>
  <w:style w:type="character" w:styleId="890">
    <w:name w:val="Placeholder Text"/>
    <w:basedOn w:val="843"/>
    <w:uiPriority w:val="99"/>
    <w:semiHidden/>
    <w:pPr>
      <w:pBdr/>
      <w:spacing/>
      <w:ind/>
    </w:pPr>
    <w:rPr>
      <w:color w:val="666666"/>
    </w:r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>
    <w:name w:val="Normal"/>
    <w:qFormat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paragraph" w:styleId="896">
    <w:name w:val="No Spacing"/>
    <w:basedOn w:val="893"/>
    <w:uiPriority w:val="1"/>
    <w:qFormat/>
    <w:pPr>
      <w:pBdr/>
      <w:spacing w:after="0" w:line="240" w:lineRule="auto"/>
      <w:ind/>
    </w:pPr>
  </w:style>
  <w:style w:type="paragraph" w:styleId="897">
    <w:name w:val="List Paragraph"/>
    <w:basedOn w:val="893"/>
    <w:uiPriority w:val="34"/>
    <w:qFormat/>
    <w:pPr>
      <w:pBdr/>
      <w:spacing/>
      <w:ind w:left="720"/>
      <w:contextualSpacing w:val="true"/>
    </w:pPr>
  </w:style>
  <w:style w:type="paragraph" w:styleId="898">
    <w:name w:val="Normal"/>
    <w:qFormat/>
    <w:pPr>
      <w:pBdr/>
      <w:spacing/>
      <w:ind/>
    </w:pPr>
  </w:style>
  <w:style w:type="paragraph" w:styleId="899">
    <w:name w:val="Title"/>
    <w:basedOn w:val="898"/>
    <w:next w:val="898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00">
    <w:name w:val="Subtitle"/>
    <w:basedOn w:val="898"/>
    <w:next w:val="898"/>
    <w:uiPriority w:val="11"/>
    <w:qFormat/>
    <w:pPr>
      <w:numPr>
        <w:ilvl w:val="1"/>
      </w:numPr>
      <w:pBdr/>
      <w:spacing w:after="160"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901">
    <w:name w:val="Heading 1"/>
    <w:basedOn w:val="898"/>
    <w:next w:val="89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902">
    <w:name w:val="Heading 2"/>
    <w:basedOn w:val="898"/>
    <w:next w:val="89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903">
    <w:name w:val="Heading 3"/>
    <w:basedOn w:val="898"/>
    <w:next w:val="898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904">
    <w:name w:val="Hyperlink"/>
    <w:uiPriority w:val="99"/>
    <w:unhideWhenUsed/>
    <w:pPr>
      <w:pBdr/>
      <w:spacing/>
      <w:ind/>
    </w:pPr>
    <w:rPr>
      <w:color w:val="467886" w:themeColor="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2026-03-06T09:50:48Z</dcterms:modified>
</cp:coreProperties>
</file>