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A774C" w14:textId="77777777" w:rsidR="001A4284" w:rsidRDefault="003A7405">
      <w:pPr>
        <w:spacing w:line="360" w:lineRule="auto"/>
        <w:ind w:firstLine="0"/>
        <w:jc w:val="center"/>
        <w:rPr>
          <w:b/>
          <w:bCs/>
        </w:rPr>
      </w:pPr>
      <w:r>
        <w:rPr>
          <w:b/>
          <w:bCs/>
        </w:rPr>
        <w:t>ỦY BAN NHÂN DÂN THÀNH PHỐ HỒ CHÍ MINH</w:t>
      </w:r>
    </w:p>
    <w:p w14:paraId="69FF98BE" w14:textId="77777777" w:rsidR="001A4284" w:rsidRDefault="003A7405">
      <w:pPr>
        <w:spacing w:line="360" w:lineRule="auto"/>
        <w:ind w:firstLine="0"/>
        <w:jc w:val="center"/>
        <w:rPr>
          <w:b/>
          <w:bCs/>
        </w:rPr>
      </w:pPr>
      <w:r>
        <w:rPr>
          <w:b/>
          <w:bCs/>
        </w:rPr>
        <w:t>TRƯỜNG ĐẠI HỌC SÀI GÒN</w:t>
      </w:r>
    </w:p>
    <w:p w14:paraId="0D938DDD" w14:textId="77777777" w:rsidR="001A4284" w:rsidRDefault="001A4284">
      <w:pPr>
        <w:spacing w:line="360" w:lineRule="auto"/>
        <w:ind w:firstLine="0"/>
        <w:jc w:val="center"/>
      </w:pPr>
    </w:p>
    <w:p w14:paraId="70B60CC8" w14:textId="77777777" w:rsidR="001A4284" w:rsidRDefault="003A7405">
      <w:pPr>
        <w:spacing w:line="360" w:lineRule="auto"/>
        <w:ind w:left="2160"/>
      </w:pPr>
      <w:r>
        <w:rPr>
          <w:noProof/>
        </w:rPr>
        <w:drawing>
          <wp:inline distT="0" distB="0" distL="0" distR="0" wp14:anchorId="6C734A36" wp14:editId="1DF2F58D">
            <wp:extent cx="1866900" cy="1866900"/>
            <wp:effectExtent l="0" t="0" r="0" b="0"/>
            <wp:docPr id="2132280835" name="image22.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blue circle with text&#10;&#10;Description automatically generated"/>
                    <pic:cNvPicPr preferRelativeResize="0"/>
                  </pic:nvPicPr>
                  <pic:blipFill>
                    <a:blip r:embed="rId9"/>
                    <a:srcRect/>
                    <a:stretch>
                      <a:fillRect/>
                    </a:stretch>
                  </pic:blipFill>
                  <pic:spPr>
                    <a:xfrm>
                      <a:off x="0" y="0"/>
                      <a:ext cx="1866900" cy="1866900"/>
                    </a:xfrm>
                    <a:prstGeom prst="rect">
                      <a:avLst/>
                    </a:prstGeom>
                    <a:ln/>
                  </pic:spPr>
                </pic:pic>
              </a:graphicData>
            </a:graphic>
          </wp:inline>
        </w:drawing>
      </w:r>
    </w:p>
    <w:p w14:paraId="13154906" w14:textId="77777777" w:rsidR="001A4284" w:rsidRDefault="001A4284">
      <w:pPr>
        <w:spacing w:line="360" w:lineRule="auto"/>
        <w:ind w:firstLine="0"/>
        <w:jc w:val="center"/>
      </w:pPr>
    </w:p>
    <w:p w14:paraId="329F221A" w14:textId="77777777" w:rsidR="001A4284" w:rsidRDefault="003A7405">
      <w:pPr>
        <w:spacing w:line="360" w:lineRule="auto"/>
        <w:ind w:firstLine="0"/>
        <w:jc w:val="center"/>
        <w:rPr>
          <w:b/>
          <w:bCs/>
        </w:rPr>
      </w:pPr>
      <w:r>
        <w:rPr>
          <w:b/>
          <w:bCs/>
        </w:rPr>
        <w:t>BÁO CÁO BÀI TẬP</w:t>
      </w:r>
    </w:p>
    <w:p w14:paraId="1DEC1EC2" w14:textId="77777777" w:rsidR="001A4284" w:rsidRDefault="003A7405">
      <w:pPr>
        <w:spacing w:line="360" w:lineRule="auto"/>
        <w:ind w:firstLine="0"/>
        <w:jc w:val="center"/>
        <w:rPr>
          <w:b/>
          <w:bCs/>
        </w:rPr>
      </w:pPr>
      <w:r>
        <w:rPr>
          <w:b/>
          <w:bCs/>
        </w:rPr>
        <w:t>SEMINAR CHUYÊN ĐỀ</w:t>
      </w:r>
    </w:p>
    <w:p w14:paraId="0664ADC1" w14:textId="77777777" w:rsidR="001A4284" w:rsidRDefault="001A4284">
      <w:pPr>
        <w:spacing w:line="360" w:lineRule="auto"/>
        <w:ind w:firstLine="0"/>
        <w:jc w:val="center"/>
      </w:pPr>
    </w:p>
    <w:p w14:paraId="5F6A7E35" w14:textId="77777777" w:rsidR="001A4284" w:rsidRDefault="003A7405">
      <w:pPr>
        <w:spacing w:line="360" w:lineRule="auto"/>
        <w:ind w:firstLine="0"/>
        <w:jc w:val="center"/>
        <w:rPr>
          <w:b/>
          <w:bCs/>
        </w:rPr>
      </w:pPr>
      <w:r>
        <w:rPr>
          <w:b/>
          <w:bCs/>
        </w:rPr>
        <w:t>ĐỀ TÀI: XÂY DỰNG SẢN PHẨM PHẦN MỀM DÙNG GENAI</w:t>
      </w:r>
    </w:p>
    <w:p w14:paraId="1378A0D5" w14:textId="77777777" w:rsidR="001A4284" w:rsidRDefault="003A7405">
      <w:pPr>
        <w:spacing w:line="360" w:lineRule="auto"/>
        <w:ind w:firstLine="0"/>
        <w:jc w:val="center"/>
      </w:pPr>
      <w:r>
        <w:br/>
      </w:r>
    </w:p>
    <w:p w14:paraId="15BEBC3C" w14:textId="77777777" w:rsidR="001A4284" w:rsidRDefault="003A7405">
      <w:pPr>
        <w:spacing w:line="360" w:lineRule="auto"/>
        <w:ind w:firstLine="0"/>
        <w:jc w:val="center"/>
        <w:rPr>
          <w:b/>
          <w:bCs/>
        </w:rPr>
      </w:pPr>
      <w:r>
        <w:rPr>
          <w:b/>
          <w:bCs/>
        </w:rPr>
        <w:t xml:space="preserve">Giảng viên hướng dẫn: </w:t>
      </w:r>
      <w:r>
        <w:t>TS</w:t>
      </w:r>
      <w:r>
        <w:rPr>
          <w:b/>
          <w:bCs/>
        </w:rPr>
        <w:t xml:space="preserve">. </w:t>
      </w:r>
      <w:r>
        <w:t>Đỗ Như Tài</w:t>
      </w:r>
    </w:p>
    <w:p w14:paraId="51480DC2" w14:textId="77777777" w:rsidR="001A4284" w:rsidRDefault="003A7405">
      <w:pPr>
        <w:spacing w:line="360" w:lineRule="auto"/>
        <w:ind w:left="2160" w:firstLine="0"/>
        <w:jc w:val="left"/>
        <w:rPr>
          <w:b/>
          <w:bCs/>
        </w:rPr>
      </w:pPr>
      <w:r>
        <w:rPr>
          <w:b/>
          <w:bCs/>
        </w:rPr>
        <w:t>Thành viên thực hiện:</w:t>
      </w:r>
    </w:p>
    <w:p w14:paraId="54449BA6" w14:textId="77777777" w:rsidR="001A4284" w:rsidRDefault="003A7405">
      <w:pPr>
        <w:spacing w:line="360" w:lineRule="auto"/>
        <w:ind w:left="2880" w:firstLine="0"/>
        <w:jc w:val="left"/>
      </w:pPr>
      <w:r>
        <w:t>Nguyễn Minh Hiếu – 3122411057</w:t>
      </w:r>
    </w:p>
    <w:p w14:paraId="671416C7" w14:textId="77777777" w:rsidR="001A4284" w:rsidRDefault="003A7405">
      <w:pPr>
        <w:spacing w:line="360" w:lineRule="auto"/>
        <w:ind w:left="2880" w:firstLine="0"/>
        <w:jc w:val="left"/>
      </w:pPr>
      <w:r>
        <w:t>Trần Đoàn Minh Trí – 3122411221</w:t>
      </w:r>
    </w:p>
    <w:p w14:paraId="08BACA94" w14:textId="77777777" w:rsidR="001A4284" w:rsidRDefault="001A4284">
      <w:pPr>
        <w:spacing w:line="360" w:lineRule="auto"/>
        <w:ind w:firstLine="0"/>
        <w:jc w:val="left"/>
      </w:pPr>
    </w:p>
    <w:p w14:paraId="00FA5408" w14:textId="77777777" w:rsidR="001A4284" w:rsidRDefault="001A4284">
      <w:pPr>
        <w:spacing w:line="360" w:lineRule="auto"/>
        <w:ind w:firstLine="0"/>
        <w:jc w:val="left"/>
      </w:pPr>
    </w:p>
    <w:p w14:paraId="1E76563B" w14:textId="77777777" w:rsidR="001A4284" w:rsidRDefault="001A4284">
      <w:pPr>
        <w:spacing w:line="360" w:lineRule="auto"/>
        <w:ind w:firstLine="0"/>
        <w:jc w:val="left"/>
      </w:pPr>
    </w:p>
    <w:p w14:paraId="3CD6C610" w14:textId="77777777" w:rsidR="001A4284" w:rsidRDefault="003A7405">
      <w:pPr>
        <w:spacing w:line="360" w:lineRule="auto"/>
        <w:ind w:left="1440" w:firstLine="0"/>
        <w:rPr>
          <w:b/>
          <w:bCs/>
        </w:rPr>
        <w:sectPr w:rsidR="001A4284">
          <w:footerReference w:type="even" r:id="rId10"/>
          <w:footerReference w:type="default" r:id="rId11"/>
          <w:footerReference w:type="first" r:id="rId12"/>
          <w:pgSz w:w="11907" w:h="16840"/>
          <w:pgMar w:top="1701" w:right="1134" w:bottom="1701" w:left="1985" w:header="720" w:footer="720" w:gutter="0"/>
          <w:pgNumType w:start="1"/>
          <w:cols w:space="720"/>
          <w:titlePg/>
        </w:sectPr>
      </w:pPr>
      <w:r>
        <w:rPr>
          <w:b/>
          <w:bCs/>
        </w:rPr>
        <w:t>THÀNH PHỐ HỒ CHÍ MINH, THÁNG 3 NĂM 2026</w:t>
      </w:r>
    </w:p>
    <w:p w14:paraId="167934BC" w14:textId="77777777" w:rsidR="001A4284" w:rsidRDefault="003A7405">
      <w:pPr>
        <w:pStyle w:val="Heading1"/>
        <w:spacing w:line="360" w:lineRule="auto"/>
        <w:rPr>
          <w:b w:val="0"/>
          <w:bCs w:val="0"/>
        </w:rPr>
      </w:pPr>
      <w:bookmarkStart w:id="0" w:name="_Toc225777324"/>
      <w:r>
        <w:lastRenderedPageBreak/>
        <w:t>LỜI CẢM ƠN</w:t>
      </w:r>
      <w:bookmarkEnd w:id="0"/>
    </w:p>
    <w:p w14:paraId="42E8D515" w14:textId="77777777" w:rsidR="001A4284" w:rsidRDefault="003A7405">
      <w:pPr>
        <w:spacing w:line="360" w:lineRule="auto"/>
      </w:pPr>
      <w:r>
        <w:t>Để hoàn thành bài tập này nhóm em xin được bày tỏ lòng biết ơn đến giảng viên TS. Đỗ Như Tài đã truyền đạt cho nhóm em những nền tảng kiến thức, kỹ năng cần thiết để hoàn thiện bài tiểu luận của chúng em.</w:t>
      </w:r>
    </w:p>
    <w:p w14:paraId="794356B9" w14:textId="77777777" w:rsidR="001A4284" w:rsidRDefault="003A7405">
      <w:pPr>
        <w:spacing w:line="360" w:lineRule="auto"/>
      </w:pPr>
      <w:r>
        <w:t>Mặc dù, đã rất cố gằng nhưng do trình độ chuyên môn</w:t>
      </w:r>
      <w:r>
        <w:t xml:space="preserve"> còn hạn chế trong quá trình nghiên cứu nhóm em còn gặp nhiều khó khăn và không tránh khỏi những sai sót. Vì vậy, chúng em rất mong nhận được những ý kiến đóng góp phản hồi từ phía thầy, cô để bài tiểu luận của nhóm em được hoàn thiện hơn.</w:t>
      </w:r>
    </w:p>
    <w:p w14:paraId="2762FE14" w14:textId="77777777" w:rsidR="001A4284" w:rsidRDefault="003A7405">
      <w:pPr>
        <w:spacing w:line="360" w:lineRule="auto"/>
      </w:pPr>
      <w:r>
        <w:t>Tập thể nhóm xin</w:t>
      </w:r>
      <w:r>
        <w:t xml:space="preserve"> trân trọng cảm ơn</w:t>
      </w:r>
    </w:p>
    <w:p w14:paraId="1BBA1D4F" w14:textId="77777777" w:rsidR="001A4284" w:rsidRDefault="001A4284">
      <w:pPr>
        <w:spacing w:line="360" w:lineRule="auto"/>
      </w:pPr>
    </w:p>
    <w:p w14:paraId="4E032395" w14:textId="77777777" w:rsidR="001A4284" w:rsidRDefault="001A4284">
      <w:pPr>
        <w:spacing w:line="360" w:lineRule="auto"/>
      </w:pPr>
    </w:p>
    <w:p w14:paraId="6978FAB2" w14:textId="77777777" w:rsidR="001A4284" w:rsidRDefault="001A4284">
      <w:pPr>
        <w:spacing w:line="360" w:lineRule="auto"/>
      </w:pPr>
    </w:p>
    <w:p w14:paraId="61366A42" w14:textId="77777777" w:rsidR="001A4284" w:rsidRDefault="001A4284">
      <w:pPr>
        <w:spacing w:line="360" w:lineRule="auto"/>
      </w:pPr>
    </w:p>
    <w:p w14:paraId="7F975FE2" w14:textId="77777777" w:rsidR="001A4284" w:rsidRDefault="001A4284">
      <w:pPr>
        <w:spacing w:line="360" w:lineRule="auto"/>
      </w:pPr>
    </w:p>
    <w:p w14:paraId="6D464F3E" w14:textId="77777777" w:rsidR="001A4284" w:rsidRDefault="001A4284">
      <w:pPr>
        <w:spacing w:line="360" w:lineRule="auto"/>
      </w:pPr>
    </w:p>
    <w:p w14:paraId="3D5AFE53" w14:textId="77777777" w:rsidR="001A4284" w:rsidRDefault="001A4284">
      <w:pPr>
        <w:spacing w:line="360" w:lineRule="auto"/>
      </w:pPr>
    </w:p>
    <w:p w14:paraId="66DB9948" w14:textId="77777777" w:rsidR="001A4284" w:rsidRDefault="001A4284">
      <w:pPr>
        <w:spacing w:line="360" w:lineRule="auto"/>
      </w:pPr>
    </w:p>
    <w:p w14:paraId="119444E9" w14:textId="77777777" w:rsidR="001A4284" w:rsidRDefault="001A4284">
      <w:pPr>
        <w:spacing w:line="360" w:lineRule="auto"/>
      </w:pPr>
    </w:p>
    <w:p w14:paraId="00246BC0" w14:textId="77777777" w:rsidR="001A4284" w:rsidRDefault="001A4284">
      <w:pPr>
        <w:spacing w:line="360" w:lineRule="auto"/>
      </w:pPr>
    </w:p>
    <w:p w14:paraId="104654B5" w14:textId="77777777" w:rsidR="001A4284" w:rsidRDefault="001A4284">
      <w:pPr>
        <w:spacing w:line="360" w:lineRule="auto"/>
      </w:pPr>
    </w:p>
    <w:p w14:paraId="752C60D2" w14:textId="77777777" w:rsidR="001A4284" w:rsidRDefault="001A4284">
      <w:pPr>
        <w:spacing w:line="360" w:lineRule="auto"/>
      </w:pPr>
    </w:p>
    <w:p w14:paraId="428B41EB" w14:textId="77777777" w:rsidR="001A4284" w:rsidRDefault="001A4284">
      <w:pPr>
        <w:spacing w:line="360" w:lineRule="auto"/>
      </w:pPr>
    </w:p>
    <w:p w14:paraId="736CBA7F" w14:textId="77777777" w:rsidR="001A4284" w:rsidRDefault="001A4284">
      <w:pPr>
        <w:spacing w:line="360" w:lineRule="auto"/>
      </w:pPr>
    </w:p>
    <w:p w14:paraId="2D3B8A15" w14:textId="77777777" w:rsidR="001A4284" w:rsidRDefault="001A4284">
      <w:pPr>
        <w:spacing w:line="360" w:lineRule="auto"/>
      </w:pPr>
    </w:p>
    <w:p w14:paraId="602D097D" w14:textId="77777777" w:rsidR="001A4284" w:rsidRDefault="003A7405">
      <w:pPr>
        <w:pStyle w:val="Heading1"/>
        <w:spacing w:line="360" w:lineRule="auto"/>
        <w:rPr>
          <w:b w:val="0"/>
          <w:bCs w:val="0"/>
        </w:rPr>
      </w:pPr>
      <w:bookmarkStart w:id="1" w:name="_Toc225777325"/>
      <w:r>
        <w:lastRenderedPageBreak/>
        <w:t>LỜI CAM ĐOAN</w:t>
      </w:r>
      <w:bookmarkEnd w:id="1"/>
    </w:p>
    <w:p w14:paraId="3AD1F3A7" w14:textId="77777777" w:rsidR="001A4284" w:rsidRDefault="003A7405">
      <w:pPr>
        <w:spacing w:line="360" w:lineRule="auto"/>
      </w:pPr>
      <w:r>
        <w:t>Chúng em xin cam đoan rằng bài tập này là kết quả của quá trình nghiên cứu, tìm hiểu, phân tích và tổng hợp do chính nhóm chúng em thực hiện. Trong suốt quá trình làm bài, chúng em đã tuân thủ đầy đủ các nguyên tắc và yêu cầu của một bài tiểu luận cuối kỳ,</w:t>
      </w:r>
      <w:r>
        <w:t xml:space="preserve"> bao gồm nhưng không giới hạn ở việc đảm bảo tính khoa học, logic, chính xác, khách quan và trung thực trong việc trình bày nội dung.</w:t>
      </w:r>
    </w:p>
    <w:p w14:paraId="237D0F15" w14:textId="77777777" w:rsidR="001A4284" w:rsidRDefault="003A7405">
      <w:pPr>
        <w:spacing w:line="360" w:lineRule="auto"/>
      </w:pPr>
      <w:r>
        <w:t>Toàn bộ các cơ sở lý luận, các khái niệm, học thuyết, số liệu thống kê, trích dẫn tài liệu tham khảo cũng như những dẫn ch</w:t>
      </w:r>
      <w:r>
        <w:t xml:space="preserve">ứng thực tế được sử dụng trong bài đều có nguồn gốc rõ ràng, được chúng em thu thập, đối chiếu, kiểm chứng cẩn thận từ những tài liệu, sách báo, công trình nghiên cứu, bài viết khoa học hoặc nguồn thông tin đáng tin cậy. Chúng em tuyệt đối không sao chép, </w:t>
      </w:r>
      <w:r>
        <w:t>bịa đặt, xuyên tạc thông tin hoặc sử dụng các nguồn tài liệu không chính thống nhằm làm sai lệch nội dung nghiên cứu.</w:t>
      </w:r>
    </w:p>
    <w:p w14:paraId="0FB86210" w14:textId="77777777" w:rsidR="001A4284" w:rsidRDefault="003A7405">
      <w:pPr>
        <w:spacing w:line="360" w:lineRule="auto"/>
      </w:pPr>
      <w:r>
        <w:t>Ngoài ra, nhóm chúng em cũng cam kết rằng mọi phân tích, nhận định và đánh giá trong bài đều dựa trên sự nghiên cứu nghiêm túc, có luận cứ</w:t>
      </w:r>
      <w:r>
        <w:t xml:space="preserve"> rõ ràng, không có sự gian lận hay sao chép một cách thiếu trung thực từ bất kỳ nguồn nào mà không ghi rõ trích dẫn. Chúng em hoàn toàn ý thức được trách nhiệm của mình đối với bài tiểu luận này và cam kết không vi phạm quy định về đạo đức học thuật cũng n</w:t>
      </w:r>
      <w:r>
        <w:t>hư các quy tắc về tính trung thực trong nghiên cứu và học tập.</w:t>
      </w:r>
    </w:p>
    <w:p w14:paraId="2F96B397" w14:textId="77777777" w:rsidR="001A4284" w:rsidRDefault="003A7405">
      <w:pPr>
        <w:spacing w:line="360" w:lineRule="auto"/>
        <w:ind w:firstLine="0"/>
      </w:pPr>
      <w:bookmarkStart w:id="2" w:name="_heading=h.mnmn58vddfy" w:colFirst="0" w:colLast="0"/>
      <w:bookmarkEnd w:id="2"/>
      <w:r>
        <w:t>Chúng em xin chân thành cảm ơn giảng viên TS. Đỗ Như Tài đã hướng dẫn và tạo điều kiện để nhóm có cơ hội thực hiện bài tiểu luận này, qua đó giúp chúng em nâng cao kiến thức, kỹ năng nghiên cứu</w:t>
      </w:r>
      <w:r>
        <w:t xml:space="preserve"> cũng như tư duy phân tích của mình.</w:t>
      </w:r>
    </w:p>
    <w:p w14:paraId="43746F0A" w14:textId="77777777" w:rsidR="001A4284" w:rsidRDefault="001A4284">
      <w:pPr>
        <w:spacing w:line="360" w:lineRule="auto"/>
        <w:ind w:firstLine="0"/>
        <w:jc w:val="center"/>
      </w:pPr>
    </w:p>
    <w:p w14:paraId="64D49B89" w14:textId="77777777" w:rsidR="001A4284" w:rsidRDefault="001A4284">
      <w:pPr>
        <w:spacing w:line="360" w:lineRule="auto"/>
        <w:ind w:firstLine="0"/>
        <w:jc w:val="center"/>
      </w:pPr>
    </w:p>
    <w:p w14:paraId="4B5FCCDB" w14:textId="77777777" w:rsidR="001A4284" w:rsidRDefault="001A4284">
      <w:pPr>
        <w:spacing w:line="360" w:lineRule="auto"/>
        <w:ind w:firstLine="0"/>
        <w:jc w:val="center"/>
      </w:pPr>
    </w:p>
    <w:p w14:paraId="3542D197" w14:textId="77777777" w:rsidR="001A4284" w:rsidRDefault="001A4284">
      <w:pPr>
        <w:spacing w:line="360" w:lineRule="auto"/>
        <w:ind w:firstLine="0"/>
        <w:jc w:val="center"/>
      </w:pPr>
    </w:p>
    <w:p w14:paraId="5F6F5423" w14:textId="77777777" w:rsidR="001A4284" w:rsidRDefault="001A4284">
      <w:pPr>
        <w:spacing w:line="360" w:lineRule="auto"/>
        <w:ind w:firstLine="0"/>
        <w:jc w:val="center"/>
      </w:pPr>
    </w:p>
    <w:p w14:paraId="4CFBAB17" w14:textId="77777777" w:rsidR="001A4284" w:rsidRDefault="003A7405">
      <w:pPr>
        <w:spacing w:line="360" w:lineRule="auto"/>
        <w:ind w:firstLine="0"/>
        <w:jc w:val="center"/>
      </w:pPr>
      <w:r>
        <w:rPr>
          <w:b/>
          <w:bCs/>
          <w:sz w:val="28"/>
          <w:szCs w:val="28"/>
        </w:rPr>
        <w:lastRenderedPageBreak/>
        <w:t>MỤC LỤC</w:t>
      </w:r>
    </w:p>
    <w:sdt>
      <w:sdtPr>
        <w:rPr>
          <w:b w:val="0"/>
          <w:bCs w:val="0"/>
        </w:rPr>
        <w:id w:val="-1747342131"/>
        <w:docPartObj>
          <w:docPartGallery w:val="Table of Contents"/>
          <w:docPartUnique/>
        </w:docPartObj>
      </w:sdtPr>
      <w:sdtEndPr>
        <w:rPr>
          <w:rFonts w:cs="Times New Roman"/>
          <w:iCs w:val="0"/>
        </w:rPr>
      </w:sdtEndPr>
      <w:sdtContent>
        <w:p w14:paraId="1767A1F8" w14:textId="03D1CA93" w:rsidR="006609D3" w:rsidRPr="006609D3" w:rsidRDefault="003A7405">
          <w:pPr>
            <w:pStyle w:val="TOC1"/>
            <w:tabs>
              <w:tab w:val="right" w:pos="8778"/>
            </w:tabs>
            <w:rPr>
              <w:rFonts w:asciiTheme="minorHAnsi" w:eastAsiaTheme="minorEastAsia" w:hAnsiTheme="minorHAnsi" w:cstheme="minorBidi"/>
              <w:b w:val="0"/>
              <w:bCs w:val="0"/>
              <w:noProof/>
              <w:sz w:val="24"/>
              <w:szCs w:val="24"/>
              <w:lang w:val="en-VN"/>
            </w:rPr>
          </w:pPr>
          <w:r w:rsidRPr="006609D3">
            <w:rPr>
              <w:b w:val="0"/>
              <w:bCs w:val="0"/>
            </w:rPr>
            <w:fldChar w:fldCharType="begin"/>
          </w:r>
          <w:r w:rsidRPr="006609D3">
            <w:rPr>
              <w:b w:val="0"/>
              <w:bCs w:val="0"/>
            </w:rPr>
            <w:instrText xml:space="preserve"> TOC \h \u \z \t "Heading 1,1,Heading 2,2,Heading 3,3,Heading 4,4,Heading 5,5,Heading 6,6,"</w:instrText>
          </w:r>
          <w:r w:rsidRPr="006609D3">
            <w:rPr>
              <w:b w:val="0"/>
              <w:bCs w:val="0"/>
            </w:rPr>
            <w:fldChar w:fldCharType="separate"/>
          </w:r>
          <w:hyperlink w:anchor="_Toc225777324" w:history="1">
            <w:r w:rsidR="006609D3" w:rsidRPr="006609D3">
              <w:rPr>
                <w:rStyle w:val="Hyperlink"/>
                <w:b w:val="0"/>
                <w:bCs w:val="0"/>
                <w:noProof/>
              </w:rPr>
              <w:t>LỜI CẢM ƠN</w:t>
            </w:r>
            <w:r w:rsidR="006609D3" w:rsidRPr="006609D3">
              <w:rPr>
                <w:b w:val="0"/>
                <w:bCs w:val="0"/>
                <w:noProof/>
                <w:webHidden/>
              </w:rPr>
              <w:tab/>
            </w:r>
            <w:r w:rsidR="006609D3" w:rsidRPr="006609D3">
              <w:rPr>
                <w:b w:val="0"/>
                <w:bCs w:val="0"/>
                <w:noProof/>
                <w:webHidden/>
              </w:rPr>
              <w:fldChar w:fldCharType="begin"/>
            </w:r>
            <w:r w:rsidR="006609D3" w:rsidRPr="006609D3">
              <w:rPr>
                <w:b w:val="0"/>
                <w:bCs w:val="0"/>
                <w:noProof/>
                <w:webHidden/>
              </w:rPr>
              <w:instrText xml:space="preserve"> PAGEREF _Toc225777324 \h </w:instrText>
            </w:r>
            <w:r w:rsidR="006609D3" w:rsidRPr="006609D3">
              <w:rPr>
                <w:b w:val="0"/>
                <w:bCs w:val="0"/>
                <w:noProof/>
                <w:webHidden/>
              </w:rPr>
            </w:r>
            <w:r w:rsidR="006609D3" w:rsidRPr="006609D3">
              <w:rPr>
                <w:b w:val="0"/>
                <w:bCs w:val="0"/>
                <w:noProof/>
                <w:webHidden/>
              </w:rPr>
              <w:fldChar w:fldCharType="separate"/>
            </w:r>
            <w:r w:rsidR="006609D3" w:rsidRPr="006609D3">
              <w:rPr>
                <w:b w:val="0"/>
                <w:bCs w:val="0"/>
                <w:noProof/>
                <w:webHidden/>
              </w:rPr>
              <w:t>i</w:t>
            </w:r>
            <w:r w:rsidR="006609D3" w:rsidRPr="006609D3">
              <w:rPr>
                <w:b w:val="0"/>
                <w:bCs w:val="0"/>
                <w:noProof/>
                <w:webHidden/>
              </w:rPr>
              <w:fldChar w:fldCharType="end"/>
            </w:r>
          </w:hyperlink>
        </w:p>
        <w:p w14:paraId="7DBD5FA9" w14:textId="004E8A0C" w:rsidR="006609D3" w:rsidRPr="006609D3" w:rsidRDefault="006609D3">
          <w:pPr>
            <w:pStyle w:val="TOC1"/>
            <w:tabs>
              <w:tab w:val="right" w:pos="8778"/>
            </w:tabs>
            <w:rPr>
              <w:rFonts w:asciiTheme="minorHAnsi" w:eastAsiaTheme="minorEastAsia" w:hAnsiTheme="minorHAnsi" w:cstheme="minorBidi"/>
              <w:b w:val="0"/>
              <w:bCs w:val="0"/>
              <w:noProof/>
              <w:sz w:val="24"/>
              <w:szCs w:val="24"/>
              <w:lang w:val="en-VN"/>
            </w:rPr>
          </w:pPr>
          <w:hyperlink w:anchor="_Toc225777325" w:history="1">
            <w:r w:rsidRPr="006609D3">
              <w:rPr>
                <w:rStyle w:val="Hyperlink"/>
                <w:b w:val="0"/>
                <w:bCs w:val="0"/>
                <w:noProof/>
              </w:rPr>
              <w:t>LỜI CAM ĐOAN</w:t>
            </w:r>
            <w:r w:rsidRPr="006609D3">
              <w:rPr>
                <w:b w:val="0"/>
                <w:bCs w:val="0"/>
                <w:noProof/>
                <w:webHidden/>
              </w:rPr>
              <w:tab/>
            </w:r>
            <w:r w:rsidRPr="006609D3">
              <w:rPr>
                <w:b w:val="0"/>
                <w:bCs w:val="0"/>
                <w:noProof/>
                <w:webHidden/>
              </w:rPr>
              <w:fldChar w:fldCharType="begin"/>
            </w:r>
            <w:r w:rsidRPr="006609D3">
              <w:rPr>
                <w:b w:val="0"/>
                <w:bCs w:val="0"/>
                <w:noProof/>
                <w:webHidden/>
              </w:rPr>
              <w:instrText xml:space="preserve"> PAGEREF _Toc225777325 \h </w:instrText>
            </w:r>
            <w:r w:rsidRPr="006609D3">
              <w:rPr>
                <w:b w:val="0"/>
                <w:bCs w:val="0"/>
                <w:noProof/>
                <w:webHidden/>
              </w:rPr>
            </w:r>
            <w:r w:rsidRPr="006609D3">
              <w:rPr>
                <w:b w:val="0"/>
                <w:bCs w:val="0"/>
                <w:noProof/>
                <w:webHidden/>
              </w:rPr>
              <w:fldChar w:fldCharType="separate"/>
            </w:r>
            <w:r w:rsidRPr="006609D3">
              <w:rPr>
                <w:b w:val="0"/>
                <w:bCs w:val="0"/>
                <w:noProof/>
                <w:webHidden/>
              </w:rPr>
              <w:t>ii</w:t>
            </w:r>
            <w:r w:rsidRPr="006609D3">
              <w:rPr>
                <w:b w:val="0"/>
                <w:bCs w:val="0"/>
                <w:noProof/>
                <w:webHidden/>
              </w:rPr>
              <w:fldChar w:fldCharType="end"/>
            </w:r>
          </w:hyperlink>
        </w:p>
        <w:p w14:paraId="650BDBEA" w14:textId="50B4456B" w:rsidR="006609D3" w:rsidRPr="006609D3" w:rsidRDefault="006609D3">
          <w:pPr>
            <w:pStyle w:val="TOC1"/>
            <w:tabs>
              <w:tab w:val="right" w:pos="8778"/>
            </w:tabs>
            <w:rPr>
              <w:rFonts w:asciiTheme="minorHAnsi" w:eastAsiaTheme="minorEastAsia" w:hAnsiTheme="minorHAnsi" w:cstheme="minorBidi"/>
              <w:b w:val="0"/>
              <w:bCs w:val="0"/>
              <w:noProof/>
              <w:sz w:val="24"/>
              <w:szCs w:val="24"/>
              <w:lang w:val="en-VN"/>
            </w:rPr>
          </w:pPr>
          <w:hyperlink w:anchor="_Toc225777326" w:history="1">
            <w:r w:rsidRPr="006609D3">
              <w:rPr>
                <w:rStyle w:val="Hyperlink"/>
                <w:b w:val="0"/>
                <w:bCs w:val="0"/>
                <w:noProof/>
              </w:rPr>
              <w:t xml:space="preserve">CHƯƠNG 1: </w:t>
            </w:r>
            <w:r w:rsidRPr="006609D3">
              <w:rPr>
                <w:rStyle w:val="Hyperlink"/>
                <w:b w:val="0"/>
                <w:bCs w:val="0"/>
                <w:noProof/>
                <w:highlight w:val="white"/>
              </w:rPr>
              <w:t>TÀI LIỆU HÓA MÃ NGUỒN VỚI GENAI</w:t>
            </w:r>
            <w:r w:rsidRPr="006609D3">
              <w:rPr>
                <w:b w:val="0"/>
                <w:bCs w:val="0"/>
                <w:noProof/>
                <w:webHidden/>
              </w:rPr>
              <w:tab/>
            </w:r>
            <w:r w:rsidRPr="006609D3">
              <w:rPr>
                <w:b w:val="0"/>
                <w:bCs w:val="0"/>
                <w:noProof/>
                <w:webHidden/>
              </w:rPr>
              <w:fldChar w:fldCharType="begin"/>
            </w:r>
            <w:r w:rsidRPr="006609D3">
              <w:rPr>
                <w:b w:val="0"/>
                <w:bCs w:val="0"/>
                <w:noProof/>
                <w:webHidden/>
              </w:rPr>
              <w:instrText xml:space="preserve"> PAGEREF _Toc225777326 \h </w:instrText>
            </w:r>
            <w:r w:rsidRPr="006609D3">
              <w:rPr>
                <w:b w:val="0"/>
                <w:bCs w:val="0"/>
                <w:noProof/>
                <w:webHidden/>
              </w:rPr>
            </w:r>
            <w:r w:rsidRPr="006609D3">
              <w:rPr>
                <w:b w:val="0"/>
                <w:bCs w:val="0"/>
                <w:noProof/>
                <w:webHidden/>
              </w:rPr>
              <w:fldChar w:fldCharType="separate"/>
            </w:r>
            <w:r w:rsidRPr="006609D3">
              <w:rPr>
                <w:b w:val="0"/>
                <w:bCs w:val="0"/>
                <w:noProof/>
                <w:webHidden/>
              </w:rPr>
              <w:t>1</w:t>
            </w:r>
            <w:r w:rsidRPr="006609D3">
              <w:rPr>
                <w:b w:val="0"/>
                <w:bCs w:val="0"/>
                <w:noProof/>
                <w:webHidden/>
              </w:rPr>
              <w:fldChar w:fldCharType="end"/>
            </w:r>
          </w:hyperlink>
        </w:p>
        <w:p w14:paraId="1300943A" w14:textId="55A99576"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27" w:history="1">
            <w:r w:rsidRPr="006609D3">
              <w:rPr>
                <w:rStyle w:val="Hyperlink"/>
                <w:b w:val="0"/>
                <w:bCs w:val="0"/>
                <w:iCs/>
                <w:noProof/>
              </w:rPr>
              <w:t>1.1 Giới thiệu</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_Toc225777327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w:t>
            </w:r>
            <w:r w:rsidRPr="006609D3">
              <w:rPr>
                <w:b w:val="0"/>
                <w:bCs w:val="0"/>
                <w:iCs/>
                <w:noProof/>
                <w:webHidden/>
              </w:rPr>
              <w:fldChar w:fldCharType="end"/>
            </w:r>
          </w:hyperlink>
        </w:p>
        <w:p w14:paraId="18431DFC" w14:textId="5E7A1D22"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28" w:history="1">
            <w:r w:rsidRPr="006609D3">
              <w:rPr>
                <w:rStyle w:val="Hyperlink"/>
                <w:b w:val="0"/>
                <w:bCs w:val="0"/>
                <w:i w:val="0"/>
                <w:noProof/>
              </w:rPr>
              <w:t>1.1.1 Thách thức của việc viết tài liệu thủ công</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_Toc225777328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1</w:t>
            </w:r>
            <w:r w:rsidRPr="006609D3">
              <w:rPr>
                <w:b w:val="0"/>
                <w:bCs w:val="0"/>
                <w:i w:val="0"/>
                <w:noProof/>
                <w:webHidden/>
              </w:rPr>
              <w:fldChar w:fldCharType="end"/>
            </w:r>
          </w:hyperlink>
        </w:p>
        <w:p w14:paraId="61E206C4" w14:textId="5E59C194"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29" w:history="1">
            <w:r w:rsidRPr="006609D3">
              <w:rPr>
                <w:rStyle w:val="Hyperlink"/>
                <w:b w:val="0"/>
                <w:bCs w:val="0"/>
                <w:i w:val="0"/>
                <w:noProof/>
              </w:rPr>
              <w:t>1.1.2 Mục tiêu nghiên cứu</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_Toc225777329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1</w:t>
            </w:r>
            <w:r w:rsidRPr="006609D3">
              <w:rPr>
                <w:b w:val="0"/>
                <w:bCs w:val="0"/>
                <w:i w:val="0"/>
                <w:noProof/>
                <w:webHidden/>
              </w:rPr>
              <w:fldChar w:fldCharType="end"/>
            </w:r>
          </w:hyperlink>
        </w:p>
        <w:p w14:paraId="372A6C37" w14:textId="1B030774"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30" w:history="1">
            <w:r w:rsidRPr="006609D3">
              <w:rPr>
                <w:rStyle w:val="Hyperlink"/>
                <w:b w:val="0"/>
                <w:bCs w:val="0"/>
                <w:iCs/>
                <w:noProof/>
              </w:rPr>
              <w:t>1.2 Cơ sở lý thuyết và công cụ</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_Toc225777330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2</w:t>
            </w:r>
            <w:r w:rsidRPr="006609D3">
              <w:rPr>
                <w:b w:val="0"/>
                <w:bCs w:val="0"/>
                <w:iCs/>
                <w:noProof/>
                <w:webHidden/>
              </w:rPr>
              <w:fldChar w:fldCharType="end"/>
            </w:r>
          </w:hyperlink>
        </w:p>
        <w:p w14:paraId="718639BE" w14:textId="74B0735B"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31" w:history="1">
            <w:r w:rsidRPr="006609D3">
              <w:rPr>
                <w:rStyle w:val="Hyperlink"/>
                <w:b w:val="0"/>
                <w:bCs w:val="0"/>
                <w:i w:val="0"/>
                <w:noProof/>
              </w:rPr>
              <w:t>1.2.1 Docstrings trong Python</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_Toc225777331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2</w:t>
            </w:r>
            <w:r w:rsidRPr="006609D3">
              <w:rPr>
                <w:b w:val="0"/>
                <w:bCs w:val="0"/>
                <w:i w:val="0"/>
                <w:noProof/>
                <w:webHidden/>
              </w:rPr>
              <w:fldChar w:fldCharType="end"/>
            </w:r>
          </w:hyperlink>
        </w:p>
        <w:p w14:paraId="45621DF7" w14:textId="515FD4EB"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32" w:history="1">
            <w:r w:rsidRPr="006609D3">
              <w:rPr>
                <w:rStyle w:val="Hyperlink"/>
                <w:b w:val="0"/>
                <w:bCs w:val="0"/>
                <w:i w:val="0"/>
                <w:noProof/>
              </w:rPr>
              <w:t>1.2.2 Công cụ GenAI</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_Toc225777332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w:t>
            </w:r>
            <w:r w:rsidRPr="006609D3">
              <w:rPr>
                <w:b w:val="0"/>
                <w:bCs w:val="0"/>
                <w:i w:val="0"/>
                <w:noProof/>
                <w:webHidden/>
              </w:rPr>
              <w:fldChar w:fldCharType="end"/>
            </w:r>
          </w:hyperlink>
        </w:p>
        <w:p w14:paraId="602474F4" w14:textId="51CAE07D" w:rsidR="006609D3" w:rsidRPr="006609D3" w:rsidRDefault="006609D3">
          <w:pPr>
            <w:pStyle w:val="TOC4"/>
            <w:tabs>
              <w:tab w:val="right" w:pos="8778"/>
            </w:tabs>
            <w:rPr>
              <w:rFonts w:asciiTheme="minorHAnsi" w:eastAsiaTheme="minorEastAsia" w:hAnsiTheme="minorHAnsi" w:cstheme="minorBidi"/>
              <w:i w:val="0"/>
              <w:noProof/>
              <w:sz w:val="24"/>
              <w:szCs w:val="24"/>
              <w:lang w:val="en-VN"/>
            </w:rPr>
          </w:pPr>
          <w:hyperlink w:anchor="_Toc225777333" w:history="1">
            <w:r w:rsidRPr="006609D3">
              <w:rPr>
                <w:rStyle w:val="Hyperlink"/>
                <w:i w:val="0"/>
                <w:noProof/>
              </w:rPr>
              <w:t>1.2.2.1 GitHub Copilot</w:t>
            </w:r>
            <w:r w:rsidRPr="006609D3">
              <w:rPr>
                <w:i w:val="0"/>
                <w:noProof/>
                <w:webHidden/>
              </w:rPr>
              <w:tab/>
            </w:r>
            <w:r w:rsidRPr="006609D3">
              <w:rPr>
                <w:i w:val="0"/>
                <w:noProof/>
                <w:webHidden/>
              </w:rPr>
              <w:fldChar w:fldCharType="begin"/>
            </w:r>
            <w:r w:rsidRPr="006609D3">
              <w:rPr>
                <w:i w:val="0"/>
                <w:noProof/>
                <w:webHidden/>
              </w:rPr>
              <w:instrText xml:space="preserve"> PAGEREF _Toc225777333 \h </w:instrText>
            </w:r>
            <w:r w:rsidRPr="006609D3">
              <w:rPr>
                <w:i w:val="0"/>
                <w:noProof/>
                <w:webHidden/>
              </w:rPr>
            </w:r>
            <w:r w:rsidRPr="006609D3">
              <w:rPr>
                <w:i w:val="0"/>
                <w:noProof/>
                <w:webHidden/>
              </w:rPr>
              <w:fldChar w:fldCharType="separate"/>
            </w:r>
            <w:r w:rsidRPr="006609D3">
              <w:rPr>
                <w:i w:val="0"/>
                <w:noProof/>
                <w:webHidden/>
              </w:rPr>
              <w:t>4</w:t>
            </w:r>
            <w:r w:rsidRPr="006609D3">
              <w:rPr>
                <w:i w:val="0"/>
                <w:noProof/>
                <w:webHidden/>
              </w:rPr>
              <w:fldChar w:fldCharType="end"/>
            </w:r>
          </w:hyperlink>
        </w:p>
        <w:p w14:paraId="71A7A7E1" w14:textId="2D442003" w:rsidR="006609D3" w:rsidRPr="006609D3" w:rsidRDefault="006609D3">
          <w:pPr>
            <w:pStyle w:val="TOC4"/>
            <w:tabs>
              <w:tab w:val="right" w:pos="8778"/>
            </w:tabs>
            <w:rPr>
              <w:rFonts w:asciiTheme="minorHAnsi" w:eastAsiaTheme="minorEastAsia" w:hAnsiTheme="minorHAnsi" w:cstheme="minorBidi"/>
              <w:i w:val="0"/>
              <w:noProof/>
              <w:sz w:val="24"/>
              <w:szCs w:val="24"/>
              <w:lang w:val="en-VN"/>
            </w:rPr>
          </w:pPr>
          <w:hyperlink w:anchor="_Toc225777334" w:history="1">
            <w:r w:rsidRPr="006609D3">
              <w:rPr>
                <w:rStyle w:val="Hyperlink"/>
                <w:i w:val="0"/>
                <w:noProof/>
              </w:rPr>
              <w:t>1.2.2.2 ChatGPT</w:t>
            </w:r>
            <w:r w:rsidRPr="006609D3">
              <w:rPr>
                <w:i w:val="0"/>
                <w:noProof/>
                <w:webHidden/>
              </w:rPr>
              <w:tab/>
            </w:r>
            <w:r w:rsidRPr="006609D3">
              <w:rPr>
                <w:i w:val="0"/>
                <w:noProof/>
                <w:webHidden/>
              </w:rPr>
              <w:fldChar w:fldCharType="begin"/>
            </w:r>
            <w:r w:rsidRPr="006609D3">
              <w:rPr>
                <w:i w:val="0"/>
                <w:noProof/>
                <w:webHidden/>
              </w:rPr>
              <w:instrText xml:space="preserve"> PAGEREF _Toc225777334 \h </w:instrText>
            </w:r>
            <w:r w:rsidRPr="006609D3">
              <w:rPr>
                <w:i w:val="0"/>
                <w:noProof/>
                <w:webHidden/>
              </w:rPr>
            </w:r>
            <w:r w:rsidRPr="006609D3">
              <w:rPr>
                <w:i w:val="0"/>
                <w:noProof/>
                <w:webHidden/>
              </w:rPr>
              <w:fldChar w:fldCharType="separate"/>
            </w:r>
            <w:r w:rsidRPr="006609D3">
              <w:rPr>
                <w:i w:val="0"/>
                <w:noProof/>
                <w:webHidden/>
              </w:rPr>
              <w:t>5</w:t>
            </w:r>
            <w:r w:rsidRPr="006609D3">
              <w:rPr>
                <w:i w:val="0"/>
                <w:noProof/>
                <w:webHidden/>
              </w:rPr>
              <w:fldChar w:fldCharType="end"/>
            </w:r>
          </w:hyperlink>
        </w:p>
        <w:p w14:paraId="47E04A84" w14:textId="1AE30CD8"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35" w:history="1">
            <w:r w:rsidRPr="006609D3">
              <w:rPr>
                <w:rStyle w:val="Hyperlink"/>
                <w:b w:val="0"/>
                <w:bCs w:val="0"/>
                <w:iCs/>
                <w:noProof/>
              </w:rPr>
              <w:t>1.3 Khung “Five S’s” và Prompt Engineering</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_Toc225777335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6</w:t>
            </w:r>
            <w:r w:rsidRPr="006609D3">
              <w:rPr>
                <w:b w:val="0"/>
                <w:bCs w:val="0"/>
                <w:iCs/>
                <w:noProof/>
                <w:webHidden/>
              </w:rPr>
              <w:fldChar w:fldCharType="end"/>
            </w:r>
          </w:hyperlink>
        </w:p>
        <w:p w14:paraId="02977376" w14:textId="4FD1E5AA"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36" w:history="1">
            <w:r w:rsidRPr="006609D3">
              <w:rPr>
                <w:rStyle w:val="Hyperlink"/>
                <w:b w:val="0"/>
                <w:bCs w:val="0"/>
                <w:i w:val="0"/>
                <w:noProof/>
              </w:rPr>
              <w:t>1.3.1 Structure</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_Toc225777336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7</w:t>
            </w:r>
            <w:r w:rsidRPr="006609D3">
              <w:rPr>
                <w:b w:val="0"/>
                <w:bCs w:val="0"/>
                <w:i w:val="0"/>
                <w:noProof/>
                <w:webHidden/>
              </w:rPr>
              <w:fldChar w:fldCharType="end"/>
            </w:r>
          </w:hyperlink>
        </w:p>
        <w:p w14:paraId="0735309D" w14:textId="621D1F59"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37" w:history="1">
            <w:r w:rsidRPr="006609D3">
              <w:rPr>
                <w:rStyle w:val="Hyperlink"/>
                <w:b w:val="0"/>
                <w:bCs w:val="0"/>
                <w:i w:val="0"/>
                <w:noProof/>
              </w:rPr>
              <w:t>1.3.2 Specificity</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_Toc225777337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7</w:t>
            </w:r>
            <w:r w:rsidRPr="006609D3">
              <w:rPr>
                <w:b w:val="0"/>
                <w:bCs w:val="0"/>
                <w:i w:val="0"/>
                <w:noProof/>
                <w:webHidden/>
              </w:rPr>
              <w:fldChar w:fldCharType="end"/>
            </w:r>
          </w:hyperlink>
        </w:p>
        <w:p w14:paraId="1E96BA1A" w14:textId="6A692784"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38" w:history="1">
            <w:r w:rsidRPr="006609D3">
              <w:rPr>
                <w:rStyle w:val="Hyperlink"/>
                <w:b w:val="0"/>
                <w:bCs w:val="0"/>
                <w:i w:val="0"/>
                <w:noProof/>
              </w:rPr>
              <w:t>1.3.3 Scope</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_Toc225777338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8</w:t>
            </w:r>
            <w:r w:rsidRPr="006609D3">
              <w:rPr>
                <w:b w:val="0"/>
                <w:bCs w:val="0"/>
                <w:i w:val="0"/>
                <w:noProof/>
                <w:webHidden/>
              </w:rPr>
              <w:fldChar w:fldCharType="end"/>
            </w:r>
          </w:hyperlink>
        </w:p>
        <w:p w14:paraId="176E315C" w14:textId="374E058A"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39" w:history="1">
            <w:r w:rsidRPr="006609D3">
              <w:rPr>
                <w:rStyle w:val="Hyperlink"/>
                <w:b w:val="0"/>
                <w:bCs w:val="0"/>
                <w:i w:val="0"/>
                <w:noProof/>
              </w:rPr>
              <w:t>1.3.4 Style</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_Toc225777339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8</w:t>
            </w:r>
            <w:r w:rsidRPr="006609D3">
              <w:rPr>
                <w:b w:val="0"/>
                <w:bCs w:val="0"/>
                <w:i w:val="0"/>
                <w:noProof/>
                <w:webHidden/>
              </w:rPr>
              <w:fldChar w:fldCharType="end"/>
            </w:r>
          </w:hyperlink>
        </w:p>
        <w:p w14:paraId="79684A4E" w14:textId="065E9E34"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40" w:history="1">
            <w:r w:rsidRPr="006609D3">
              <w:rPr>
                <w:rStyle w:val="Hyperlink"/>
                <w:b w:val="0"/>
                <w:bCs w:val="0"/>
                <w:i w:val="0"/>
                <w:noProof/>
              </w:rPr>
              <w:t>1.3.5 Safety</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_Toc225777340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9</w:t>
            </w:r>
            <w:r w:rsidRPr="006609D3">
              <w:rPr>
                <w:b w:val="0"/>
                <w:bCs w:val="0"/>
                <w:i w:val="0"/>
                <w:noProof/>
                <w:webHidden/>
              </w:rPr>
              <w:fldChar w:fldCharType="end"/>
            </w:r>
          </w:hyperlink>
        </w:p>
        <w:p w14:paraId="30F79D84" w14:textId="77EEC2BE"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41" w:history="1">
            <w:r w:rsidRPr="006609D3">
              <w:rPr>
                <w:rStyle w:val="Hyperlink"/>
                <w:b w:val="0"/>
                <w:bCs w:val="0"/>
                <w:i w:val="0"/>
                <w:noProof/>
              </w:rPr>
              <w:t>1.3.6 Ví dụ minh họa</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_Toc225777341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9</w:t>
            </w:r>
            <w:r w:rsidRPr="006609D3">
              <w:rPr>
                <w:b w:val="0"/>
                <w:bCs w:val="0"/>
                <w:i w:val="0"/>
                <w:noProof/>
                <w:webHidden/>
              </w:rPr>
              <w:fldChar w:fldCharType="end"/>
            </w:r>
          </w:hyperlink>
        </w:p>
        <w:p w14:paraId="2662A6E6" w14:textId="0F93FBAE"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42" w:history="1">
            <w:r w:rsidRPr="006609D3">
              <w:rPr>
                <w:rStyle w:val="Hyperlink"/>
                <w:b w:val="0"/>
                <w:bCs w:val="0"/>
                <w:iCs/>
                <w:noProof/>
              </w:rPr>
              <w:t>1.4 Quy trình thực hiện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_Toc225777342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10</w:t>
            </w:r>
            <w:r w:rsidRPr="006609D3">
              <w:rPr>
                <w:b w:val="0"/>
                <w:bCs w:val="0"/>
                <w:iCs/>
                <w:noProof/>
                <w:webHidden/>
              </w:rPr>
              <w:fldChar w:fldCharType="end"/>
            </w:r>
          </w:hyperlink>
        </w:p>
        <w:p w14:paraId="31A98625" w14:textId="02FB29A5"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43" w:history="1">
            <w:r w:rsidRPr="006609D3">
              <w:rPr>
                <w:rStyle w:val="Hyperlink"/>
                <w:b w:val="0"/>
                <w:bCs w:val="0"/>
                <w:i w:val="0"/>
                <w:noProof/>
              </w:rPr>
              <w:t>1.4.1 Quy trình tạo mới Docstring</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_Toc225777343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10</w:t>
            </w:r>
            <w:r w:rsidRPr="006609D3">
              <w:rPr>
                <w:b w:val="0"/>
                <w:bCs w:val="0"/>
                <w:i w:val="0"/>
                <w:noProof/>
                <w:webHidden/>
              </w:rPr>
              <w:fldChar w:fldCharType="end"/>
            </w:r>
          </w:hyperlink>
        </w:p>
        <w:p w14:paraId="4F8C02F2" w14:textId="31DECE5B"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44" w:history="1">
            <w:r w:rsidRPr="006609D3">
              <w:rPr>
                <w:rStyle w:val="Hyperlink"/>
                <w:b w:val="0"/>
                <w:bCs w:val="0"/>
                <w:i w:val="0"/>
                <w:noProof/>
              </w:rPr>
              <w:t>1.4.2 Quy trình bảo trì Docstring</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_Toc225777344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11</w:t>
            </w:r>
            <w:r w:rsidRPr="006609D3">
              <w:rPr>
                <w:b w:val="0"/>
                <w:bCs w:val="0"/>
                <w:i w:val="0"/>
                <w:noProof/>
                <w:webHidden/>
              </w:rPr>
              <w:fldChar w:fldCharType="end"/>
            </w:r>
          </w:hyperlink>
        </w:p>
        <w:p w14:paraId="4959DF05" w14:textId="487CAA20"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45" w:history="1">
            <w:r w:rsidRPr="006609D3">
              <w:rPr>
                <w:rStyle w:val="Hyperlink"/>
                <w:b w:val="0"/>
                <w:bCs w:val="0"/>
                <w:iCs/>
                <w:noProof/>
              </w:rPr>
              <w:t>1.5 Kết luận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_Toc225777345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11</w:t>
            </w:r>
            <w:r w:rsidRPr="006609D3">
              <w:rPr>
                <w:b w:val="0"/>
                <w:bCs w:val="0"/>
                <w:iCs/>
                <w:noProof/>
                <w:webHidden/>
              </w:rPr>
              <w:fldChar w:fldCharType="end"/>
            </w:r>
          </w:hyperlink>
        </w:p>
        <w:p w14:paraId="17CDAC3E" w14:textId="4DE1E1A0" w:rsidR="006609D3" w:rsidRPr="006609D3" w:rsidRDefault="006609D3">
          <w:pPr>
            <w:pStyle w:val="TOC1"/>
            <w:tabs>
              <w:tab w:val="right" w:pos="8778"/>
            </w:tabs>
            <w:rPr>
              <w:rFonts w:asciiTheme="minorHAnsi" w:eastAsiaTheme="minorEastAsia" w:hAnsiTheme="minorHAnsi" w:cstheme="minorBidi"/>
              <w:b w:val="0"/>
              <w:bCs w:val="0"/>
              <w:noProof/>
              <w:sz w:val="24"/>
              <w:szCs w:val="24"/>
              <w:lang w:val="en-VN"/>
            </w:rPr>
          </w:pPr>
          <w:hyperlink w:anchor="_Toc225777346" w:history="1">
            <w:r w:rsidRPr="006609D3">
              <w:rPr>
                <w:rStyle w:val="Hyperlink"/>
                <w:b w:val="0"/>
                <w:bCs w:val="0"/>
                <w:noProof/>
              </w:rPr>
              <w:t>CHƯƠNG 2: VIẾT VÀ BẢO TRÌ KIỂM THỬ ĐƠN VỊ</w:t>
            </w:r>
            <w:r w:rsidRPr="006609D3">
              <w:rPr>
                <w:b w:val="0"/>
                <w:bCs w:val="0"/>
                <w:noProof/>
                <w:webHidden/>
              </w:rPr>
              <w:tab/>
            </w:r>
            <w:r w:rsidRPr="006609D3">
              <w:rPr>
                <w:b w:val="0"/>
                <w:bCs w:val="0"/>
                <w:noProof/>
                <w:webHidden/>
              </w:rPr>
              <w:fldChar w:fldCharType="begin"/>
            </w:r>
            <w:r w:rsidRPr="006609D3">
              <w:rPr>
                <w:b w:val="0"/>
                <w:bCs w:val="0"/>
                <w:noProof/>
                <w:webHidden/>
              </w:rPr>
              <w:instrText xml:space="preserve"> PAGEREF _Toc225777346 \h </w:instrText>
            </w:r>
            <w:r w:rsidRPr="006609D3">
              <w:rPr>
                <w:b w:val="0"/>
                <w:bCs w:val="0"/>
                <w:noProof/>
                <w:webHidden/>
              </w:rPr>
            </w:r>
            <w:r w:rsidRPr="006609D3">
              <w:rPr>
                <w:b w:val="0"/>
                <w:bCs w:val="0"/>
                <w:noProof/>
                <w:webHidden/>
              </w:rPr>
              <w:fldChar w:fldCharType="separate"/>
            </w:r>
            <w:r w:rsidRPr="006609D3">
              <w:rPr>
                <w:b w:val="0"/>
                <w:bCs w:val="0"/>
                <w:noProof/>
                <w:webHidden/>
              </w:rPr>
              <w:t>13</w:t>
            </w:r>
            <w:r w:rsidRPr="006609D3">
              <w:rPr>
                <w:b w:val="0"/>
                <w:bCs w:val="0"/>
                <w:noProof/>
                <w:webHidden/>
              </w:rPr>
              <w:fldChar w:fldCharType="end"/>
            </w:r>
          </w:hyperlink>
        </w:p>
        <w:p w14:paraId="48558FCE" w14:textId="6AD86309"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47" w:history="1">
            <w:r w:rsidRPr="006609D3">
              <w:rPr>
                <w:rStyle w:val="Hyperlink"/>
                <w:b w:val="0"/>
                <w:bCs w:val="0"/>
                <w:iCs/>
                <w:noProof/>
              </w:rPr>
              <w:t>2.1 Vai trò của Unit Test và sự hỗ trợ từ GenAI</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_Toc225777347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13</w:t>
            </w:r>
            <w:r w:rsidRPr="006609D3">
              <w:rPr>
                <w:b w:val="0"/>
                <w:bCs w:val="0"/>
                <w:iCs/>
                <w:noProof/>
                <w:webHidden/>
              </w:rPr>
              <w:fldChar w:fldCharType="end"/>
            </w:r>
          </w:hyperlink>
        </w:p>
        <w:p w14:paraId="157A9E0A" w14:textId="7042D462"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48" w:history="1">
            <w:r w:rsidRPr="006609D3">
              <w:rPr>
                <w:rStyle w:val="Hyperlink"/>
                <w:b w:val="0"/>
                <w:bCs w:val="0"/>
                <w:iCs/>
                <w:noProof/>
              </w:rPr>
              <w:t>2.2 Phát triển hướng kiểm thử (Test-Driven Development - TDD)</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_Toc225777348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14</w:t>
            </w:r>
            <w:r w:rsidRPr="006609D3">
              <w:rPr>
                <w:b w:val="0"/>
                <w:bCs w:val="0"/>
                <w:iCs/>
                <w:noProof/>
                <w:webHidden/>
              </w:rPr>
              <w:fldChar w:fldCharType="end"/>
            </w:r>
          </w:hyperlink>
        </w:p>
        <w:p w14:paraId="1C0DB50F" w14:textId="5D6732AA"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49" w:history="1">
            <w:r w:rsidRPr="006609D3">
              <w:rPr>
                <w:rStyle w:val="Hyperlink"/>
                <w:b w:val="0"/>
                <w:bCs w:val="0"/>
                <w:iCs/>
                <w:noProof/>
              </w:rPr>
              <w:t>2.3 Kiểm thử dựa trên dữ liệu (Data-driven Tests)</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_Toc225777349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14</w:t>
            </w:r>
            <w:r w:rsidRPr="006609D3">
              <w:rPr>
                <w:b w:val="0"/>
                <w:bCs w:val="0"/>
                <w:iCs/>
                <w:noProof/>
                <w:webHidden/>
              </w:rPr>
              <w:fldChar w:fldCharType="end"/>
            </w:r>
          </w:hyperlink>
        </w:p>
        <w:p w14:paraId="54E7C89B" w14:textId="19B9586D"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50" w:history="1">
            <w:r w:rsidRPr="006609D3">
              <w:rPr>
                <w:rStyle w:val="Hyperlink"/>
                <w:b w:val="0"/>
                <w:bCs w:val="0"/>
                <w:iCs/>
                <w:noProof/>
              </w:rPr>
              <w:t>2.4 Tạo dữ liệu mẫu với GenAI</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_Toc225777350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15</w:t>
            </w:r>
            <w:r w:rsidRPr="006609D3">
              <w:rPr>
                <w:b w:val="0"/>
                <w:bCs w:val="0"/>
                <w:iCs/>
                <w:noProof/>
                <w:webHidden/>
              </w:rPr>
              <w:fldChar w:fldCharType="end"/>
            </w:r>
          </w:hyperlink>
        </w:p>
        <w:p w14:paraId="5B07B913" w14:textId="7F5587DC"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51" w:history="1">
            <w:r w:rsidRPr="006609D3">
              <w:rPr>
                <w:rStyle w:val="Hyperlink"/>
                <w:b w:val="0"/>
                <w:bCs w:val="0"/>
                <w:iCs/>
                <w:noProof/>
              </w:rPr>
              <w:t>2.5 Công cụ và khung kiểm thử (Frameworks)</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_Toc225777351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16</w:t>
            </w:r>
            <w:r w:rsidRPr="006609D3">
              <w:rPr>
                <w:b w:val="0"/>
                <w:bCs w:val="0"/>
                <w:iCs/>
                <w:noProof/>
                <w:webHidden/>
              </w:rPr>
              <w:fldChar w:fldCharType="end"/>
            </w:r>
          </w:hyperlink>
        </w:p>
        <w:p w14:paraId="5253F4C7" w14:textId="730F3BE4"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52" w:history="1">
            <w:r w:rsidRPr="006609D3">
              <w:rPr>
                <w:rStyle w:val="Hyperlink"/>
                <w:b w:val="0"/>
                <w:bCs w:val="0"/>
                <w:i w:val="0"/>
                <w:noProof/>
              </w:rPr>
              <w:t>2.5.1 Unit test</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_Toc225777352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16</w:t>
            </w:r>
            <w:r w:rsidRPr="006609D3">
              <w:rPr>
                <w:b w:val="0"/>
                <w:bCs w:val="0"/>
                <w:i w:val="0"/>
                <w:noProof/>
                <w:webHidden/>
              </w:rPr>
              <w:fldChar w:fldCharType="end"/>
            </w:r>
          </w:hyperlink>
        </w:p>
        <w:p w14:paraId="79E25F30" w14:textId="5D63F4E8"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53" w:history="1">
            <w:r w:rsidRPr="006609D3">
              <w:rPr>
                <w:rStyle w:val="Hyperlink"/>
                <w:b w:val="0"/>
                <w:bCs w:val="0"/>
                <w:i w:val="0"/>
                <w:noProof/>
              </w:rPr>
              <w:t>2.5.2 Pytest</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_Toc225777353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17</w:t>
            </w:r>
            <w:r w:rsidRPr="006609D3">
              <w:rPr>
                <w:b w:val="0"/>
                <w:bCs w:val="0"/>
                <w:i w:val="0"/>
                <w:noProof/>
                <w:webHidden/>
              </w:rPr>
              <w:fldChar w:fldCharType="end"/>
            </w:r>
          </w:hyperlink>
        </w:p>
        <w:p w14:paraId="7C6AC007" w14:textId="33176248"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54" w:history="1">
            <w:r w:rsidRPr="006609D3">
              <w:rPr>
                <w:rStyle w:val="Hyperlink"/>
                <w:b w:val="0"/>
                <w:bCs w:val="0"/>
                <w:i w:val="0"/>
                <w:noProof/>
              </w:rPr>
              <w:t>2.5.3 Công cụ GenAI</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_Toc225777354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18</w:t>
            </w:r>
            <w:r w:rsidRPr="006609D3">
              <w:rPr>
                <w:b w:val="0"/>
                <w:bCs w:val="0"/>
                <w:i w:val="0"/>
                <w:noProof/>
                <w:webHidden/>
              </w:rPr>
              <w:fldChar w:fldCharType="end"/>
            </w:r>
          </w:hyperlink>
        </w:p>
        <w:p w14:paraId="2655B5AB" w14:textId="2C3BAE1D"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55" w:history="1">
            <w:r w:rsidRPr="006609D3">
              <w:rPr>
                <w:rStyle w:val="Hyperlink"/>
                <w:b w:val="0"/>
                <w:bCs w:val="0"/>
                <w:iCs/>
                <w:noProof/>
              </w:rPr>
              <w:t>2.6 Hạn chế thực tiễn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_Toc225777355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21</w:t>
            </w:r>
            <w:r w:rsidRPr="006609D3">
              <w:rPr>
                <w:b w:val="0"/>
                <w:bCs w:val="0"/>
                <w:iCs/>
                <w:noProof/>
                <w:webHidden/>
              </w:rPr>
              <w:fldChar w:fldCharType="end"/>
            </w:r>
          </w:hyperlink>
        </w:p>
        <w:p w14:paraId="412734F7" w14:textId="693EC65C"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56" w:history="1">
            <w:r w:rsidRPr="006609D3">
              <w:rPr>
                <w:rStyle w:val="Hyperlink"/>
                <w:b w:val="0"/>
                <w:bCs w:val="0"/>
                <w:iCs/>
                <w:noProof/>
              </w:rPr>
              <w:t>2.7 Kết luận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_Toc225777356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22</w:t>
            </w:r>
            <w:r w:rsidRPr="006609D3">
              <w:rPr>
                <w:b w:val="0"/>
                <w:bCs w:val="0"/>
                <w:iCs/>
                <w:noProof/>
                <w:webHidden/>
              </w:rPr>
              <w:fldChar w:fldCharType="end"/>
            </w:r>
          </w:hyperlink>
        </w:p>
        <w:p w14:paraId="1827CB63" w14:textId="594D7FE5" w:rsidR="006609D3" w:rsidRPr="006609D3" w:rsidRDefault="006609D3">
          <w:pPr>
            <w:pStyle w:val="TOC1"/>
            <w:tabs>
              <w:tab w:val="right" w:pos="8778"/>
            </w:tabs>
            <w:rPr>
              <w:rFonts w:asciiTheme="minorHAnsi" w:eastAsiaTheme="minorEastAsia" w:hAnsiTheme="minorHAnsi" w:cstheme="minorBidi"/>
              <w:b w:val="0"/>
              <w:bCs w:val="0"/>
              <w:noProof/>
              <w:sz w:val="24"/>
              <w:szCs w:val="24"/>
              <w:lang w:val="en-VN"/>
            </w:rPr>
          </w:pPr>
          <w:hyperlink w:anchor="_Toc225777357" w:history="1">
            <w:r w:rsidRPr="006609D3">
              <w:rPr>
                <w:rStyle w:val="Hyperlink"/>
                <w:b w:val="0"/>
                <w:bCs w:val="0"/>
                <w:noProof/>
              </w:rPr>
              <w:t>CHƯƠNG 3: GENAI CHO QUẢN LÝ THỜI GIAN VÀ BỘ NHỚ</w:t>
            </w:r>
            <w:r w:rsidRPr="006609D3">
              <w:rPr>
                <w:b w:val="0"/>
                <w:bCs w:val="0"/>
                <w:noProof/>
                <w:webHidden/>
              </w:rPr>
              <w:tab/>
            </w:r>
            <w:r w:rsidRPr="006609D3">
              <w:rPr>
                <w:b w:val="0"/>
                <w:bCs w:val="0"/>
                <w:noProof/>
                <w:webHidden/>
              </w:rPr>
              <w:fldChar w:fldCharType="begin"/>
            </w:r>
            <w:r w:rsidRPr="006609D3">
              <w:rPr>
                <w:b w:val="0"/>
                <w:bCs w:val="0"/>
                <w:noProof/>
                <w:webHidden/>
              </w:rPr>
              <w:instrText xml:space="preserve"> PAGEREF _Toc225777357 \h </w:instrText>
            </w:r>
            <w:r w:rsidRPr="006609D3">
              <w:rPr>
                <w:b w:val="0"/>
                <w:bCs w:val="0"/>
                <w:noProof/>
                <w:webHidden/>
              </w:rPr>
            </w:r>
            <w:r w:rsidRPr="006609D3">
              <w:rPr>
                <w:b w:val="0"/>
                <w:bCs w:val="0"/>
                <w:noProof/>
                <w:webHidden/>
              </w:rPr>
              <w:fldChar w:fldCharType="separate"/>
            </w:r>
            <w:r w:rsidRPr="006609D3">
              <w:rPr>
                <w:b w:val="0"/>
                <w:bCs w:val="0"/>
                <w:noProof/>
                <w:webHidden/>
              </w:rPr>
              <w:t>23</w:t>
            </w:r>
            <w:r w:rsidRPr="006609D3">
              <w:rPr>
                <w:b w:val="0"/>
                <w:bCs w:val="0"/>
                <w:noProof/>
                <w:webHidden/>
              </w:rPr>
              <w:fldChar w:fldCharType="end"/>
            </w:r>
          </w:hyperlink>
        </w:p>
        <w:p w14:paraId="49B25EC5" w14:textId="762D6818"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58" w:history="1">
            <w:r w:rsidRPr="006609D3">
              <w:rPr>
                <w:rStyle w:val="Hyperlink"/>
                <w:b w:val="0"/>
                <w:bCs w:val="0"/>
                <w:iCs/>
                <w:noProof/>
              </w:rPr>
              <w:t>3.1 Tầm quan trọng của việc quản lý hiệu năng và bộ nhớ</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_Toc225777358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23</w:t>
            </w:r>
            <w:r w:rsidRPr="006609D3">
              <w:rPr>
                <w:b w:val="0"/>
                <w:bCs w:val="0"/>
                <w:iCs/>
                <w:noProof/>
                <w:webHidden/>
              </w:rPr>
              <w:fldChar w:fldCharType="end"/>
            </w:r>
          </w:hyperlink>
        </w:p>
        <w:p w14:paraId="5AEA822F" w14:textId="7E98D739"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59" w:history="1">
            <w:r w:rsidRPr="006609D3">
              <w:rPr>
                <w:rStyle w:val="Hyperlink"/>
                <w:b w:val="0"/>
                <w:bCs w:val="0"/>
                <w:iCs/>
                <w:noProof/>
              </w:rPr>
              <w:t>3.2 Phân tích độ phức tạp thời gian và không gian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_Toc225777359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24</w:t>
            </w:r>
            <w:r w:rsidRPr="006609D3">
              <w:rPr>
                <w:b w:val="0"/>
                <w:bCs w:val="0"/>
                <w:iCs/>
                <w:noProof/>
                <w:webHidden/>
              </w:rPr>
              <w:fldChar w:fldCharType="end"/>
            </w:r>
          </w:hyperlink>
        </w:p>
        <w:p w14:paraId="71911E03" w14:textId="364116AA"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60" w:history="1">
            <w:r w:rsidRPr="006609D3">
              <w:rPr>
                <w:rStyle w:val="Hyperlink"/>
                <w:b w:val="0"/>
                <w:bCs w:val="0"/>
                <w:iCs/>
                <w:noProof/>
              </w:rPr>
              <w:t>3.3 Sử dụng GenAI để đo lường hiệu năng</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_Toc225777360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25</w:t>
            </w:r>
            <w:r w:rsidRPr="006609D3">
              <w:rPr>
                <w:b w:val="0"/>
                <w:bCs w:val="0"/>
                <w:iCs/>
                <w:noProof/>
                <w:webHidden/>
              </w:rPr>
              <w:fldChar w:fldCharType="end"/>
            </w:r>
          </w:hyperlink>
        </w:p>
        <w:p w14:paraId="67394A3B" w14:textId="0252D558"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61" w:history="1">
            <w:r w:rsidRPr="006609D3">
              <w:rPr>
                <w:rStyle w:val="Hyperlink"/>
                <w:b w:val="0"/>
                <w:bCs w:val="0"/>
                <w:iCs/>
                <w:noProof/>
              </w:rPr>
              <w:t>3.4 Xác định giới hạn tối đa với ChatGPT</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_Toc225777361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26</w:t>
            </w:r>
            <w:r w:rsidRPr="006609D3">
              <w:rPr>
                <w:b w:val="0"/>
                <w:bCs w:val="0"/>
                <w:iCs/>
                <w:noProof/>
                <w:webHidden/>
              </w:rPr>
              <w:fldChar w:fldCharType="end"/>
            </w:r>
          </w:hyperlink>
        </w:p>
        <w:p w14:paraId="1BE19E11" w14:textId="6FA6B1B3"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62" w:history="1">
            <w:r w:rsidRPr="006609D3">
              <w:rPr>
                <w:rStyle w:val="Hyperlink"/>
                <w:b w:val="0"/>
                <w:bCs w:val="0"/>
                <w:i w:val="0"/>
                <w:noProof/>
              </w:rPr>
              <w:t>3.4.1 Xác định dung lượng tối đa trong giới hạn thời gian chạy</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_Toc225777362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26</w:t>
            </w:r>
            <w:r w:rsidRPr="006609D3">
              <w:rPr>
                <w:b w:val="0"/>
                <w:bCs w:val="0"/>
                <w:i w:val="0"/>
                <w:noProof/>
                <w:webHidden/>
              </w:rPr>
              <w:fldChar w:fldCharType="end"/>
            </w:r>
          </w:hyperlink>
        </w:p>
        <w:p w14:paraId="3979A37B" w14:textId="305F5902"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63" w:history="1">
            <w:r w:rsidRPr="006609D3">
              <w:rPr>
                <w:rStyle w:val="Hyperlink"/>
                <w:b w:val="0"/>
                <w:bCs w:val="0"/>
                <w:i w:val="0"/>
                <w:noProof/>
              </w:rPr>
              <w:t>3.4.2 Xác định dung lượng tối đa trong giới hạn bộ nhớ.</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_Toc225777363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28</w:t>
            </w:r>
            <w:r w:rsidRPr="006609D3">
              <w:rPr>
                <w:b w:val="0"/>
                <w:bCs w:val="0"/>
                <w:i w:val="0"/>
                <w:noProof/>
                <w:webHidden/>
              </w:rPr>
              <w:fldChar w:fldCharType="end"/>
            </w:r>
          </w:hyperlink>
        </w:p>
        <w:p w14:paraId="0A816D18" w14:textId="1D092122"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64" w:history="1">
            <w:r w:rsidRPr="006609D3">
              <w:rPr>
                <w:rStyle w:val="Hyperlink"/>
                <w:b w:val="0"/>
                <w:bCs w:val="0"/>
                <w:iCs/>
                <w:noProof/>
              </w:rPr>
              <w:t>3.5 Tối ưu hóa mã nguồn bằng chained prompts</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_Toc225777364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30</w:t>
            </w:r>
            <w:r w:rsidRPr="006609D3">
              <w:rPr>
                <w:b w:val="0"/>
                <w:bCs w:val="0"/>
                <w:iCs/>
                <w:noProof/>
                <w:webHidden/>
              </w:rPr>
              <w:fldChar w:fldCharType="end"/>
            </w:r>
          </w:hyperlink>
        </w:p>
        <w:p w14:paraId="2242E92B" w14:textId="6176BF2F"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65" w:history="1">
            <w:r w:rsidRPr="006609D3">
              <w:rPr>
                <w:rStyle w:val="Hyperlink"/>
                <w:b w:val="0"/>
                <w:bCs w:val="0"/>
                <w:i w:val="0"/>
                <w:noProof/>
              </w:rPr>
              <w:t>3.5.1 Tối ưu thời gian chạy</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_Toc225777365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30</w:t>
            </w:r>
            <w:r w:rsidRPr="006609D3">
              <w:rPr>
                <w:b w:val="0"/>
                <w:bCs w:val="0"/>
                <w:i w:val="0"/>
                <w:noProof/>
                <w:webHidden/>
              </w:rPr>
              <w:fldChar w:fldCharType="end"/>
            </w:r>
          </w:hyperlink>
        </w:p>
        <w:p w14:paraId="7BF7D9FA" w14:textId="69DFCA42"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66" w:history="1">
            <w:r w:rsidRPr="006609D3">
              <w:rPr>
                <w:rStyle w:val="Hyperlink"/>
                <w:b w:val="0"/>
                <w:bCs w:val="0"/>
                <w:i w:val="0"/>
                <w:noProof/>
              </w:rPr>
              <w:t>3.5.1 Tối ưu dung lượng chạy</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_Toc225777366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31</w:t>
            </w:r>
            <w:r w:rsidRPr="006609D3">
              <w:rPr>
                <w:b w:val="0"/>
                <w:bCs w:val="0"/>
                <w:i w:val="0"/>
                <w:noProof/>
                <w:webHidden/>
              </w:rPr>
              <w:fldChar w:fldCharType="end"/>
            </w:r>
          </w:hyperlink>
        </w:p>
        <w:p w14:paraId="6E725756" w14:textId="558DA4DE"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67" w:history="1">
            <w:r w:rsidRPr="006609D3">
              <w:rPr>
                <w:rStyle w:val="Hyperlink"/>
                <w:b w:val="0"/>
                <w:bCs w:val="0"/>
                <w:iCs/>
                <w:noProof/>
              </w:rPr>
              <w:t>3.6 Kết luận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_Toc225777367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34</w:t>
            </w:r>
            <w:r w:rsidRPr="006609D3">
              <w:rPr>
                <w:b w:val="0"/>
                <w:bCs w:val="0"/>
                <w:iCs/>
                <w:noProof/>
                <w:webHidden/>
              </w:rPr>
              <w:fldChar w:fldCharType="end"/>
            </w:r>
          </w:hyperlink>
        </w:p>
        <w:p w14:paraId="338D6079" w14:textId="4785F591" w:rsidR="006609D3" w:rsidRPr="006609D3" w:rsidRDefault="006609D3">
          <w:pPr>
            <w:pStyle w:val="TOC1"/>
            <w:tabs>
              <w:tab w:val="right" w:pos="8778"/>
            </w:tabs>
            <w:rPr>
              <w:rFonts w:asciiTheme="minorHAnsi" w:eastAsiaTheme="minorEastAsia" w:hAnsiTheme="minorHAnsi" w:cstheme="minorBidi"/>
              <w:b w:val="0"/>
              <w:bCs w:val="0"/>
              <w:noProof/>
              <w:sz w:val="24"/>
              <w:szCs w:val="24"/>
              <w:lang w:val="en-VN"/>
            </w:rPr>
          </w:pPr>
          <w:hyperlink w:anchor="_Toc225777368" w:history="1">
            <w:r w:rsidRPr="006609D3">
              <w:rPr>
                <w:rStyle w:val="Hyperlink"/>
                <w:b w:val="0"/>
                <w:bCs w:val="0"/>
                <w:noProof/>
              </w:rPr>
              <w:t>CHƯƠNG 4: ĐƯA GENAI VÀO HOẠT ĐỘNG: GHI NHẬT KÝ, GIÁM SÁT VÀ LỖI</w:t>
            </w:r>
            <w:r w:rsidRPr="006609D3">
              <w:rPr>
                <w:b w:val="0"/>
                <w:bCs w:val="0"/>
                <w:noProof/>
                <w:webHidden/>
              </w:rPr>
              <w:tab/>
            </w:r>
            <w:r w:rsidRPr="006609D3">
              <w:rPr>
                <w:b w:val="0"/>
                <w:bCs w:val="0"/>
                <w:noProof/>
                <w:webHidden/>
              </w:rPr>
              <w:fldChar w:fldCharType="begin"/>
            </w:r>
            <w:r w:rsidRPr="006609D3">
              <w:rPr>
                <w:b w:val="0"/>
                <w:bCs w:val="0"/>
                <w:noProof/>
                <w:webHidden/>
              </w:rPr>
              <w:instrText xml:space="preserve"> PAGEREF _Toc225777368 \h </w:instrText>
            </w:r>
            <w:r w:rsidRPr="006609D3">
              <w:rPr>
                <w:b w:val="0"/>
                <w:bCs w:val="0"/>
                <w:noProof/>
                <w:webHidden/>
              </w:rPr>
            </w:r>
            <w:r w:rsidRPr="006609D3">
              <w:rPr>
                <w:b w:val="0"/>
                <w:bCs w:val="0"/>
                <w:noProof/>
                <w:webHidden/>
              </w:rPr>
              <w:fldChar w:fldCharType="separate"/>
            </w:r>
            <w:r w:rsidRPr="006609D3">
              <w:rPr>
                <w:b w:val="0"/>
                <w:bCs w:val="0"/>
                <w:noProof/>
                <w:webHidden/>
              </w:rPr>
              <w:t>35</w:t>
            </w:r>
            <w:r w:rsidRPr="006609D3">
              <w:rPr>
                <w:b w:val="0"/>
                <w:bCs w:val="0"/>
                <w:noProof/>
                <w:webHidden/>
              </w:rPr>
              <w:fldChar w:fldCharType="end"/>
            </w:r>
          </w:hyperlink>
        </w:p>
        <w:p w14:paraId="51BAE0E4" w14:textId="42CCD1A4"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69" w:history="1">
            <w:r w:rsidRPr="006609D3">
              <w:rPr>
                <w:rStyle w:val="Hyperlink"/>
                <w:b w:val="0"/>
                <w:bCs w:val="0"/>
                <w:iCs/>
                <w:noProof/>
              </w:rPr>
              <w:t>4.1. Tổng quan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_Toc225777369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35</w:t>
            </w:r>
            <w:r w:rsidRPr="006609D3">
              <w:rPr>
                <w:b w:val="0"/>
                <w:bCs w:val="0"/>
                <w:iCs/>
                <w:noProof/>
                <w:webHidden/>
              </w:rPr>
              <w:fldChar w:fldCharType="end"/>
            </w:r>
          </w:hyperlink>
        </w:p>
        <w:p w14:paraId="095269FE" w14:textId="16209E3B"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70" w:history="1">
            <w:r w:rsidRPr="006609D3">
              <w:rPr>
                <w:rStyle w:val="Hyperlink"/>
                <w:b w:val="0"/>
                <w:bCs w:val="0"/>
                <w:i w:val="0"/>
                <w:noProof/>
              </w:rPr>
              <w:t>4.1.1. Bối cảnh và vấn đề đặt ra</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_Toc225777370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35</w:t>
            </w:r>
            <w:r w:rsidRPr="006609D3">
              <w:rPr>
                <w:b w:val="0"/>
                <w:bCs w:val="0"/>
                <w:i w:val="0"/>
                <w:noProof/>
                <w:webHidden/>
              </w:rPr>
              <w:fldChar w:fldCharType="end"/>
            </w:r>
          </w:hyperlink>
        </w:p>
        <w:p w14:paraId="39B8DC9D" w14:textId="03AA4B79"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71" w:history="1">
            <w:r w:rsidRPr="006609D3">
              <w:rPr>
                <w:rStyle w:val="Hyperlink"/>
                <w:b w:val="0"/>
                <w:bCs w:val="0"/>
                <w:i w:val="0"/>
                <w:noProof/>
              </w:rPr>
              <w:t>4.1.2. Phương pháp đề xuất</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_Toc225777371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35</w:t>
            </w:r>
            <w:r w:rsidRPr="006609D3">
              <w:rPr>
                <w:b w:val="0"/>
                <w:bCs w:val="0"/>
                <w:i w:val="0"/>
                <w:noProof/>
                <w:webHidden/>
              </w:rPr>
              <w:fldChar w:fldCharType="end"/>
            </w:r>
          </w:hyperlink>
        </w:p>
        <w:p w14:paraId="03F43460" w14:textId="33C74D93"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72" w:history="1">
            <w:r w:rsidRPr="006609D3">
              <w:rPr>
                <w:rStyle w:val="Hyperlink"/>
                <w:b w:val="0"/>
                <w:bCs w:val="0"/>
                <w:iCs/>
                <w:noProof/>
              </w:rPr>
              <w:t>4.2. Các phương pháp tích hợp giám sát bằng GenAI</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_Toc225777372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35</w:t>
            </w:r>
            <w:r w:rsidRPr="006609D3">
              <w:rPr>
                <w:b w:val="0"/>
                <w:bCs w:val="0"/>
                <w:iCs/>
                <w:noProof/>
                <w:webHidden/>
              </w:rPr>
              <w:fldChar w:fldCharType="end"/>
            </w:r>
          </w:hyperlink>
        </w:p>
        <w:p w14:paraId="4A8A0956" w14:textId="0DC237B0"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73" w:history="1">
            <w:r w:rsidRPr="006609D3">
              <w:rPr>
                <w:rStyle w:val="Hyperlink"/>
                <w:b w:val="0"/>
                <w:bCs w:val="0"/>
                <w:i w:val="0"/>
                <w:noProof/>
              </w:rPr>
              <w:t>4.2.1. Simple Chaining</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_Toc225777373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35</w:t>
            </w:r>
            <w:r w:rsidRPr="006609D3">
              <w:rPr>
                <w:b w:val="0"/>
                <w:bCs w:val="0"/>
                <w:i w:val="0"/>
                <w:noProof/>
                <w:webHidden/>
              </w:rPr>
              <w:fldChar w:fldCharType="end"/>
            </w:r>
          </w:hyperlink>
        </w:p>
        <w:p w14:paraId="2C950681" w14:textId="03FD68B4"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74" w:history="1">
            <w:r w:rsidRPr="006609D3">
              <w:rPr>
                <w:rStyle w:val="Hyperlink"/>
                <w:b w:val="0"/>
                <w:bCs w:val="0"/>
                <w:i w:val="0"/>
                <w:noProof/>
              </w:rPr>
              <w:t>4.2.2. Inverse Chain-of-Thought</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_Toc225777374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38</w:t>
            </w:r>
            <w:r w:rsidRPr="006609D3">
              <w:rPr>
                <w:b w:val="0"/>
                <w:bCs w:val="0"/>
                <w:i w:val="0"/>
                <w:noProof/>
                <w:webHidden/>
              </w:rPr>
              <w:fldChar w:fldCharType="end"/>
            </w:r>
          </w:hyperlink>
        </w:p>
        <w:p w14:paraId="6C2749AB" w14:textId="2CF1940A"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75" w:history="1">
            <w:r w:rsidRPr="006609D3">
              <w:rPr>
                <w:rStyle w:val="Hyperlink"/>
                <w:b w:val="0"/>
                <w:bCs w:val="0"/>
                <w:i w:val="0"/>
                <w:noProof/>
              </w:rPr>
              <w:t>4.2.3. Few-Shot Learning</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_Toc225777375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40</w:t>
            </w:r>
            <w:r w:rsidRPr="006609D3">
              <w:rPr>
                <w:b w:val="0"/>
                <w:bCs w:val="0"/>
                <w:i w:val="0"/>
                <w:noProof/>
                <w:webHidden/>
              </w:rPr>
              <w:fldChar w:fldCharType="end"/>
            </w:r>
          </w:hyperlink>
        </w:p>
        <w:p w14:paraId="3A4217E9" w14:textId="30166D78"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76" w:history="1">
            <w:r w:rsidRPr="006609D3">
              <w:rPr>
                <w:rStyle w:val="Hyperlink"/>
                <w:b w:val="0"/>
                <w:bCs w:val="0"/>
                <w:i w:val="0"/>
                <w:noProof/>
              </w:rPr>
              <w:t>4.2.4. Fine-Tuning</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_Toc225777376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43</w:t>
            </w:r>
            <w:r w:rsidRPr="006609D3">
              <w:rPr>
                <w:b w:val="0"/>
                <w:bCs w:val="0"/>
                <w:i w:val="0"/>
                <w:noProof/>
                <w:webHidden/>
              </w:rPr>
              <w:fldChar w:fldCharType="end"/>
            </w:r>
          </w:hyperlink>
        </w:p>
        <w:p w14:paraId="149C29FA" w14:textId="5F57AA12"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77" w:history="1">
            <w:r w:rsidRPr="006609D3">
              <w:rPr>
                <w:rStyle w:val="Hyperlink"/>
                <w:b w:val="0"/>
                <w:bCs w:val="0"/>
                <w:iCs/>
                <w:noProof/>
              </w:rPr>
              <w:t>4.3. Kết luận</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_Toc225777377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45</w:t>
            </w:r>
            <w:r w:rsidRPr="006609D3">
              <w:rPr>
                <w:b w:val="0"/>
                <w:bCs w:val="0"/>
                <w:iCs/>
                <w:noProof/>
                <w:webHidden/>
              </w:rPr>
              <w:fldChar w:fldCharType="end"/>
            </w:r>
          </w:hyperlink>
        </w:p>
        <w:p w14:paraId="4603179D" w14:textId="1876432F" w:rsidR="006609D3" w:rsidRPr="006609D3" w:rsidRDefault="006609D3">
          <w:pPr>
            <w:pStyle w:val="TOC1"/>
            <w:tabs>
              <w:tab w:val="right" w:pos="8778"/>
            </w:tabs>
            <w:rPr>
              <w:rFonts w:asciiTheme="minorHAnsi" w:eastAsiaTheme="minorEastAsia" w:hAnsiTheme="minorHAnsi" w:cstheme="minorBidi"/>
              <w:b w:val="0"/>
              <w:bCs w:val="0"/>
              <w:noProof/>
              <w:sz w:val="24"/>
              <w:szCs w:val="24"/>
              <w:lang w:val="en-VN"/>
            </w:rPr>
          </w:pPr>
          <w:hyperlink w:anchor="_Toc225777378" w:history="1">
            <w:r w:rsidRPr="006609D3">
              <w:rPr>
                <w:rStyle w:val="Hyperlink"/>
                <w:b w:val="0"/>
                <w:bCs w:val="0"/>
                <w:noProof/>
              </w:rPr>
              <w:t>CHƯƠNG 5: KIẾN TRÚC, THIẾT KẾ VÀ TƯƠNG LAI</w:t>
            </w:r>
            <w:r w:rsidRPr="006609D3">
              <w:rPr>
                <w:b w:val="0"/>
                <w:bCs w:val="0"/>
                <w:noProof/>
                <w:webHidden/>
              </w:rPr>
              <w:tab/>
            </w:r>
            <w:r w:rsidRPr="006609D3">
              <w:rPr>
                <w:b w:val="0"/>
                <w:bCs w:val="0"/>
                <w:noProof/>
                <w:webHidden/>
              </w:rPr>
              <w:fldChar w:fldCharType="begin"/>
            </w:r>
            <w:r w:rsidRPr="006609D3">
              <w:rPr>
                <w:b w:val="0"/>
                <w:bCs w:val="0"/>
                <w:noProof/>
                <w:webHidden/>
              </w:rPr>
              <w:instrText xml:space="preserve"> PAGEREF _Toc225777378 \h </w:instrText>
            </w:r>
            <w:r w:rsidRPr="006609D3">
              <w:rPr>
                <w:b w:val="0"/>
                <w:bCs w:val="0"/>
                <w:noProof/>
                <w:webHidden/>
              </w:rPr>
            </w:r>
            <w:r w:rsidRPr="006609D3">
              <w:rPr>
                <w:b w:val="0"/>
                <w:bCs w:val="0"/>
                <w:noProof/>
                <w:webHidden/>
              </w:rPr>
              <w:fldChar w:fldCharType="separate"/>
            </w:r>
            <w:r w:rsidRPr="006609D3">
              <w:rPr>
                <w:b w:val="0"/>
                <w:bCs w:val="0"/>
                <w:noProof/>
                <w:webHidden/>
              </w:rPr>
              <w:t>46</w:t>
            </w:r>
            <w:r w:rsidRPr="006609D3">
              <w:rPr>
                <w:b w:val="0"/>
                <w:bCs w:val="0"/>
                <w:noProof/>
                <w:webHidden/>
              </w:rPr>
              <w:fldChar w:fldCharType="end"/>
            </w:r>
          </w:hyperlink>
        </w:p>
        <w:p w14:paraId="7FADB9EC" w14:textId="43A5381F"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79" w:history="1">
            <w:r w:rsidRPr="006609D3">
              <w:rPr>
                <w:rStyle w:val="Hyperlink"/>
                <w:b w:val="0"/>
                <w:bCs w:val="0"/>
                <w:iCs/>
                <w:noProof/>
              </w:rPr>
              <w:t>5.1. Tổng quan về GenAI</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_Toc225777379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46</w:t>
            </w:r>
            <w:r w:rsidRPr="006609D3">
              <w:rPr>
                <w:b w:val="0"/>
                <w:bCs w:val="0"/>
                <w:iCs/>
                <w:noProof/>
                <w:webHidden/>
              </w:rPr>
              <w:fldChar w:fldCharType="end"/>
            </w:r>
          </w:hyperlink>
        </w:p>
        <w:p w14:paraId="46C29569" w14:textId="4A3995C5"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0" w:history="1">
            <w:r w:rsidRPr="006609D3">
              <w:rPr>
                <w:rStyle w:val="Hyperlink"/>
                <w:b w:val="0"/>
                <w:bCs w:val="0"/>
                <w:i w:val="0"/>
                <w:noProof/>
              </w:rPr>
              <w:t>5.1.1. Bối cảnh thực tiễn</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_Toc225777380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46</w:t>
            </w:r>
            <w:r w:rsidRPr="006609D3">
              <w:rPr>
                <w:b w:val="0"/>
                <w:bCs w:val="0"/>
                <w:i w:val="0"/>
                <w:noProof/>
                <w:webHidden/>
              </w:rPr>
              <w:fldChar w:fldCharType="end"/>
            </w:r>
          </w:hyperlink>
        </w:p>
        <w:p w14:paraId="31EAAE98" w14:textId="62F5CABF"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1" w:history="1">
            <w:r w:rsidRPr="006609D3">
              <w:rPr>
                <w:rStyle w:val="Hyperlink"/>
                <w:b w:val="0"/>
                <w:bCs w:val="0"/>
                <w:i w:val="0"/>
                <w:noProof/>
              </w:rPr>
              <w:t>5.1.2. Bối cảnh lý thuyết</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_Toc225777381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46</w:t>
            </w:r>
            <w:r w:rsidRPr="006609D3">
              <w:rPr>
                <w:b w:val="0"/>
                <w:bCs w:val="0"/>
                <w:i w:val="0"/>
                <w:noProof/>
                <w:webHidden/>
              </w:rPr>
              <w:fldChar w:fldCharType="end"/>
            </w:r>
          </w:hyperlink>
        </w:p>
        <w:p w14:paraId="1338C1B5" w14:textId="1F5EB30B"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82" w:history="1">
            <w:r w:rsidRPr="006609D3">
              <w:rPr>
                <w:rStyle w:val="Hyperlink"/>
                <w:b w:val="0"/>
                <w:bCs w:val="0"/>
                <w:iCs/>
                <w:noProof/>
              </w:rPr>
              <w:t>5.2. Tác động của GenAI đến kinh tế</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_Toc225777382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47</w:t>
            </w:r>
            <w:r w:rsidRPr="006609D3">
              <w:rPr>
                <w:b w:val="0"/>
                <w:bCs w:val="0"/>
                <w:iCs/>
                <w:noProof/>
                <w:webHidden/>
              </w:rPr>
              <w:fldChar w:fldCharType="end"/>
            </w:r>
          </w:hyperlink>
        </w:p>
        <w:p w14:paraId="036BF0FC" w14:textId="6EAB67FB"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3" w:history="1">
            <w:r w:rsidRPr="006609D3">
              <w:rPr>
                <w:rStyle w:val="Hyperlink"/>
                <w:b w:val="0"/>
                <w:bCs w:val="0"/>
                <w:i w:val="0"/>
                <w:noProof/>
              </w:rPr>
              <w:t>5.2.1. Cơ sở kinh tế của việc tăng tốc phát triển phần mềm</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_Toc225777383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48</w:t>
            </w:r>
            <w:r w:rsidRPr="006609D3">
              <w:rPr>
                <w:b w:val="0"/>
                <w:bCs w:val="0"/>
                <w:i w:val="0"/>
                <w:noProof/>
                <w:webHidden/>
              </w:rPr>
              <w:fldChar w:fldCharType="end"/>
            </w:r>
          </w:hyperlink>
        </w:p>
        <w:p w14:paraId="5F0897D0" w14:textId="6DDD80D4"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4" w:history="1">
            <w:r w:rsidRPr="006609D3">
              <w:rPr>
                <w:rStyle w:val="Hyperlink"/>
                <w:b w:val="0"/>
                <w:bCs w:val="0"/>
                <w:i w:val="0"/>
                <w:noProof/>
              </w:rPr>
              <w:t>5.2.2. Ảnh hưởng của GenAI đến cung phần mềm</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_Toc225777384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49</w:t>
            </w:r>
            <w:r w:rsidRPr="006609D3">
              <w:rPr>
                <w:b w:val="0"/>
                <w:bCs w:val="0"/>
                <w:i w:val="0"/>
                <w:noProof/>
                <w:webHidden/>
              </w:rPr>
              <w:fldChar w:fldCharType="end"/>
            </w:r>
          </w:hyperlink>
        </w:p>
        <w:p w14:paraId="67B4DD1A" w14:textId="7089738A"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5" w:history="1">
            <w:r w:rsidRPr="006609D3">
              <w:rPr>
                <w:rStyle w:val="Hyperlink"/>
                <w:b w:val="0"/>
                <w:bCs w:val="0"/>
                <w:i w:val="0"/>
                <w:noProof/>
              </w:rPr>
              <w:t>5.2.3. Tác động đến cầu phần mềm và cấu trúc chi phí</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_Toc225777385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49</w:t>
            </w:r>
            <w:r w:rsidRPr="006609D3">
              <w:rPr>
                <w:b w:val="0"/>
                <w:bCs w:val="0"/>
                <w:i w:val="0"/>
                <w:noProof/>
                <w:webHidden/>
              </w:rPr>
              <w:fldChar w:fldCharType="end"/>
            </w:r>
          </w:hyperlink>
        </w:p>
        <w:p w14:paraId="209326C8" w14:textId="7CBEFEE3"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86" w:history="1">
            <w:r w:rsidRPr="006609D3">
              <w:rPr>
                <w:rStyle w:val="Hyperlink"/>
                <w:b w:val="0"/>
                <w:bCs w:val="0"/>
                <w:iCs/>
                <w:noProof/>
              </w:rPr>
              <w:t>5.3. Sự thay đổi vai trò của lập trình viên trong ký nguyên GenAI</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_Toc225777386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49</w:t>
            </w:r>
            <w:r w:rsidRPr="006609D3">
              <w:rPr>
                <w:b w:val="0"/>
                <w:bCs w:val="0"/>
                <w:iCs/>
                <w:noProof/>
                <w:webHidden/>
              </w:rPr>
              <w:fldChar w:fldCharType="end"/>
            </w:r>
          </w:hyperlink>
        </w:p>
        <w:p w14:paraId="4843958E" w14:textId="5F5378F2"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7" w:history="1">
            <w:r w:rsidRPr="006609D3">
              <w:rPr>
                <w:rStyle w:val="Hyperlink"/>
                <w:b w:val="0"/>
                <w:bCs w:val="0"/>
                <w:i w:val="0"/>
                <w:noProof/>
              </w:rPr>
              <w:t>5.3.1. Mức độ ảnh hưởng của GenAI theo tầng kỹ năng</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_Toc225777387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49</w:t>
            </w:r>
            <w:r w:rsidRPr="006609D3">
              <w:rPr>
                <w:b w:val="0"/>
                <w:bCs w:val="0"/>
                <w:i w:val="0"/>
                <w:noProof/>
                <w:webHidden/>
              </w:rPr>
              <w:fldChar w:fldCharType="end"/>
            </w:r>
          </w:hyperlink>
        </w:p>
        <w:p w14:paraId="63CD4CB0" w14:textId="652F85DF"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8" w:history="1">
            <w:r w:rsidRPr="006609D3">
              <w:rPr>
                <w:rStyle w:val="Hyperlink"/>
                <w:b w:val="0"/>
                <w:bCs w:val="0"/>
                <w:i w:val="0"/>
                <w:noProof/>
              </w:rPr>
              <w:t>5.3.2. Mức độ ảnh hưởng của GenAI đối với thị trường lao động phần mềm</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_Toc225777388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51</w:t>
            </w:r>
            <w:r w:rsidRPr="006609D3">
              <w:rPr>
                <w:b w:val="0"/>
                <w:bCs w:val="0"/>
                <w:i w:val="0"/>
                <w:noProof/>
                <w:webHidden/>
              </w:rPr>
              <w:fldChar w:fldCharType="end"/>
            </w:r>
          </w:hyperlink>
        </w:p>
        <w:p w14:paraId="5603EF8D" w14:textId="316B641A"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89" w:history="1">
            <w:r w:rsidRPr="006609D3">
              <w:rPr>
                <w:rStyle w:val="Hyperlink"/>
                <w:b w:val="0"/>
                <w:bCs w:val="0"/>
                <w:i w:val="0"/>
                <w:noProof/>
              </w:rPr>
              <w:t>5.3.3. Mức độ ảnh hưởng của GenAI đối vói cơ sở tri thức kỹ thuật phần mềm (Software Engineering Body of Knowledge - SWEBOK)</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_Toc225777389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52</w:t>
            </w:r>
            <w:r w:rsidRPr="006609D3">
              <w:rPr>
                <w:b w:val="0"/>
                <w:bCs w:val="0"/>
                <w:i w:val="0"/>
                <w:noProof/>
                <w:webHidden/>
              </w:rPr>
              <w:fldChar w:fldCharType="end"/>
            </w:r>
          </w:hyperlink>
        </w:p>
        <w:p w14:paraId="7009D879" w14:textId="76690210" w:rsidR="006609D3" w:rsidRPr="006609D3" w:rsidRDefault="006609D3">
          <w:pPr>
            <w:pStyle w:val="TOC2"/>
            <w:tabs>
              <w:tab w:val="right" w:pos="8778"/>
            </w:tabs>
            <w:rPr>
              <w:rFonts w:asciiTheme="minorHAnsi" w:eastAsiaTheme="minorEastAsia" w:hAnsiTheme="minorHAnsi" w:cstheme="minorBidi"/>
              <w:b w:val="0"/>
              <w:bCs w:val="0"/>
              <w:iCs/>
              <w:noProof/>
              <w:sz w:val="24"/>
              <w:szCs w:val="24"/>
              <w:lang w:val="en-VN"/>
            </w:rPr>
          </w:pPr>
          <w:hyperlink w:anchor="_Toc225777390" w:history="1">
            <w:r w:rsidRPr="006609D3">
              <w:rPr>
                <w:rStyle w:val="Hyperlink"/>
                <w:b w:val="0"/>
                <w:bCs w:val="0"/>
                <w:iCs/>
                <w:noProof/>
              </w:rPr>
              <w:t>5.4. Tương lai của GenAI trong kỹ thuật phần mềm</w:t>
            </w:r>
            <w:r w:rsidRPr="006609D3">
              <w:rPr>
                <w:b w:val="0"/>
                <w:bCs w:val="0"/>
                <w:iCs/>
                <w:noProof/>
                <w:webHidden/>
              </w:rPr>
              <w:tab/>
            </w:r>
            <w:r w:rsidRPr="006609D3">
              <w:rPr>
                <w:b w:val="0"/>
                <w:bCs w:val="0"/>
                <w:iCs/>
                <w:noProof/>
                <w:webHidden/>
              </w:rPr>
              <w:fldChar w:fldCharType="begin"/>
            </w:r>
            <w:r w:rsidRPr="006609D3">
              <w:rPr>
                <w:b w:val="0"/>
                <w:bCs w:val="0"/>
                <w:iCs/>
                <w:noProof/>
                <w:webHidden/>
              </w:rPr>
              <w:instrText xml:space="preserve"> PAGEREF _Toc225777390 \h </w:instrText>
            </w:r>
            <w:r w:rsidRPr="006609D3">
              <w:rPr>
                <w:b w:val="0"/>
                <w:bCs w:val="0"/>
                <w:iCs/>
                <w:noProof/>
                <w:webHidden/>
              </w:rPr>
            </w:r>
            <w:r w:rsidRPr="006609D3">
              <w:rPr>
                <w:b w:val="0"/>
                <w:bCs w:val="0"/>
                <w:iCs/>
                <w:noProof/>
                <w:webHidden/>
              </w:rPr>
              <w:fldChar w:fldCharType="separate"/>
            </w:r>
            <w:r w:rsidRPr="006609D3">
              <w:rPr>
                <w:b w:val="0"/>
                <w:bCs w:val="0"/>
                <w:iCs/>
                <w:noProof/>
                <w:webHidden/>
              </w:rPr>
              <w:t>53</w:t>
            </w:r>
            <w:r w:rsidRPr="006609D3">
              <w:rPr>
                <w:b w:val="0"/>
                <w:bCs w:val="0"/>
                <w:iCs/>
                <w:noProof/>
                <w:webHidden/>
              </w:rPr>
              <w:fldChar w:fldCharType="end"/>
            </w:r>
          </w:hyperlink>
        </w:p>
        <w:p w14:paraId="44C29B82" w14:textId="66F07549"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91" w:history="1">
            <w:r w:rsidRPr="006609D3">
              <w:rPr>
                <w:rStyle w:val="Hyperlink"/>
                <w:b w:val="0"/>
                <w:bCs w:val="0"/>
                <w:i w:val="0"/>
                <w:noProof/>
              </w:rPr>
              <w:t>5.4.1. Xu hướng trong ngắn hạn</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_Toc225777391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53</w:t>
            </w:r>
            <w:r w:rsidRPr="006609D3">
              <w:rPr>
                <w:b w:val="0"/>
                <w:bCs w:val="0"/>
                <w:i w:val="0"/>
                <w:noProof/>
                <w:webHidden/>
              </w:rPr>
              <w:fldChar w:fldCharType="end"/>
            </w:r>
          </w:hyperlink>
        </w:p>
        <w:p w14:paraId="78D4A64F" w14:textId="1400FEEF"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92" w:history="1">
            <w:r w:rsidRPr="006609D3">
              <w:rPr>
                <w:rStyle w:val="Hyperlink"/>
                <w:b w:val="0"/>
                <w:bCs w:val="0"/>
                <w:i w:val="0"/>
                <w:noProof/>
              </w:rPr>
              <w:t>5.4.2. Xu hướng trong dài hạn</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_Toc225777392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53</w:t>
            </w:r>
            <w:r w:rsidRPr="006609D3">
              <w:rPr>
                <w:b w:val="0"/>
                <w:bCs w:val="0"/>
                <w:i w:val="0"/>
                <w:noProof/>
                <w:webHidden/>
              </w:rPr>
              <w:fldChar w:fldCharType="end"/>
            </w:r>
          </w:hyperlink>
        </w:p>
        <w:p w14:paraId="10FD2DF9" w14:textId="63860CDC"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93" w:history="1">
            <w:r w:rsidRPr="006609D3">
              <w:rPr>
                <w:rStyle w:val="Hyperlink"/>
                <w:b w:val="0"/>
                <w:bCs w:val="0"/>
                <w:i w:val="0"/>
                <w:noProof/>
              </w:rPr>
              <w:t>5.4.3. Đánh giá vai trò của Vibe Coding trong tương lai</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_Toc225777393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53</w:t>
            </w:r>
            <w:r w:rsidRPr="006609D3">
              <w:rPr>
                <w:b w:val="0"/>
                <w:bCs w:val="0"/>
                <w:i w:val="0"/>
                <w:noProof/>
                <w:webHidden/>
              </w:rPr>
              <w:fldChar w:fldCharType="end"/>
            </w:r>
          </w:hyperlink>
        </w:p>
        <w:p w14:paraId="5BD953F1" w14:textId="3707AA7D" w:rsidR="006609D3" w:rsidRPr="006609D3" w:rsidRDefault="006609D3">
          <w:pPr>
            <w:pStyle w:val="TOC3"/>
            <w:tabs>
              <w:tab w:val="right" w:pos="8778"/>
            </w:tabs>
            <w:rPr>
              <w:rFonts w:asciiTheme="minorHAnsi" w:eastAsiaTheme="minorEastAsia" w:hAnsiTheme="minorHAnsi" w:cstheme="minorBidi"/>
              <w:b w:val="0"/>
              <w:bCs w:val="0"/>
              <w:i w:val="0"/>
              <w:noProof/>
              <w:sz w:val="24"/>
              <w:szCs w:val="24"/>
              <w:lang w:val="en-VN"/>
            </w:rPr>
          </w:pPr>
          <w:hyperlink w:anchor="_Toc225777394" w:history="1">
            <w:r w:rsidRPr="006609D3">
              <w:rPr>
                <w:rStyle w:val="Hyperlink"/>
                <w:b w:val="0"/>
                <w:bCs w:val="0"/>
                <w:i w:val="0"/>
                <w:noProof/>
              </w:rPr>
              <w:t>5.4.4. Rủi ro, quản trị và vấn đề pháp lý khi sử dụng GenAI</w:t>
            </w:r>
            <w:r w:rsidRPr="006609D3">
              <w:rPr>
                <w:b w:val="0"/>
                <w:bCs w:val="0"/>
                <w:i w:val="0"/>
                <w:noProof/>
                <w:webHidden/>
              </w:rPr>
              <w:tab/>
            </w:r>
            <w:r w:rsidRPr="006609D3">
              <w:rPr>
                <w:b w:val="0"/>
                <w:bCs w:val="0"/>
                <w:i w:val="0"/>
                <w:noProof/>
                <w:webHidden/>
              </w:rPr>
              <w:fldChar w:fldCharType="begin"/>
            </w:r>
            <w:r w:rsidRPr="006609D3">
              <w:rPr>
                <w:b w:val="0"/>
                <w:bCs w:val="0"/>
                <w:i w:val="0"/>
                <w:noProof/>
                <w:webHidden/>
              </w:rPr>
              <w:instrText xml:space="preserve"> PAGEREF _Toc225777394 \h </w:instrText>
            </w:r>
            <w:r w:rsidRPr="006609D3">
              <w:rPr>
                <w:b w:val="0"/>
                <w:bCs w:val="0"/>
                <w:i w:val="0"/>
                <w:noProof/>
                <w:webHidden/>
              </w:rPr>
            </w:r>
            <w:r w:rsidRPr="006609D3">
              <w:rPr>
                <w:b w:val="0"/>
                <w:bCs w:val="0"/>
                <w:i w:val="0"/>
                <w:noProof/>
                <w:webHidden/>
              </w:rPr>
              <w:fldChar w:fldCharType="separate"/>
            </w:r>
            <w:r w:rsidRPr="006609D3">
              <w:rPr>
                <w:b w:val="0"/>
                <w:bCs w:val="0"/>
                <w:i w:val="0"/>
                <w:noProof/>
                <w:webHidden/>
              </w:rPr>
              <w:t>54</w:t>
            </w:r>
            <w:r w:rsidRPr="006609D3">
              <w:rPr>
                <w:b w:val="0"/>
                <w:bCs w:val="0"/>
                <w:i w:val="0"/>
                <w:noProof/>
                <w:webHidden/>
              </w:rPr>
              <w:fldChar w:fldCharType="end"/>
            </w:r>
          </w:hyperlink>
        </w:p>
        <w:p w14:paraId="3B761E04" w14:textId="007B5144" w:rsidR="006609D3" w:rsidRPr="006609D3" w:rsidRDefault="006609D3">
          <w:pPr>
            <w:pStyle w:val="TOC1"/>
            <w:tabs>
              <w:tab w:val="right" w:pos="8778"/>
            </w:tabs>
            <w:rPr>
              <w:rFonts w:asciiTheme="minorHAnsi" w:eastAsiaTheme="minorEastAsia" w:hAnsiTheme="minorHAnsi" w:cstheme="minorBidi"/>
              <w:b w:val="0"/>
              <w:bCs w:val="0"/>
              <w:iCs w:val="0"/>
              <w:noProof/>
              <w:sz w:val="24"/>
              <w:szCs w:val="24"/>
              <w:lang w:val="en-VN"/>
            </w:rPr>
          </w:pPr>
          <w:hyperlink w:anchor="_Toc225777395" w:history="1">
            <w:r w:rsidRPr="006609D3">
              <w:rPr>
                <w:rStyle w:val="Hyperlink"/>
                <w:b w:val="0"/>
                <w:bCs w:val="0"/>
                <w:noProof/>
              </w:rPr>
              <w:t>TÀI LIỆU THAM KHẢO</w:t>
            </w:r>
            <w:r w:rsidRPr="006609D3">
              <w:rPr>
                <w:b w:val="0"/>
                <w:bCs w:val="0"/>
                <w:noProof/>
                <w:webHidden/>
              </w:rPr>
              <w:tab/>
            </w:r>
            <w:r w:rsidRPr="006609D3">
              <w:rPr>
                <w:b w:val="0"/>
                <w:bCs w:val="0"/>
                <w:noProof/>
                <w:webHidden/>
              </w:rPr>
              <w:fldChar w:fldCharType="begin"/>
            </w:r>
            <w:r w:rsidRPr="006609D3">
              <w:rPr>
                <w:b w:val="0"/>
                <w:bCs w:val="0"/>
                <w:noProof/>
                <w:webHidden/>
              </w:rPr>
              <w:instrText xml:space="preserve"> PAGEREF _Toc225777395 \h </w:instrText>
            </w:r>
            <w:r w:rsidRPr="006609D3">
              <w:rPr>
                <w:b w:val="0"/>
                <w:bCs w:val="0"/>
                <w:noProof/>
                <w:webHidden/>
              </w:rPr>
            </w:r>
            <w:r w:rsidRPr="006609D3">
              <w:rPr>
                <w:b w:val="0"/>
                <w:bCs w:val="0"/>
                <w:noProof/>
                <w:webHidden/>
              </w:rPr>
              <w:fldChar w:fldCharType="separate"/>
            </w:r>
            <w:r w:rsidRPr="006609D3">
              <w:rPr>
                <w:b w:val="0"/>
                <w:bCs w:val="0"/>
                <w:noProof/>
                <w:webHidden/>
              </w:rPr>
              <w:t>55</w:t>
            </w:r>
            <w:r w:rsidRPr="006609D3">
              <w:rPr>
                <w:b w:val="0"/>
                <w:bCs w:val="0"/>
                <w:noProof/>
                <w:webHidden/>
              </w:rPr>
              <w:fldChar w:fldCharType="end"/>
            </w:r>
          </w:hyperlink>
        </w:p>
        <w:p w14:paraId="2C052748" w14:textId="3D6A54A6" w:rsidR="001A4284" w:rsidRDefault="003A7405">
          <w:pPr>
            <w:widowControl w:val="0"/>
            <w:tabs>
              <w:tab w:val="right" w:pos="8786"/>
            </w:tabs>
            <w:spacing w:before="60" w:after="0" w:line="360" w:lineRule="auto"/>
            <w:ind w:firstLine="0"/>
            <w:jc w:val="left"/>
            <w:rPr>
              <w:color w:val="000000"/>
            </w:rPr>
          </w:pPr>
          <w:r w:rsidRPr="006609D3">
            <w:fldChar w:fldCharType="end"/>
          </w:r>
        </w:p>
      </w:sdtContent>
    </w:sdt>
    <w:p w14:paraId="5CC0CDA5" w14:textId="77777777" w:rsidR="001A4284" w:rsidRDefault="001A4284">
      <w:pPr>
        <w:spacing w:line="360" w:lineRule="auto"/>
        <w:ind w:firstLine="0"/>
        <w:jc w:val="left"/>
        <w:sectPr w:rsidR="001A4284" w:rsidSect="006609D3">
          <w:headerReference w:type="even" r:id="rId13"/>
          <w:headerReference w:type="default" r:id="rId14"/>
          <w:footerReference w:type="even" r:id="rId15"/>
          <w:headerReference w:type="first" r:id="rId16"/>
          <w:footerReference w:type="first" r:id="rId17"/>
          <w:pgSz w:w="11907" w:h="16840"/>
          <w:pgMar w:top="1701" w:right="1134" w:bottom="1701" w:left="1985" w:header="720" w:footer="720" w:gutter="0"/>
          <w:pgNumType w:fmt="lowerRoman" w:start="1"/>
          <w:cols w:space="720"/>
        </w:sectPr>
      </w:pPr>
    </w:p>
    <w:p w14:paraId="6B9E20A2" w14:textId="77777777" w:rsidR="001A4284" w:rsidRDefault="003A7405">
      <w:pPr>
        <w:pStyle w:val="Heading1"/>
        <w:spacing w:line="360" w:lineRule="auto"/>
        <w:rPr>
          <w:highlight w:val="white"/>
        </w:rPr>
      </w:pPr>
      <w:bookmarkStart w:id="3" w:name="_Toc225777326"/>
      <w:r>
        <w:lastRenderedPageBreak/>
        <w:t xml:space="preserve">CHƯƠNG 1: </w:t>
      </w:r>
      <w:r>
        <w:rPr>
          <w:color w:val="1F1F1F"/>
          <w:highlight w:val="white"/>
        </w:rPr>
        <w:t>TÀI LIỆU HÓA MÃ NGUỒN VỚI GENAI</w:t>
      </w:r>
      <w:bookmarkEnd w:id="3"/>
    </w:p>
    <w:p w14:paraId="2C56E40F" w14:textId="77777777" w:rsidR="001A4284" w:rsidRDefault="001A4284">
      <w:pPr>
        <w:spacing w:line="360" w:lineRule="auto"/>
        <w:ind w:firstLine="0"/>
      </w:pPr>
    </w:p>
    <w:p w14:paraId="1C77DB02" w14:textId="77777777" w:rsidR="001A4284" w:rsidRDefault="003A7405">
      <w:pPr>
        <w:pStyle w:val="Heading2"/>
      </w:pPr>
      <w:bookmarkStart w:id="4" w:name="_Toc225777327"/>
      <w:r>
        <w:t>1.1 Giới thiệu</w:t>
      </w:r>
      <w:bookmarkEnd w:id="4"/>
    </w:p>
    <w:p w14:paraId="3D19A11C" w14:textId="77777777" w:rsidR="001A4284" w:rsidRDefault="003A7405">
      <w:pPr>
        <w:spacing w:before="0" w:after="0" w:line="360" w:lineRule="auto"/>
      </w:pPr>
      <w:r>
        <w:t>Trong quá trình phát triển phần mềm, việc viết tài liệu mã nguồn đóng vai trò thiết yếu nhằm đảm bảo khả năng hiểu, bảo trì và mở rộng hệ thống. Không chỉ phục vụ người viết code, tài liệu còn là cầu nối giao tiếp giữa các lập trình viên và còn đóng vai tr</w:t>
      </w:r>
      <w:r>
        <w:t xml:space="preserve">ò đặc biệt trong các dự án dài hạn hoặc có nhiều thành viên tham gia. </w:t>
      </w:r>
    </w:p>
    <w:p w14:paraId="1B4690A8" w14:textId="77777777" w:rsidR="001A4284" w:rsidRDefault="003A7405">
      <w:pPr>
        <w:spacing w:before="0" w:after="0" w:line="360" w:lineRule="auto"/>
      </w:pPr>
      <w:r>
        <w:t xml:space="preserve">Một nguyên tắc quan trọng của tài liệu là tập trung vào “why” (lý do tồn tại của đoạn mã) thay vì chỉ mô tả “what” (chức năng), bởi bản thân code tốt đã phần nào thể hiện được hành vi của nó. </w:t>
      </w:r>
    </w:p>
    <w:p w14:paraId="7D283C91" w14:textId="77777777" w:rsidR="001A4284" w:rsidRDefault="003A7405">
      <w:pPr>
        <w:pStyle w:val="Heading3"/>
      </w:pPr>
      <w:bookmarkStart w:id="5" w:name="_Toc225777328"/>
      <w:r>
        <w:t>1.1.1 Thách thức của việc viết tài liệu thủ công</w:t>
      </w:r>
      <w:bookmarkEnd w:id="5"/>
    </w:p>
    <w:p w14:paraId="0BA88815" w14:textId="77777777" w:rsidR="001A4284" w:rsidRDefault="003A7405">
      <w:pPr>
        <w:spacing w:before="0" w:after="0" w:line="360" w:lineRule="auto"/>
        <w:jc w:val="left"/>
      </w:pPr>
      <w:r>
        <w:t xml:space="preserve">Việc viết tài </w:t>
      </w:r>
      <w:r>
        <w:t>liệu theo cách truyền thống tồn tại nhiều hạn chế:</w:t>
      </w:r>
    </w:p>
    <w:p w14:paraId="5B79356A" w14:textId="77777777" w:rsidR="001A4284" w:rsidRDefault="003A7405">
      <w:pPr>
        <w:numPr>
          <w:ilvl w:val="0"/>
          <w:numId w:val="8"/>
        </w:numPr>
        <w:spacing w:before="0" w:after="0" w:line="360" w:lineRule="auto"/>
        <w:jc w:val="left"/>
      </w:pPr>
      <w:r>
        <w:t>Tốn thời gian: lập trình viên phải vừa code vừa viết mô tả</w:t>
      </w:r>
    </w:p>
    <w:p w14:paraId="54030EA8" w14:textId="77777777" w:rsidR="001A4284" w:rsidRDefault="003A7405">
      <w:pPr>
        <w:numPr>
          <w:ilvl w:val="0"/>
          <w:numId w:val="8"/>
        </w:numPr>
        <w:spacing w:before="0" w:after="0" w:line="360" w:lineRule="auto"/>
        <w:jc w:val="left"/>
      </w:pPr>
      <w:r>
        <w:t>Dễ lỗi thời: khi code thay đổi nhưng doc không cập nhật</w:t>
      </w:r>
    </w:p>
    <w:p w14:paraId="14561322" w14:textId="77777777" w:rsidR="001A4284" w:rsidRDefault="003A7405">
      <w:pPr>
        <w:numPr>
          <w:ilvl w:val="0"/>
          <w:numId w:val="8"/>
        </w:numPr>
        <w:spacing w:before="0" w:after="0" w:line="360" w:lineRule="auto"/>
        <w:jc w:val="left"/>
      </w:pPr>
      <w:r>
        <w:t>Không đồng nhất: mỗi người viết theo một phong cách khác nhau</w:t>
      </w:r>
    </w:p>
    <w:p w14:paraId="4528B97F" w14:textId="77777777" w:rsidR="001A4284" w:rsidRDefault="003A7405">
      <w:pPr>
        <w:numPr>
          <w:ilvl w:val="0"/>
          <w:numId w:val="8"/>
        </w:numPr>
        <w:spacing w:before="0" w:after="0" w:line="360" w:lineRule="auto"/>
        <w:jc w:val="left"/>
      </w:pPr>
      <w:r>
        <w:t>Thiếu chi tiết: Docstring IDE mặc định chỉ là template và không có mô tả ý nghĩa của hàm.</w:t>
      </w:r>
    </w:p>
    <w:p w14:paraId="4661152D" w14:textId="77777777" w:rsidR="001A4284" w:rsidRDefault="003A7405">
      <w:pPr>
        <w:spacing w:before="0" w:after="0" w:line="360" w:lineRule="auto"/>
        <w:ind w:firstLine="0"/>
        <w:jc w:val="left"/>
      </w:pPr>
      <w:r>
        <w:t>Xét ví dụ cụ thể về Docstring IDE chỉ sinh ra dạng:</w:t>
      </w:r>
    </w:p>
    <w:tbl>
      <w:tblPr>
        <w:tblStyle w:val="affffffffffffffffffffffff6"/>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16B19C81" w14:textId="77777777">
        <w:tc>
          <w:tcPr>
            <w:tcW w:w="8788" w:type="dxa"/>
            <w:tcMar>
              <w:top w:w="100" w:type="dxa"/>
              <w:left w:w="100" w:type="dxa"/>
              <w:bottom w:w="100" w:type="dxa"/>
              <w:right w:w="100" w:type="dxa"/>
            </w:tcMar>
          </w:tcPr>
          <w:p w14:paraId="15764999" w14:textId="77777777" w:rsidR="001A4284" w:rsidRDefault="003A7405">
            <w:pPr>
              <w:widowControl w:val="0"/>
              <w:spacing w:before="0" w:after="0" w:line="240" w:lineRule="auto"/>
              <w:ind w:firstLine="0"/>
              <w:jc w:val="left"/>
            </w:pPr>
            <w:r>
              <w:t>def func(a, b):</w:t>
            </w:r>
          </w:p>
          <w:p w14:paraId="75F23BC9" w14:textId="77777777" w:rsidR="001A4284" w:rsidRDefault="003A7405">
            <w:pPr>
              <w:widowControl w:val="0"/>
              <w:spacing w:before="0" w:after="0" w:line="240" w:lineRule="auto"/>
              <w:ind w:firstLine="0"/>
              <w:jc w:val="left"/>
            </w:pPr>
            <w:r>
              <w:t xml:space="preserve">    """</w:t>
            </w:r>
          </w:p>
          <w:p w14:paraId="68EC799D" w14:textId="77777777" w:rsidR="001A4284" w:rsidRDefault="003A7405">
            <w:pPr>
              <w:widowControl w:val="0"/>
              <w:spacing w:before="0" w:after="0" w:line="240" w:lineRule="auto"/>
              <w:ind w:firstLine="0"/>
              <w:jc w:val="left"/>
            </w:pPr>
            <w:r>
              <w:t xml:space="preserve">    Args:</w:t>
            </w:r>
          </w:p>
          <w:p w14:paraId="530275F1" w14:textId="77777777" w:rsidR="001A4284" w:rsidRDefault="003A7405">
            <w:pPr>
              <w:widowControl w:val="0"/>
              <w:spacing w:before="0" w:after="0" w:line="240" w:lineRule="auto"/>
              <w:ind w:firstLine="0"/>
              <w:jc w:val="left"/>
            </w:pPr>
            <w:r>
              <w:t xml:space="preserve">        a:</w:t>
            </w:r>
          </w:p>
          <w:p w14:paraId="20738CB3" w14:textId="77777777" w:rsidR="001A4284" w:rsidRDefault="003A7405">
            <w:pPr>
              <w:widowControl w:val="0"/>
              <w:spacing w:before="0" w:after="0" w:line="240" w:lineRule="auto"/>
              <w:ind w:firstLine="0"/>
              <w:jc w:val="left"/>
            </w:pPr>
            <w:r>
              <w:t xml:space="preserve">       </w:t>
            </w:r>
            <w:r>
              <w:t xml:space="preserve"> b:</w:t>
            </w:r>
          </w:p>
          <w:p w14:paraId="0BE962F5" w14:textId="77777777" w:rsidR="001A4284" w:rsidRDefault="003A7405">
            <w:pPr>
              <w:widowControl w:val="0"/>
              <w:spacing w:before="0" w:after="0" w:line="240" w:lineRule="auto"/>
              <w:ind w:firstLine="0"/>
              <w:jc w:val="left"/>
            </w:pPr>
            <w:r>
              <w:t xml:space="preserve">    Returns:</w:t>
            </w:r>
          </w:p>
          <w:p w14:paraId="1385FFC3" w14:textId="77777777" w:rsidR="001A4284" w:rsidRDefault="003A7405">
            <w:pPr>
              <w:widowControl w:val="0"/>
              <w:spacing w:before="0" w:after="0" w:line="240" w:lineRule="auto"/>
              <w:ind w:firstLine="0"/>
              <w:jc w:val="left"/>
            </w:pPr>
            <w:r>
              <w:t xml:space="preserve">    """</w:t>
            </w:r>
          </w:p>
        </w:tc>
      </w:tr>
    </w:tbl>
    <w:p w14:paraId="36CDD156" w14:textId="77777777" w:rsidR="001A4284" w:rsidRDefault="001A4284">
      <w:bookmarkStart w:id="6" w:name="_heading=h.dgvy6bdyunaw" w:colFirst="0" w:colLast="0"/>
      <w:bookmarkEnd w:id="6"/>
    </w:p>
    <w:p w14:paraId="10E4AD3B" w14:textId="77777777" w:rsidR="001A4284" w:rsidRDefault="003A7405">
      <w:pPr>
        <w:pStyle w:val="Heading3"/>
      </w:pPr>
      <w:bookmarkStart w:id="7" w:name="_Toc225777329"/>
      <w:r>
        <w:t>1.1.2 Mục tiêu nghiên cứu</w:t>
      </w:r>
      <w:bookmarkEnd w:id="7"/>
    </w:p>
    <w:p w14:paraId="2FD673DF" w14:textId="77777777" w:rsidR="001A4284" w:rsidRDefault="003A7405">
      <w:pPr>
        <w:spacing w:before="0" w:after="0" w:line="360" w:lineRule="auto"/>
      </w:pPr>
      <w:r>
        <w:t>Tài liệu đề xuất sử dụng Generative AI (GenAI) nhằm:</w:t>
      </w:r>
    </w:p>
    <w:p w14:paraId="5127F7C5" w14:textId="77777777" w:rsidR="001A4284" w:rsidRDefault="003A7405">
      <w:pPr>
        <w:numPr>
          <w:ilvl w:val="0"/>
          <w:numId w:val="11"/>
        </w:numPr>
        <w:spacing w:before="0" w:after="0" w:line="360" w:lineRule="auto"/>
      </w:pPr>
      <w:r>
        <w:t>Tự động sinh Docstrings từ code</w:t>
      </w:r>
    </w:p>
    <w:p w14:paraId="05591E88" w14:textId="77777777" w:rsidR="001A4284" w:rsidRDefault="003A7405">
      <w:pPr>
        <w:numPr>
          <w:ilvl w:val="0"/>
          <w:numId w:val="11"/>
        </w:numPr>
        <w:spacing w:before="0" w:after="0" w:line="360" w:lineRule="auto"/>
      </w:pPr>
      <w:r>
        <w:t>Giảm thời gian viết tài liệu</w:t>
      </w:r>
    </w:p>
    <w:p w14:paraId="46F4F257" w14:textId="77777777" w:rsidR="001A4284" w:rsidRDefault="003A7405">
      <w:pPr>
        <w:numPr>
          <w:ilvl w:val="0"/>
          <w:numId w:val="11"/>
        </w:numPr>
        <w:spacing w:before="0" w:after="0" w:line="360" w:lineRule="auto"/>
      </w:pPr>
      <w:r>
        <w:lastRenderedPageBreak/>
        <w:t>Tăng tính nhất quán và đầy đủ</w:t>
      </w:r>
    </w:p>
    <w:p w14:paraId="3E01D084" w14:textId="77777777" w:rsidR="001A4284" w:rsidRDefault="003A7405">
      <w:pPr>
        <w:numPr>
          <w:ilvl w:val="0"/>
          <w:numId w:val="11"/>
        </w:numPr>
        <w:spacing w:before="0" w:after="0" w:line="360" w:lineRule="auto"/>
      </w:pPr>
      <w:r>
        <w:t>Hỗ trợ phát hiện tài liệu lỗi thời</w:t>
      </w:r>
    </w:p>
    <w:p w14:paraId="66A93AC8" w14:textId="77777777" w:rsidR="001A4284" w:rsidRDefault="001A4284">
      <w:pPr>
        <w:spacing w:before="0" w:after="0" w:line="360" w:lineRule="auto"/>
        <w:ind w:left="720"/>
      </w:pPr>
    </w:p>
    <w:p w14:paraId="0540FAE7" w14:textId="77777777" w:rsidR="001A4284" w:rsidRDefault="003A7405">
      <w:pPr>
        <w:pStyle w:val="Heading2"/>
      </w:pPr>
      <w:bookmarkStart w:id="8" w:name="_Toc225777330"/>
      <w:r>
        <w:t>1.2 Cơ sở lý thuyết và công cụ</w:t>
      </w:r>
      <w:bookmarkEnd w:id="8"/>
    </w:p>
    <w:p w14:paraId="28E62724" w14:textId="77777777" w:rsidR="001A4284" w:rsidRDefault="003A7405">
      <w:pPr>
        <w:pStyle w:val="Heading3"/>
      </w:pPr>
      <w:bookmarkStart w:id="9" w:name="_Toc225777331"/>
      <w:r>
        <w:t>1.2.1 Docstrings trong Python</w:t>
      </w:r>
      <w:bookmarkEnd w:id="9"/>
    </w:p>
    <w:p w14:paraId="207864E6" w14:textId="77777777" w:rsidR="001A4284" w:rsidRDefault="003A7405">
      <w:pPr>
        <w:spacing w:before="0" w:after="0" w:line="360" w:lineRule="auto"/>
      </w:pPr>
      <w:r>
        <w:t>Trong Python, Docstring là chuỗi ký tự đặt trong dấu nháy ba (""" """) dùng để mô tả:</w:t>
      </w:r>
    </w:p>
    <w:p w14:paraId="45C396B5" w14:textId="77777777" w:rsidR="001A4284" w:rsidRDefault="003A7405">
      <w:pPr>
        <w:numPr>
          <w:ilvl w:val="0"/>
          <w:numId w:val="18"/>
        </w:numPr>
        <w:spacing w:before="0" w:after="0" w:line="360" w:lineRule="auto"/>
        <w:jc w:val="left"/>
      </w:pPr>
      <w:r>
        <w:t>Module</w:t>
      </w:r>
    </w:p>
    <w:p w14:paraId="7B797EB5" w14:textId="77777777" w:rsidR="001A4284" w:rsidRDefault="003A7405">
      <w:pPr>
        <w:numPr>
          <w:ilvl w:val="0"/>
          <w:numId w:val="18"/>
        </w:numPr>
        <w:spacing w:before="0" w:after="0" w:line="360" w:lineRule="auto"/>
        <w:jc w:val="left"/>
      </w:pPr>
      <w:r>
        <w:t>Class</w:t>
      </w:r>
    </w:p>
    <w:p w14:paraId="7EFEE79A" w14:textId="77777777" w:rsidR="001A4284" w:rsidRDefault="003A7405">
      <w:pPr>
        <w:numPr>
          <w:ilvl w:val="0"/>
          <w:numId w:val="18"/>
        </w:numPr>
        <w:spacing w:before="0" w:after="0" w:line="360" w:lineRule="auto"/>
        <w:jc w:val="left"/>
      </w:pPr>
      <w:r>
        <w:t>Function / Method</w:t>
      </w:r>
    </w:p>
    <w:p w14:paraId="1407F6E9" w14:textId="77777777" w:rsidR="001A4284" w:rsidRDefault="003A7405">
      <w:pPr>
        <w:spacing w:before="0" w:after="0" w:line="360" w:lineRule="auto"/>
        <w:ind w:firstLine="0"/>
        <w:jc w:val="left"/>
      </w:pPr>
      <w:r>
        <w:t xml:space="preserve">Ví dụ: </w:t>
      </w:r>
    </w:p>
    <w:tbl>
      <w:tblPr>
        <w:tblStyle w:val="affffffffffffffffffffffff7"/>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1178DAEF" w14:textId="77777777">
        <w:tc>
          <w:tcPr>
            <w:tcW w:w="8788" w:type="dxa"/>
            <w:tcMar>
              <w:top w:w="100" w:type="dxa"/>
              <w:left w:w="100" w:type="dxa"/>
              <w:bottom w:w="100" w:type="dxa"/>
              <w:right w:w="100" w:type="dxa"/>
            </w:tcMar>
          </w:tcPr>
          <w:p w14:paraId="1097F4C8" w14:textId="77777777" w:rsidR="001A4284" w:rsidRDefault="003A7405">
            <w:pPr>
              <w:widowControl w:val="0"/>
              <w:spacing w:before="0" w:after="0" w:line="360" w:lineRule="auto"/>
              <w:ind w:firstLine="0"/>
              <w:jc w:val="left"/>
            </w:pPr>
            <w:r>
              <w:t>def get_euclidean_dist(a, b):</w:t>
            </w:r>
          </w:p>
          <w:p w14:paraId="30964F9C" w14:textId="77777777" w:rsidR="001A4284" w:rsidRDefault="003A7405">
            <w:pPr>
              <w:widowControl w:val="0"/>
              <w:spacing w:before="0" w:after="0" w:line="360" w:lineRule="auto"/>
              <w:ind w:firstLine="0"/>
              <w:jc w:val="left"/>
            </w:pPr>
            <w:r>
              <w:t xml:space="preserve">    </w:t>
            </w:r>
            <w:r>
              <w:t>"""Calculate Euclidean distance between two arrays."""</w:t>
            </w:r>
          </w:p>
        </w:tc>
      </w:tr>
    </w:tbl>
    <w:p w14:paraId="6473AC55" w14:textId="77777777" w:rsidR="001A4284" w:rsidRDefault="003A7405">
      <w:pPr>
        <w:spacing w:before="240" w:after="240" w:line="360" w:lineRule="auto"/>
        <w:jc w:val="left"/>
      </w:pPr>
      <w:r>
        <w:t>Docstrings không chỉ mô tả hàm làm gì mà quan trọng hơn là giải thích tại sao hàm tồn tại. Điều này đặc biệt cần thiết trong các hệ thống lớn, nơi logic nghiệp vụ không thể suy ra hoàn toàn từ code.</w:t>
      </w:r>
    </w:p>
    <w:p w14:paraId="44A72AD8" w14:textId="77777777" w:rsidR="001A4284" w:rsidRDefault="003A7405">
      <w:pPr>
        <w:spacing w:before="240" w:after="240" w:line="360" w:lineRule="auto"/>
        <w:ind w:firstLine="0"/>
        <w:jc w:val="left"/>
      </w:pPr>
      <w:r>
        <w:t>Về bản chất, code thường thể hiện cách thực hiện nhưng kh</w:t>
      </w:r>
      <w:r>
        <w:t xml:space="preserve">ông thể hiện rõ ý định thiết kế. Khi thiếu Docstring, lập trình viên khác (hoặc chính người viết sau một thời gian) sẽ phải “đoán” mục đích của đoạn code, dẫn đến hiểu sai hoặc sửa sai. Lấy ví dụ minh họa: </w:t>
      </w:r>
    </w:p>
    <w:tbl>
      <w:tblPr>
        <w:tblStyle w:val="affffffffffffffffffffffff8"/>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67B53A7C" w14:textId="77777777">
        <w:tc>
          <w:tcPr>
            <w:tcW w:w="8788" w:type="dxa"/>
            <w:tcMar>
              <w:top w:w="100" w:type="dxa"/>
              <w:left w:w="100" w:type="dxa"/>
              <w:bottom w:w="100" w:type="dxa"/>
              <w:right w:w="100" w:type="dxa"/>
            </w:tcMar>
          </w:tcPr>
          <w:p w14:paraId="5C2384DF" w14:textId="77777777" w:rsidR="001A4284" w:rsidRDefault="003A7405">
            <w:pPr>
              <w:widowControl w:val="0"/>
              <w:spacing w:before="0" w:after="0" w:line="360" w:lineRule="auto"/>
              <w:ind w:firstLine="0"/>
              <w:jc w:val="left"/>
            </w:pPr>
            <w:r>
              <w:t>def calculate_discount(price, user_type):</w:t>
            </w:r>
          </w:p>
          <w:p w14:paraId="59AD4823" w14:textId="77777777" w:rsidR="001A4284" w:rsidRDefault="003A7405">
            <w:pPr>
              <w:widowControl w:val="0"/>
              <w:spacing w:before="0" w:after="0" w:line="360" w:lineRule="auto"/>
              <w:ind w:firstLine="0"/>
              <w:jc w:val="left"/>
            </w:pPr>
            <w:r>
              <w:t xml:space="preserve">    ret</w:t>
            </w:r>
            <w:r>
              <w:t>urn price * 0.9 if user_type == "VIP" else price</w:t>
            </w:r>
          </w:p>
        </w:tc>
      </w:tr>
    </w:tbl>
    <w:p w14:paraId="2E9183BC" w14:textId="77777777" w:rsidR="001A4284" w:rsidRDefault="001A4284">
      <w:pPr>
        <w:spacing w:before="0" w:after="0" w:line="360" w:lineRule="auto"/>
        <w:ind w:firstLine="0"/>
        <w:jc w:val="left"/>
      </w:pPr>
    </w:p>
    <w:p w14:paraId="1F77913A" w14:textId="77777777" w:rsidR="001A4284" w:rsidRDefault="003A7405">
      <w:pPr>
        <w:spacing w:before="0" w:after="0" w:line="360" w:lineRule="auto"/>
        <w:ind w:firstLine="0"/>
        <w:jc w:val="left"/>
      </w:pPr>
      <w:r>
        <w:t>Code cho thấy “giảm giá”, nhưng không rõ:</w:t>
      </w:r>
    </w:p>
    <w:p w14:paraId="490B0DF3" w14:textId="77777777" w:rsidR="001A4284" w:rsidRDefault="003A7405">
      <w:pPr>
        <w:numPr>
          <w:ilvl w:val="0"/>
          <w:numId w:val="6"/>
        </w:numPr>
        <w:spacing w:before="0" w:after="0" w:line="360" w:lineRule="auto"/>
        <w:jc w:val="left"/>
      </w:pPr>
      <w:r>
        <w:t>Vì sao VIP được giảm?</w:t>
      </w:r>
    </w:p>
    <w:p w14:paraId="4822FFBD" w14:textId="77777777" w:rsidR="001A4284" w:rsidRDefault="003A7405">
      <w:pPr>
        <w:numPr>
          <w:ilvl w:val="0"/>
          <w:numId w:val="6"/>
        </w:numPr>
        <w:spacing w:before="0" w:after="0" w:line="360" w:lineRule="auto"/>
        <w:jc w:val="left"/>
      </w:pPr>
      <w:r>
        <w:t>Có chính sách kinh doanh nào phía sau?</w:t>
      </w:r>
    </w:p>
    <w:p w14:paraId="01B9D50C" w14:textId="77777777" w:rsidR="001A4284" w:rsidRDefault="003A7405">
      <w:pPr>
        <w:spacing w:before="240" w:after="240" w:line="360" w:lineRule="auto"/>
        <w:ind w:firstLine="0"/>
      </w:pPr>
      <w:r>
        <w:lastRenderedPageBreak/>
        <w:tab/>
      </w:r>
      <w:r>
        <w:t>Kế đến, Python tích hợp sẵn cơ chế Introspection thông qua hàm help(), cho phép truy xuất Docstring ngay trong runtime. Điều này biến Docstring thành một dạng tài liệu sống vì lập trình viên không cần mở code hay tra tài liệu bên ngoài mà vẫn có thể hiểu đ</w:t>
      </w:r>
      <w:r>
        <w:t xml:space="preserve">ược mục tiêu đoạn code thông qua hàm help(). Xét một ví dụ minh họa: </w:t>
      </w:r>
    </w:p>
    <w:tbl>
      <w:tblPr>
        <w:tblStyle w:val="affffffffffffffffffffffff9"/>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2594056D" w14:textId="77777777">
        <w:tc>
          <w:tcPr>
            <w:tcW w:w="8788" w:type="dxa"/>
            <w:tcMar>
              <w:top w:w="100" w:type="dxa"/>
              <w:left w:w="100" w:type="dxa"/>
              <w:bottom w:w="100" w:type="dxa"/>
              <w:right w:w="100" w:type="dxa"/>
            </w:tcMar>
          </w:tcPr>
          <w:p w14:paraId="512EE99A" w14:textId="77777777" w:rsidR="001A4284" w:rsidRDefault="003A7405">
            <w:pPr>
              <w:widowControl w:val="0"/>
              <w:spacing w:before="0" w:after="0" w:line="240" w:lineRule="auto"/>
              <w:ind w:firstLine="0"/>
              <w:jc w:val="left"/>
            </w:pPr>
            <w:r>
              <w:t>def get_manhattan_dist(a, b):</w:t>
            </w:r>
          </w:p>
          <w:p w14:paraId="0FC4944A" w14:textId="77777777" w:rsidR="001A4284" w:rsidRDefault="003A7405">
            <w:pPr>
              <w:widowControl w:val="0"/>
              <w:spacing w:before="0" w:after="0" w:line="240" w:lineRule="auto"/>
              <w:ind w:firstLine="0"/>
              <w:jc w:val="left"/>
            </w:pPr>
            <w:r>
              <w:t xml:space="preserve">    """</w:t>
            </w:r>
          </w:p>
          <w:p w14:paraId="03798F1D" w14:textId="77777777" w:rsidR="001A4284" w:rsidRDefault="003A7405">
            <w:pPr>
              <w:widowControl w:val="0"/>
              <w:spacing w:before="0" w:after="0" w:line="240" w:lineRule="auto"/>
              <w:ind w:firstLine="0"/>
              <w:jc w:val="left"/>
            </w:pPr>
            <w:r>
              <w:t xml:space="preserve">    Calculate Manhattan (L1) distance between two vectors.</w:t>
            </w:r>
          </w:p>
          <w:p w14:paraId="6973EFCC" w14:textId="77777777" w:rsidR="001A4284" w:rsidRDefault="003A7405">
            <w:pPr>
              <w:widowControl w:val="0"/>
              <w:spacing w:before="0" w:after="0" w:line="240" w:lineRule="auto"/>
              <w:ind w:firstLine="0"/>
              <w:jc w:val="left"/>
            </w:pPr>
            <w:r>
              <w:t xml:space="preserve">    """</w:t>
            </w:r>
          </w:p>
          <w:p w14:paraId="1FC36204" w14:textId="77777777" w:rsidR="001A4284" w:rsidRDefault="003A7405">
            <w:pPr>
              <w:widowControl w:val="0"/>
              <w:spacing w:before="0" w:after="0" w:line="240" w:lineRule="auto"/>
              <w:ind w:firstLine="0"/>
              <w:jc w:val="left"/>
            </w:pPr>
            <w:r>
              <w:t xml:space="preserve">    return sum(abs(x - y) for x, y in zip(a, b))</w:t>
            </w:r>
          </w:p>
        </w:tc>
      </w:tr>
    </w:tbl>
    <w:p w14:paraId="3AA0F57F" w14:textId="77777777" w:rsidR="001A4284" w:rsidRDefault="003A7405">
      <w:pPr>
        <w:spacing w:before="240" w:after="240" w:line="360" w:lineRule="auto"/>
        <w:ind w:firstLine="0"/>
      </w:pPr>
      <w:r>
        <w:t>Trong đoạn code trên, khi gọi đ</w:t>
      </w:r>
      <w:r>
        <w:t>ến help(get_manhattan_dist) sẽ cho ra kết quả:</w:t>
      </w:r>
    </w:p>
    <w:tbl>
      <w:tblPr>
        <w:tblStyle w:val="affffffffffffffffffffffffa"/>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4337E643" w14:textId="77777777">
        <w:tc>
          <w:tcPr>
            <w:tcW w:w="8788" w:type="dxa"/>
            <w:tcMar>
              <w:top w:w="100" w:type="dxa"/>
              <w:left w:w="100" w:type="dxa"/>
              <w:bottom w:w="100" w:type="dxa"/>
              <w:right w:w="100" w:type="dxa"/>
            </w:tcMar>
          </w:tcPr>
          <w:p w14:paraId="4BF6ED3E" w14:textId="77777777" w:rsidR="001A4284" w:rsidRDefault="003A7405">
            <w:pPr>
              <w:widowControl w:val="0"/>
              <w:spacing w:before="0" w:after="0" w:line="240" w:lineRule="auto"/>
              <w:ind w:firstLine="0"/>
              <w:jc w:val="left"/>
            </w:pPr>
            <w:r>
              <w:t>Help on function get_manhattan_dist:</w:t>
            </w:r>
          </w:p>
          <w:p w14:paraId="5AF830C6" w14:textId="77777777" w:rsidR="001A4284" w:rsidRDefault="001A4284">
            <w:pPr>
              <w:widowControl w:val="0"/>
              <w:spacing w:before="0" w:after="0" w:line="240" w:lineRule="auto"/>
              <w:ind w:firstLine="0"/>
              <w:jc w:val="left"/>
            </w:pPr>
          </w:p>
          <w:p w14:paraId="7E74002E" w14:textId="77777777" w:rsidR="001A4284" w:rsidRDefault="003A7405">
            <w:pPr>
              <w:widowControl w:val="0"/>
              <w:spacing w:before="0" w:after="0" w:line="240" w:lineRule="auto"/>
              <w:ind w:firstLine="0"/>
              <w:jc w:val="left"/>
            </w:pPr>
            <w:r>
              <w:t>Calculate Manhattan (L1) distance between two vectors.</w:t>
            </w:r>
          </w:p>
        </w:tc>
      </w:tr>
    </w:tbl>
    <w:p w14:paraId="5289746D" w14:textId="77777777" w:rsidR="001A4284" w:rsidRDefault="003A7405">
      <w:pPr>
        <w:spacing w:before="240" w:after="0" w:line="360" w:lineRule="auto"/>
        <w:ind w:firstLine="0"/>
      </w:pPr>
      <w:r>
        <w:tab/>
      </w:r>
      <w:r>
        <w:t>Ngoài ra, Docstrings không chỉ phục vụ đọc trực tiếp mà còn là nguồn đầu vào cho các công cụ sinh tài liệu như:</w:t>
      </w:r>
    </w:p>
    <w:p w14:paraId="7E445C80" w14:textId="77777777" w:rsidR="001A4284" w:rsidRDefault="003A7405">
      <w:pPr>
        <w:numPr>
          <w:ilvl w:val="0"/>
          <w:numId w:val="4"/>
        </w:numPr>
        <w:spacing w:before="0" w:after="0" w:line="360" w:lineRule="auto"/>
        <w:jc w:val="left"/>
      </w:pPr>
      <w:r>
        <w:t>Sphinx</w:t>
      </w:r>
    </w:p>
    <w:p w14:paraId="1F9D91B7" w14:textId="77777777" w:rsidR="001A4284" w:rsidRDefault="003A7405">
      <w:pPr>
        <w:numPr>
          <w:ilvl w:val="0"/>
          <w:numId w:val="4"/>
        </w:numPr>
        <w:spacing w:before="0" w:after="0" w:line="360" w:lineRule="auto"/>
        <w:jc w:val="left"/>
      </w:pPr>
      <w:r>
        <w:t>MkDocs</w:t>
      </w:r>
    </w:p>
    <w:p w14:paraId="7AEBCCA7" w14:textId="77777777" w:rsidR="001A4284" w:rsidRDefault="003A7405">
      <w:pPr>
        <w:numPr>
          <w:ilvl w:val="0"/>
          <w:numId w:val="4"/>
        </w:numPr>
        <w:spacing w:before="0" w:after="0" w:line="360" w:lineRule="auto"/>
        <w:jc w:val="left"/>
      </w:pPr>
      <w:r>
        <w:t>Pdoc</w:t>
      </w:r>
    </w:p>
    <w:p w14:paraId="43172531" w14:textId="77777777" w:rsidR="001A4284" w:rsidRDefault="003A7405">
      <w:pPr>
        <w:spacing w:before="0" w:after="0" w:line="360" w:lineRule="auto"/>
        <w:ind w:firstLine="0"/>
      </w:pPr>
      <w:r>
        <w:t xml:space="preserve">Vì trong các dự án lớn, không thể viết tài liệu thủ công riêng biệt và rất dễ lệch giữa giữa code và tài liệu nên vai trò của Docstring giải quyết bằng cách viết 1 lần dùng được nhiều nơi. Lấy ví dụ minh họa: </w:t>
      </w:r>
    </w:p>
    <w:tbl>
      <w:tblPr>
        <w:tblStyle w:val="affffffffffffffffffffffffb"/>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7B91A570" w14:textId="77777777">
        <w:tc>
          <w:tcPr>
            <w:tcW w:w="8788" w:type="dxa"/>
            <w:tcMar>
              <w:top w:w="100" w:type="dxa"/>
              <w:left w:w="100" w:type="dxa"/>
              <w:bottom w:w="100" w:type="dxa"/>
              <w:right w:w="100" w:type="dxa"/>
            </w:tcMar>
          </w:tcPr>
          <w:p w14:paraId="69FAB2D2" w14:textId="77777777" w:rsidR="001A4284" w:rsidRDefault="003A7405">
            <w:pPr>
              <w:widowControl w:val="0"/>
              <w:spacing w:before="0" w:after="0" w:line="240" w:lineRule="auto"/>
              <w:ind w:firstLine="0"/>
              <w:jc w:val="left"/>
            </w:pPr>
            <w:r>
              <w:t>def calculate_area(radius):</w:t>
            </w:r>
          </w:p>
          <w:p w14:paraId="51AB2351" w14:textId="77777777" w:rsidR="001A4284" w:rsidRDefault="003A7405">
            <w:pPr>
              <w:widowControl w:val="0"/>
              <w:spacing w:before="0" w:after="0" w:line="240" w:lineRule="auto"/>
              <w:ind w:firstLine="0"/>
              <w:jc w:val="left"/>
            </w:pPr>
            <w:r>
              <w:t xml:space="preserve">    """</w:t>
            </w:r>
          </w:p>
          <w:p w14:paraId="2D76AC06" w14:textId="77777777" w:rsidR="001A4284" w:rsidRDefault="003A7405">
            <w:pPr>
              <w:widowControl w:val="0"/>
              <w:spacing w:before="0" w:after="0" w:line="240" w:lineRule="auto"/>
              <w:ind w:firstLine="0"/>
              <w:jc w:val="left"/>
            </w:pPr>
            <w:r>
              <w:t xml:space="preserve">    Calculate area of a circle.</w:t>
            </w:r>
          </w:p>
          <w:p w14:paraId="3CB2349A" w14:textId="77777777" w:rsidR="001A4284" w:rsidRDefault="001A4284">
            <w:pPr>
              <w:widowControl w:val="0"/>
              <w:spacing w:before="0" w:after="0" w:line="240" w:lineRule="auto"/>
              <w:ind w:firstLine="0"/>
              <w:jc w:val="left"/>
            </w:pPr>
          </w:p>
          <w:p w14:paraId="1B98CA4B" w14:textId="77777777" w:rsidR="001A4284" w:rsidRDefault="003A7405">
            <w:pPr>
              <w:widowControl w:val="0"/>
              <w:spacing w:before="0" w:after="0" w:line="240" w:lineRule="auto"/>
              <w:ind w:firstLine="0"/>
              <w:jc w:val="left"/>
            </w:pPr>
            <w:r>
              <w:t xml:space="preserve">    :param radius: radius of the circle</w:t>
            </w:r>
          </w:p>
          <w:p w14:paraId="4F956AA0" w14:textId="77777777" w:rsidR="001A4284" w:rsidRDefault="003A7405">
            <w:pPr>
              <w:widowControl w:val="0"/>
              <w:spacing w:before="0" w:after="0" w:line="240" w:lineRule="auto"/>
              <w:ind w:firstLine="0"/>
              <w:jc w:val="left"/>
            </w:pPr>
            <w:r>
              <w:t xml:space="preserve">    :type radius: float</w:t>
            </w:r>
          </w:p>
          <w:p w14:paraId="32284BA0" w14:textId="77777777" w:rsidR="001A4284" w:rsidRDefault="003A7405">
            <w:pPr>
              <w:widowControl w:val="0"/>
              <w:spacing w:before="0" w:after="0" w:line="240" w:lineRule="auto"/>
              <w:ind w:firstLine="0"/>
              <w:jc w:val="left"/>
            </w:pPr>
            <w:r>
              <w:t xml:space="preserve">    :return: area</w:t>
            </w:r>
          </w:p>
          <w:p w14:paraId="4EEA0840" w14:textId="77777777" w:rsidR="001A4284" w:rsidRDefault="003A7405">
            <w:pPr>
              <w:widowControl w:val="0"/>
              <w:spacing w:before="0" w:after="0" w:line="240" w:lineRule="auto"/>
              <w:ind w:firstLine="0"/>
              <w:jc w:val="left"/>
            </w:pPr>
            <w:r>
              <w:t xml:space="preserve">    :rtype: float</w:t>
            </w:r>
          </w:p>
          <w:p w14:paraId="034B51E6" w14:textId="77777777" w:rsidR="001A4284" w:rsidRDefault="003A7405">
            <w:pPr>
              <w:widowControl w:val="0"/>
              <w:spacing w:before="0" w:after="0" w:line="240" w:lineRule="auto"/>
              <w:ind w:firstLine="0"/>
              <w:jc w:val="left"/>
            </w:pPr>
            <w:r>
              <w:t xml:space="preserve">    """</w:t>
            </w:r>
          </w:p>
        </w:tc>
      </w:tr>
    </w:tbl>
    <w:p w14:paraId="1D84C56F" w14:textId="77777777" w:rsidR="001A4284" w:rsidRDefault="003A7405">
      <w:pPr>
        <w:spacing w:before="240" w:after="0" w:line="360" w:lineRule="auto"/>
        <w:ind w:firstLine="0"/>
      </w:pPr>
      <w:r>
        <w:lastRenderedPageBreak/>
        <w:t>Docstring từ dạng Sphinx có thể sinh ra:</w:t>
      </w:r>
    </w:p>
    <w:p w14:paraId="0996F497" w14:textId="77777777" w:rsidR="001A4284" w:rsidRDefault="003A7405">
      <w:pPr>
        <w:numPr>
          <w:ilvl w:val="0"/>
          <w:numId w:val="3"/>
        </w:numPr>
        <w:spacing w:before="0" w:after="0" w:line="360" w:lineRule="auto"/>
        <w:jc w:val="left"/>
      </w:pPr>
      <w:r>
        <w:t>HTML documentation</w:t>
      </w:r>
    </w:p>
    <w:p w14:paraId="7F320058" w14:textId="77777777" w:rsidR="001A4284" w:rsidRDefault="003A7405">
      <w:pPr>
        <w:numPr>
          <w:ilvl w:val="0"/>
          <w:numId w:val="3"/>
        </w:numPr>
        <w:spacing w:before="0" w:after="0" w:line="360" w:lineRule="auto"/>
        <w:jc w:val="left"/>
      </w:pPr>
      <w:r>
        <w:t>PDF manual</w:t>
      </w:r>
    </w:p>
    <w:p w14:paraId="3C4438B7" w14:textId="77777777" w:rsidR="001A4284" w:rsidRDefault="003A7405">
      <w:pPr>
        <w:numPr>
          <w:ilvl w:val="0"/>
          <w:numId w:val="3"/>
        </w:numPr>
        <w:spacing w:before="0" w:after="0" w:line="360" w:lineRule="auto"/>
        <w:jc w:val="left"/>
      </w:pPr>
      <w:r>
        <w:t>API website</w:t>
      </w:r>
    </w:p>
    <w:p w14:paraId="20408AFE" w14:textId="77777777" w:rsidR="001A4284" w:rsidRDefault="003A7405">
      <w:pPr>
        <w:spacing w:before="0" w:after="0" w:line="360" w:lineRule="auto"/>
        <w:ind w:firstLine="0"/>
      </w:pPr>
      <w:r>
        <w:t>Điều này mang lại một số lợi íc</w:t>
      </w:r>
      <w:r>
        <w:t>h như giúp đồng bộ giữa code và tài liệu, giảm chi phí viết tài liệu riêng và tự động cập nhật khi code thay đổi.</w:t>
      </w:r>
    </w:p>
    <w:p w14:paraId="6720E2D3" w14:textId="77777777" w:rsidR="001A4284" w:rsidRDefault="003A7405">
      <w:pPr>
        <w:pStyle w:val="Heading3"/>
      </w:pPr>
      <w:bookmarkStart w:id="10" w:name="_Toc225777332"/>
      <w:r>
        <w:t>1.2.2 Công cụ GenAI</w:t>
      </w:r>
      <w:bookmarkEnd w:id="10"/>
    </w:p>
    <w:p w14:paraId="73AAAD76" w14:textId="77777777" w:rsidR="001A4284" w:rsidRDefault="003A7405">
      <w:pPr>
        <w:spacing w:before="0" w:after="0" w:line="360" w:lineRule="auto"/>
      </w:pPr>
      <w:r>
        <w:t>Việc ứng dụng GenAI trong viết Docstring hiện nay tập trung vào hai nhóm công cụ chính: GitHub Copilot (tích hợp IDE) và OpenAI API / ChatGPT (mô hình hội thoại và tự động hóa). Hai nhóm này bổ trợ cho nhau trong toàn bộ vòng đời tài liệu: tạo → kiểm tra →</w:t>
      </w:r>
      <w:r>
        <w:t xml:space="preserve"> bảo trì.</w:t>
      </w:r>
    </w:p>
    <w:p w14:paraId="75CD8EE3" w14:textId="77777777" w:rsidR="001A4284" w:rsidRDefault="003A7405">
      <w:pPr>
        <w:pStyle w:val="Heading4"/>
        <w:spacing w:before="240" w:after="0" w:line="360" w:lineRule="auto"/>
        <w:rPr>
          <w:b/>
          <w:bCs/>
        </w:rPr>
      </w:pPr>
      <w:bookmarkStart w:id="11" w:name="_Toc225777333"/>
      <w:r>
        <w:rPr>
          <w:b/>
          <w:bCs/>
        </w:rPr>
        <w:t>1.2.2.1 GitHub Copilot</w:t>
      </w:r>
      <w:bookmarkEnd w:id="11"/>
    </w:p>
    <w:p w14:paraId="69EF8097" w14:textId="77777777" w:rsidR="001A4284" w:rsidRDefault="003A7405">
      <w:pPr>
        <w:spacing w:before="0" w:after="0" w:line="360" w:lineRule="auto"/>
      </w:pPr>
      <w:r>
        <w:t xml:space="preserve">GitHub Copilot hoạt động như một trợ lý lập trình viên, được tích hợp trực tiếp vào môi trường phát triển (VS Code, PyCharm). Điều này tạo ra lợi thế quan trọng khi tài liệu được sinh ra ngay tại nơi viết code mà không cần </w:t>
      </w:r>
      <w:r>
        <w:t>chuyển ngữ cảnh.</w:t>
      </w:r>
    </w:p>
    <w:p w14:paraId="242510E0" w14:textId="77777777" w:rsidR="001A4284" w:rsidRDefault="003A7405">
      <w:pPr>
        <w:spacing w:before="0" w:after="0" w:line="360" w:lineRule="auto"/>
      </w:pPr>
      <w:r>
        <w:t>Với lệnh /doc, GitHub Copilot tự động sinh Docstring theo cơ chế phân tích tên hàm, tham số và logic bên trong. Lấy ví dụ minh họa:</w:t>
      </w:r>
    </w:p>
    <w:tbl>
      <w:tblPr>
        <w:tblStyle w:val="affffffffffffffffffffffffc"/>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37B3ED19" w14:textId="77777777">
        <w:tc>
          <w:tcPr>
            <w:tcW w:w="8788" w:type="dxa"/>
            <w:tcMar>
              <w:top w:w="100" w:type="dxa"/>
              <w:left w:w="100" w:type="dxa"/>
              <w:bottom w:w="100" w:type="dxa"/>
              <w:right w:w="100" w:type="dxa"/>
            </w:tcMar>
          </w:tcPr>
          <w:p w14:paraId="3D052A0E" w14:textId="77777777" w:rsidR="001A4284" w:rsidRDefault="003A7405">
            <w:pPr>
              <w:widowControl w:val="0"/>
              <w:spacing w:before="0" w:after="0" w:line="360" w:lineRule="auto"/>
              <w:ind w:firstLine="0"/>
              <w:jc w:val="left"/>
            </w:pPr>
            <w:r>
              <w:t>def get_euclidean_dist(a, b):</w:t>
            </w:r>
          </w:p>
          <w:p w14:paraId="0A2B3C46" w14:textId="77777777" w:rsidR="001A4284" w:rsidRDefault="003A7405">
            <w:pPr>
              <w:widowControl w:val="0"/>
              <w:spacing w:before="0" w:after="0" w:line="360" w:lineRule="auto"/>
              <w:ind w:firstLine="0"/>
              <w:jc w:val="left"/>
            </w:pPr>
            <w:r>
              <w:t xml:space="preserve">    return ((a - b) ** 2).sum() ** 0.5</w:t>
            </w:r>
          </w:p>
        </w:tc>
      </w:tr>
    </w:tbl>
    <w:p w14:paraId="0C9B9D3F" w14:textId="77777777" w:rsidR="001A4284" w:rsidRDefault="003A7405">
      <w:pPr>
        <w:spacing w:before="240" w:after="240" w:line="360" w:lineRule="auto"/>
        <w:ind w:firstLine="0"/>
      </w:pPr>
      <w:r>
        <w:t xml:space="preserve">Khi gọi đến /doc Google style sẽ trả </w:t>
      </w:r>
      <w:r>
        <w:t xml:space="preserve">về kết quả: </w:t>
      </w:r>
    </w:p>
    <w:tbl>
      <w:tblPr>
        <w:tblStyle w:val="affffffffffffffffffffffff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1564DEE4" w14:textId="77777777">
        <w:tc>
          <w:tcPr>
            <w:tcW w:w="8788" w:type="dxa"/>
            <w:tcMar>
              <w:top w:w="100" w:type="dxa"/>
              <w:left w:w="100" w:type="dxa"/>
              <w:bottom w:w="100" w:type="dxa"/>
              <w:right w:w="100" w:type="dxa"/>
            </w:tcMar>
          </w:tcPr>
          <w:p w14:paraId="48EC201A" w14:textId="77777777" w:rsidR="001A4284" w:rsidRDefault="003A7405">
            <w:pPr>
              <w:widowControl w:val="0"/>
              <w:spacing w:before="0" w:after="0" w:line="240" w:lineRule="auto"/>
              <w:ind w:firstLine="0"/>
              <w:jc w:val="left"/>
            </w:pPr>
            <w:r>
              <w:t>def get_euclidean_dist(a, b):</w:t>
            </w:r>
          </w:p>
          <w:p w14:paraId="2598515A" w14:textId="77777777" w:rsidR="001A4284" w:rsidRDefault="003A7405">
            <w:pPr>
              <w:widowControl w:val="0"/>
              <w:spacing w:before="0" w:after="0" w:line="240" w:lineRule="auto"/>
              <w:ind w:firstLine="0"/>
              <w:jc w:val="left"/>
            </w:pPr>
            <w:r>
              <w:t xml:space="preserve">    """</w:t>
            </w:r>
          </w:p>
          <w:p w14:paraId="5F759D3F" w14:textId="77777777" w:rsidR="001A4284" w:rsidRDefault="003A7405">
            <w:pPr>
              <w:widowControl w:val="0"/>
              <w:spacing w:before="0" w:after="0" w:line="240" w:lineRule="auto"/>
              <w:ind w:firstLine="0"/>
              <w:jc w:val="left"/>
            </w:pPr>
            <w:r>
              <w:t xml:space="preserve">    Calculate Euclidean distance between two vectors.</w:t>
            </w:r>
          </w:p>
          <w:p w14:paraId="3E1E5287" w14:textId="77777777" w:rsidR="001A4284" w:rsidRDefault="001A4284">
            <w:pPr>
              <w:widowControl w:val="0"/>
              <w:spacing w:before="0" w:after="0" w:line="240" w:lineRule="auto"/>
              <w:ind w:firstLine="0"/>
              <w:jc w:val="left"/>
            </w:pPr>
          </w:p>
          <w:p w14:paraId="2C50DA50" w14:textId="77777777" w:rsidR="001A4284" w:rsidRDefault="003A7405">
            <w:pPr>
              <w:widowControl w:val="0"/>
              <w:spacing w:before="0" w:after="0" w:line="240" w:lineRule="auto"/>
              <w:ind w:firstLine="0"/>
              <w:jc w:val="left"/>
            </w:pPr>
            <w:r>
              <w:t xml:space="preserve">    Args:</w:t>
            </w:r>
          </w:p>
          <w:p w14:paraId="34D3FDAA" w14:textId="77777777" w:rsidR="001A4284" w:rsidRDefault="003A7405">
            <w:pPr>
              <w:widowControl w:val="0"/>
              <w:spacing w:before="0" w:after="0" w:line="240" w:lineRule="auto"/>
              <w:ind w:firstLine="0"/>
              <w:jc w:val="left"/>
            </w:pPr>
            <w:r>
              <w:t xml:space="preserve">        a (array): first vector</w:t>
            </w:r>
          </w:p>
          <w:p w14:paraId="43B72AFD" w14:textId="77777777" w:rsidR="001A4284" w:rsidRDefault="003A7405">
            <w:pPr>
              <w:widowControl w:val="0"/>
              <w:spacing w:before="0" w:after="0" w:line="240" w:lineRule="auto"/>
              <w:ind w:firstLine="0"/>
              <w:jc w:val="left"/>
            </w:pPr>
            <w:r>
              <w:t xml:space="preserve">        b (array): second vector</w:t>
            </w:r>
          </w:p>
          <w:p w14:paraId="64F909A5" w14:textId="77777777" w:rsidR="001A4284" w:rsidRDefault="001A4284">
            <w:pPr>
              <w:widowControl w:val="0"/>
              <w:spacing w:before="0" w:after="0" w:line="240" w:lineRule="auto"/>
              <w:ind w:firstLine="0"/>
              <w:jc w:val="left"/>
            </w:pPr>
          </w:p>
          <w:p w14:paraId="40F3E1B2" w14:textId="77777777" w:rsidR="001A4284" w:rsidRDefault="003A7405">
            <w:pPr>
              <w:widowControl w:val="0"/>
              <w:spacing w:before="0" w:after="0" w:line="240" w:lineRule="auto"/>
              <w:ind w:firstLine="0"/>
              <w:jc w:val="left"/>
            </w:pPr>
            <w:r>
              <w:t xml:space="preserve">    Returns:</w:t>
            </w:r>
          </w:p>
          <w:p w14:paraId="672652F0" w14:textId="77777777" w:rsidR="001A4284" w:rsidRDefault="003A7405">
            <w:pPr>
              <w:widowControl w:val="0"/>
              <w:spacing w:before="0" w:after="0" w:line="240" w:lineRule="auto"/>
              <w:ind w:firstLine="0"/>
              <w:jc w:val="left"/>
            </w:pPr>
            <w:r>
              <w:t xml:space="preserve">        float: Euclidean distance</w:t>
            </w:r>
          </w:p>
          <w:p w14:paraId="4448A2E5" w14:textId="77777777" w:rsidR="001A4284" w:rsidRDefault="003A7405">
            <w:pPr>
              <w:widowControl w:val="0"/>
              <w:spacing w:before="0" w:after="0" w:line="240" w:lineRule="auto"/>
              <w:ind w:firstLine="0"/>
              <w:jc w:val="left"/>
            </w:pPr>
            <w:r>
              <w:lastRenderedPageBreak/>
              <w:t xml:space="preserve">    """</w:t>
            </w:r>
          </w:p>
          <w:p w14:paraId="319DFFA3" w14:textId="77777777" w:rsidR="001A4284" w:rsidRDefault="001A4284">
            <w:pPr>
              <w:widowControl w:val="0"/>
              <w:pBdr>
                <w:top w:val="nil"/>
                <w:left w:val="nil"/>
                <w:bottom w:val="nil"/>
                <w:right w:val="nil"/>
                <w:between w:val="nil"/>
              </w:pBdr>
              <w:spacing w:before="0" w:after="0" w:line="240" w:lineRule="auto"/>
              <w:ind w:firstLine="0"/>
              <w:jc w:val="left"/>
            </w:pPr>
          </w:p>
        </w:tc>
      </w:tr>
    </w:tbl>
    <w:p w14:paraId="59C7A007" w14:textId="77777777" w:rsidR="001A4284" w:rsidRDefault="001A4284">
      <w:pPr>
        <w:spacing w:before="0" w:after="0" w:line="360" w:lineRule="auto"/>
        <w:ind w:firstLine="0"/>
      </w:pPr>
    </w:p>
    <w:p w14:paraId="5A530628" w14:textId="77777777" w:rsidR="001A4284" w:rsidRDefault="003A7405">
      <w:pPr>
        <w:spacing w:before="0" w:after="0" w:line="360" w:lineRule="auto"/>
      </w:pPr>
      <w:r>
        <w:t>Với lệnh /explain giúp phân tích code phức tạp, hỗ trợ hiểu trước khi viết Docstring và phát hiện những đoạn code khó hiểu cần được chỉnh sửa. Xét ví dụ:</w:t>
      </w:r>
    </w:p>
    <w:tbl>
      <w:tblPr>
        <w:tblStyle w:val="affffffffffffffffffffffffe"/>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5910713E" w14:textId="77777777">
        <w:tc>
          <w:tcPr>
            <w:tcW w:w="8788" w:type="dxa"/>
            <w:tcMar>
              <w:top w:w="100" w:type="dxa"/>
              <w:left w:w="100" w:type="dxa"/>
              <w:bottom w:w="100" w:type="dxa"/>
              <w:right w:w="100" w:type="dxa"/>
            </w:tcMar>
          </w:tcPr>
          <w:p w14:paraId="3E200FA9" w14:textId="77777777" w:rsidR="001A4284" w:rsidRDefault="003A7405">
            <w:pPr>
              <w:widowControl w:val="0"/>
              <w:spacing w:before="0" w:after="0" w:line="240" w:lineRule="auto"/>
              <w:ind w:firstLine="0"/>
              <w:jc w:val="left"/>
            </w:pPr>
            <w:r>
              <w:t>def calculate_distance(a, b, dist_type):</w:t>
            </w:r>
          </w:p>
          <w:p w14:paraId="6F05AC25" w14:textId="77777777" w:rsidR="001A4284" w:rsidRDefault="003A7405">
            <w:pPr>
              <w:widowControl w:val="0"/>
              <w:spacing w:before="0" w:after="0" w:line="240" w:lineRule="auto"/>
              <w:ind w:firstLine="0"/>
              <w:jc w:val="left"/>
            </w:pPr>
            <w:r>
              <w:t xml:space="preserve">    if dist_type == "L1":</w:t>
            </w:r>
          </w:p>
          <w:p w14:paraId="47A9FAE8" w14:textId="77777777" w:rsidR="001A4284" w:rsidRDefault="003A7405">
            <w:pPr>
              <w:widowControl w:val="0"/>
              <w:spacing w:before="0" w:after="0" w:line="240" w:lineRule="auto"/>
              <w:ind w:firstLine="0"/>
              <w:jc w:val="left"/>
            </w:pPr>
            <w:r>
              <w:t xml:space="preserve">        return sum(abs(a - b))</w:t>
            </w:r>
          </w:p>
          <w:p w14:paraId="5F0B6CAC" w14:textId="77777777" w:rsidR="001A4284" w:rsidRDefault="003A7405">
            <w:pPr>
              <w:widowControl w:val="0"/>
              <w:spacing w:before="0" w:after="0" w:line="240" w:lineRule="auto"/>
              <w:ind w:firstLine="0"/>
              <w:jc w:val="left"/>
            </w:pPr>
            <w:r>
              <w:t xml:space="preserve">    </w:t>
            </w:r>
            <w:r>
              <w:t>elif dist_type == "L2":</w:t>
            </w:r>
          </w:p>
          <w:p w14:paraId="5454ECE2" w14:textId="77777777" w:rsidR="001A4284" w:rsidRDefault="003A7405">
            <w:pPr>
              <w:widowControl w:val="0"/>
              <w:spacing w:before="0" w:after="0" w:line="240" w:lineRule="auto"/>
              <w:ind w:firstLine="0"/>
              <w:jc w:val="left"/>
            </w:pPr>
            <w:r>
              <w:t xml:space="preserve">        return ((a - b) ** 2).sum() ** 0.5</w:t>
            </w:r>
          </w:p>
        </w:tc>
      </w:tr>
    </w:tbl>
    <w:p w14:paraId="66D53AE0" w14:textId="77777777" w:rsidR="001A4284" w:rsidRDefault="003A7405">
      <w:pPr>
        <w:spacing w:line="360" w:lineRule="auto"/>
        <w:ind w:firstLine="0"/>
      </w:pPr>
      <w:r>
        <w:t xml:space="preserve">Khi sử dụng lệnh /explain, kết quả sẽ trả về: </w:t>
      </w:r>
    </w:p>
    <w:tbl>
      <w:tblPr>
        <w:tblStyle w:val="afffffffffffffffffffffffff"/>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52FB8002" w14:textId="77777777">
        <w:tc>
          <w:tcPr>
            <w:tcW w:w="8788" w:type="dxa"/>
            <w:tcMar>
              <w:top w:w="100" w:type="dxa"/>
              <w:left w:w="100" w:type="dxa"/>
              <w:bottom w:w="100" w:type="dxa"/>
              <w:right w:w="100" w:type="dxa"/>
            </w:tcMar>
          </w:tcPr>
          <w:p w14:paraId="1D409E09" w14:textId="77777777" w:rsidR="001A4284" w:rsidRDefault="003A7405">
            <w:pPr>
              <w:widowControl w:val="0"/>
              <w:pBdr>
                <w:top w:val="nil"/>
                <w:left w:val="nil"/>
                <w:bottom w:val="nil"/>
                <w:right w:val="nil"/>
                <w:between w:val="nil"/>
              </w:pBdr>
              <w:spacing w:before="0" w:after="0" w:line="240" w:lineRule="auto"/>
              <w:ind w:firstLine="0"/>
              <w:jc w:val="left"/>
            </w:pPr>
            <w:r>
              <w:t>Function computes distance between vectors using either Manhattan or Euclidean metric.</w:t>
            </w:r>
          </w:p>
        </w:tc>
      </w:tr>
    </w:tbl>
    <w:p w14:paraId="156AA42C" w14:textId="77777777" w:rsidR="001A4284" w:rsidRDefault="003A7405">
      <w:pPr>
        <w:spacing w:line="360" w:lineRule="auto"/>
        <w:ind w:firstLine="0"/>
      </w:pPr>
      <w:r>
        <w:t xml:space="preserve">Có thể làm việc theo quy trình sau với Copilot: </w:t>
      </w:r>
    </w:p>
    <w:p w14:paraId="3728DE7D" w14:textId="77777777" w:rsidR="001A4284" w:rsidRDefault="003A7405">
      <w:pPr>
        <w:spacing w:line="360" w:lineRule="auto"/>
        <w:ind w:firstLine="0"/>
        <w:jc w:val="center"/>
      </w:pPr>
      <w:r>
        <w:rPr>
          <w:noProof/>
        </w:rPr>
        <w:drawing>
          <wp:inline distT="114300" distB="114300" distL="114300" distR="114300" wp14:anchorId="0CC2E67C" wp14:editId="2C10E8BB">
            <wp:extent cx="1571625" cy="2657475"/>
            <wp:effectExtent l="0" t="0" r="0" b="0"/>
            <wp:docPr id="213228083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1571625" cy="2657475"/>
                    </a:xfrm>
                    <a:prstGeom prst="rect">
                      <a:avLst/>
                    </a:prstGeom>
                    <a:ln/>
                  </pic:spPr>
                </pic:pic>
              </a:graphicData>
            </a:graphic>
          </wp:inline>
        </w:drawing>
      </w:r>
    </w:p>
    <w:p w14:paraId="35EC2539" w14:textId="77777777" w:rsidR="001A4284" w:rsidRDefault="003A7405">
      <w:pPr>
        <w:pStyle w:val="Heading4"/>
        <w:spacing w:before="0" w:after="0" w:line="360" w:lineRule="auto"/>
        <w:rPr>
          <w:b/>
          <w:bCs/>
        </w:rPr>
      </w:pPr>
      <w:bookmarkStart w:id="12" w:name="_Toc225777334"/>
      <w:r>
        <w:rPr>
          <w:b/>
          <w:bCs/>
        </w:rPr>
        <w:t>1.2.2.2 ChatGPT</w:t>
      </w:r>
      <w:bookmarkEnd w:id="12"/>
      <w:r>
        <w:rPr>
          <w:b/>
          <w:bCs/>
        </w:rPr>
        <w:t xml:space="preserve"> </w:t>
      </w:r>
    </w:p>
    <w:p w14:paraId="3F5CBDF2" w14:textId="77777777" w:rsidR="001A4284" w:rsidRDefault="003A7405">
      <w:pPr>
        <w:spacing w:before="0" w:after="0" w:line="360" w:lineRule="auto"/>
      </w:pPr>
      <w:r>
        <w:t>Khác với Copilot, nhóm công cụ này mạnh ở:</w:t>
      </w:r>
    </w:p>
    <w:p w14:paraId="63EFB644" w14:textId="77777777" w:rsidR="001A4284" w:rsidRDefault="003A7405">
      <w:pPr>
        <w:numPr>
          <w:ilvl w:val="0"/>
          <w:numId w:val="12"/>
        </w:numPr>
        <w:spacing w:before="0" w:after="0" w:line="360" w:lineRule="auto"/>
        <w:jc w:val="left"/>
      </w:pPr>
      <w:r>
        <w:t>Xử lý quy mô lớn (file, project)</w:t>
      </w:r>
    </w:p>
    <w:p w14:paraId="7E30483C" w14:textId="77777777" w:rsidR="001A4284" w:rsidRDefault="003A7405">
      <w:pPr>
        <w:numPr>
          <w:ilvl w:val="0"/>
          <w:numId w:val="12"/>
        </w:numPr>
        <w:spacing w:before="0" w:after="0" w:line="360" w:lineRule="auto"/>
        <w:jc w:val="left"/>
      </w:pPr>
      <w:r>
        <w:t>So sánh và kiểm tra logic</w:t>
      </w:r>
    </w:p>
    <w:p w14:paraId="1D501777" w14:textId="77777777" w:rsidR="001A4284" w:rsidRDefault="003A7405">
      <w:pPr>
        <w:numPr>
          <w:ilvl w:val="0"/>
          <w:numId w:val="12"/>
        </w:numPr>
        <w:spacing w:before="0" w:after="0" w:line="360" w:lineRule="auto"/>
        <w:jc w:val="left"/>
      </w:pPr>
      <w:r>
        <w:t>Tích hợp vào các quy trình họat động</w:t>
      </w:r>
    </w:p>
    <w:p w14:paraId="24A0F8D7" w14:textId="77777777" w:rsidR="001A4284" w:rsidRDefault="003A7405">
      <w:pPr>
        <w:spacing w:before="0" w:after="0" w:line="360" w:lineRule="auto"/>
        <w:ind w:firstLine="0"/>
        <w:jc w:val="left"/>
      </w:pPr>
      <w:r>
        <w:t>Xét ví dụ prompt:</w:t>
      </w:r>
    </w:p>
    <w:tbl>
      <w:tblPr>
        <w:tblStyle w:val="afffffffffffffffffffffffff0"/>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59994686" w14:textId="77777777">
        <w:tc>
          <w:tcPr>
            <w:tcW w:w="8788" w:type="dxa"/>
            <w:tcMar>
              <w:top w:w="100" w:type="dxa"/>
              <w:left w:w="100" w:type="dxa"/>
              <w:bottom w:w="100" w:type="dxa"/>
              <w:right w:w="100" w:type="dxa"/>
            </w:tcMar>
          </w:tcPr>
          <w:p w14:paraId="4E7703F5" w14:textId="77777777" w:rsidR="001A4284" w:rsidRDefault="003A7405">
            <w:pPr>
              <w:widowControl w:val="0"/>
              <w:pBdr>
                <w:top w:val="nil"/>
                <w:left w:val="nil"/>
                <w:bottom w:val="nil"/>
                <w:right w:val="nil"/>
                <w:between w:val="nil"/>
              </w:pBdr>
              <w:spacing w:before="0" w:after="0" w:line="360" w:lineRule="auto"/>
              <w:ind w:firstLine="0"/>
              <w:jc w:val="left"/>
            </w:pPr>
            <w:r>
              <w:lastRenderedPageBreak/>
              <w:t>Generate Python Docstring in Google style for this function:</w:t>
            </w:r>
          </w:p>
          <w:p w14:paraId="46DF9C27" w14:textId="77777777" w:rsidR="001A4284" w:rsidRDefault="003A7405">
            <w:pPr>
              <w:widowControl w:val="0"/>
              <w:spacing w:before="0" w:after="0" w:line="360" w:lineRule="auto"/>
              <w:ind w:firstLine="0"/>
              <w:jc w:val="left"/>
            </w:pPr>
            <w:r>
              <w:t>def get_manhattan_dist(a, b):</w:t>
            </w:r>
          </w:p>
          <w:p w14:paraId="0B766F52" w14:textId="77777777" w:rsidR="001A4284" w:rsidRDefault="003A7405">
            <w:pPr>
              <w:widowControl w:val="0"/>
              <w:spacing w:before="0" w:after="0" w:line="360" w:lineRule="auto"/>
              <w:ind w:firstLine="0"/>
              <w:jc w:val="left"/>
            </w:pPr>
            <w:r>
              <w:t xml:space="preserve">    return sum(abs(a - b))</w:t>
            </w:r>
          </w:p>
        </w:tc>
      </w:tr>
    </w:tbl>
    <w:p w14:paraId="6833632F" w14:textId="77777777" w:rsidR="001A4284" w:rsidRDefault="003A7405">
      <w:pPr>
        <w:spacing w:before="240" w:after="0" w:line="360" w:lineRule="auto"/>
        <w:ind w:firstLine="0"/>
        <w:jc w:val="left"/>
      </w:pPr>
      <w:r>
        <w:t xml:space="preserve">Output: </w:t>
      </w:r>
    </w:p>
    <w:tbl>
      <w:tblPr>
        <w:tblStyle w:val="afffffffffffffffffffffffff1"/>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1382E9DE" w14:textId="77777777">
        <w:tc>
          <w:tcPr>
            <w:tcW w:w="8788" w:type="dxa"/>
            <w:tcMar>
              <w:top w:w="100" w:type="dxa"/>
              <w:left w:w="100" w:type="dxa"/>
              <w:bottom w:w="100" w:type="dxa"/>
              <w:right w:w="100" w:type="dxa"/>
            </w:tcMar>
          </w:tcPr>
          <w:p w14:paraId="1671007B" w14:textId="77777777" w:rsidR="001A4284" w:rsidRDefault="003A7405">
            <w:pPr>
              <w:widowControl w:val="0"/>
              <w:spacing w:before="0" w:after="0" w:line="240" w:lineRule="auto"/>
              <w:ind w:firstLine="0"/>
              <w:jc w:val="left"/>
            </w:pPr>
            <w:r>
              <w:t>"""</w:t>
            </w:r>
          </w:p>
          <w:p w14:paraId="082C3293" w14:textId="77777777" w:rsidR="001A4284" w:rsidRDefault="003A7405">
            <w:pPr>
              <w:widowControl w:val="0"/>
              <w:spacing w:before="0" w:after="0" w:line="240" w:lineRule="auto"/>
              <w:ind w:firstLine="0"/>
              <w:jc w:val="left"/>
            </w:pPr>
            <w:r>
              <w:t>Calculate Manhattan distance between two arrays.</w:t>
            </w:r>
          </w:p>
          <w:p w14:paraId="229CD43F" w14:textId="77777777" w:rsidR="001A4284" w:rsidRDefault="001A4284">
            <w:pPr>
              <w:widowControl w:val="0"/>
              <w:spacing w:before="0" w:after="0" w:line="240" w:lineRule="auto"/>
              <w:ind w:firstLine="0"/>
              <w:jc w:val="left"/>
            </w:pPr>
          </w:p>
          <w:p w14:paraId="75873A1E" w14:textId="77777777" w:rsidR="001A4284" w:rsidRDefault="003A7405">
            <w:pPr>
              <w:widowControl w:val="0"/>
              <w:spacing w:before="0" w:after="0" w:line="240" w:lineRule="auto"/>
              <w:ind w:firstLine="0"/>
              <w:jc w:val="left"/>
            </w:pPr>
            <w:r>
              <w:t>Args:</w:t>
            </w:r>
          </w:p>
          <w:p w14:paraId="5FCD8ACE" w14:textId="77777777" w:rsidR="001A4284" w:rsidRDefault="003A7405">
            <w:pPr>
              <w:widowControl w:val="0"/>
              <w:spacing w:before="0" w:after="0" w:line="240" w:lineRule="auto"/>
              <w:ind w:firstLine="0"/>
              <w:jc w:val="left"/>
            </w:pPr>
            <w:r>
              <w:t xml:space="preserve">    a (array): first array</w:t>
            </w:r>
          </w:p>
          <w:p w14:paraId="6B52EF0E" w14:textId="77777777" w:rsidR="001A4284" w:rsidRDefault="003A7405">
            <w:pPr>
              <w:widowControl w:val="0"/>
              <w:spacing w:before="0" w:after="0" w:line="240" w:lineRule="auto"/>
              <w:ind w:firstLine="0"/>
              <w:jc w:val="left"/>
            </w:pPr>
            <w:r>
              <w:t xml:space="preserve">    b (array): second array</w:t>
            </w:r>
          </w:p>
          <w:p w14:paraId="67A9CD57" w14:textId="77777777" w:rsidR="001A4284" w:rsidRDefault="001A4284">
            <w:pPr>
              <w:widowControl w:val="0"/>
              <w:spacing w:before="0" w:after="0" w:line="240" w:lineRule="auto"/>
              <w:ind w:firstLine="0"/>
              <w:jc w:val="left"/>
            </w:pPr>
          </w:p>
          <w:p w14:paraId="78377A1D" w14:textId="77777777" w:rsidR="001A4284" w:rsidRDefault="003A7405">
            <w:pPr>
              <w:widowControl w:val="0"/>
              <w:spacing w:before="0" w:after="0" w:line="240" w:lineRule="auto"/>
              <w:ind w:firstLine="0"/>
              <w:jc w:val="left"/>
            </w:pPr>
            <w:r>
              <w:t>Returns:</w:t>
            </w:r>
          </w:p>
          <w:p w14:paraId="03549FE0" w14:textId="77777777" w:rsidR="001A4284" w:rsidRDefault="003A7405">
            <w:pPr>
              <w:widowControl w:val="0"/>
              <w:spacing w:before="0" w:after="0" w:line="240" w:lineRule="auto"/>
              <w:ind w:firstLine="0"/>
              <w:jc w:val="left"/>
            </w:pPr>
            <w:r>
              <w:t xml:space="preserve">    float: Manhattan distance</w:t>
            </w:r>
          </w:p>
          <w:p w14:paraId="6086193C" w14:textId="77777777" w:rsidR="001A4284" w:rsidRDefault="003A7405">
            <w:pPr>
              <w:widowControl w:val="0"/>
              <w:spacing w:before="0" w:after="0" w:line="240" w:lineRule="auto"/>
              <w:ind w:firstLine="0"/>
              <w:jc w:val="left"/>
            </w:pPr>
            <w:r>
              <w:t>"""</w:t>
            </w:r>
          </w:p>
        </w:tc>
      </w:tr>
    </w:tbl>
    <w:p w14:paraId="2052B6AD" w14:textId="77777777" w:rsidR="001A4284" w:rsidRDefault="003A7405">
      <w:pPr>
        <w:spacing w:before="240" w:after="0" w:line="360" w:lineRule="auto"/>
        <w:ind w:firstLine="0"/>
        <w:jc w:val="left"/>
      </w:pPr>
      <w:r>
        <w:t>Bên cạnh đó, có thể tích hợp vào quy trình công việc theo sơ đồ sau:</w:t>
      </w:r>
    </w:p>
    <w:p w14:paraId="2036DA33" w14:textId="77777777" w:rsidR="001A4284" w:rsidRDefault="003A7405">
      <w:pPr>
        <w:spacing w:before="240" w:after="0" w:line="360" w:lineRule="auto"/>
        <w:ind w:firstLine="0"/>
        <w:jc w:val="center"/>
      </w:pPr>
      <w:r>
        <w:rPr>
          <w:noProof/>
        </w:rPr>
        <w:drawing>
          <wp:inline distT="114300" distB="114300" distL="114300" distR="114300" wp14:anchorId="1FBD24ED" wp14:editId="363E6D84">
            <wp:extent cx="1571625" cy="2657475"/>
            <wp:effectExtent l="0" t="0" r="0" b="0"/>
            <wp:docPr id="21322808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1571625" cy="2657475"/>
                    </a:xfrm>
                    <a:prstGeom prst="rect">
                      <a:avLst/>
                    </a:prstGeom>
                    <a:ln/>
                  </pic:spPr>
                </pic:pic>
              </a:graphicData>
            </a:graphic>
          </wp:inline>
        </w:drawing>
      </w:r>
    </w:p>
    <w:p w14:paraId="735D97B6" w14:textId="77777777" w:rsidR="001A4284" w:rsidRDefault="003A7405">
      <w:pPr>
        <w:pStyle w:val="Heading2"/>
      </w:pPr>
      <w:bookmarkStart w:id="13" w:name="_Toc225777335"/>
      <w:r>
        <w:t>1.3 Khung “Five S’s” và Prompt Engineering</w:t>
      </w:r>
      <w:bookmarkEnd w:id="13"/>
    </w:p>
    <w:p w14:paraId="6892225E" w14:textId="77777777" w:rsidR="001A4284" w:rsidRDefault="003A7405">
      <w:pPr>
        <w:spacing w:before="0" w:after="0" w:line="360" w:lineRule="auto"/>
      </w:pPr>
      <w:r>
        <w:t>Trong bối cảnh ứng dụng GenAI vào việc sinh tài liệu mã nguồn, chất l</w:t>
      </w:r>
      <w:r>
        <w:t xml:space="preserve">ượng đầu ra (Docstring) không chỉ phụ thuộc vào mô hình mà còn phụ thuộc mạnh mẽ vào cách đặt câu lệnh (prompt). Do đó, khung “Five S’s” được sử dụng như một nguyên </w:t>
      </w:r>
      <w:r>
        <w:lastRenderedPageBreak/>
        <w:t>tắc chuẩn hóa nhằm tối ưu hóa tương tác với AI giúp giảm tính mơ hồ, tăng tính nhất quán và</w:t>
      </w:r>
      <w:r>
        <w:t xml:space="preserve"> đảm bảo độ chính xác của tài liệu sinh ra, bao gồm: </w:t>
      </w:r>
    </w:p>
    <w:p w14:paraId="493D56BA" w14:textId="77777777" w:rsidR="001A4284" w:rsidRDefault="003A7405">
      <w:pPr>
        <w:numPr>
          <w:ilvl w:val="0"/>
          <w:numId w:val="17"/>
        </w:numPr>
        <w:spacing w:before="0" w:after="0" w:line="360" w:lineRule="auto"/>
      </w:pPr>
      <w:r>
        <w:t>Structure</w:t>
      </w:r>
    </w:p>
    <w:p w14:paraId="5134EA99" w14:textId="77777777" w:rsidR="001A4284" w:rsidRDefault="003A7405">
      <w:pPr>
        <w:numPr>
          <w:ilvl w:val="0"/>
          <w:numId w:val="17"/>
        </w:numPr>
        <w:spacing w:before="0" w:after="0" w:line="360" w:lineRule="auto"/>
      </w:pPr>
      <w:r>
        <w:t>Specificity</w:t>
      </w:r>
    </w:p>
    <w:p w14:paraId="7618BEEE" w14:textId="77777777" w:rsidR="001A4284" w:rsidRDefault="003A7405">
      <w:pPr>
        <w:numPr>
          <w:ilvl w:val="0"/>
          <w:numId w:val="17"/>
        </w:numPr>
        <w:spacing w:before="0" w:after="0" w:line="360" w:lineRule="auto"/>
      </w:pPr>
      <w:r>
        <w:t>Scope</w:t>
      </w:r>
    </w:p>
    <w:p w14:paraId="2E619803" w14:textId="77777777" w:rsidR="001A4284" w:rsidRDefault="003A7405">
      <w:pPr>
        <w:numPr>
          <w:ilvl w:val="0"/>
          <w:numId w:val="17"/>
        </w:numPr>
        <w:spacing w:before="0" w:after="0" w:line="360" w:lineRule="auto"/>
      </w:pPr>
      <w:r>
        <w:t>Style</w:t>
      </w:r>
    </w:p>
    <w:p w14:paraId="71118620" w14:textId="77777777" w:rsidR="001A4284" w:rsidRDefault="003A7405">
      <w:pPr>
        <w:numPr>
          <w:ilvl w:val="0"/>
          <w:numId w:val="17"/>
        </w:numPr>
        <w:spacing w:before="0" w:after="0" w:line="360" w:lineRule="auto"/>
      </w:pPr>
      <w:r>
        <w:t xml:space="preserve">Safety </w:t>
      </w:r>
    </w:p>
    <w:p w14:paraId="48536E10" w14:textId="77777777" w:rsidR="001A4284" w:rsidRDefault="001A4284">
      <w:bookmarkStart w:id="14" w:name="_heading=h.qwga1agfos40" w:colFirst="0" w:colLast="0"/>
      <w:bookmarkEnd w:id="14"/>
    </w:p>
    <w:p w14:paraId="43B24024" w14:textId="77777777" w:rsidR="001A4284" w:rsidRDefault="003A7405">
      <w:pPr>
        <w:pStyle w:val="Heading3"/>
      </w:pPr>
      <w:bookmarkStart w:id="15" w:name="_Toc225777336"/>
      <w:r>
        <w:t>1.3.1 Structure</w:t>
      </w:r>
      <w:bookmarkEnd w:id="15"/>
    </w:p>
    <w:p w14:paraId="2853873C" w14:textId="77777777" w:rsidR="001A4284" w:rsidRDefault="003A7405">
      <w:pPr>
        <w:spacing w:before="0" w:after="0" w:line="360" w:lineRule="auto"/>
      </w:pPr>
      <w:r>
        <w:t>Structure đề cập đến việc tổ chức prompt theo một bố cục rõ ràng, có thứ tự logic. Một prompt có cấu trúc tốt thường bao gồm: mục tiêu, ngữ cảnh, yêu cầu cụ thể và định dạng đầu ra.</w:t>
      </w:r>
    </w:p>
    <w:p w14:paraId="2777E0B1" w14:textId="77777777" w:rsidR="001A4284" w:rsidRDefault="003A7405">
      <w:pPr>
        <w:spacing w:before="0" w:after="0" w:line="360" w:lineRule="auto"/>
      </w:pPr>
      <w:r>
        <w:t>Mô hình AI hoạt động dựa trên việc suy diễn từ văn bản đầu vào. Nếu prompt</w:t>
      </w:r>
      <w:r>
        <w:t xml:space="preserve"> thiếu cấu trúc, AI dễ hiểu sai mục tiêu hoặc bỏ sót thông tin quan trọng, dẫn đến Docstring không đầy đủ hoặc không đúng trọng tâm. </w:t>
      </w:r>
    </w:p>
    <w:p w14:paraId="3CF39C40" w14:textId="77777777" w:rsidR="001A4284" w:rsidRDefault="001A4284">
      <w:bookmarkStart w:id="16" w:name="_heading=h.3z5sexi93wmm" w:colFirst="0" w:colLast="0"/>
      <w:bookmarkEnd w:id="16"/>
    </w:p>
    <w:p w14:paraId="68BE14B2" w14:textId="77777777" w:rsidR="001A4284" w:rsidRDefault="003A7405">
      <w:pPr>
        <w:pStyle w:val="Heading3"/>
      </w:pPr>
      <w:bookmarkStart w:id="17" w:name="_Toc225777337"/>
      <w:r>
        <w:t>1.3.2 Specificity</w:t>
      </w:r>
      <w:bookmarkEnd w:id="17"/>
    </w:p>
    <w:p w14:paraId="5F2CDB83" w14:textId="77777777" w:rsidR="001A4284" w:rsidRDefault="003A7405">
      <w:pPr>
        <w:spacing w:before="0" w:after="0" w:line="360" w:lineRule="auto"/>
      </w:pPr>
      <w:r>
        <w:t>Specificity nhấn mạnh việc cung cấp thông tin chi tiết và rõ ràng trong prompt, bao gồm:</w:t>
      </w:r>
    </w:p>
    <w:p w14:paraId="56EE0B2D" w14:textId="77777777" w:rsidR="001A4284" w:rsidRDefault="003A7405">
      <w:pPr>
        <w:numPr>
          <w:ilvl w:val="0"/>
          <w:numId w:val="22"/>
        </w:numPr>
        <w:spacing w:before="0" w:after="0" w:line="360" w:lineRule="auto"/>
        <w:jc w:val="left"/>
      </w:pPr>
      <w:r>
        <w:t>Kiểu dữ liệu</w:t>
      </w:r>
    </w:p>
    <w:p w14:paraId="052FAE58" w14:textId="77777777" w:rsidR="001A4284" w:rsidRDefault="003A7405">
      <w:pPr>
        <w:numPr>
          <w:ilvl w:val="0"/>
          <w:numId w:val="22"/>
        </w:numPr>
        <w:spacing w:before="0" w:after="0" w:line="360" w:lineRule="auto"/>
        <w:jc w:val="left"/>
      </w:pPr>
      <w:r>
        <w:t>M</w:t>
      </w:r>
      <w:r>
        <w:t>ục đích hàm</w:t>
      </w:r>
    </w:p>
    <w:p w14:paraId="11401627" w14:textId="77777777" w:rsidR="001A4284" w:rsidRDefault="003A7405">
      <w:pPr>
        <w:numPr>
          <w:ilvl w:val="0"/>
          <w:numId w:val="22"/>
        </w:numPr>
        <w:spacing w:before="0" w:after="0" w:line="360" w:lineRule="auto"/>
        <w:jc w:val="left"/>
      </w:pPr>
      <w:r>
        <w:t>Yêu cầu đầu ra</w:t>
      </w:r>
    </w:p>
    <w:p w14:paraId="629E81C6" w14:textId="77777777" w:rsidR="001A4284" w:rsidRDefault="003A7405">
      <w:pPr>
        <w:spacing w:before="0" w:after="0" w:line="360" w:lineRule="auto"/>
        <w:ind w:firstLine="0"/>
      </w:pPr>
      <w:r>
        <w:t>Xét ví dụ minh họa:</w:t>
      </w:r>
    </w:p>
    <w:p w14:paraId="75E57E31" w14:textId="77777777" w:rsidR="001A4284" w:rsidRDefault="003A7405">
      <w:pPr>
        <w:spacing w:before="0" w:after="0" w:line="360" w:lineRule="auto"/>
        <w:ind w:firstLine="0"/>
      </w:pPr>
      <w:r>
        <w:tab/>
        <w:t>Giả sử có hàm:</w:t>
      </w:r>
    </w:p>
    <w:tbl>
      <w:tblPr>
        <w:tblStyle w:val="afffffffffffffffffffffffff2"/>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344BBBAA" w14:textId="77777777">
        <w:tc>
          <w:tcPr>
            <w:tcW w:w="8788" w:type="dxa"/>
            <w:tcMar>
              <w:top w:w="100" w:type="dxa"/>
              <w:left w:w="100" w:type="dxa"/>
              <w:bottom w:w="100" w:type="dxa"/>
              <w:right w:w="100" w:type="dxa"/>
            </w:tcMar>
          </w:tcPr>
          <w:p w14:paraId="002701E9" w14:textId="77777777" w:rsidR="001A4284" w:rsidRDefault="003A7405">
            <w:pPr>
              <w:widowControl w:val="0"/>
              <w:spacing w:before="0" w:after="0" w:line="240" w:lineRule="auto"/>
              <w:ind w:firstLine="0"/>
              <w:jc w:val="left"/>
            </w:pPr>
            <w:r>
              <w:t>def calculate_total(a, b):</w:t>
            </w:r>
          </w:p>
          <w:p w14:paraId="7380EE88" w14:textId="77777777" w:rsidR="001A4284" w:rsidRDefault="003A7405">
            <w:pPr>
              <w:widowControl w:val="0"/>
              <w:spacing w:before="0" w:after="0" w:line="240" w:lineRule="auto"/>
              <w:ind w:firstLine="0"/>
              <w:jc w:val="left"/>
            </w:pPr>
            <w:r>
              <w:t xml:space="preserve">    return a + b</w:t>
            </w:r>
          </w:p>
        </w:tc>
      </w:tr>
    </w:tbl>
    <w:p w14:paraId="586B2BF8" w14:textId="77777777" w:rsidR="001A4284" w:rsidRDefault="003A7405">
      <w:pPr>
        <w:spacing w:before="240" w:after="0" w:line="360" w:lineRule="auto"/>
      </w:pPr>
      <w:r>
        <w:t>Prompt: “Generate a Docstring explaining that this function calculates total price including tax.”</w:t>
      </w:r>
    </w:p>
    <w:p w14:paraId="2282A050" w14:textId="77777777" w:rsidR="001A4284" w:rsidRDefault="003A7405">
      <w:pPr>
        <w:spacing w:before="0" w:after="0" w:line="360" w:lineRule="auto"/>
        <w:ind w:firstLine="0"/>
      </w:pPr>
      <w:r>
        <w:lastRenderedPageBreak/>
        <w:tab/>
        <w:t>Output: Calculate total price including tax</w:t>
      </w:r>
    </w:p>
    <w:p w14:paraId="084CE107" w14:textId="77777777" w:rsidR="001A4284" w:rsidRDefault="003A7405">
      <w:pPr>
        <w:pStyle w:val="Heading3"/>
      </w:pPr>
      <w:bookmarkStart w:id="18" w:name="_Toc225777338"/>
      <w:r>
        <w:t>1.3.3 Scope</w:t>
      </w:r>
      <w:bookmarkEnd w:id="18"/>
    </w:p>
    <w:p w14:paraId="0861735B" w14:textId="77777777" w:rsidR="001A4284" w:rsidRDefault="003A7405">
      <w:pPr>
        <w:spacing w:before="0" w:after="0" w:line="360" w:lineRule="auto"/>
        <w:jc w:val="left"/>
      </w:pPr>
      <w:r>
        <w:t>Scope xác định phạm vi mà AI cần xử lý, ví dụ:</w:t>
      </w:r>
    </w:p>
    <w:p w14:paraId="1D932B2C" w14:textId="77777777" w:rsidR="001A4284" w:rsidRDefault="003A7405">
      <w:pPr>
        <w:numPr>
          <w:ilvl w:val="0"/>
          <w:numId w:val="5"/>
        </w:numPr>
        <w:spacing w:before="0" w:after="0" w:line="360" w:lineRule="auto"/>
        <w:jc w:val="left"/>
      </w:pPr>
      <w:r>
        <w:t>Một hàm</w:t>
      </w:r>
    </w:p>
    <w:p w14:paraId="31EC0AE8" w14:textId="77777777" w:rsidR="001A4284" w:rsidRDefault="003A7405">
      <w:pPr>
        <w:numPr>
          <w:ilvl w:val="0"/>
          <w:numId w:val="5"/>
        </w:numPr>
        <w:spacing w:before="0" w:after="0" w:line="360" w:lineRule="auto"/>
        <w:jc w:val="left"/>
      </w:pPr>
      <w:r>
        <w:t>Một class</w:t>
      </w:r>
    </w:p>
    <w:p w14:paraId="476B2A8A" w14:textId="77777777" w:rsidR="001A4284" w:rsidRDefault="003A7405">
      <w:pPr>
        <w:numPr>
          <w:ilvl w:val="0"/>
          <w:numId w:val="5"/>
        </w:numPr>
        <w:spacing w:before="0" w:after="0" w:line="360" w:lineRule="auto"/>
        <w:jc w:val="left"/>
      </w:pPr>
      <w:r>
        <w:t>Toàn bộ file</w:t>
      </w:r>
    </w:p>
    <w:p w14:paraId="754BDC2D" w14:textId="77777777" w:rsidR="001A4284" w:rsidRDefault="003A7405">
      <w:pPr>
        <w:spacing w:before="0" w:after="0" w:line="360" w:lineRule="auto"/>
        <w:ind w:firstLine="0"/>
        <w:jc w:val="left"/>
      </w:pPr>
      <w:r>
        <w:t>Nếu không giới hạn phạ</w:t>
      </w:r>
      <w:r>
        <w:t>m vi, AI có thể sinh thiếu (bỏ sót hàm) hoặc sinh dư (thêm nội dung không liên quan)</w:t>
      </w:r>
    </w:p>
    <w:p w14:paraId="7A4AA7B3" w14:textId="77777777" w:rsidR="001A4284" w:rsidRDefault="001A4284">
      <w:pPr>
        <w:spacing w:before="0" w:after="0" w:line="360" w:lineRule="auto"/>
        <w:ind w:firstLine="0"/>
        <w:jc w:val="left"/>
      </w:pPr>
    </w:p>
    <w:p w14:paraId="1D1079E3" w14:textId="77777777" w:rsidR="001A4284" w:rsidRDefault="003A7405">
      <w:pPr>
        <w:pStyle w:val="Heading3"/>
      </w:pPr>
      <w:bookmarkStart w:id="19" w:name="_Toc225777339"/>
      <w:r>
        <w:t>1.3.4 Style</w:t>
      </w:r>
      <w:bookmarkEnd w:id="19"/>
    </w:p>
    <w:p w14:paraId="1C20B6AF" w14:textId="77777777" w:rsidR="001A4284" w:rsidRDefault="003A7405">
      <w:pPr>
        <w:spacing w:before="0" w:after="0" w:line="360" w:lineRule="auto"/>
        <w:jc w:val="left"/>
      </w:pPr>
      <w:r>
        <w:t>Style quy định cách trình bày Docstring, ví dụ:</w:t>
      </w:r>
    </w:p>
    <w:p w14:paraId="2E0D1A69" w14:textId="77777777" w:rsidR="001A4284" w:rsidRDefault="003A7405">
      <w:pPr>
        <w:numPr>
          <w:ilvl w:val="0"/>
          <w:numId w:val="2"/>
        </w:numPr>
        <w:spacing w:before="0" w:after="0" w:line="360" w:lineRule="auto"/>
        <w:jc w:val="left"/>
      </w:pPr>
      <w:r>
        <w:t>PEP 257 (ngắn gọn)</w:t>
      </w:r>
    </w:p>
    <w:p w14:paraId="47BB08E2" w14:textId="77777777" w:rsidR="001A4284" w:rsidRDefault="003A7405">
      <w:pPr>
        <w:numPr>
          <w:ilvl w:val="0"/>
          <w:numId w:val="2"/>
        </w:numPr>
        <w:spacing w:before="0" w:after="0" w:line="360" w:lineRule="auto"/>
        <w:jc w:val="left"/>
      </w:pPr>
      <w:r>
        <w:t>Google style (chi tiết)</w:t>
      </w:r>
    </w:p>
    <w:p w14:paraId="6D509EAA" w14:textId="77777777" w:rsidR="001A4284" w:rsidRDefault="003A7405">
      <w:pPr>
        <w:numPr>
          <w:ilvl w:val="0"/>
          <w:numId w:val="2"/>
        </w:numPr>
        <w:spacing w:before="0" w:after="0" w:line="360" w:lineRule="auto"/>
        <w:jc w:val="left"/>
      </w:pPr>
      <w:r>
        <w:t>NumPy style (chuyên sâu)</w:t>
      </w:r>
    </w:p>
    <w:p w14:paraId="48E3D46C" w14:textId="77777777" w:rsidR="001A4284" w:rsidRDefault="003A7405">
      <w:pPr>
        <w:spacing w:before="0" w:after="0" w:line="360" w:lineRule="auto"/>
        <w:ind w:firstLine="0"/>
        <w:jc w:val="left"/>
      </w:pPr>
      <w:r>
        <w:t xml:space="preserve">Xét ví dụ minh họa: </w:t>
      </w:r>
    </w:p>
    <w:p w14:paraId="67590607" w14:textId="77777777" w:rsidR="001A4284" w:rsidRDefault="003A7405">
      <w:pPr>
        <w:spacing w:before="0" w:after="0" w:line="360" w:lineRule="auto"/>
        <w:jc w:val="left"/>
      </w:pPr>
      <w:r>
        <w:t xml:space="preserve">Prompt: “/doc Google style” </w:t>
      </w:r>
    </w:p>
    <w:p w14:paraId="5D492FBB" w14:textId="77777777" w:rsidR="001A4284" w:rsidRDefault="003A7405">
      <w:pPr>
        <w:spacing w:before="0" w:after="0" w:line="360" w:lineRule="auto"/>
        <w:jc w:val="left"/>
      </w:pPr>
      <w:r>
        <w:t xml:space="preserve">Output: </w:t>
      </w:r>
    </w:p>
    <w:tbl>
      <w:tblPr>
        <w:tblStyle w:val="afffffffffffffffffffffffff3"/>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7692A460" w14:textId="77777777">
        <w:tc>
          <w:tcPr>
            <w:tcW w:w="8788" w:type="dxa"/>
            <w:tcMar>
              <w:top w:w="100" w:type="dxa"/>
              <w:left w:w="100" w:type="dxa"/>
              <w:bottom w:w="100" w:type="dxa"/>
              <w:right w:w="100" w:type="dxa"/>
            </w:tcMar>
          </w:tcPr>
          <w:p w14:paraId="5BB8F611" w14:textId="77777777" w:rsidR="001A4284" w:rsidRDefault="003A7405">
            <w:pPr>
              <w:widowControl w:val="0"/>
              <w:spacing w:before="0" w:after="0" w:line="240" w:lineRule="auto"/>
              <w:ind w:firstLine="0"/>
              <w:jc w:val="left"/>
            </w:pPr>
            <w:r>
              <w:t>"""</w:t>
            </w:r>
          </w:p>
          <w:p w14:paraId="61C4E1E9" w14:textId="77777777" w:rsidR="001A4284" w:rsidRDefault="003A7405">
            <w:pPr>
              <w:widowControl w:val="0"/>
              <w:spacing w:before="0" w:after="0" w:line="240" w:lineRule="auto"/>
              <w:ind w:firstLine="0"/>
              <w:jc w:val="left"/>
            </w:pPr>
            <w:r>
              <w:t>Args:</w:t>
            </w:r>
          </w:p>
          <w:p w14:paraId="591B8B86" w14:textId="77777777" w:rsidR="001A4284" w:rsidRDefault="003A7405">
            <w:pPr>
              <w:widowControl w:val="0"/>
              <w:spacing w:before="0" w:after="0" w:line="240" w:lineRule="auto"/>
              <w:ind w:firstLine="0"/>
              <w:jc w:val="left"/>
            </w:pPr>
            <w:r>
              <w:t xml:space="preserve">    a (int): ...</w:t>
            </w:r>
          </w:p>
          <w:p w14:paraId="10C47264" w14:textId="77777777" w:rsidR="001A4284" w:rsidRDefault="003A7405">
            <w:pPr>
              <w:widowControl w:val="0"/>
              <w:spacing w:before="0" w:after="0" w:line="240" w:lineRule="auto"/>
              <w:ind w:firstLine="0"/>
              <w:jc w:val="left"/>
            </w:pPr>
            <w:r>
              <w:t>Returns:</w:t>
            </w:r>
          </w:p>
          <w:p w14:paraId="5B653095" w14:textId="77777777" w:rsidR="001A4284" w:rsidRDefault="003A7405">
            <w:pPr>
              <w:widowControl w:val="0"/>
              <w:spacing w:before="0" w:after="0" w:line="240" w:lineRule="auto"/>
              <w:ind w:firstLine="0"/>
              <w:jc w:val="left"/>
            </w:pPr>
            <w:r>
              <w:t xml:space="preserve">    int: ...</w:t>
            </w:r>
          </w:p>
          <w:p w14:paraId="54059E31" w14:textId="77777777" w:rsidR="001A4284" w:rsidRDefault="003A7405">
            <w:pPr>
              <w:widowControl w:val="0"/>
              <w:spacing w:before="0" w:after="0" w:line="240" w:lineRule="auto"/>
              <w:ind w:firstLine="0"/>
              <w:jc w:val="left"/>
            </w:pPr>
            <w:r>
              <w:t>"""</w:t>
            </w:r>
          </w:p>
        </w:tc>
      </w:tr>
    </w:tbl>
    <w:p w14:paraId="72B8EA43" w14:textId="77777777" w:rsidR="001A4284" w:rsidRDefault="003A7405">
      <w:pPr>
        <w:spacing w:before="240" w:after="0" w:line="360" w:lineRule="auto"/>
        <w:ind w:firstLine="0"/>
        <w:jc w:val="left"/>
      </w:pPr>
      <w:r>
        <w:tab/>
        <w:t>Prompt: “/doc PEP 257 style”</w:t>
      </w:r>
    </w:p>
    <w:p w14:paraId="3B00020E" w14:textId="77777777" w:rsidR="001A4284" w:rsidRDefault="003A7405">
      <w:pPr>
        <w:spacing w:before="0" w:after="0" w:line="360" w:lineRule="auto"/>
        <w:ind w:firstLine="0"/>
        <w:jc w:val="left"/>
      </w:pPr>
      <w:r>
        <w:tab/>
        <w:t xml:space="preserve">Output: </w:t>
      </w:r>
    </w:p>
    <w:tbl>
      <w:tblPr>
        <w:tblStyle w:val="afffffffffffffffffffffffff4"/>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7656FC2F" w14:textId="77777777">
        <w:tc>
          <w:tcPr>
            <w:tcW w:w="8788" w:type="dxa"/>
            <w:tcMar>
              <w:top w:w="100" w:type="dxa"/>
              <w:left w:w="100" w:type="dxa"/>
              <w:bottom w:w="100" w:type="dxa"/>
              <w:right w:w="100" w:type="dxa"/>
            </w:tcMar>
          </w:tcPr>
          <w:p w14:paraId="0A5B945A" w14:textId="77777777" w:rsidR="001A4284" w:rsidRDefault="003A7405">
            <w:pPr>
              <w:widowControl w:val="0"/>
              <w:pBdr>
                <w:top w:val="nil"/>
                <w:left w:val="nil"/>
                <w:bottom w:val="nil"/>
                <w:right w:val="nil"/>
                <w:between w:val="nil"/>
              </w:pBdr>
              <w:spacing w:before="0" w:after="0" w:line="240" w:lineRule="auto"/>
              <w:ind w:firstLine="0"/>
              <w:jc w:val="left"/>
            </w:pPr>
            <w:r>
              <w:t>"""Calculate total."""</w:t>
            </w:r>
          </w:p>
        </w:tc>
      </w:tr>
    </w:tbl>
    <w:p w14:paraId="02159FD3" w14:textId="77777777" w:rsidR="001A4284" w:rsidRDefault="001A4284">
      <w:pPr>
        <w:spacing w:before="0" w:after="0" w:line="360" w:lineRule="auto"/>
        <w:ind w:firstLine="0"/>
        <w:jc w:val="left"/>
      </w:pPr>
    </w:p>
    <w:p w14:paraId="12A101CD" w14:textId="77777777" w:rsidR="001A4284" w:rsidRDefault="003A7405">
      <w:pPr>
        <w:pStyle w:val="Heading3"/>
      </w:pPr>
      <w:bookmarkStart w:id="20" w:name="_Toc225777340"/>
      <w:r>
        <w:lastRenderedPageBreak/>
        <w:t>1.3.5 Safety</w:t>
      </w:r>
      <w:bookmarkEnd w:id="20"/>
    </w:p>
    <w:p w14:paraId="45CEC607" w14:textId="77777777" w:rsidR="001A4284" w:rsidRDefault="003A7405">
      <w:r>
        <w:t>Safety đề cập đến việc kiểm soát chất lượng và độ chính xác của nội dung do AI sinh ra. Vì AI có thể hiểu sai logic hoặc tạo kết quả hợp lý nhưng thực tế lại sai có thể ảnh hưởng đến quá trình cập nhật và bảo trì của dự án nên trong quá trình thiết kế prom</w:t>
      </w:r>
      <w:r>
        <w:t xml:space="preserve">pt có thể yêu cầu AI giải thích trước khi đưa ra lựa chọn hoặc yêu cầu phải đảm bảo sự chính xác giữa code và Docstring. Ví dụ: </w:t>
      </w:r>
    </w:p>
    <w:tbl>
      <w:tblPr>
        <w:tblStyle w:val="afffffffffffffffffffffffff5"/>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3291113B" w14:textId="77777777">
        <w:tc>
          <w:tcPr>
            <w:tcW w:w="8788" w:type="dxa"/>
            <w:tcMar>
              <w:top w:w="100" w:type="dxa"/>
              <w:left w:w="100" w:type="dxa"/>
              <w:bottom w:w="100" w:type="dxa"/>
              <w:right w:w="100" w:type="dxa"/>
            </w:tcMar>
          </w:tcPr>
          <w:p w14:paraId="288FDFFF" w14:textId="77777777" w:rsidR="001A4284" w:rsidRDefault="003A7405">
            <w:pPr>
              <w:widowControl w:val="0"/>
              <w:pBdr>
                <w:top w:val="nil"/>
                <w:left w:val="nil"/>
                <w:bottom w:val="nil"/>
                <w:right w:val="nil"/>
                <w:between w:val="nil"/>
              </w:pBdr>
              <w:spacing w:before="0" w:after="0" w:line="240" w:lineRule="auto"/>
              <w:ind w:firstLine="0"/>
              <w:jc w:val="left"/>
            </w:pPr>
            <w:r>
              <w:t>Verify that the Docstring matches the implementation.</w:t>
            </w:r>
            <w:r>
              <w:br/>
            </w:r>
            <w:r>
              <w:t>Explain reasoning before generating Docstring.</w:t>
            </w:r>
          </w:p>
        </w:tc>
      </w:tr>
    </w:tbl>
    <w:p w14:paraId="024EC4E0" w14:textId="77777777" w:rsidR="001A4284" w:rsidRDefault="001A4284">
      <w:bookmarkStart w:id="21" w:name="_heading=h.yjopkaw1g6pj" w:colFirst="0" w:colLast="0"/>
      <w:bookmarkEnd w:id="21"/>
    </w:p>
    <w:p w14:paraId="22E380F2" w14:textId="77777777" w:rsidR="001A4284" w:rsidRDefault="003A7405">
      <w:pPr>
        <w:pStyle w:val="Heading3"/>
      </w:pPr>
      <w:bookmarkStart w:id="22" w:name="_Toc225777341"/>
      <w:r>
        <w:t>1.3.6 Ví dụ minh họa</w:t>
      </w:r>
      <w:bookmarkEnd w:id="22"/>
    </w:p>
    <w:p w14:paraId="0CD686E8" w14:textId="77777777" w:rsidR="001A4284" w:rsidRDefault="003A7405">
      <w:pPr>
        <w:ind w:firstLine="0"/>
      </w:pPr>
      <w:r>
        <w:t xml:space="preserve">Prompt hoàn chỉnh với phương pháp Five’s S để thiết kế giao diện trang thanh toán: </w:t>
      </w:r>
    </w:p>
    <w:tbl>
      <w:tblPr>
        <w:tblStyle w:val="afffffffffffffffffffffffff6"/>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4BC1984A" w14:textId="77777777">
        <w:tc>
          <w:tcPr>
            <w:tcW w:w="8788" w:type="dxa"/>
            <w:tcMar>
              <w:top w:w="100" w:type="dxa"/>
              <w:left w:w="100" w:type="dxa"/>
              <w:bottom w:w="100" w:type="dxa"/>
              <w:right w:w="100" w:type="dxa"/>
            </w:tcMar>
          </w:tcPr>
          <w:p w14:paraId="1D02253C" w14:textId="77777777" w:rsidR="001A4284" w:rsidRDefault="003A7405">
            <w:pPr>
              <w:widowControl w:val="0"/>
              <w:spacing w:before="0" w:after="0" w:line="240" w:lineRule="auto"/>
              <w:ind w:firstLine="0"/>
              <w:jc w:val="left"/>
            </w:pPr>
            <w:r>
              <w:t>Design a checkout page UI for an e-commerce web application.</w:t>
            </w:r>
          </w:p>
          <w:p w14:paraId="765B360D" w14:textId="77777777" w:rsidR="001A4284" w:rsidRDefault="001A4284">
            <w:pPr>
              <w:widowControl w:val="0"/>
              <w:spacing w:before="0" w:after="0" w:line="240" w:lineRule="auto"/>
              <w:ind w:firstLine="0"/>
              <w:jc w:val="left"/>
            </w:pPr>
          </w:p>
          <w:p w14:paraId="243586F6" w14:textId="77777777" w:rsidR="001A4284" w:rsidRDefault="003A7405">
            <w:pPr>
              <w:widowControl w:val="0"/>
              <w:spacing w:before="0" w:after="0" w:line="240" w:lineRule="auto"/>
              <w:ind w:firstLine="0"/>
              <w:jc w:val="left"/>
            </w:pPr>
            <w:r>
              <w:t>[Structure]</w:t>
            </w:r>
          </w:p>
          <w:p w14:paraId="3487571F" w14:textId="77777777" w:rsidR="001A4284" w:rsidRDefault="003A7405">
            <w:pPr>
              <w:widowControl w:val="0"/>
              <w:spacing w:before="0" w:after="0" w:line="240" w:lineRule="auto"/>
              <w:ind w:firstLine="0"/>
              <w:jc w:val="left"/>
            </w:pPr>
            <w:r>
              <w:t>The output should include:</w:t>
            </w:r>
          </w:p>
          <w:p w14:paraId="47260C3D" w14:textId="77777777" w:rsidR="001A4284" w:rsidRDefault="003A7405">
            <w:pPr>
              <w:widowControl w:val="0"/>
              <w:spacing w:before="0" w:after="0" w:line="240" w:lineRule="auto"/>
              <w:ind w:firstLine="0"/>
              <w:jc w:val="left"/>
            </w:pPr>
            <w:r>
              <w:t>1</w:t>
            </w:r>
            <w:r>
              <w:t>. Layout structure</w:t>
            </w:r>
          </w:p>
          <w:p w14:paraId="19B0610C" w14:textId="77777777" w:rsidR="001A4284" w:rsidRDefault="003A7405">
            <w:pPr>
              <w:widowControl w:val="0"/>
              <w:spacing w:before="0" w:after="0" w:line="240" w:lineRule="auto"/>
              <w:ind w:firstLine="0"/>
              <w:jc w:val="left"/>
            </w:pPr>
            <w:r>
              <w:t>2. UI components</w:t>
            </w:r>
          </w:p>
          <w:p w14:paraId="1E87B784" w14:textId="77777777" w:rsidR="001A4284" w:rsidRDefault="003A7405">
            <w:pPr>
              <w:widowControl w:val="0"/>
              <w:spacing w:before="0" w:after="0" w:line="240" w:lineRule="auto"/>
              <w:ind w:firstLine="0"/>
              <w:jc w:val="left"/>
            </w:pPr>
            <w:r>
              <w:t>3. User flow</w:t>
            </w:r>
          </w:p>
          <w:p w14:paraId="57981898" w14:textId="77777777" w:rsidR="001A4284" w:rsidRDefault="003A7405">
            <w:pPr>
              <w:widowControl w:val="0"/>
              <w:spacing w:before="0" w:after="0" w:line="240" w:lineRule="auto"/>
              <w:ind w:firstLine="0"/>
              <w:jc w:val="left"/>
            </w:pPr>
            <w:r>
              <w:t>4. Example React + Tailwind code</w:t>
            </w:r>
          </w:p>
          <w:p w14:paraId="00F470AA" w14:textId="77777777" w:rsidR="001A4284" w:rsidRDefault="001A4284">
            <w:pPr>
              <w:widowControl w:val="0"/>
              <w:spacing w:before="0" w:after="0" w:line="240" w:lineRule="auto"/>
              <w:ind w:firstLine="0"/>
              <w:jc w:val="left"/>
            </w:pPr>
          </w:p>
          <w:p w14:paraId="3C92DD62" w14:textId="77777777" w:rsidR="001A4284" w:rsidRDefault="003A7405">
            <w:pPr>
              <w:widowControl w:val="0"/>
              <w:spacing w:before="0" w:after="0" w:line="240" w:lineRule="auto"/>
              <w:ind w:firstLine="0"/>
              <w:jc w:val="left"/>
            </w:pPr>
            <w:r>
              <w:t>[Specificity]</w:t>
            </w:r>
          </w:p>
          <w:p w14:paraId="6943D836" w14:textId="77777777" w:rsidR="001A4284" w:rsidRDefault="003A7405">
            <w:pPr>
              <w:widowControl w:val="0"/>
              <w:spacing w:before="0" w:after="0" w:line="240" w:lineRule="auto"/>
              <w:ind w:firstLine="0"/>
              <w:jc w:val="left"/>
            </w:pPr>
            <w:r>
              <w:t>The checkout page must include:</w:t>
            </w:r>
          </w:p>
          <w:p w14:paraId="6ACA6C3A" w14:textId="77777777" w:rsidR="001A4284" w:rsidRDefault="003A7405">
            <w:pPr>
              <w:widowControl w:val="0"/>
              <w:spacing w:before="0" w:after="0" w:line="240" w:lineRule="auto"/>
              <w:ind w:firstLine="0"/>
              <w:jc w:val="left"/>
            </w:pPr>
            <w:r>
              <w:t>- Customer information form (name, email, phone)</w:t>
            </w:r>
          </w:p>
          <w:p w14:paraId="72A6DA63" w14:textId="77777777" w:rsidR="001A4284" w:rsidRDefault="003A7405">
            <w:pPr>
              <w:widowControl w:val="0"/>
              <w:spacing w:before="0" w:after="0" w:line="240" w:lineRule="auto"/>
              <w:ind w:firstLine="0"/>
              <w:jc w:val="left"/>
            </w:pPr>
            <w:r>
              <w:t>- Shipping address section</w:t>
            </w:r>
          </w:p>
          <w:p w14:paraId="061508C5" w14:textId="77777777" w:rsidR="001A4284" w:rsidRDefault="003A7405">
            <w:pPr>
              <w:widowControl w:val="0"/>
              <w:spacing w:before="0" w:after="0" w:line="240" w:lineRule="auto"/>
              <w:ind w:firstLine="0"/>
              <w:jc w:val="left"/>
            </w:pPr>
            <w:r>
              <w:t>- Order summary (products, quantity, total price)</w:t>
            </w:r>
          </w:p>
          <w:p w14:paraId="6FFE2A55" w14:textId="77777777" w:rsidR="001A4284" w:rsidRDefault="003A7405">
            <w:pPr>
              <w:widowControl w:val="0"/>
              <w:spacing w:before="0" w:after="0" w:line="240" w:lineRule="auto"/>
              <w:ind w:firstLine="0"/>
              <w:jc w:val="left"/>
            </w:pPr>
            <w:r>
              <w:t>- Payment method selection (COD, credit card)</w:t>
            </w:r>
          </w:p>
          <w:p w14:paraId="04AAE4A3" w14:textId="77777777" w:rsidR="001A4284" w:rsidRDefault="003A7405">
            <w:pPr>
              <w:widowControl w:val="0"/>
              <w:spacing w:before="0" w:after="0" w:line="240" w:lineRule="auto"/>
              <w:ind w:firstLine="0"/>
              <w:jc w:val="left"/>
            </w:pPr>
            <w:r>
              <w:t>- "Place Order" button</w:t>
            </w:r>
          </w:p>
          <w:p w14:paraId="2B11E81B" w14:textId="77777777" w:rsidR="001A4284" w:rsidRDefault="003A7405">
            <w:pPr>
              <w:widowControl w:val="0"/>
              <w:spacing w:before="0" w:after="0" w:line="240" w:lineRule="auto"/>
              <w:ind w:firstLine="0"/>
              <w:jc w:val="left"/>
            </w:pPr>
            <w:r>
              <w:t>- Input validation and error messages</w:t>
            </w:r>
          </w:p>
          <w:p w14:paraId="690211B2" w14:textId="77777777" w:rsidR="001A4284" w:rsidRDefault="001A4284">
            <w:pPr>
              <w:widowControl w:val="0"/>
              <w:spacing w:before="0" w:after="0" w:line="240" w:lineRule="auto"/>
              <w:ind w:firstLine="0"/>
              <w:jc w:val="left"/>
            </w:pPr>
          </w:p>
          <w:p w14:paraId="0F6DDB38" w14:textId="77777777" w:rsidR="001A4284" w:rsidRDefault="003A7405">
            <w:pPr>
              <w:widowControl w:val="0"/>
              <w:spacing w:before="0" w:after="0" w:line="240" w:lineRule="auto"/>
              <w:ind w:firstLine="0"/>
              <w:jc w:val="left"/>
            </w:pPr>
            <w:r>
              <w:t>[Scope]</w:t>
            </w:r>
          </w:p>
          <w:p w14:paraId="047FA8FF" w14:textId="77777777" w:rsidR="001A4284" w:rsidRDefault="003A7405">
            <w:pPr>
              <w:widowControl w:val="0"/>
              <w:spacing w:before="0" w:after="0" w:line="240" w:lineRule="auto"/>
              <w:ind w:firstLine="0"/>
              <w:jc w:val="left"/>
            </w:pPr>
            <w:r>
              <w:t>Focus ONLY on the checkout page UI.</w:t>
            </w:r>
          </w:p>
          <w:p w14:paraId="3082F436" w14:textId="77777777" w:rsidR="001A4284" w:rsidRDefault="003A7405">
            <w:pPr>
              <w:widowControl w:val="0"/>
              <w:spacing w:before="0" w:after="0" w:line="240" w:lineRule="auto"/>
              <w:ind w:firstLine="0"/>
              <w:jc w:val="left"/>
            </w:pPr>
            <w:r>
              <w:t>Do not include backend logic, authentication, or produ</w:t>
            </w:r>
            <w:r>
              <w:t>ct listing pages.</w:t>
            </w:r>
          </w:p>
          <w:p w14:paraId="2ADF9096" w14:textId="77777777" w:rsidR="001A4284" w:rsidRDefault="001A4284">
            <w:pPr>
              <w:widowControl w:val="0"/>
              <w:spacing w:before="0" w:after="0" w:line="240" w:lineRule="auto"/>
              <w:ind w:firstLine="0"/>
              <w:jc w:val="left"/>
            </w:pPr>
          </w:p>
          <w:p w14:paraId="5DBAA395" w14:textId="77777777" w:rsidR="001A4284" w:rsidRDefault="003A7405">
            <w:pPr>
              <w:widowControl w:val="0"/>
              <w:spacing w:before="0" w:after="0" w:line="240" w:lineRule="auto"/>
              <w:ind w:firstLine="0"/>
              <w:jc w:val="left"/>
            </w:pPr>
            <w:r>
              <w:t>[Style]</w:t>
            </w:r>
          </w:p>
          <w:p w14:paraId="5C2263D8" w14:textId="77777777" w:rsidR="001A4284" w:rsidRDefault="003A7405">
            <w:pPr>
              <w:widowControl w:val="0"/>
              <w:spacing w:before="0" w:after="0" w:line="240" w:lineRule="auto"/>
              <w:ind w:firstLine="0"/>
              <w:jc w:val="left"/>
            </w:pPr>
            <w:r>
              <w:t>Use a modern, clean, minimal UI style similar to popular e-commerce platforms.</w:t>
            </w:r>
          </w:p>
          <w:p w14:paraId="2E5D31B5" w14:textId="77777777" w:rsidR="001A4284" w:rsidRDefault="003A7405">
            <w:pPr>
              <w:widowControl w:val="0"/>
              <w:spacing w:before="0" w:after="0" w:line="240" w:lineRule="auto"/>
              <w:ind w:firstLine="0"/>
              <w:jc w:val="left"/>
            </w:pPr>
            <w:r>
              <w:t>Generate the UI using React with Tailwind CSS.</w:t>
            </w:r>
          </w:p>
          <w:p w14:paraId="4848B73C" w14:textId="77777777" w:rsidR="001A4284" w:rsidRDefault="003A7405">
            <w:pPr>
              <w:widowControl w:val="0"/>
              <w:spacing w:before="0" w:after="0" w:line="240" w:lineRule="auto"/>
              <w:ind w:firstLine="0"/>
              <w:jc w:val="left"/>
            </w:pPr>
            <w:r>
              <w:t>Ensure responsive design (mobile + desktop).</w:t>
            </w:r>
          </w:p>
          <w:p w14:paraId="28AA4167" w14:textId="77777777" w:rsidR="001A4284" w:rsidRDefault="001A4284">
            <w:pPr>
              <w:widowControl w:val="0"/>
              <w:spacing w:before="0" w:after="0" w:line="240" w:lineRule="auto"/>
              <w:ind w:firstLine="0"/>
              <w:jc w:val="left"/>
            </w:pPr>
          </w:p>
          <w:p w14:paraId="269BE6A2" w14:textId="77777777" w:rsidR="001A4284" w:rsidRDefault="003A7405">
            <w:pPr>
              <w:widowControl w:val="0"/>
              <w:spacing w:before="0" w:after="0" w:line="240" w:lineRule="auto"/>
              <w:ind w:firstLine="0"/>
              <w:jc w:val="left"/>
            </w:pPr>
            <w:r>
              <w:lastRenderedPageBreak/>
              <w:t>[Safety]</w:t>
            </w:r>
          </w:p>
          <w:p w14:paraId="45EBA300" w14:textId="77777777" w:rsidR="001A4284" w:rsidRDefault="003A7405">
            <w:pPr>
              <w:widowControl w:val="0"/>
              <w:spacing w:before="0" w:after="0" w:line="240" w:lineRule="auto"/>
              <w:ind w:firstLine="0"/>
              <w:jc w:val="left"/>
            </w:pPr>
            <w:r>
              <w:t>Ensure:</w:t>
            </w:r>
          </w:p>
          <w:p w14:paraId="7BD92225" w14:textId="77777777" w:rsidR="001A4284" w:rsidRDefault="003A7405">
            <w:pPr>
              <w:widowControl w:val="0"/>
              <w:spacing w:before="0" w:after="0" w:line="240" w:lineRule="auto"/>
              <w:ind w:firstLine="0"/>
              <w:jc w:val="left"/>
            </w:pPr>
            <w:r>
              <w:t>- Clear error handling for invalid input</w:t>
            </w:r>
            <w:r>
              <w:t>s</w:t>
            </w:r>
          </w:p>
          <w:p w14:paraId="53FFDBE7" w14:textId="77777777" w:rsidR="001A4284" w:rsidRDefault="003A7405">
            <w:pPr>
              <w:widowControl w:val="0"/>
              <w:spacing w:before="0" w:after="0" w:line="240" w:lineRule="auto"/>
              <w:ind w:firstLine="0"/>
              <w:jc w:val="left"/>
            </w:pPr>
            <w:r>
              <w:t>- Prevent accidental double submission</w:t>
            </w:r>
          </w:p>
          <w:p w14:paraId="19A40D81" w14:textId="77777777" w:rsidR="001A4284" w:rsidRDefault="003A7405">
            <w:pPr>
              <w:widowControl w:val="0"/>
              <w:spacing w:before="0" w:after="0" w:line="240" w:lineRule="auto"/>
              <w:ind w:firstLine="0"/>
              <w:jc w:val="left"/>
            </w:pPr>
            <w:r>
              <w:t>- Highlight required fields</w:t>
            </w:r>
          </w:p>
          <w:p w14:paraId="45A6C682" w14:textId="77777777" w:rsidR="001A4284" w:rsidRDefault="003A7405">
            <w:pPr>
              <w:widowControl w:val="0"/>
              <w:spacing w:before="0" w:after="0" w:line="240" w:lineRule="auto"/>
              <w:ind w:firstLine="0"/>
              <w:jc w:val="left"/>
            </w:pPr>
            <w:r>
              <w:t>- Do not include sensitive data handling (e.g., real payment processing)</w:t>
            </w:r>
          </w:p>
          <w:p w14:paraId="2A1A4F5B" w14:textId="77777777" w:rsidR="001A4284" w:rsidRDefault="001A4284">
            <w:pPr>
              <w:widowControl w:val="0"/>
              <w:spacing w:before="0" w:after="0" w:line="240" w:lineRule="auto"/>
              <w:ind w:firstLine="0"/>
              <w:jc w:val="left"/>
            </w:pPr>
          </w:p>
          <w:p w14:paraId="4E631FA3" w14:textId="77777777" w:rsidR="001A4284" w:rsidRDefault="003A7405">
            <w:pPr>
              <w:widowControl w:val="0"/>
              <w:spacing w:before="0" w:after="0" w:line="240" w:lineRule="auto"/>
              <w:ind w:firstLine="0"/>
              <w:jc w:val="left"/>
            </w:pPr>
            <w:r>
              <w:t>Make the UI user-friendly, intuitive, and optimized for conversion.</w:t>
            </w:r>
          </w:p>
        </w:tc>
      </w:tr>
    </w:tbl>
    <w:p w14:paraId="5CFC342F" w14:textId="77777777" w:rsidR="001A4284" w:rsidRDefault="001A4284">
      <w:pPr>
        <w:ind w:firstLine="0"/>
      </w:pPr>
    </w:p>
    <w:p w14:paraId="526ADF17" w14:textId="77777777" w:rsidR="001A4284" w:rsidRDefault="003A7405">
      <w:pPr>
        <w:pStyle w:val="Heading2"/>
      </w:pPr>
      <w:bookmarkStart w:id="23" w:name="_Toc225777342"/>
      <w:r>
        <w:t>1.4 Quy trình thực hiện</w:t>
      </w:r>
      <w:bookmarkEnd w:id="23"/>
    </w:p>
    <w:p w14:paraId="68FD6466" w14:textId="77777777" w:rsidR="001A4284" w:rsidRDefault="003A7405">
      <w:pPr>
        <w:pStyle w:val="Heading3"/>
      </w:pPr>
      <w:bookmarkStart w:id="24" w:name="_Toc225777343"/>
      <w:r>
        <w:t>1.4.1 Quy trình tạo mới Docstring</w:t>
      </w:r>
      <w:bookmarkEnd w:id="24"/>
    </w:p>
    <w:p w14:paraId="5C017E3C" w14:textId="77777777" w:rsidR="001A4284" w:rsidRDefault="003A7405">
      <w:pPr>
        <w:ind w:firstLine="0"/>
        <w:jc w:val="center"/>
      </w:pPr>
      <w:r>
        <w:rPr>
          <w:noProof/>
        </w:rPr>
        <w:drawing>
          <wp:inline distT="114300" distB="114300" distL="114300" distR="114300" wp14:anchorId="13FC3D7E" wp14:editId="4ECFCAC3">
            <wp:extent cx="1571625" cy="3400425"/>
            <wp:effectExtent l="0" t="0" r="0" b="0"/>
            <wp:docPr id="21322808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1571625" cy="3400425"/>
                    </a:xfrm>
                    <a:prstGeom prst="rect">
                      <a:avLst/>
                    </a:prstGeom>
                    <a:ln/>
                  </pic:spPr>
                </pic:pic>
              </a:graphicData>
            </a:graphic>
          </wp:inline>
        </w:drawing>
      </w:r>
    </w:p>
    <w:p w14:paraId="4054B431" w14:textId="77777777" w:rsidR="001A4284" w:rsidRDefault="003A7405">
      <w:pPr>
        <w:spacing w:before="240" w:after="240"/>
      </w:pPr>
      <w:r>
        <w:t xml:space="preserve">Quy trình tạo Docstring với sự hỗ trợ của GenAI có thể được mô tả như một chuỗi các bước tuần tự: từ việc viết mã nguồn, lập trình viên sử dụng prompt (ví dụ lệnh /doc) để yêu cầu AI sinh Docstring tương ứng với hàm hoặc module. Dựa trên ngữ cảnh của đoạn </w:t>
      </w:r>
      <w:r>
        <w:t>code, AI sẽ tự động phân tích cấu trúc, tham số và logic xử lý để tạo ra phần mô tả phù hợp. Kết quả này sau đó được lập trình viên kiểm tra lại nhằm đảm bảo tính chính xác và đầy đủ trước khi tích hợp vào mã nguồn và thực hiện commit.</w:t>
      </w:r>
    </w:p>
    <w:p w14:paraId="0C9180F7" w14:textId="77777777" w:rsidR="001A4284" w:rsidRDefault="003A7405">
      <w:pPr>
        <w:spacing w:before="240" w:after="240"/>
      </w:pPr>
      <w:r>
        <w:lastRenderedPageBreak/>
        <w:t>Quy trình này phản á</w:t>
      </w:r>
      <w:r>
        <w:t>nh mô hình cộng tác giữa con người và AI, trong đó AI đóng vai trò tăng tốc và tự động hóa việc tạo tài liệu, còn lập trình viên giữ vai trò kiểm chứng cuối cùng. Nhờ đó, việc viết Docstring không còn là công việc thủ công tốn thời gian mà trở thành một bư</w:t>
      </w:r>
      <w:r>
        <w:t>ớc tự nhiên trong vòng đời phát triển phần mềm, góp phần nâng cao chất lượng mã nguồn ngay từ giai đoạn xây dựng.</w:t>
      </w:r>
    </w:p>
    <w:p w14:paraId="450D29F2" w14:textId="77777777" w:rsidR="001A4284" w:rsidRDefault="003A7405">
      <w:pPr>
        <w:pStyle w:val="Heading3"/>
      </w:pPr>
      <w:bookmarkStart w:id="25" w:name="_Toc225777344"/>
      <w:r>
        <w:t>1.4.2 Quy trình bảo trì Docstring</w:t>
      </w:r>
      <w:bookmarkEnd w:id="25"/>
    </w:p>
    <w:p w14:paraId="250EF4D2" w14:textId="77777777" w:rsidR="001A4284" w:rsidRDefault="003A7405">
      <w:pPr>
        <w:spacing w:before="240" w:after="240"/>
      </w:pPr>
      <w:r>
        <w:t>Trong quá trình phát triển phần mềm, việc duy trì tính nhất quán giữa mã nguồn và Docstring là một thách thứ</w:t>
      </w:r>
      <w:r>
        <w:t>c quan trọng, đặc biệt khi code thường xuyên được refactor. Có hai cách tiếp cận chính để giải quyết vấn đề này.</w:t>
      </w:r>
    </w:p>
    <w:p w14:paraId="49D2CFD7" w14:textId="77777777" w:rsidR="001A4284" w:rsidRDefault="003A7405">
      <w:pPr>
        <w:spacing w:before="240" w:after="240"/>
        <w:ind w:firstLine="0"/>
      </w:pPr>
      <w:r>
        <w:t>Cách thứ nhất là cập nhật toàn bộ Docstring bằng AI mỗi khi mã nguồn thay đổi. Phương pháp này có ưu điểm là nhanh chóng và đảm bảo tất cả Docs</w:t>
      </w:r>
      <w:r>
        <w:t>tring đều phản ánh đúng trạng thái hiện tại của code. Tuy nhiên, hạn chế lớn là nó có thể ghi đè lên các Docstring đã được chỉnh sửa thủ công hoặc đã được kiểm chứng kỹ lưỡng, dẫn đến mất mát thông tin có giá trị, đặc biệt là các mô tả về “why” (lý do thiế</w:t>
      </w:r>
      <w:r>
        <w:t>t kế).</w:t>
      </w:r>
    </w:p>
    <w:p w14:paraId="377C43BF" w14:textId="77777777" w:rsidR="001A4284" w:rsidRDefault="003A7405">
      <w:pPr>
        <w:spacing w:before="240" w:after="240"/>
        <w:ind w:firstLine="0"/>
      </w:pPr>
      <w:r>
        <w:t xml:space="preserve">Cách thứ hai là so sánh và phát hiện sai lệch (detect mismatch) giữa code và Docstring bằng AI. Phương pháp này cho phép xác định chính xác những phần tài liệu không còn phù hợp để cập nhật có chọn lọc, từ đó giữ nguyên các Docstring đã đúng và chỉ </w:t>
      </w:r>
      <w:r>
        <w:t>sửa những phần sai lệch. Ưu điểm của cách tiếp cận này là tiết kiệm công sức và bảo toàn chất lượng tài liệu đã được kiểm chứng. Tuy nhiên, nó đòi hỏi quy trình phức tạp hơn và thường cần tích hợp với các công cụ như API để tự động hóa.</w:t>
      </w:r>
    </w:p>
    <w:p w14:paraId="353FCBA8" w14:textId="77777777" w:rsidR="001A4284" w:rsidRDefault="003A7405">
      <w:pPr>
        <w:spacing w:before="240" w:after="240"/>
        <w:ind w:firstLine="0"/>
      </w:pPr>
      <w:r>
        <w:t>Từ hai cách tiếp cận trên, có thể thấy giải pháp tối ưu là kết hợp cả hai: sử dụng tái sinh Docstring trong giai đoạn đầu hoặc khi thay đổi lớn, và áp dụng kỹ thuật phát hiện sai lệch trong giai đoạn bảo trì để đảm bảo tính chính xác mà không làm mất đi gi</w:t>
      </w:r>
      <w:r>
        <w:t>á trị của tài liệu hiện có.</w:t>
      </w:r>
    </w:p>
    <w:p w14:paraId="6B74BAA1" w14:textId="77777777" w:rsidR="001A4284" w:rsidRDefault="001A4284">
      <w:bookmarkStart w:id="26" w:name="_heading=h.nyxg93p27dl5" w:colFirst="0" w:colLast="0"/>
      <w:bookmarkEnd w:id="26"/>
    </w:p>
    <w:p w14:paraId="7828A114" w14:textId="77777777" w:rsidR="001A4284" w:rsidRDefault="003A7405">
      <w:pPr>
        <w:pStyle w:val="Heading2"/>
      </w:pPr>
      <w:bookmarkStart w:id="27" w:name="_Toc225777345"/>
      <w:r>
        <w:t>1.5 Kết luận</w:t>
      </w:r>
      <w:bookmarkEnd w:id="27"/>
    </w:p>
    <w:p w14:paraId="49B8805D" w14:textId="77777777" w:rsidR="001A4284" w:rsidRDefault="003A7405">
      <w:pPr>
        <w:spacing w:before="240" w:after="240" w:line="360" w:lineRule="auto"/>
      </w:pPr>
      <w:r>
        <w:t>Chương 1 đã trình bày một cách hệ thống về việc ứng dụng các công cụ GenAI trong quá trình xây dựng và duy trì tài liệu mã nguồn, với trọng tâm là Docstrings trong Python. Thông qua việc phân tích vai trò của tài l</w:t>
      </w:r>
      <w:r>
        <w:t xml:space="preserve">iệu phần mềm, có thể thấy </w:t>
      </w:r>
      <w:r>
        <w:lastRenderedPageBreak/>
        <w:t xml:space="preserve">rằng Docstrings không chỉ giúp cải thiện khả năng đọc hiểu mã nguồn mà còn đóng vai trò quan trọng trong việc giảm chi phí bảo trì và hỗ trợ phát triển lâu dài. Tuy nhiên, việc viết tài liệu thủ công tồn tại nhiều hạn chế như tốn </w:t>
      </w:r>
      <w:r>
        <w:t>thời gian, thiếu nhất quán và dễ trở nên lỗi thời khi mã nguồn thay đổi.</w:t>
      </w:r>
    </w:p>
    <w:p w14:paraId="4621529E" w14:textId="77777777" w:rsidR="001A4284" w:rsidRDefault="003A7405">
      <w:pPr>
        <w:spacing w:before="240" w:after="240" w:line="360" w:lineRule="auto"/>
        <w:ind w:firstLine="0"/>
      </w:pPr>
      <w:r>
        <w:t>Sự xuất hiện của các công cụ như GitHub Copilot và OpenAI API đã mở ra hướng tiếp cận mới, cho phép tự động hóa quá trình sinh Docstring với tốc độ và độ bao phủ cao hơn. Đặc biệt, vi</w:t>
      </w:r>
      <w:r>
        <w:t>ệc áp dụng khung Five S’s trong thiết kế prompt giúp nâng cao chất lượng đầu ra, đảm bảo Docstring không chỉ đúng về mặt cú pháp mà còn phù hợp với ngữ cảnh và mục tiêu sử dụng. Bên cạnh đó, hai quy trình chính – tạo mới và bảo trì Docstring – đã được phân</w:t>
      </w:r>
      <w:r>
        <w:t xml:space="preserve"> tích nhằm làm rõ cách tích hợp AI vào vòng đời phát triển phần mềm một cách hiệu quả.</w:t>
      </w:r>
    </w:p>
    <w:p w14:paraId="076B4148" w14:textId="77777777" w:rsidR="001A4284" w:rsidRDefault="003A7405">
      <w:pPr>
        <w:spacing w:before="240" w:after="240" w:line="360" w:lineRule="auto"/>
        <w:ind w:firstLine="0"/>
      </w:pPr>
      <w:r>
        <w:t>Tuy nhiên, chương cũng nhấn mạnh rằng GenAI không thể hoàn toàn thay thế vai trò của con người. Các rủi ro như sai lệch ngữ nghĩa, thiếu thông tin về mục đích thiết kế h</w:t>
      </w:r>
      <w:r>
        <w:t>oặc sinh nội dung không chính xác vẫn tồn tại. Do đó, mô hình “human-in-the-loop” được xem là giải pháp tối ưu, trong đó AI hỗ trợ tự động hóa còn lập trình viên đảm nhận vai trò kiểm chứng và hoàn thiện tài liệu.</w:t>
      </w:r>
    </w:p>
    <w:p w14:paraId="38B41E61" w14:textId="77777777" w:rsidR="001A4284" w:rsidRDefault="003A7405">
      <w:pPr>
        <w:spacing w:before="240" w:after="240" w:line="360" w:lineRule="auto"/>
        <w:ind w:firstLine="0"/>
      </w:pPr>
      <w:r>
        <w:t xml:space="preserve">Tóm lại, việc kết hợp hợp lý giữa công cụ </w:t>
      </w:r>
      <w:r>
        <w:t>GenAI, kỹ thuật Prompt Engineering và quy trình kiểm soát chất lượng sẽ giúp nâng cao đáng kể hiệu quả viết tài liệu mã nguồn. Đây không chỉ là một cải tiến về mặt kỹ thuật mà còn là một bước tiến quan trọng trong việc hiện đại hóa quy trình phát triển phầ</w:t>
      </w:r>
      <w:r>
        <w:t>n mềm trong kỷ nguyên trí tuệ nhân tạo.</w:t>
      </w:r>
    </w:p>
    <w:p w14:paraId="70FE440E" w14:textId="77777777" w:rsidR="001A4284" w:rsidRDefault="001A4284">
      <w:pPr>
        <w:spacing w:line="360" w:lineRule="auto"/>
        <w:ind w:firstLine="0"/>
      </w:pPr>
    </w:p>
    <w:p w14:paraId="6585BE9A" w14:textId="77777777" w:rsidR="001A4284" w:rsidRDefault="001A4284">
      <w:pPr>
        <w:spacing w:line="360" w:lineRule="auto"/>
        <w:ind w:firstLine="0"/>
      </w:pPr>
    </w:p>
    <w:p w14:paraId="56EDFAFA" w14:textId="77777777" w:rsidR="001A4284" w:rsidRDefault="001A4284">
      <w:pPr>
        <w:spacing w:line="360" w:lineRule="auto"/>
        <w:ind w:firstLine="0"/>
      </w:pPr>
    </w:p>
    <w:p w14:paraId="02C22B48" w14:textId="77777777" w:rsidR="001A4284" w:rsidRDefault="001A4284">
      <w:pPr>
        <w:spacing w:line="360" w:lineRule="auto"/>
        <w:ind w:firstLine="0"/>
      </w:pPr>
    </w:p>
    <w:p w14:paraId="6E031031" w14:textId="77777777" w:rsidR="001A4284" w:rsidRDefault="001A4284">
      <w:pPr>
        <w:spacing w:line="360" w:lineRule="auto"/>
        <w:ind w:firstLine="0"/>
        <w:jc w:val="left"/>
      </w:pPr>
    </w:p>
    <w:p w14:paraId="069119FF" w14:textId="77777777" w:rsidR="001A4284" w:rsidRDefault="003A7405">
      <w:pPr>
        <w:pStyle w:val="Heading1"/>
        <w:spacing w:line="360" w:lineRule="auto"/>
      </w:pPr>
      <w:bookmarkStart w:id="28" w:name="_Toc225777346"/>
      <w:r>
        <w:lastRenderedPageBreak/>
        <w:t>CHƯƠNG 2: VIẾT VÀ BẢO TRÌ KIỂM THỬ ĐƠN VỊ</w:t>
      </w:r>
      <w:bookmarkEnd w:id="28"/>
    </w:p>
    <w:p w14:paraId="079F0F4D" w14:textId="77777777" w:rsidR="001A4284" w:rsidRDefault="001A4284">
      <w:pPr>
        <w:spacing w:line="360" w:lineRule="auto"/>
        <w:ind w:firstLine="0"/>
      </w:pPr>
    </w:p>
    <w:p w14:paraId="7C1AB145" w14:textId="77777777" w:rsidR="001A4284" w:rsidRDefault="003A7405">
      <w:pPr>
        <w:pStyle w:val="Heading2"/>
      </w:pPr>
      <w:bookmarkStart w:id="29" w:name="_Toc225777347"/>
      <w:r>
        <w:t>2.1 Vai trò của Unit Test và sự hỗ trợ từ GenAI</w:t>
      </w:r>
      <w:bookmarkEnd w:id="29"/>
    </w:p>
    <w:p w14:paraId="270F9C07" w14:textId="77777777" w:rsidR="001A4284" w:rsidRDefault="003A7405">
      <w:pPr>
        <w:spacing w:before="0" w:after="0" w:line="360" w:lineRule="auto"/>
      </w:pPr>
      <w:r>
        <w:t>Trong kỹ thuật phần mềm hiện đại, mục tiêu cốt lõi không chỉ dừng lại ở việc xây dựng hệ thống hoạt động được, mà còn ph</w:t>
      </w:r>
      <w:r>
        <w:t xml:space="preserve">ải đảm bảo chất lượng ở mức cao nhất. Chất lượng này thường được định nghĩa thông qua hai tiêu chí quan trọng: </w:t>
      </w:r>
    </w:p>
    <w:p w14:paraId="1CE18B0B" w14:textId="77777777" w:rsidR="001A4284" w:rsidRDefault="003A7405">
      <w:pPr>
        <w:spacing w:before="0" w:after="0" w:line="360" w:lineRule="auto"/>
      </w:pPr>
      <w:r>
        <w:t>(1) Hệ thống phải đáp ứng đầy đủ yêu cầu của người dùng</w:t>
      </w:r>
    </w:p>
    <w:p w14:paraId="139FD7F3" w14:textId="77777777" w:rsidR="001A4284" w:rsidRDefault="003A7405">
      <w:pPr>
        <w:spacing w:before="0" w:after="0" w:line="360" w:lineRule="auto"/>
      </w:pPr>
      <w:r>
        <w:t xml:space="preserve">(2) Hệ thống phải hạn chế tối đa lỗi. </w:t>
      </w:r>
    </w:p>
    <w:p w14:paraId="762C4C88" w14:textId="77777777" w:rsidR="001A4284" w:rsidRDefault="003A7405">
      <w:pPr>
        <w:spacing w:before="0" w:after="0" w:line="360" w:lineRule="auto"/>
        <w:ind w:firstLine="0"/>
      </w:pPr>
      <w:r>
        <w:t>Hai tiêu chí này tương ứng với hai quá trình then</w:t>
      </w:r>
      <w:r>
        <w:t xml:space="preserve"> chốt là xác minh (verification) và thẩm định (validation). Trong bối cảnh đó, kiểm thử phần mềm – đặc biệt là kiểm thử đơn vị (unit test) – trở thành một trong những kỹ thuật quan trọng nhất.</w:t>
      </w:r>
    </w:p>
    <w:p w14:paraId="1C80F3A5" w14:textId="77777777" w:rsidR="001A4284" w:rsidRDefault="003A7405">
      <w:pPr>
        <w:spacing w:before="0" w:after="0" w:line="360" w:lineRule="auto"/>
        <w:ind w:firstLine="0"/>
      </w:pPr>
      <w:r>
        <w:t>Unit test tập trung vào việc kiểm tra các đơn vị nhỏ nhất của chương trình, thường là các hàm hoặc phương thức, trong trạng thái độc lập. Điều này giúp đảm bảo rằng từng thành phần hoạt động đúng trước khi tích hợp vào hệ thống lớn hơn. Ngoài ra, unit test</w:t>
      </w:r>
      <w:r>
        <w:t xml:space="preserve"> còn đóng vai trò như một cơ chế cảnh báo sớm khi mã nguồn được tái cấu trúc (refactoring), giúp phát hiện lỗi ngay từ giai đoạn đầu.</w:t>
      </w:r>
    </w:p>
    <w:p w14:paraId="1A0FCCB2" w14:textId="77777777" w:rsidR="001A4284" w:rsidRDefault="003A7405">
      <w:pPr>
        <w:spacing w:before="0" w:after="0" w:line="360" w:lineRule="auto"/>
        <w:ind w:firstLine="0"/>
      </w:pPr>
      <w:r>
        <w:t>Sự xuất hiện của các công cụ GenAI như GitHub Copilot hay ChatGPT đã thay đổi đáng kể cách thức xây dựng unit test. Thay v</w:t>
      </w:r>
      <w:r>
        <w:t>ì viết thủ công toàn bộ, lập trình viên có thể sử dụng AI để tự động sinh các test case cơ bản. Điều này giúp tiết kiệm thời gian và công sức, đồng thời cho phép nhà phát triển tập trung vào các tình huống phức tạp hoặc các trường hợp biên (edge cases).</w:t>
      </w:r>
    </w:p>
    <w:p w14:paraId="6B2C94A4" w14:textId="77777777" w:rsidR="001A4284" w:rsidRDefault="003A7405">
      <w:pPr>
        <w:spacing w:after="0" w:line="360" w:lineRule="auto"/>
        <w:ind w:firstLine="0"/>
      </w:pPr>
      <w:r>
        <w:t>Ví</w:t>
      </w:r>
      <w:r>
        <w:t xml:space="preserve"> dụ minh họa:</w:t>
      </w:r>
    </w:p>
    <w:tbl>
      <w:tblPr>
        <w:tblStyle w:val="afffffffffffffffffffffffff7"/>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67311A7A" w14:textId="77777777">
        <w:tc>
          <w:tcPr>
            <w:tcW w:w="8788" w:type="dxa"/>
            <w:tcMar>
              <w:top w:w="100" w:type="dxa"/>
              <w:left w:w="100" w:type="dxa"/>
              <w:bottom w:w="100" w:type="dxa"/>
              <w:right w:w="100" w:type="dxa"/>
            </w:tcMar>
          </w:tcPr>
          <w:p w14:paraId="284F3876" w14:textId="77777777" w:rsidR="001A4284" w:rsidRDefault="003A7405">
            <w:pPr>
              <w:widowControl w:val="0"/>
              <w:spacing w:before="0" w:after="0" w:line="360" w:lineRule="auto"/>
              <w:ind w:firstLine="0"/>
              <w:jc w:val="left"/>
            </w:pPr>
            <w:r>
              <w:t>def add(a, b):</w:t>
            </w:r>
          </w:p>
          <w:p w14:paraId="0235DB77" w14:textId="77777777" w:rsidR="001A4284" w:rsidRDefault="003A7405">
            <w:pPr>
              <w:widowControl w:val="0"/>
              <w:spacing w:before="0" w:after="0" w:line="360" w:lineRule="auto"/>
              <w:ind w:firstLine="0"/>
              <w:jc w:val="left"/>
            </w:pPr>
            <w:r>
              <w:t xml:space="preserve">    return a + b</w:t>
            </w:r>
          </w:p>
        </w:tc>
      </w:tr>
    </w:tbl>
    <w:p w14:paraId="61D1A7A4" w14:textId="77777777" w:rsidR="001A4284" w:rsidRDefault="003A7405">
      <w:pPr>
        <w:spacing w:after="0" w:line="360" w:lineRule="auto"/>
        <w:ind w:firstLine="0"/>
      </w:pPr>
      <w:r>
        <w:t>GenAI có thể tự động đề xuất:</w:t>
      </w:r>
    </w:p>
    <w:tbl>
      <w:tblPr>
        <w:tblStyle w:val="afffffffffffffffffffffffff8"/>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1CC2998E" w14:textId="77777777">
        <w:tc>
          <w:tcPr>
            <w:tcW w:w="8788" w:type="dxa"/>
            <w:tcMar>
              <w:top w:w="100" w:type="dxa"/>
              <w:left w:w="100" w:type="dxa"/>
              <w:bottom w:w="100" w:type="dxa"/>
              <w:right w:w="100" w:type="dxa"/>
            </w:tcMar>
          </w:tcPr>
          <w:p w14:paraId="43192FF2" w14:textId="77777777" w:rsidR="001A4284" w:rsidRDefault="003A7405">
            <w:pPr>
              <w:widowControl w:val="0"/>
              <w:spacing w:before="0" w:after="0" w:line="360" w:lineRule="auto"/>
              <w:ind w:firstLine="0"/>
              <w:jc w:val="left"/>
            </w:pPr>
            <w:r>
              <w:t>def test_add():</w:t>
            </w:r>
          </w:p>
          <w:p w14:paraId="385129EF" w14:textId="77777777" w:rsidR="001A4284" w:rsidRDefault="003A7405">
            <w:pPr>
              <w:widowControl w:val="0"/>
              <w:spacing w:before="0" w:after="0" w:line="360" w:lineRule="auto"/>
              <w:ind w:firstLine="0"/>
              <w:jc w:val="left"/>
            </w:pPr>
            <w:r>
              <w:t xml:space="preserve">    assert add(2, 3) == 5</w:t>
            </w:r>
          </w:p>
        </w:tc>
      </w:tr>
    </w:tbl>
    <w:p w14:paraId="7089AD5B" w14:textId="77777777" w:rsidR="001A4284" w:rsidRDefault="003A7405">
      <w:pPr>
        <w:pStyle w:val="Heading2"/>
      </w:pPr>
      <w:bookmarkStart w:id="30" w:name="_Toc225777348"/>
      <w:r>
        <w:lastRenderedPageBreak/>
        <w:t>2.2 Phát triển hướng kiểm thử (Test-Driven Development - TDD)</w:t>
      </w:r>
      <w:bookmarkEnd w:id="30"/>
    </w:p>
    <w:p w14:paraId="6CCC74EA" w14:textId="77777777" w:rsidR="001A4284" w:rsidRDefault="003A7405">
      <w:pPr>
        <w:spacing w:line="360" w:lineRule="auto"/>
      </w:pPr>
      <w:r>
        <w:t>Phát triển hướng kiểm thử (TDD) là một phương pháp tiếp cận trong đó kiểm thử được viết trước khi viết mã thực thi. Quy trình này thường được mô tả qua ba bước lặp:</w:t>
      </w:r>
    </w:p>
    <w:p w14:paraId="7AAE34C2" w14:textId="77777777" w:rsidR="001A4284" w:rsidRDefault="003A7405">
      <w:pPr>
        <w:spacing w:line="360" w:lineRule="auto"/>
        <w:ind w:firstLine="0"/>
        <w:jc w:val="center"/>
      </w:pPr>
      <w:r>
        <w:rPr>
          <w:noProof/>
        </w:rPr>
        <w:drawing>
          <wp:inline distT="114300" distB="114300" distL="114300" distR="114300" wp14:anchorId="14A27954" wp14:editId="381540DE">
            <wp:extent cx="3905250" cy="1466850"/>
            <wp:effectExtent l="0" t="0" r="0" b="0"/>
            <wp:docPr id="21322808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3905250" cy="1466850"/>
                    </a:xfrm>
                    <a:prstGeom prst="rect">
                      <a:avLst/>
                    </a:prstGeom>
                    <a:ln/>
                  </pic:spPr>
                </pic:pic>
              </a:graphicData>
            </a:graphic>
          </wp:inline>
        </w:drawing>
      </w:r>
    </w:p>
    <w:p w14:paraId="082AEB25" w14:textId="77777777" w:rsidR="001A4284" w:rsidRDefault="003A7405">
      <w:pPr>
        <w:spacing w:before="240" w:after="240" w:line="360" w:lineRule="auto"/>
        <w:ind w:firstLine="0"/>
      </w:pPr>
      <w:r>
        <w:t>Trong quy trình này, GenAI đóng vai trò như một trợ lý thông minh, có thể:</w:t>
      </w:r>
    </w:p>
    <w:p w14:paraId="718B96DF" w14:textId="77777777" w:rsidR="001A4284" w:rsidRDefault="003A7405">
      <w:pPr>
        <w:numPr>
          <w:ilvl w:val="0"/>
          <w:numId w:val="10"/>
        </w:numPr>
        <w:spacing w:before="240" w:after="0" w:line="360" w:lineRule="auto"/>
        <w:jc w:val="left"/>
      </w:pPr>
      <w:r>
        <w:t>Gợi ý test cas</w:t>
      </w:r>
      <w:r>
        <w:t>es ban đầu</w:t>
      </w:r>
    </w:p>
    <w:p w14:paraId="1327DE34" w14:textId="77777777" w:rsidR="001A4284" w:rsidRDefault="003A7405">
      <w:pPr>
        <w:numPr>
          <w:ilvl w:val="0"/>
          <w:numId w:val="10"/>
        </w:numPr>
        <w:spacing w:before="0" w:after="0" w:line="360" w:lineRule="auto"/>
        <w:jc w:val="left"/>
      </w:pPr>
      <w:r>
        <w:t>Phân tích lỗi khi test thất bại</w:t>
      </w:r>
    </w:p>
    <w:p w14:paraId="7B8427A9" w14:textId="77777777" w:rsidR="001A4284" w:rsidRDefault="003A7405">
      <w:pPr>
        <w:numPr>
          <w:ilvl w:val="0"/>
          <w:numId w:val="10"/>
        </w:numPr>
        <w:spacing w:before="0" w:after="240" w:line="360" w:lineRule="auto"/>
        <w:jc w:val="left"/>
      </w:pPr>
      <w:r>
        <w:t>Đề xuất cách sửa mã nguồn</w:t>
      </w:r>
    </w:p>
    <w:p w14:paraId="17F27622" w14:textId="77777777" w:rsidR="001A4284" w:rsidRDefault="003A7405">
      <w:pPr>
        <w:spacing w:before="240" w:after="240" w:line="360" w:lineRule="auto"/>
        <w:ind w:firstLine="0"/>
      </w:pPr>
      <w:r>
        <w:t>Nhờ đó, vòng lặp phát triển trở nên nhanh hơn và hiệu quả hơn. Đặc biệt, việc luôn duy trì trạng thái “test pass” giúp đảm bảo mã nguồn luôn bám sát yêu cầu chức năng đã định nghĩa từ trư</w:t>
      </w:r>
      <w:r>
        <w:t>ớc.</w:t>
      </w:r>
    </w:p>
    <w:p w14:paraId="4BAAB404" w14:textId="77777777" w:rsidR="001A4284" w:rsidRDefault="003A7405">
      <w:pPr>
        <w:pStyle w:val="Heading2"/>
      </w:pPr>
      <w:bookmarkStart w:id="31" w:name="_Toc225777349"/>
      <w:r>
        <w:t>2.3 Kiểm thử dựa trên dữ liệu (Data-driven Tests)</w:t>
      </w:r>
      <w:bookmarkEnd w:id="31"/>
    </w:p>
    <w:p w14:paraId="6EC8EA19" w14:textId="77777777" w:rsidR="001A4284" w:rsidRDefault="003A7405">
      <w:pPr>
        <w:spacing w:before="240" w:after="240" w:line="360" w:lineRule="auto"/>
        <w:jc w:val="left"/>
      </w:pPr>
      <w:r>
        <w:t>Kiểm thử dựa trên dữ liệu là phương pháp trong đó một tập hợp các cặp dữ liệu đầu vào – đầu ra được sử dụng để kiểm tra cùng một chức năng. Thay vì viết nhiều test riêng lẻ, lập trình viên có thể sử dụn</w:t>
      </w:r>
      <w:r>
        <w:t>g một vòng lặp để chạy qua nhiều bộ dữ liệu khác nhau.</w:t>
      </w:r>
    </w:p>
    <w:p w14:paraId="2CC9A975" w14:textId="77777777" w:rsidR="001A4284" w:rsidRDefault="003A7405">
      <w:pPr>
        <w:spacing w:before="240" w:after="240" w:line="360" w:lineRule="auto"/>
        <w:ind w:firstLine="0"/>
        <w:jc w:val="left"/>
      </w:pPr>
      <w:r>
        <w:t>GenAI đóng vai trò quan trọng trong việc tạo ra các bộ dữ liệu này. Công cụ có thể tự động sinh ra nhiều trường hợp khác nhau, bao gồm:</w:t>
      </w:r>
    </w:p>
    <w:p w14:paraId="4F76C864" w14:textId="77777777" w:rsidR="001A4284" w:rsidRDefault="003A7405">
      <w:pPr>
        <w:numPr>
          <w:ilvl w:val="0"/>
          <w:numId w:val="20"/>
        </w:numPr>
        <w:spacing w:before="240" w:after="0" w:line="360" w:lineRule="auto"/>
        <w:jc w:val="left"/>
      </w:pPr>
      <w:r>
        <w:t>Dữ liệu hợp lệ</w:t>
      </w:r>
    </w:p>
    <w:p w14:paraId="1AF28AD5" w14:textId="77777777" w:rsidR="001A4284" w:rsidRDefault="003A7405">
      <w:pPr>
        <w:numPr>
          <w:ilvl w:val="0"/>
          <w:numId w:val="20"/>
        </w:numPr>
        <w:spacing w:before="0" w:after="0" w:line="360" w:lineRule="auto"/>
        <w:jc w:val="left"/>
      </w:pPr>
      <w:r>
        <w:t>Dữ liệu rỗng</w:t>
      </w:r>
    </w:p>
    <w:p w14:paraId="65C4D36F" w14:textId="77777777" w:rsidR="001A4284" w:rsidRDefault="003A7405">
      <w:pPr>
        <w:numPr>
          <w:ilvl w:val="0"/>
          <w:numId w:val="20"/>
        </w:numPr>
        <w:spacing w:before="0" w:after="0" w:line="360" w:lineRule="auto"/>
        <w:jc w:val="left"/>
      </w:pPr>
      <w:r>
        <w:lastRenderedPageBreak/>
        <w:t>Dữ liệu chứa ký tự đặc biệt</w:t>
      </w:r>
    </w:p>
    <w:p w14:paraId="4AF04328" w14:textId="77777777" w:rsidR="001A4284" w:rsidRDefault="003A7405">
      <w:pPr>
        <w:numPr>
          <w:ilvl w:val="0"/>
          <w:numId w:val="20"/>
        </w:numPr>
        <w:spacing w:before="0" w:after="240" w:line="360" w:lineRule="auto"/>
        <w:jc w:val="left"/>
      </w:pPr>
      <w:r>
        <w:t>Trường hợp biên</w:t>
      </w:r>
    </w:p>
    <w:p w14:paraId="7E4D3CB4" w14:textId="77777777" w:rsidR="001A4284" w:rsidRDefault="003A7405">
      <w:pPr>
        <w:spacing w:line="360" w:lineRule="auto"/>
        <w:ind w:firstLine="0"/>
      </w:pPr>
      <w:r>
        <w:t>Ví dụ cấu trúc:</w:t>
      </w:r>
    </w:p>
    <w:tbl>
      <w:tblPr>
        <w:tblStyle w:val="afffffffffffffffffffffffff9"/>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108D8332" w14:textId="77777777">
        <w:tc>
          <w:tcPr>
            <w:tcW w:w="8788" w:type="dxa"/>
            <w:tcMar>
              <w:top w:w="100" w:type="dxa"/>
              <w:left w:w="100" w:type="dxa"/>
              <w:bottom w:w="100" w:type="dxa"/>
              <w:right w:w="100" w:type="dxa"/>
            </w:tcMar>
          </w:tcPr>
          <w:p w14:paraId="741ECA29" w14:textId="77777777" w:rsidR="001A4284" w:rsidRDefault="003A7405">
            <w:pPr>
              <w:widowControl w:val="0"/>
              <w:spacing w:before="0" w:after="0" w:line="240" w:lineRule="auto"/>
              <w:ind w:firstLine="0"/>
              <w:jc w:val="left"/>
            </w:pPr>
            <w:r>
              <w:t>Test cases:</w:t>
            </w:r>
          </w:p>
          <w:p w14:paraId="5C3E8200" w14:textId="77777777" w:rsidR="001A4284" w:rsidRDefault="003A7405">
            <w:pPr>
              <w:widowControl w:val="0"/>
              <w:spacing w:before="0" w:after="0" w:line="240" w:lineRule="auto"/>
              <w:ind w:firstLine="0"/>
              <w:jc w:val="left"/>
            </w:pPr>
            <w:r>
              <w:t>(input1, expected1)</w:t>
            </w:r>
          </w:p>
          <w:p w14:paraId="650E249F" w14:textId="77777777" w:rsidR="001A4284" w:rsidRDefault="003A7405">
            <w:pPr>
              <w:widowControl w:val="0"/>
              <w:spacing w:before="0" w:after="0" w:line="240" w:lineRule="auto"/>
              <w:ind w:firstLine="0"/>
              <w:jc w:val="left"/>
            </w:pPr>
            <w:r>
              <w:t>(input2, expected2)</w:t>
            </w:r>
          </w:p>
          <w:p w14:paraId="6A9FD3CE" w14:textId="77777777" w:rsidR="001A4284" w:rsidRDefault="003A7405">
            <w:pPr>
              <w:widowControl w:val="0"/>
              <w:spacing w:before="0" w:after="0" w:line="240" w:lineRule="auto"/>
              <w:ind w:firstLine="0"/>
              <w:jc w:val="left"/>
            </w:pPr>
            <w:r>
              <w:t>...</w:t>
            </w:r>
          </w:p>
        </w:tc>
      </w:tr>
    </w:tbl>
    <w:p w14:paraId="1FEEC439" w14:textId="77777777" w:rsidR="001A4284" w:rsidRDefault="003A7405">
      <w:pPr>
        <w:spacing w:line="360" w:lineRule="auto"/>
        <w:ind w:firstLine="0"/>
      </w:pPr>
      <w:r>
        <w:t xml:space="preserve">Ví dụ minh họa: </w:t>
      </w:r>
    </w:p>
    <w:tbl>
      <w:tblPr>
        <w:tblStyle w:val="afffffffffffffffffffffffffa"/>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5C522134" w14:textId="77777777">
        <w:tc>
          <w:tcPr>
            <w:tcW w:w="8788" w:type="dxa"/>
            <w:tcMar>
              <w:top w:w="100" w:type="dxa"/>
              <w:left w:w="100" w:type="dxa"/>
              <w:bottom w:w="100" w:type="dxa"/>
              <w:right w:w="100" w:type="dxa"/>
            </w:tcMar>
          </w:tcPr>
          <w:p w14:paraId="25EA74E2" w14:textId="77777777" w:rsidR="001A4284" w:rsidRDefault="003A7405">
            <w:pPr>
              <w:widowControl w:val="0"/>
              <w:spacing w:before="0" w:after="0" w:line="240" w:lineRule="auto"/>
              <w:ind w:firstLine="0"/>
              <w:jc w:val="left"/>
            </w:pPr>
            <w:r>
              <w:t>import pytest</w:t>
            </w:r>
          </w:p>
          <w:p w14:paraId="2E92C217" w14:textId="77777777" w:rsidR="001A4284" w:rsidRDefault="001A4284">
            <w:pPr>
              <w:widowControl w:val="0"/>
              <w:spacing w:before="0" w:after="0" w:line="240" w:lineRule="auto"/>
              <w:ind w:firstLine="0"/>
              <w:jc w:val="left"/>
            </w:pPr>
          </w:p>
          <w:p w14:paraId="4F2CCAD7" w14:textId="77777777" w:rsidR="001A4284" w:rsidRDefault="003A7405">
            <w:pPr>
              <w:widowControl w:val="0"/>
              <w:spacing w:before="0" w:after="0" w:line="240" w:lineRule="auto"/>
              <w:ind w:firstLine="0"/>
              <w:jc w:val="left"/>
            </w:pPr>
            <w:r>
              <w:t>@pytest.mark.parametrize("a,b,expected", [</w:t>
            </w:r>
          </w:p>
          <w:p w14:paraId="046E75D2" w14:textId="77777777" w:rsidR="001A4284" w:rsidRDefault="003A7405">
            <w:pPr>
              <w:widowControl w:val="0"/>
              <w:spacing w:before="0" w:after="0" w:line="240" w:lineRule="auto"/>
              <w:ind w:firstLine="0"/>
              <w:jc w:val="left"/>
            </w:pPr>
            <w:r>
              <w:t xml:space="preserve">    (1, 2, 3),</w:t>
            </w:r>
          </w:p>
          <w:p w14:paraId="1CAAB95B" w14:textId="77777777" w:rsidR="001A4284" w:rsidRDefault="003A7405">
            <w:pPr>
              <w:widowControl w:val="0"/>
              <w:spacing w:before="0" w:after="0" w:line="240" w:lineRule="auto"/>
              <w:ind w:firstLine="0"/>
              <w:jc w:val="left"/>
            </w:pPr>
            <w:r>
              <w:t xml:space="preserve">    (0, 0, 0),</w:t>
            </w:r>
          </w:p>
          <w:p w14:paraId="5C959726" w14:textId="77777777" w:rsidR="001A4284" w:rsidRDefault="003A7405">
            <w:pPr>
              <w:widowControl w:val="0"/>
              <w:spacing w:before="0" w:after="0" w:line="240" w:lineRule="auto"/>
              <w:ind w:firstLine="0"/>
              <w:jc w:val="left"/>
            </w:pPr>
            <w:r>
              <w:t xml:space="preserve">    (-1, 1, 0),</w:t>
            </w:r>
          </w:p>
          <w:p w14:paraId="71D46465" w14:textId="77777777" w:rsidR="001A4284" w:rsidRDefault="003A7405">
            <w:pPr>
              <w:widowControl w:val="0"/>
              <w:spacing w:before="0" w:after="0" w:line="240" w:lineRule="auto"/>
              <w:ind w:firstLine="0"/>
              <w:jc w:val="left"/>
            </w:pPr>
            <w:r>
              <w:t xml:space="preserve">    (999999, 1, 1000000)</w:t>
            </w:r>
          </w:p>
          <w:p w14:paraId="7C1C5D7D" w14:textId="77777777" w:rsidR="001A4284" w:rsidRDefault="003A7405">
            <w:pPr>
              <w:widowControl w:val="0"/>
              <w:spacing w:before="0" w:after="0" w:line="240" w:lineRule="auto"/>
              <w:ind w:firstLine="0"/>
              <w:jc w:val="left"/>
            </w:pPr>
            <w:r>
              <w:t>])</w:t>
            </w:r>
          </w:p>
          <w:p w14:paraId="673B8CB4" w14:textId="77777777" w:rsidR="001A4284" w:rsidRDefault="003A7405">
            <w:pPr>
              <w:widowControl w:val="0"/>
              <w:spacing w:before="0" w:after="0" w:line="240" w:lineRule="auto"/>
              <w:ind w:firstLine="0"/>
              <w:jc w:val="left"/>
            </w:pPr>
            <w:r>
              <w:t>def test_add(a, b, expected):</w:t>
            </w:r>
          </w:p>
          <w:p w14:paraId="7291BED0" w14:textId="77777777" w:rsidR="001A4284" w:rsidRDefault="003A7405">
            <w:pPr>
              <w:widowControl w:val="0"/>
              <w:spacing w:before="0" w:after="0" w:line="240" w:lineRule="auto"/>
              <w:ind w:firstLine="0"/>
              <w:jc w:val="left"/>
            </w:pPr>
            <w:r>
              <w:t xml:space="preserve">    assert add(a, b) == expected</w:t>
            </w:r>
          </w:p>
        </w:tc>
      </w:tr>
    </w:tbl>
    <w:p w14:paraId="55D0BA9B" w14:textId="77777777" w:rsidR="001A4284" w:rsidRDefault="003A7405">
      <w:pPr>
        <w:spacing w:line="360" w:lineRule="auto"/>
        <w:ind w:firstLine="0"/>
      </w:pPr>
      <w:r>
        <w:t>Cách tiếp cận này giúp tăng độ bao phủ kiểm thử (test coverage), từ đó phát hiện các lỗi tiềm ẩn mà các test đơn giản có thể bỏ sót.</w:t>
      </w:r>
    </w:p>
    <w:p w14:paraId="4393A9AB" w14:textId="77777777" w:rsidR="001A4284" w:rsidRDefault="003A7405">
      <w:pPr>
        <w:pStyle w:val="Heading2"/>
      </w:pPr>
      <w:bookmarkStart w:id="32" w:name="_Toc225777350"/>
      <w:r>
        <w:t>2.4 Tạo dữ liệu mẫu với GenAI</w:t>
      </w:r>
      <w:bookmarkEnd w:id="32"/>
    </w:p>
    <w:p w14:paraId="12E0EB67" w14:textId="77777777" w:rsidR="001A4284" w:rsidRDefault="003A7405">
      <w:pPr>
        <w:spacing w:before="240" w:after="240" w:line="360" w:lineRule="auto"/>
      </w:pPr>
      <w:r>
        <w:t xml:space="preserve">Một trong những ứng dụng nổi bật của GenAI là khả năng tạo </w:t>
      </w:r>
      <w:r>
        <w:t>dữ liệu mẫu với nhiều định dạng khác nhau như JSON, CSV, bảng dữ liệu hoặc thậm chí các định dạng chuyên biệt như FASTA trong sinh học.</w:t>
      </w:r>
    </w:p>
    <w:p w14:paraId="59B37F92" w14:textId="77777777" w:rsidR="001A4284" w:rsidRDefault="003A7405">
      <w:pPr>
        <w:spacing w:before="240" w:after="240" w:line="360" w:lineRule="auto"/>
        <w:ind w:firstLine="0"/>
      </w:pPr>
      <w:r>
        <w:t>Ví dụ dữ liệu JSON:</w:t>
      </w:r>
    </w:p>
    <w:tbl>
      <w:tblPr>
        <w:tblStyle w:val="afffffffffffffffffffffffffb"/>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585A82E5" w14:textId="77777777">
        <w:tc>
          <w:tcPr>
            <w:tcW w:w="8788" w:type="dxa"/>
            <w:tcMar>
              <w:top w:w="100" w:type="dxa"/>
              <w:left w:w="100" w:type="dxa"/>
              <w:bottom w:w="100" w:type="dxa"/>
              <w:right w:w="100" w:type="dxa"/>
            </w:tcMar>
          </w:tcPr>
          <w:p w14:paraId="5631E3DF" w14:textId="77777777" w:rsidR="001A4284" w:rsidRDefault="003A7405">
            <w:pPr>
              <w:widowControl w:val="0"/>
              <w:spacing w:before="0" w:after="0" w:line="240" w:lineRule="auto"/>
              <w:ind w:firstLine="0"/>
              <w:jc w:val="left"/>
            </w:pPr>
            <w:r>
              <w:t>{</w:t>
            </w:r>
          </w:p>
          <w:p w14:paraId="52FFC810" w14:textId="77777777" w:rsidR="001A4284" w:rsidRDefault="003A7405">
            <w:pPr>
              <w:widowControl w:val="0"/>
              <w:spacing w:before="0" w:after="0" w:line="240" w:lineRule="auto"/>
              <w:ind w:firstLine="0"/>
              <w:jc w:val="left"/>
            </w:pPr>
            <w:r>
              <w:t xml:space="preserve">  "user_id": 101,</w:t>
            </w:r>
          </w:p>
          <w:p w14:paraId="39AAF6CA" w14:textId="77777777" w:rsidR="001A4284" w:rsidRDefault="003A7405">
            <w:pPr>
              <w:widowControl w:val="0"/>
              <w:spacing w:before="0" w:after="0" w:line="240" w:lineRule="auto"/>
              <w:ind w:firstLine="0"/>
              <w:jc w:val="left"/>
            </w:pPr>
            <w:r>
              <w:t xml:space="preserve">  "name": "Nguyen Van A",</w:t>
            </w:r>
          </w:p>
          <w:p w14:paraId="6ECA6937" w14:textId="77777777" w:rsidR="001A4284" w:rsidRDefault="003A7405">
            <w:pPr>
              <w:widowControl w:val="0"/>
              <w:spacing w:before="0" w:after="0" w:line="240" w:lineRule="auto"/>
              <w:ind w:firstLine="0"/>
              <w:jc w:val="left"/>
            </w:pPr>
            <w:r>
              <w:t xml:space="preserve">  "email": "a@example.com"</w:t>
            </w:r>
          </w:p>
          <w:p w14:paraId="663347E8" w14:textId="77777777" w:rsidR="001A4284" w:rsidRDefault="003A7405">
            <w:pPr>
              <w:widowControl w:val="0"/>
              <w:spacing w:before="0" w:after="0" w:line="240" w:lineRule="auto"/>
              <w:ind w:firstLine="0"/>
              <w:jc w:val="left"/>
            </w:pPr>
            <w:r>
              <w:t>}</w:t>
            </w:r>
          </w:p>
        </w:tc>
      </w:tr>
    </w:tbl>
    <w:p w14:paraId="235C6F73" w14:textId="77777777" w:rsidR="001A4284" w:rsidRDefault="003A7405">
      <w:pPr>
        <w:spacing w:before="240" w:after="240" w:line="360" w:lineRule="auto"/>
      </w:pPr>
      <w:r>
        <w:lastRenderedPageBreak/>
        <w:t>Tuy nhiên, một yêu cầu quan trọng trong kiểm thử là tính lặp lại (repeatability). Do đó, dữ liệu được sinh ra cần:</w:t>
      </w:r>
    </w:p>
    <w:p w14:paraId="2C2C439A" w14:textId="77777777" w:rsidR="001A4284" w:rsidRDefault="003A7405">
      <w:pPr>
        <w:numPr>
          <w:ilvl w:val="0"/>
          <w:numId w:val="9"/>
        </w:numPr>
        <w:spacing w:before="240" w:after="0" w:line="360" w:lineRule="auto"/>
        <w:jc w:val="left"/>
      </w:pPr>
      <w:r>
        <w:t>Được lưu trữ cố định</w:t>
      </w:r>
    </w:p>
    <w:p w14:paraId="392A46F5" w14:textId="77777777" w:rsidR="001A4284" w:rsidRDefault="003A7405">
      <w:pPr>
        <w:numPr>
          <w:ilvl w:val="0"/>
          <w:numId w:val="9"/>
        </w:numPr>
        <w:spacing w:before="0" w:after="240" w:line="360" w:lineRule="auto"/>
        <w:jc w:val="left"/>
      </w:pPr>
      <w:r>
        <w:t>Được sử dụng lại trong các pipeline CI/CD</w:t>
      </w:r>
    </w:p>
    <w:p w14:paraId="25F100F1" w14:textId="77777777" w:rsidR="001A4284" w:rsidRDefault="003A7405">
      <w:pPr>
        <w:spacing w:before="240" w:after="240" w:line="360" w:lineRule="auto"/>
        <w:ind w:firstLine="0"/>
      </w:pPr>
      <w:r>
        <w:t xml:space="preserve">Điều này đảm bảo rằng mỗi lần chạy test đều cho kết quả nhất quán, tránh tình </w:t>
      </w:r>
      <w:r>
        <w:t>trạng “test pass ngẫu nhiên”.</w:t>
      </w:r>
    </w:p>
    <w:p w14:paraId="29BDF285" w14:textId="77777777" w:rsidR="001A4284" w:rsidRDefault="003A7405">
      <w:pPr>
        <w:pStyle w:val="Heading2"/>
      </w:pPr>
      <w:bookmarkStart w:id="33" w:name="_Toc225777351"/>
      <w:r>
        <w:t>2.5 Công cụ và khung kiểm thử (Frameworks)</w:t>
      </w:r>
      <w:bookmarkEnd w:id="33"/>
    </w:p>
    <w:p w14:paraId="770DB167" w14:textId="77777777" w:rsidR="001A4284" w:rsidRDefault="003A7405">
      <w:pPr>
        <w:ind w:firstLine="0"/>
      </w:pPr>
      <w:r>
        <w:tab/>
      </w:r>
      <w:r>
        <w:t>Trong hệ sinh thái Python, các framework kiểm thử đóng vai trò nền tảng trong việc xây dựng và duy trì chất lượng phần mềm, trong đó nổi bật nhất là unittest và pytest. Mặc dù cùng hướng tới mục tiêu chung là kiểm tra tính đúng đắn của chương trình, hai cô</w:t>
      </w:r>
      <w:r>
        <w:t>ng cụ này đại diện cho cách tiếp cận khác nhau trong kiểm thử phần mềm.</w:t>
      </w:r>
    </w:p>
    <w:p w14:paraId="635BBB7F" w14:textId="77777777" w:rsidR="001A4284" w:rsidRDefault="003A7405">
      <w:pPr>
        <w:pStyle w:val="Heading3"/>
      </w:pPr>
      <w:bookmarkStart w:id="34" w:name="_Toc225777352"/>
      <w:r>
        <w:t>2.5.1 Unit test</w:t>
      </w:r>
      <w:bookmarkEnd w:id="34"/>
      <w:r>
        <w:t xml:space="preserve"> </w:t>
      </w:r>
    </w:p>
    <w:p w14:paraId="5134D35F" w14:textId="77777777" w:rsidR="001A4284" w:rsidRDefault="003A7405">
      <w:pPr>
        <w:ind w:firstLine="0"/>
      </w:pPr>
      <w:r>
        <w:rPr>
          <w:noProof/>
        </w:rPr>
        <w:drawing>
          <wp:inline distT="114300" distB="114300" distL="114300" distR="114300" wp14:anchorId="226644B7" wp14:editId="4866DF92">
            <wp:extent cx="5579435" cy="2527300"/>
            <wp:effectExtent l="0" t="0" r="0" b="0"/>
            <wp:docPr id="213228084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579435" cy="2527300"/>
                    </a:xfrm>
                    <a:prstGeom prst="rect">
                      <a:avLst/>
                    </a:prstGeom>
                    <a:ln/>
                  </pic:spPr>
                </pic:pic>
              </a:graphicData>
            </a:graphic>
          </wp:inline>
        </w:drawing>
      </w:r>
    </w:p>
    <w:p w14:paraId="729DD45A" w14:textId="77777777" w:rsidR="001A4284" w:rsidRDefault="003A7405">
      <w:pPr>
        <w:spacing w:before="240" w:after="240"/>
      </w:pPr>
      <w:r>
        <w:t>Trước hết, unittest là framework được tích hợp sẵn trong thư viện chuẩn của Python, do đó không yêu cầu cài đặt thêm và thường được sử dụng trong các hệ thống có tín</w:t>
      </w:r>
      <w:r>
        <w:t>h ổn định cao hoặc mang tính kế thừa. Framework này tuân theo phong cách lập trình hướng đối tượng, trong đó các ca kiểm thử được tổ chức thành các lớp kế thừa từ test case. Cách tiếp cận này mang lại tính cấu trúc rõ ràng, dễ kiểm soát trong các dự án lớn</w:t>
      </w:r>
      <w:r>
        <w:t xml:space="preserve">, tuy nhiên lại đi kèm với nhược điểm là cú pháp tương đối dài dòng và </w:t>
      </w:r>
      <w:r>
        <w:lastRenderedPageBreak/>
        <w:t>kém linh hoạt, đặc biệt khi xử lý các trường hợp kiểm thử phức tạp hoặc cần mở rộng nhanh.</w:t>
      </w:r>
    </w:p>
    <w:p w14:paraId="2BE86FAA" w14:textId="77777777" w:rsidR="001A4284" w:rsidRDefault="003A7405">
      <w:pPr>
        <w:spacing w:before="240" w:after="240"/>
        <w:ind w:firstLine="0"/>
      </w:pPr>
      <w:r>
        <w:t>Giả sử ta có file math_utils.py:</w:t>
      </w:r>
    </w:p>
    <w:tbl>
      <w:tblPr>
        <w:tblStyle w:val="afffffffffffffffffffffffffc"/>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51821E16" w14:textId="77777777">
        <w:tc>
          <w:tcPr>
            <w:tcW w:w="8788" w:type="dxa"/>
            <w:tcMar>
              <w:top w:w="100" w:type="dxa"/>
              <w:left w:w="100" w:type="dxa"/>
              <w:bottom w:w="100" w:type="dxa"/>
              <w:right w:w="100" w:type="dxa"/>
            </w:tcMar>
          </w:tcPr>
          <w:p w14:paraId="0F10A70D" w14:textId="77777777" w:rsidR="001A4284" w:rsidRDefault="003A7405">
            <w:pPr>
              <w:widowControl w:val="0"/>
              <w:spacing w:before="0" w:after="0" w:line="240" w:lineRule="auto"/>
              <w:ind w:firstLine="0"/>
              <w:jc w:val="left"/>
            </w:pPr>
            <w:r>
              <w:t>def add(a, b):</w:t>
            </w:r>
          </w:p>
          <w:p w14:paraId="0CE54C7B" w14:textId="77777777" w:rsidR="001A4284" w:rsidRDefault="003A7405">
            <w:pPr>
              <w:widowControl w:val="0"/>
              <w:spacing w:before="0" w:after="0" w:line="240" w:lineRule="auto"/>
              <w:ind w:firstLine="0"/>
              <w:jc w:val="left"/>
            </w:pPr>
            <w:r>
              <w:t xml:space="preserve">    return a + b</w:t>
            </w:r>
          </w:p>
          <w:p w14:paraId="53B3CB59" w14:textId="77777777" w:rsidR="001A4284" w:rsidRDefault="001A4284">
            <w:pPr>
              <w:widowControl w:val="0"/>
              <w:spacing w:before="0" w:after="0" w:line="240" w:lineRule="auto"/>
              <w:ind w:firstLine="0"/>
              <w:jc w:val="left"/>
            </w:pPr>
          </w:p>
          <w:p w14:paraId="338CE5CE" w14:textId="77777777" w:rsidR="001A4284" w:rsidRDefault="003A7405">
            <w:pPr>
              <w:widowControl w:val="0"/>
              <w:spacing w:before="0" w:after="0" w:line="240" w:lineRule="auto"/>
              <w:ind w:firstLine="0"/>
              <w:jc w:val="left"/>
            </w:pPr>
            <w:r>
              <w:t>def divide(a, b):</w:t>
            </w:r>
          </w:p>
          <w:p w14:paraId="3F58ECD3" w14:textId="77777777" w:rsidR="001A4284" w:rsidRDefault="003A7405">
            <w:pPr>
              <w:widowControl w:val="0"/>
              <w:spacing w:before="0" w:after="0" w:line="240" w:lineRule="auto"/>
              <w:ind w:firstLine="0"/>
              <w:jc w:val="left"/>
            </w:pPr>
            <w:r>
              <w:t xml:space="preserve">    return</w:t>
            </w:r>
            <w:r>
              <w:t xml:space="preserve"> a / b</w:t>
            </w:r>
          </w:p>
        </w:tc>
      </w:tr>
    </w:tbl>
    <w:p w14:paraId="07C91E1E" w14:textId="77777777" w:rsidR="001A4284" w:rsidRDefault="003A7405">
      <w:pPr>
        <w:spacing w:before="240" w:after="240"/>
        <w:ind w:firstLine="0"/>
      </w:pPr>
      <w:r>
        <w:t xml:space="preserve">File test: </w:t>
      </w:r>
    </w:p>
    <w:tbl>
      <w:tblPr>
        <w:tblStyle w:val="afffffffffffffffffffffffff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455DBDD9" w14:textId="77777777">
        <w:tc>
          <w:tcPr>
            <w:tcW w:w="8788" w:type="dxa"/>
            <w:tcMar>
              <w:top w:w="100" w:type="dxa"/>
              <w:left w:w="100" w:type="dxa"/>
              <w:bottom w:w="100" w:type="dxa"/>
              <w:right w:w="100" w:type="dxa"/>
            </w:tcMar>
          </w:tcPr>
          <w:p w14:paraId="49951C7F" w14:textId="77777777" w:rsidR="001A4284" w:rsidRDefault="003A7405">
            <w:pPr>
              <w:widowControl w:val="0"/>
              <w:spacing w:before="0" w:after="0" w:line="240" w:lineRule="auto"/>
              <w:ind w:firstLine="0"/>
              <w:jc w:val="left"/>
            </w:pPr>
            <w:r>
              <w:t>import unittest</w:t>
            </w:r>
          </w:p>
          <w:p w14:paraId="7873056E" w14:textId="77777777" w:rsidR="001A4284" w:rsidRDefault="003A7405">
            <w:pPr>
              <w:widowControl w:val="0"/>
              <w:spacing w:before="0" w:after="0" w:line="240" w:lineRule="auto"/>
              <w:ind w:firstLine="0"/>
              <w:jc w:val="left"/>
            </w:pPr>
            <w:r>
              <w:t>from math_utils import add, divide</w:t>
            </w:r>
          </w:p>
          <w:p w14:paraId="6FA4503C" w14:textId="77777777" w:rsidR="001A4284" w:rsidRDefault="001A4284">
            <w:pPr>
              <w:widowControl w:val="0"/>
              <w:spacing w:before="0" w:after="0" w:line="240" w:lineRule="auto"/>
              <w:ind w:firstLine="0"/>
              <w:jc w:val="left"/>
            </w:pPr>
          </w:p>
          <w:p w14:paraId="0DA6F0A1" w14:textId="77777777" w:rsidR="001A4284" w:rsidRDefault="003A7405">
            <w:pPr>
              <w:widowControl w:val="0"/>
              <w:spacing w:before="0" w:after="0" w:line="240" w:lineRule="auto"/>
              <w:ind w:firstLine="0"/>
              <w:jc w:val="left"/>
            </w:pPr>
            <w:r>
              <w:t>class TestMathUtils(unittest.TestCase):</w:t>
            </w:r>
          </w:p>
          <w:p w14:paraId="586A1A71" w14:textId="77777777" w:rsidR="001A4284" w:rsidRDefault="001A4284">
            <w:pPr>
              <w:widowControl w:val="0"/>
              <w:spacing w:before="0" w:after="0" w:line="240" w:lineRule="auto"/>
              <w:ind w:firstLine="0"/>
              <w:jc w:val="left"/>
            </w:pPr>
          </w:p>
          <w:p w14:paraId="7985459A" w14:textId="77777777" w:rsidR="001A4284" w:rsidRDefault="003A7405">
            <w:pPr>
              <w:widowControl w:val="0"/>
              <w:spacing w:before="0" w:after="0" w:line="240" w:lineRule="auto"/>
              <w:ind w:firstLine="0"/>
              <w:jc w:val="left"/>
            </w:pPr>
            <w:r>
              <w:t xml:space="preserve">    def test_add(self):</w:t>
            </w:r>
          </w:p>
          <w:p w14:paraId="08CC1C03" w14:textId="77777777" w:rsidR="001A4284" w:rsidRDefault="003A7405">
            <w:pPr>
              <w:widowControl w:val="0"/>
              <w:spacing w:before="0" w:after="0" w:line="240" w:lineRule="auto"/>
              <w:ind w:firstLine="0"/>
              <w:jc w:val="left"/>
            </w:pPr>
            <w:r>
              <w:t xml:space="preserve">        self.assertEqual(add(2, 3), 5)</w:t>
            </w:r>
          </w:p>
          <w:p w14:paraId="195B4455" w14:textId="77777777" w:rsidR="001A4284" w:rsidRDefault="003A7405">
            <w:pPr>
              <w:widowControl w:val="0"/>
              <w:spacing w:before="0" w:after="0" w:line="240" w:lineRule="auto"/>
              <w:ind w:firstLine="0"/>
              <w:jc w:val="left"/>
            </w:pPr>
            <w:r>
              <w:t xml:space="preserve">        self.assertEqual(add(-1, 1), 0)</w:t>
            </w:r>
          </w:p>
          <w:p w14:paraId="5D592EEB" w14:textId="77777777" w:rsidR="001A4284" w:rsidRDefault="001A4284">
            <w:pPr>
              <w:widowControl w:val="0"/>
              <w:spacing w:before="0" w:after="0" w:line="240" w:lineRule="auto"/>
              <w:ind w:firstLine="0"/>
              <w:jc w:val="left"/>
            </w:pPr>
          </w:p>
          <w:p w14:paraId="4169D67F" w14:textId="77777777" w:rsidR="001A4284" w:rsidRDefault="003A7405">
            <w:pPr>
              <w:widowControl w:val="0"/>
              <w:spacing w:before="0" w:after="0" w:line="240" w:lineRule="auto"/>
              <w:ind w:firstLine="0"/>
              <w:jc w:val="left"/>
            </w:pPr>
            <w:r>
              <w:t xml:space="preserve">    def test_divide(self):</w:t>
            </w:r>
          </w:p>
          <w:p w14:paraId="145699E9" w14:textId="77777777" w:rsidR="001A4284" w:rsidRDefault="003A7405">
            <w:pPr>
              <w:widowControl w:val="0"/>
              <w:spacing w:before="0" w:after="0" w:line="240" w:lineRule="auto"/>
              <w:ind w:firstLine="0"/>
              <w:jc w:val="left"/>
            </w:pPr>
            <w:r>
              <w:t xml:space="preserve">        self.assertEqual(divide(6, 3), 2)</w:t>
            </w:r>
          </w:p>
          <w:p w14:paraId="595B35F7" w14:textId="77777777" w:rsidR="001A4284" w:rsidRDefault="001A4284">
            <w:pPr>
              <w:widowControl w:val="0"/>
              <w:spacing w:before="0" w:after="0" w:line="240" w:lineRule="auto"/>
              <w:ind w:firstLine="0"/>
              <w:jc w:val="left"/>
            </w:pPr>
          </w:p>
          <w:p w14:paraId="1B323906" w14:textId="77777777" w:rsidR="001A4284" w:rsidRDefault="003A7405">
            <w:pPr>
              <w:widowControl w:val="0"/>
              <w:spacing w:before="0" w:after="0" w:line="240" w:lineRule="auto"/>
              <w:ind w:firstLine="0"/>
              <w:jc w:val="left"/>
            </w:pPr>
            <w:r>
              <w:t xml:space="preserve">    def test_divide_by_zero(self):</w:t>
            </w:r>
          </w:p>
          <w:p w14:paraId="70C24B0E" w14:textId="77777777" w:rsidR="001A4284" w:rsidRDefault="003A7405">
            <w:pPr>
              <w:widowControl w:val="0"/>
              <w:spacing w:before="0" w:after="0" w:line="240" w:lineRule="auto"/>
              <w:ind w:firstLine="0"/>
              <w:jc w:val="left"/>
            </w:pPr>
            <w:r>
              <w:t xml:space="preserve">        with self.assertRaises(ZeroDivisionError):</w:t>
            </w:r>
          </w:p>
          <w:p w14:paraId="68C65AE9" w14:textId="77777777" w:rsidR="001A4284" w:rsidRDefault="003A7405">
            <w:pPr>
              <w:widowControl w:val="0"/>
              <w:spacing w:before="0" w:after="0" w:line="240" w:lineRule="auto"/>
              <w:ind w:firstLine="0"/>
              <w:jc w:val="left"/>
            </w:pPr>
            <w:r>
              <w:t xml:space="preserve">            divide(5, 0)</w:t>
            </w:r>
          </w:p>
          <w:p w14:paraId="1C9A7C2E" w14:textId="77777777" w:rsidR="001A4284" w:rsidRDefault="001A4284">
            <w:pPr>
              <w:widowControl w:val="0"/>
              <w:spacing w:before="0" w:after="0" w:line="240" w:lineRule="auto"/>
              <w:ind w:firstLine="0"/>
              <w:jc w:val="left"/>
            </w:pPr>
          </w:p>
          <w:p w14:paraId="6D9ABAE3" w14:textId="77777777" w:rsidR="001A4284" w:rsidRDefault="003A7405">
            <w:pPr>
              <w:widowControl w:val="0"/>
              <w:spacing w:before="0" w:after="0" w:line="240" w:lineRule="auto"/>
              <w:ind w:firstLine="0"/>
              <w:jc w:val="left"/>
            </w:pPr>
            <w:r>
              <w:t>if __name__ == "__main__":</w:t>
            </w:r>
          </w:p>
          <w:p w14:paraId="64008FEC" w14:textId="77777777" w:rsidR="001A4284" w:rsidRDefault="003A7405">
            <w:pPr>
              <w:widowControl w:val="0"/>
              <w:spacing w:before="0" w:after="0" w:line="240" w:lineRule="auto"/>
              <w:ind w:firstLine="0"/>
              <w:jc w:val="left"/>
            </w:pPr>
            <w:r>
              <w:t xml:space="preserve">    unittest.main()</w:t>
            </w:r>
          </w:p>
          <w:p w14:paraId="049E3B83" w14:textId="77777777" w:rsidR="001A4284" w:rsidRDefault="001A4284">
            <w:pPr>
              <w:widowControl w:val="0"/>
              <w:pBdr>
                <w:top w:val="nil"/>
                <w:left w:val="nil"/>
                <w:bottom w:val="nil"/>
                <w:right w:val="nil"/>
                <w:between w:val="nil"/>
              </w:pBdr>
              <w:spacing w:before="0" w:after="0" w:line="240" w:lineRule="auto"/>
              <w:ind w:firstLine="0"/>
              <w:jc w:val="left"/>
            </w:pPr>
          </w:p>
        </w:tc>
      </w:tr>
    </w:tbl>
    <w:p w14:paraId="3848FC95" w14:textId="77777777" w:rsidR="001A4284" w:rsidRDefault="003A7405">
      <w:pPr>
        <w:pStyle w:val="Heading3"/>
      </w:pPr>
      <w:bookmarkStart w:id="35" w:name="_Toc225777353"/>
      <w:r>
        <w:t>2.5.2 Pytest</w:t>
      </w:r>
      <w:bookmarkEnd w:id="35"/>
    </w:p>
    <w:p w14:paraId="630EB64B" w14:textId="77777777" w:rsidR="001A4284" w:rsidRDefault="003A7405">
      <w:r>
        <w:t>Ngược lại, pytest được thiết kế với triết lý đơn giản hóa và tối ưu hóa trải nghiệm của lập trình viên. Thay vì yêu cầu cấu trúc lớp, pytest cho phép viết test dưới dạng các hàm thông thường, sử dụng các câu lệnh assert trực tiếp, từ đó giúp mã kiểm thử tr</w:t>
      </w:r>
      <w:r>
        <w:t xml:space="preserve">ở nên ngắn gọn và dễ đọc hơn. Một điểm mạnh nổi bật của pytest là khả năng hỗ trợ kiểm thử dựa trên dữ liệu (data-driven testing) thông qua cơ chế parametrize, cho phép một hàm kiểm thử được chạy với nhiều bộ dữ liệu khác nhau mà không cần </w:t>
      </w:r>
      <w:r>
        <w:lastRenderedPageBreak/>
        <w:t>lặp lại mã. Điều</w:t>
      </w:r>
      <w:r>
        <w:t xml:space="preserve"> này không chỉ giúp tăng độ bao phủ kiểm thử mà còn giảm đáng kể chi phí bảo trì khi số lượng test cases tăng lên.</w:t>
      </w:r>
    </w:p>
    <w:tbl>
      <w:tblPr>
        <w:tblStyle w:val="afffffffffffffffffffffffffe"/>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379389D9" w14:textId="77777777">
        <w:tc>
          <w:tcPr>
            <w:tcW w:w="8788" w:type="dxa"/>
            <w:tcMar>
              <w:top w:w="100" w:type="dxa"/>
              <w:left w:w="100" w:type="dxa"/>
              <w:bottom w:w="100" w:type="dxa"/>
              <w:right w:w="100" w:type="dxa"/>
            </w:tcMar>
          </w:tcPr>
          <w:p w14:paraId="4674571A" w14:textId="77777777" w:rsidR="001A4284" w:rsidRDefault="003A7405">
            <w:pPr>
              <w:widowControl w:val="0"/>
              <w:spacing w:before="0" w:after="0" w:line="240" w:lineRule="auto"/>
              <w:ind w:firstLine="0"/>
              <w:jc w:val="left"/>
            </w:pPr>
            <w:r>
              <w:t>from math_utils import add, divide</w:t>
            </w:r>
          </w:p>
          <w:p w14:paraId="783E63F2" w14:textId="77777777" w:rsidR="001A4284" w:rsidRDefault="003A7405">
            <w:pPr>
              <w:widowControl w:val="0"/>
              <w:spacing w:before="0" w:after="0" w:line="240" w:lineRule="auto"/>
              <w:ind w:firstLine="0"/>
              <w:jc w:val="left"/>
            </w:pPr>
            <w:r>
              <w:t>import pytest</w:t>
            </w:r>
          </w:p>
          <w:p w14:paraId="0C8D4383" w14:textId="77777777" w:rsidR="001A4284" w:rsidRDefault="001A4284">
            <w:pPr>
              <w:widowControl w:val="0"/>
              <w:spacing w:before="0" w:after="0" w:line="240" w:lineRule="auto"/>
              <w:ind w:firstLine="0"/>
              <w:jc w:val="left"/>
            </w:pPr>
          </w:p>
          <w:p w14:paraId="2263B12A" w14:textId="77777777" w:rsidR="001A4284" w:rsidRDefault="003A7405">
            <w:pPr>
              <w:widowControl w:val="0"/>
              <w:spacing w:before="0" w:after="0" w:line="240" w:lineRule="auto"/>
              <w:ind w:firstLine="0"/>
              <w:jc w:val="left"/>
            </w:pPr>
            <w:r>
              <w:t>def test_add():</w:t>
            </w:r>
          </w:p>
          <w:p w14:paraId="6590510D" w14:textId="77777777" w:rsidR="001A4284" w:rsidRDefault="003A7405">
            <w:pPr>
              <w:widowControl w:val="0"/>
              <w:spacing w:before="0" w:after="0" w:line="240" w:lineRule="auto"/>
              <w:ind w:firstLine="0"/>
              <w:jc w:val="left"/>
            </w:pPr>
            <w:r>
              <w:t xml:space="preserve">    assert add(2, 3) == 5</w:t>
            </w:r>
          </w:p>
          <w:p w14:paraId="6C8253C9" w14:textId="77777777" w:rsidR="001A4284" w:rsidRDefault="003A7405">
            <w:pPr>
              <w:widowControl w:val="0"/>
              <w:spacing w:before="0" w:after="0" w:line="240" w:lineRule="auto"/>
              <w:ind w:firstLine="0"/>
              <w:jc w:val="left"/>
            </w:pPr>
            <w:r>
              <w:t xml:space="preserve">    assert add(-1, 1) == 0</w:t>
            </w:r>
          </w:p>
          <w:p w14:paraId="5ED52DB8" w14:textId="77777777" w:rsidR="001A4284" w:rsidRDefault="001A4284">
            <w:pPr>
              <w:widowControl w:val="0"/>
              <w:spacing w:before="0" w:after="0" w:line="240" w:lineRule="auto"/>
              <w:ind w:firstLine="0"/>
              <w:jc w:val="left"/>
            </w:pPr>
          </w:p>
          <w:p w14:paraId="3347D4AB" w14:textId="77777777" w:rsidR="001A4284" w:rsidRDefault="003A7405">
            <w:pPr>
              <w:widowControl w:val="0"/>
              <w:spacing w:before="0" w:after="0" w:line="240" w:lineRule="auto"/>
              <w:ind w:firstLine="0"/>
              <w:jc w:val="left"/>
            </w:pPr>
            <w:r>
              <w:t>def test_divide():</w:t>
            </w:r>
          </w:p>
          <w:p w14:paraId="65B68261" w14:textId="77777777" w:rsidR="001A4284" w:rsidRDefault="003A7405">
            <w:pPr>
              <w:widowControl w:val="0"/>
              <w:spacing w:before="0" w:after="0" w:line="240" w:lineRule="auto"/>
              <w:ind w:firstLine="0"/>
              <w:jc w:val="left"/>
            </w:pPr>
            <w:r>
              <w:t xml:space="preserve">  </w:t>
            </w:r>
            <w:r>
              <w:t xml:space="preserve">  assert divide(6, 3) == 2</w:t>
            </w:r>
          </w:p>
          <w:p w14:paraId="25B4B069" w14:textId="77777777" w:rsidR="001A4284" w:rsidRDefault="001A4284">
            <w:pPr>
              <w:widowControl w:val="0"/>
              <w:spacing w:before="0" w:after="0" w:line="240" w:lineRule="auto"/>
              <w:ind w:firstLine="0"/>
              <w:jc w:val="left"/>
            </w:pPr>
          </w:p>
          <w:p w14:paraId="1FE07893" w14:textId="77777777" w:rsidR="001A4284" w:rsidRDefault="003A7405">
            <w:pPr>
              <w:widowControl w:val="0"/>
              <w:spacing w:before="0" w:after="0" w:line="240" w:lineRule="auto"/>
              <w:ind w:firstLine="0"/>
              <w:jc w:val="left"/>
            </w:pPr>
            <w:r>
              <w:t>def test_divide_by_zero():</w:t>
            </w:r>
          </w:p>
          <w:p w14:paraId="017E5D5F" w14:textId="77777777" w:rsidR="001A4284" w:rsidRDefault="003A7405">
            <w:pPr>
              <w:widowControl w:val="0"/>
              <w:spacing w:before="0" w:after="0" w:line="240" w:lineRule="auto"/>
              <w:ind w:firstLine="0"/>
              <w:jc w:val="left"/>
            </w:pPr>
            <w:r>
              <w:t xml:space="preserve">    with pytest.raises(ZeroDivisionError):</w:t>
            </w:r>
          </w:p>
          <w:p w14:paraId="67D0C14D" w14:textId="77777777" w:rsidR="001A4284" w:rsidRDefault="003A7405">
            <w:pPr>
              <w:widowControl w:val="0"/>
              <w:spacing w:before="0" w:after="0" w:line="240" w:lineRule="auto"/>
              <w:ind w:firstLine="0"/>
              <w:jc w:val="left"/>
            </w:pPr>
            <w:r>
              <w:t xml:space="preserve">        divide(5, 0)</w:t>
            </w:r>
          </w:p>
          <w:p w14:paraId="4E94A53A" w14:textId="77777777" w:rsidR="001A4284" w:rsidRDefault="001A4284">
            <w:pPr>
              <w:widowControl w:val="0"/>
              <w:pBdr>
                <w:top w:val="nil"/>
                <w:left w:val="nil"/>
                <w:bottom w:val="nil"/>
                <w:right w:val="nil"/>
                <w:between w:val="nil"/>
              </w:pBdr>
              <w:spacing w:before="0" w:after="0" w:line="240" w:lineRule="auto"/>
              <w:ind w:firstLine="0"/>
              <w:jc w:val="left"/>
            </w:pPr>
          </w:p>
        </w:tc>
      </w:tr>
    </w:tbl>
    <w:p w14:paraId="321C1343" w14:textId="77777777" w:rsidR="001A4284" w:rsidRDefault="003A7405">
      <w:pPr>
        <w:pStyle w:val="Heading3"/>
      </w:pPr>
      <w:bookmarkStart w:id="36" w:name="_Toc225777354"/>
      <w:r>
        <w:t>2.5.3 Công cụ GenAI</w:t>
      </w:r>
      <w:bookmarkEnd w:id="36"/>
    </w:p>
    <w:p w14:paraId="7A1BCB7A" w14:textId="77777777" w:rsidR="001A4284" w:rsidRDefault="003A7405">
      <w:pPr>
        <w:spacing w:before="240" w:after="240" w:line="360" w:lineRule="auto"/>
      </w:pPr>
      <w:r>
        <w:t>Bên cạnh các framework truyền thống, sự xuất hiện của các công cụ GenAI như GitHub Copilot và ChatGPT đã tạo ra một bước chuyển đáng kể trong cách lập trình viên tiếp cận hoạt động kiểm thử. Thay vì viết test hoàn toàn thủ công, lập trình viên giờ đây có t</w:t>
      </w:r>
      <w:r>
        <w:t>hể tận dụng khả năng sinh mã tự động của các công cụ này để tăng tốc quá trình phát triển.</w:t>
      </w:r>
    </w:p>
    <w:p w14:paraId="1759F4DE" w14:textId="77777777" w:rsidR="001A4284" w:rsidRDefault="003A7405">
      <w:pPr>
        <w:spacing w:before="240" w:after="240" w:line="360" w:lineRule="auto"/>
        <w:ind w:firstLine="0"/>
      </w:pPr>
      <w:r>
        <w:t>Cụ thể, GitHub Copilot hoạt động như một trợ lý lập trình tích hợp trực tiếp trong các môi trường phát triển như Visual Studio Code hoặc PyCharm. Dựa trên ngữ cảnh m</w:t>
      </w:r>
      <w:r>
        <w:t xml:space="preserve">ã nguồn hiện tại, Copilot có thể đề xuất các đoạn mã kiểm thử tương ứng gần như theo thời gian thực. Đặc biệt, với các cú pháp như @workspace/tests, công cụ này có thể quét toàn bộ dự án và sinh ra các test cases phù hợp với cấu trúc và logic sẵn có. Điều </w:t>
      </w:r>
      <w:r>
        <w:t>này giúp giảm đáng kể thời gian khởi tạo test, đặc biệt trong các dự án lớn hoặc khi cần nhanh chóng bao phủ các chức năng cơ bản.</w:t>
      </w:r>
    </w:p>
    <w:p w14:paraId="7113B1B3" w14:textId="77777777" w:rsidR="001A4284" w:rsidRDefault="003A7405">
      <w:pPr>
        <w:spacing w:before="240" w:after="240" w:line="360" w:lineRule="auto"/>
        <w:ind w:firstLine="0"/>
      </w:pPr>
      <w:r>
        <w:rPr>
          <w:noProof/>
        </w:rPr>
        <w:lastRenderedPageBreak/>
        <w:drawing>
          <wp:inline distT="114300" distB="114300" distL="114300" distR="114300" wp14:anchorId="2D9BBBA2" wp14:editId="4A79F64A">
            <wp:extent cx="5579435" cy="2679700"/>
            <wp:effectExtent l="0" t="0" r="0" b="0"/>
            <wp:docPr id="21322808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579435" cy="2679700"/>
                    </a:xfrm>
                    <a:prstGeom prst="rect">
                      <a:avLst/>
                    </a:prstGeom>
                    <a:ln/>
                  </pic:spPr>
                </pic:pic>
              </a:graphicData>
            </a:graphic>
          </wp:inline>
        </w:drawing>
      </w:r>
    </w:p>
    <w:p w14:paraId="1B95240E" w14:textId="77777777" w:rsidR="001A4284" w:rsidRDefault="003A7405">
      <w:pPr>
        <w:spacing w:before="240" w:after="240" w:line="360" w:lineRule="auto"/>
        <w:ind w:firstLine="0"/>
      </w:pPr>
      <w:r>
        <w:t>Trong khi đó, ChatGPT lại thể hiện thế mạnh ở khả năng phân tích và suy luận. Khi một bài kiểm thử thất bại, lập trình viên</w:t>
      </w:r>
      <w:r>
        <w:t xml:space="preserve"> có thể cung cấp thông tin về lỗi và đoạn mã liên quan, từ đó ChatGPT có thể giải thích nguyên nhân, chỉ ra các điểm bất hợp lý trong logic và đề xuất hướng khắc phục. Không chỉ dừng lại ở việc sửa lỗi, công cụ này còn có khả năng gợi ý các test cases nâng</w:t>
      </w:r>
      <w:r>
        <w:t xml:space="preserve"> cao, bao gồm cả các trường hợp biên hoặc tình huống hiếm gặp mà lập trình viên có thể chưa nghĩ tới. Nhờ đó, quá trình kiểm thử không chỉ nhanh hơn mà còn toàn diện hơn.</w:t>
      </w:r>
    </w:p>
    <w:p w14:paraId="4394E2A9" w14:textId="77777777" w:rsidR="001A4284" w:rsidRDefault="003A7405">
      <w:pPr>
        <w:spacing w:before="240" w:after="240" w:line="360" w:lineRule="auto"/>
        <w:ind w:firstLine="0"/>
      </w:pPr>
      <w:r>
        <w:t xml:space="preserve">Ví dụ prompt: </w:t>
      </w:r>
    </w:p>
    <w:tbl>
      <w:tblPr>
        <w:tblStyle w:val="affffffffffffffffffffffffff"/>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1A4284" w14:paraId="5B853E1A" w14:textId="77777777">
        <w:tc>
          <w:tcPr>
            <w:tcW w:w="8788" w:type="dxa"/>
            <w:tcMar>
              <w:top w:w="100" w:type="dxa"/>
              <w:left w:w="100" w:type="dxa"/>
              <w:bottom w:w="100" w:type="dxa"/>
              <w:right w:w="100" w:type="dxa"/>
            </w:tcMar>
          </w:tcPr>
          <w:p w14:paraId="41C8425D" w14:textId="77777777" w:rsidR="001A4284" w:rsidRDefault="003A7405">
            <w:pPr>
              <w:widowControl w:val="0"/>
              <w:spacing w:before="0" w:after="0" w:line="360" w:lineRule="auto"/>
              <w:ind w:firstLine="0"/>
            </w:pPr>
            <w:r>
              <w:t>You are a Python testing assistant.</w:t>
            </w:r>
          </w:p>
          <w:p w14:paraId="3AA6C2E0" w14:textId="77777777" w:rsidR="001A4284" w:rsidRDefault="003A7405">
            <w:pPr>
              <w:widowControl w:val="0"/>
              <w:spacing w:before="0" w:after="0" w:line="360" w:lineRule="auto"/>
              <w:ind w:firstLine="0"/>
            </w:pPr>
            <w:r>
              <w:t>Given Python code enclosed within {{{ }}}, generate unit tests using the</w:t>
            </w:r>
          </w:p>
          <w:p w14:paraId="2A8EE417" w14:textId="77777777" w:rsidR="001A4284" w:rsidRDefault="003A7405">
            <w:pPr>
              <w:widowControl w:val="0"/>
              <w:spacing w:before="0" w:after="0" w:line="360" w:lineRule="auto"/>
              <w:ind w:firstLine="0"/>
            </w:pPr>
            <w:r>
              <w:t>unittest framework. For each function or method in the code:</w:t>
            </w:r>
          </w:p>
          <w:p w14:paraId="46D12298" w14:textId="77777777" w:rsidR="001A4284" w:rsidRDefault="003A7405">
            <w:pPr>
              <w:widowControl w:val="0"/>
              <w:spacing w:before="0" w:after="0" w:line="360" w:lineRule="auto"/>
              <w:ind w:firstLine="0"/>
            </w:pPr>
            <w:r>
              <w:t>1.Create a corresponding test method within a unittest.TestCase subclass.</w:t>
            </w:r>
          </w:p>
          <w:p w14:paraId="6028EBB2" w14:textId="77777777" w:rsidR="001A4284" w:rsidRDefault="003A7405">
            <w:pPr>
              <w:widowControl w:val="0"/>
              <w:spacing w:before="0" w:after="0" w:line="360" w:lineRule="auto"/>
              <w:ind w:firstLine="0"/>
            </w:pPr>
            <w:r>
              <w:t xml:space="preserve">2.Use meaningful test method names that reflect </w:t>
            </w:r>
            <w:r>
              <w:t>the function being tested.</w:t>
            </w:r>
          </w:p>
          <w:p w14:paraId="1CE6FAA3" w14:textId="77777777" w:rsidR="001A4284" w:rsidRDefault="003A7405">
            <w:pPr>
              <w:widowControl w:val="0"/>
              <w:spacing w:before="0" w:after="0" w:line="360" w:lineRule="auto"/>
              <w:ind w:firstLine="0"/>
            </w:pPr>
            <w:r>
              <w:t>3.Include appropriate assertions based on the function's logic and</w:t>
            </w:r>
          </w:p>
          <w:p w14:paraId="6429F310" w14:textId="77777777" w:rsidR="001A4284" w:rsidRDefault="003A7405">
            <w:pPr>
              <w:widowControl w:val="0"/>
              <w:spacing w:before="0" w:after="0" w:line="360" w:lineRule="auto"/>
              <w:ind w:firstLine="0"/>
            </w:pPr>
            <w:r>
              <w:t>expected behavior.</w:t>
            </w:r>
          </w:p>
          <w:p w14:paraId="385EA154" w14:textId="77777777" w:rsidR="001A4284" w:rsidRDefault="003A7405">
            <w:pPr>
              <w:widowControl w:val="0"/>
              <w:spacing w:before="0" w:after="0" w:line="360" w:lineRule="auto"/>
              <w:ind w:firstLine="0"/>
            </w:pPr>
            <w:r>
              <w:t>4.Use mock objects or patching where necessary (e.g., for I/O, APIs, or</w:t>
            </w:r>
          </w:p>
          <w:p w14:paraId="215FD84D" w14:textId="77777777" w:rsidR="001A4284" w:rsidRDefault="003A7405">
            <w:pPr>
              <w:widowControl w:val="0"/>
              <w:spacing w:before="0" w:after="0" w:line="360" w:lineRule="auto"/>
              <w:ind w:firstLine="0"/>
            </w:pPr>
            <w:r>
              <w:t>external dependencies).</w:t>
            </w:r>
          </w:p>
          <w:p w14:paraId="74F9D211" w14:textId="77777777" w:rsidR="001A4284" w:rsidRDefault="003A7405">
            <w:pPr>
              <w:widowControl w:val="0"/>
              <w:spacing w:before="0" w:after="0" w:line="360" w:lineRule="auto"/>
              <w:ind w:firstLine="0"/>
            </w:pPr>
            <w:r>
              <w:t>5.If a function has multiple logical branches o</w:t>
            </w:r>
            <w:r>
              <w:t>r edge cases, include test</w:t>
            </w:r>
          </w:p>
          <w:p w14:paraId="2EFCDD0C" w14:textId="77777777" w:rsidR="001A4284" w:rsidRDefault="003A7405">
            <w:pPr>
              <w:widowControl w:val="0"/>
              <w:spacing w:before="0" w:after="0" w:line="360" w:lineRule="auto"/>
              <w:ind w:firstLine="0"/>
            </w:pPr>
            <w:r>
              <w:lastRenderedPageBreak/>
              <w:t>cases for them.</w:t>
            </w:r>
          </w:p>
          <w:p w14:paraId="35B8ED67" w14:textId="77777777" w:rsidR="001A4284" w:rsidRDefault="003A7405">
            <w:pPr>
              <w:widowControl w:val="0"/>
              <w:spacing w:before="0" w:after="0" w:line="360" w:lineRule="auto"/>
              <w:ind w:firstLine="0"/>
            </w:pPr>
            <w:r>
              <w:t>6.Do not include the original code in the output—only the test code.</w:t>
            </w:r>
          </w:p>
          <w:p w14:paraId="12784C4E" w14:textId="77777777" w:rsidR="001A4284" w:rsidRDefault="003A7405">
            <w:pPr>
              <w:widowControl w:val="0"/>
              <w:spacing w:before="0" w:after="0" w:line="360" w:lineRule="auto"/>
              <w:ind w:firstLine="0"/>
            </w:pPr>
            <w:r>
              <w:t>7.Import any modules or classes necessary for the tests to run.</w:t>
            </w:r>
          </w:p>
          <w:p w14:paraId="2C14158B" w14:textId="77777777" w:rsidR="001A4284" w:rsidRDefault="003A7405">
            <w:pPr>
              <w:widowControl w:val="0"/>
              <w:spacing w:before="0" w:after="0" w:line="360" w:lineRule="auto"/>
              <w:ind w:firstLine="0"/>
            </w:pPr>
            <w:r>
              <w:t>8.Format your output as a complete, valid Python test file using the</w:t>
            </w:r>
          </w:p>
          <w:p w14:paraId="198B3ABC" w14:textId="77777777" w:rsidR="001A4284" w:rsidRDefault="003A7405">
            <w:pPr>
              <w:widowControl w:val="0"/>
              <w:spacing w:before="0" w:after="0" w:line="360" w:lineRule="auto"/>
              <w:ind w:firstLine="0"/>
            </w:pPr>
            <w:r>
              <w:t>unittest mo</w:t>
            </w:r>
            <w:r>
              <w:t>dule.</w:t>
            </w:r>
          </w:p>
          <w:p w14:paraId="0D58EB7B" w14:textId="77777777" w:rsidR="001A4284" w:rsidRDefault="003A7405">
            <w:pPr>
              <w:widowControl w:val="0"/>
              <w:spacing w:before="0" w:after="0" w:line="360" w:lineRule="auto"/>
              <w:ind w:firstLine="0"/>
            </w:pPr>
            <w:r>
              <w:t>________________________________________</w:t>
            </w:r>
          </w:p>
          <w:p w14:paraId="274E9577" w14:textId="77777777" w:rsidR="001A4284" w:rsidRDefault="003A7405">
            <w:pPr>
              <w:widowControl w:val="0"/>
              <w:spacing w:before="0" w:after="0" w:line="360" w:lineRule="auto"/>
              <w:ind w:firstLine="0"/>
            </w:pPr>
            <w:r>
              <w:t>Input:</w:t>
            </w:r>
          </w:p>
          <w:p w14:paraId="0CC8D086" w14:textId="77777777" w:rsidR="001A4284" w:rsidRDefault="003A7405">
            <w:pPr>
              <w:widowControl w:val="0"/>
              <w:spacing w:before="0" w:after="0" w:line="360" w:lineRule="auto"/>
              <w:ind w:firstLine="0"/>
            </w:pPr>
            <w:r>
              <w:t>python</w:t>
            </w:r>
          </w:p>
          <w:p w14:paraId="0EF45370" w14:textId="77777777" w:rsidR="001A4284" w:rsidRDefault="003A7405">
            <w:pPr>
              <w:widowControl w:val="0"/>
              <w:spacing w:before="0" w:after="0" w:line="360" w:lineRule="auto"/>
              <w:ind w:firstLine="0"/>
            </w:pPr>
            <w:r>
              <w:t>{{{</w:t>
            </w:r>
          </w:p>
          <w:p w14:paraId="4E31B05A" w14:textId="77777777" w:rsidR="001A4284" w:rsidRDefault="003A7405">
            <w:pPr>
              <w:widowControl w:val="0"/>
              <w:spacing w:before="0" w:after="0" w:line="360" w:lineRule="auto"/>
              <w:ind w:firstLine="0"/>
            </w:pPr>
            <w:r>
              <w:t># Paste Python code here</w:t>
            </w:r>
          </w:p>
          <w:p w14:paraId="63473D2B" w14:textId="77777777" w:rsidR="001A4284" w:rsidRDefault="003A7405">
            <w:pPr>
              <w:widowControl w:val="0"/>
              <w:spacing w:before="0" w:after="0" w:line="240" w:lineRule="auto"/>
              <w:ind w:firstLine="0"/>
              <w:jc w:val="left"/>
            </w:pPr>
            <w:r>
              <w:t>def add(a, b):</w:t>
            </w:r>
          </w:p>
          <w:p w14:paraId="3F02779C" w14:textId="77777777" w:rsidR="001A4284" w:rsidRDefault="003A7405">
            <w:pPr>
              <w:widowControl w:val="0"/>
              <w:spacing w:before="0" w:after="0" w:line="240" w:lineRule="auto"/>
              <w:ind w:firstLine="0"/>
              <w:jc w:val="left"/>
            </w:pPr>
            <w:r>
              <w:t xml:space="preserve">    return a + b</w:t>
            </w:r>
          </w:p>
          <w:p w14:paraId="5CB35F1B" w14:textId="77777777" w:rsidR="001A4284" w:rsidRDefault="001A4284">
            <w:pPr>
              <w:widowControl w:val="0"/>
              <w:spacing w:before="0" w:after="0" w:line="240" w:lineRule="auto"/>
              <w:ind w:firstLine="0"/>
              <w:jc w:val="left"/>
            </w:pPr>
          </w:p>
          <w:p w14:paraId="68547AEE" w14:textId="77777777" w:rsidR="001A4284" w:rsidRDefault="003A7405">
            <w:pPr>
              <w:widowControl w:val="0"/>
              <w:spacing w:before="0" w:after="0" w:line="240" w:lineRule="auto"/>
              <w:ind w:firstLine="0"/>
              <w:jc w:val="left"/>
            </w:pPr>
            <w:r>
              <w:t>def divide(a, b):</w:t>
            </w:r>
          </w:p>
          <w:p w14:paraId="0BFCDA6D" w14:textId="77777777" w:rsidR="001A4284" w:rsidRDefault="003A7405">
            <w:pPr>
              <w:widowControl w:val="0"/>
              <w:spacing w:before="0" w:after="0" w:line="240" w:lineRule="auto"/>
              <w:ind w:firstLine="0"/>
              <w:jc w:val="left"/>
            </w:pPr>
            <w:r>
              <w:t xml:space="preserve">    return a / b</w:t>
            </w:r>
          </w:p>
          <w:p w14:paraId="7E543287" w14:textId="77777777" w:rsidR="001A4284" w:rsidRDefault="003A7405">
            <w:pPr>
              <w:widowControl w:val="0"/>
              <w:spacing w:before="0" w:after="0" w:line="360" w:lineRule="auto"/>
              <w:ind w:firstLine="0"/>
            </w:pPr>
            <w:r>
              <w:t>}}}</w:t>
            </w:r>
          </w:p>
          <w:p w14:paraId="7F236850" w14:textId="77777777" w:rsidR="001A4284" w:rsidRDefault="003A7405">
            <w:pPr>
              <w:widowControl w:val="0"/>
              <w:spacing w:before="0" w:after="0" w:line="360" w:lineRule="auto"/>
              <w:ind w:firstLine="0"/>
            </w:pPr>
            <w:r>
              <w:t>________________________________________</w:t>
            </w:r>
          </w:p>
          <w:p w14:paraId="0C65CE42" w14:textId="77777777" w:rsidR="001A4284" w:rsidRDefault="003A7405">
            <w:pPr>
              <w:widowControl w:val="0"/>
              <w:spacing w:before="0" w:after="0" w:line="360" w:lineRule="auto"/>
              <w:ind w:firstLine="0"/>
            </w:pPr>
            <w:r>
              <w:t>Output:</w:t>
            </w:r>
          </w:p>
          <w:p w14:paraId="38A683EE" w14:textId="77777777" w:rsidR="001A4284" w:rsidRDefault="003A7405">
            <w:pPr>
              <w:widowControl w:val="0"/>
              <w:spacing w:before="0" w:after="0" w:line="240" w:lineRule="auto"/>
              <w:ind w:firstLine="0"/>
              <w:jc w:val="left"/>
            </w:pPr>
            <w:r>
              <w:t>import unittest</w:t>
            </w:r>
          </w:p>
          <w:p w14:paraId="67202603" w14:textId="77777777" w:rsidR="001A4284" w:rsidRDefault="001A4284">
            <w:pPr>
              <w:widowControl w:val="0"/>
              <w:spacing w:before="0" w:after="0" w:line="240" w:lineRule="auto"/>
              <w:ind w:firstLine="0"/>
              <w:jc w:val="left"/>
            </w:pPr>
          </w:p>
          <w:p w14:paraId="575F3826" w14:textId="77777777" w:rsidR="001A4284" w:rsidRDefault="003A7405">
            <w:pPr>
              <w:widowControl w:val="0"/>
              <w:spacing w:before="0" w:after="0" w:line="240" w:lineRule="auto"/>
              <w:ind w:firstLine="0"/>
              <w:jc w:val="left"/>
            </w:pPr>
            <w:r>
              <w:t>class TestMathFunctions(unittest.TestCase):</w:t>
            </w:r>
          </w:p>
          <w:p w14:paraId="7AF9FBB1" w14:textId="77777777" w:rsidR="001A4284" w:rsidRDefault="001A4284">
            <w:pPr>
              <w:widowControl w:val="0"/>
              <w:spacing w:before="0" w:after="0" w:line="240" w:lineRule="auto"/>
              <w:ind w:firstLine="0"/>
              <w:jc w:val="left"/>
            </w:pPr>
          </w:p>
          <w:p w14:paraId="6339B919" w14:textId="77777777" w:rsidR="001A4284" w:rsidRDefault="003A7405">
            <w:pPr>
              <w:widowControl w:val="0"/>
              <w:spacing w:before="0" w:after="0" w:line="240" w:lineRule="auto"/>
              <w:ind w:firstLine="0"/>
              <w:jc w:val="left"/>
            </w:pPr>
            <w:r>
              <w:t xml:space="preserve">    def test_add_positive_numbers(self):</w:t>
            </w:r>
          </w:p>
          <w:p w14:paraId="387EE167" w14:textId="77777777" w:rsidR="001A4284" w:rsidRDefault="003A7405">
            <w:pPr>
              <w:widowControl w:val="0"/>
              <w:spacing w:before="0" w:after="0" w:line="240" w:lineRule="auto"/>
              <w:ind w:firstLine="0"/>
              <w:jc w:val="left"/>
            </w:pPr>
            <w:r>
              <w:t xml:space="preserve">        self.assertEqual(add(2, 3), 5)</w:t>
            </w:r>
          </w:p>
          <w:p w14:paraId="769A06C7" w14:textId="77777777" w:rsidR="001A4284" w:rsidRDefault="001A4284">
            <w:pPr>
              <w:widowControl w:val="0"/>
              <w:spacing w:before="0" w:after="0" w:line="240" w:lineRule="auto"/>
              <w:ind w:firstLine="0"/>
              <w:jc w:val="left"/>
            </w:pPr>
          </w:p>
          <w:p w14:paraId="0E0302BF" w14:textId="77777777" w:rsidR="001A4284" w:rsidRDefault="003A7405">
            <w:pPr>
              <w:widowControl w:val="0"/>
              <w:spacing w:before="0" w:after="0" w:line="240" w:lineRule="auto"/>
              <w:ind w:firstLine="0"/>
              <w:jc w:val="left"/>
            </w:pPr>
            <w:r>
              <w:t xml:space="preserve">    def test_add_negative_numbers(self):</w:t>
            </w:r>
          </w:p>
          <w:p w14:paraId="248D1601" w14:textId="77777777" w:rsidR="001A4284" w:rsidRDefault="003A7405">
            <w:pPr>
              <w:widowControl w:val="0"/>
              <w:spacing w:before="0" w:after="0" w:line="240" w:lineRule="auto"/>
              <w:ind w:firstLine="0"/>
              <w:jc w:val="left"/>
            </w:pPr>
            <w:r>
              <w:t xml:space="preserve">        self.assertEqual(add(-1, -1), -2)</w:t>
            </w:r>
          </w:p>
          <w:p w14:paraId="5391FC2E" w14:textId="77777777" w:rsidR="001A4284" w:rsidRDefault="001A4284">
            <w:pPr>
              <w:widowControl w:val="0"/>
              <w:spacing w:before="0" w:after="0" w:line="240" w:lineRule="auto"/>
              <w:ind w:firstLine="0"/>
              <w:jc w:val="left"/>
            </w:pPr>
          </w:p>
          <w:p w14:paraId="2284460E" w14:textId="77777777" w:rsidR="001A4284" w:rsidRDefault="003A7405">
            <w:pPr>
              <w:widowControl w:val="0"/>
              <w:spacing w:before="0" w:after="0" w:line="240" w:lineRule="auto"/>
              <w:ind w:firstLine="0"/>
              <w:jc w:val="left"/>
            </w:pPr>
            <w:r>
              <w:t xml:space="preserve">    def test_add_mixed_numbers(self):</w:t>
            </w:r>
          </w:p>
          <w:p w14:paraId="47805CA7" w14:textId="77777777" w:rsidR="001A4284" w:rsidRDefault="003A7405">
            <w:pPr>
              <w:widowControl w:val="0"/>
              <w:spacing w:before="0" w:after="0" w:line="240" w:lineRule="auto"/>
              <w:ind w:firstLine="0"/>
              <w:jc w:val="left"/>
            </w:pPr>
            <w:r>
              <w:t xml:space="preserve">        </w:t>
            </w:r>
            <w:r>
              <w:t>self.assertEqual(add(-1, 1), 0)</w:t>
            </w:r>
          </w:p>
          <w:p w14:paraId="226F5D25" w14:textId="77777777" w:rsidR="001A4284" w:rsidRDefault="001A4284">
            <w:pPr>
              <w:widowControl w:val="0"/>
              <w:spacing w:before="0" w:after="0" w:line="240" w:lineRule="auto"/>
              <w:ind w:firstLine="0"/>
              <w:jc w:val="left"/>
            </w:pPr>
          </w:p>
          <w:p w14:paraId="25550C31" w14:textId="77777777" w:rsidR="001A4284" w:rsidRDefault="003A7405">
            <w:pPr>
              <w:widowControl w:val="0"/>
              <w:spacing w:before="0" w:after="0" w:line="240" w:lineRule="auto"/>
              <w:ind w:firstLine="0"/>
              <w:jc w:val="left"/>
            </w:pPr>
            <w:r>
              <w:t xml:space="preserve">    def test_add_with_zero(self):</w:t>
            </w:r>
          </w:p>
          <w:p w14:paraId="4AC16CAC" w14:textId="77777777" w:rsidR="001A4284" w:rsidRDefault="003A7405">
            <w:pPr>
              <w:widowControl w:val="0"/>
              <w:spacing w:before="0" w:after="0" w:line="240" w:lineRule="auto"/>
              <w:ind w:firstLine="0"/>
              <w:jc w:val="left"/>
            </w:pPr>
            <w:r>
              <w:t xml:space="preserve">        self.assertEqual(add(0, 5), 5)</w:t>
            </w:r>
          </w:p>
          <w:p w14:paraId="7972D726" w14:textId="77777777" w:rsidR="001A4284" w:rsidRDefault="001A4284">
            <w:pPr>
              <w:widowControl w:val="0"/>
              <w:spacing w:before="0" w:after="0" w:line="240" w:lineRule="auto"/>
              <w:ind w:firstLine="0"/>
              <w:jc w:val="left"/>
            </w:pPr>
          </w:p>
          <w:p w14:paraId="45B4D6BF" w14:textId="77777777" w:rsidR="001A4284" w:rsidRDefault="003A7405">
            <w:pPr>
              <w:widowControl w:val="0"/>
              <w:spacing w:before="0" w:after="0" w:line="240" w:lineRule="auto"/>
              <w:ind w:firstLine="0"/>
              <w:jc w:val="left"/>
            </w:pPr>
            <w:r>
              <w:t xml:space="preserve">    def test_divide_positive_numbers(self):</w:t>
            </w:r>
          </w:p>
          <w:p w14:paraId="459F46A9" w14:textId="77777777" w:rsidR="001A4284" w:rsidRDefault="003A7405">
            <w:pPr>
              <w:widowControl w:val="0"/>
              <w:spacing w:before="0" w:after="0" w:line="240" w:lineRule="auto"/>
              <w:ind w:firstLine="0"/>
              <w:jc w:val="left"/>
            </w:pPr>
            <w:r>
              <w:t xml:space="preserve">        self.assertEqual(divide(6, 3), 2)</w:t>
            </w:r>
          </w:p>
          <w:p w14:paraId="0A66A31B" w14:textId="77777777" w:rsidR="001A4284" w:rsidRDefault="001A4284">
            <w:pPr>
              <w:widowControl w:val="0"/>
              <w:spacing w:before="0" w:after="0" w:line="240" w:lineRule="auto"/>
              <w:ind w:firstLine="0"/>
              <w:jc w:val="left"/>
            </w:pPr>
          </w:p>
          <w:p w14:paraId="1E8BF0E4" w14:textId="77777777" w:rsidR="001A4284" w:rsidRDefault="003A7405">
            <w:pPr>
              <w:widowControl w:val="0"/>
              <w:spacing w:before="0" w:after="0" w:line="240" w:lineRule="auto"/>
              <w:ind w:firstLine="0"/>
              <w:jc w:val="left"/>
            </w:pPr>
            <w:r>
              <w:lastRenderedPageBreak/>
              <w:t xml:space="preserve">    def test_divide_negative_numbers(self):</w:t>
            </w:r>
          </w:p>
          <w:p w14:paraId="79A52980" w14:textId="77777777" w:rsidR="001A4284" w:rsidRDefault="003A7405">
            <w:pPr>
              <w:widowControl w:val="0"/>
              <w:spacing w:before="0" w:after="0" w:line="240" w:lineRule="auto"/>
              <w:ind w:firstLine="0"/>
              <w:jc w:val="left"/>
            </w:pPr>
            <w:r>
              <w:t xml:space="preserve">        self.assertEqual(divide(-6, -3), 2)</w:t>
            </w:r>
          </w:p>
          <w:p w14:paraId="50360910" w14:textId="77777777" w:rsidR="001A4284" w:rsidRDefault="001A4284">
            <w:pPr>
              <w:widowControl w:val="0"/>
              <w:spacing w:before="0" w:after="0" w:line="240" w:lineRule="auto"/>
              <w:ind w:firstLine="0"/>
              <w:jc w:val="left"/>
            </w:pPr>
          </w:p>
          <w:p w14:paraId="44068480" w14:textId="77777777" w:rsidR="001A4284" w:rsidRDefault="003A7405">
            <w:pPr>
              <w:widowControl w:val="0"/>
              <w:spacing w:before="0" w:after="0" w:line="240" w:lineRule="auto"/>
              <w:ind w:firstLine="0"/>
              <w:jc w:val="left"/>
            </w:pPr>
            <w:r>
              <w:t xml:space="preserve">    def test_divide_mixed_numbers(self):</w:t>
            </w:r>
          </w:p>
          <w:p w14:paraId="49160C99" w14:textId="77777777" w:rsidR="001A4284" w:rsidRDefault="003A7405">
            <w:pPr>
              <w:widowControl w:val="0"/>
              <w:spacing w:before="0" w:after="0" w:line="240" w:lineRule="auto"/>
              <w:ind w:firstLine="0"/>
              <w:jc w:val="left"/>
            </w:pPr>
            <w:r>
              <w:t xml:space="preserve">        self.assertEqual(divide(-6, 3), -2)</w:t>
            </w:r>
          </w:p>
          <w:p w14:paraId="6DEE2B36" w14:textId="77777777" w:rsidR="001A4284" w:rsidRDefault="001A4284">
            <w:pPr>
              <w:widowControl w:val="0"/>
              <w:spacing w:before="0" w:after="0" w:line="240" w:lineRule="auto"/>
              <w:ind w:firstLine="0"/>
              <w:jc w:val="left"/>
            </w:pPr>
          </w:p>
          <w:p w14:paraId="64FCAA74" w14:textId="77777777" w:rsidR="001A4284" w:rsidRDefault="003A7405">
            <w:pPr>
              <w:widowControl w:val="0"/>
              <w:spacing w:before="0" w:after="0" w:line="240" w:lineRule="auto"/>
              <w:ind w:firstLine="0"/>
              <w:jc w:val="left"/>
            </w:pPr>
            <w:r>
              <w:t xml:space="preserve">    def test_divide_result_float(self):</w:t>
            </w:r>
          </w:p>
          <w:p w14:paraId="4C241D73" w14:textId="77777777" w:rsidR="001A4284" w:rsidRDefault="003A7405">
            <w:pPr>
              <w:widowControl w:val="0"/>
              <w:spacing w:before="0" w:after="0" w:line="240" w:lineRule="auto"/>
              <w:ind w:firstLine="0"/>
              <w:jc w:val="left"/>
            </w:pPr>
            <w:r>
              <w:t xml:space="preserve">        self.assertAlmostEqual(divide(7, </w:t>
            </w:r>
            <w:r>
              <w:t>2), 3.5)</w:t>
            </w:r>
          </w:p>
          <w:p w14:paraId="208AA18A" w14:textId="77777777" w:rsidR="001A4284" w:rsidRDefault="001A4284">
            <w:pPr>
              <w:widowControl w:val="0"/>
              <w:spacing w:before="0" w:after="0" w:line="240" w:lineRule="auto"/>
              <w:ind w:firstLine="0"/>
              <w:jc w:val="left"/>
            </w:pPr>
          </w:p>
          <w:p w14:paraId="01640008" w14:textId="77777777" w:rsidR="001A4284" w:rsidRDefault="003A7405">
            <w:pPr>
              <w:widowControl w:val="0"/>
              <w:spacing w:before="0" w:after="0" w:line="240" w:lineRule="auto"/>
              <w:ind w:firstLine="0"/>
              <w:jc w:val="left"/>
            </w:pPr>
            <w:r>
              <w:t xml:space="preserve">    def test_divide_by_zero(self):</w:t>
            </w:r>
          </w:p>
          <w:p w14:paraId="7461DEA9" w14:textId="77777777" w:rsidR="001A4284" w:rsidRDefault="003A7405">
            <w:pPr>
              <w:widowControl w:val="0"/>
              <w:spacing w:before="0" w:after="0" w:line="240" w:lineRule="auto"/>
              <w:ind w:firstLine="0"/>
              <w:jc w:val="left"/>
            </w:pPr>
            <w:r>
              <w:t xml:space="preserve">        with self.assertRaises(ZeroDivisionError):</w:t>
            </w:r>
          </w:p>
          <w:p w14:paraId="69A7FC98" w14:textId="77777777" w:rsidR="001A4284" w:rsidRDefault="003A7405">
            <w:pPr>
              <w:widowControl w:val="0"/>
              <w:spacing w:before="0" w:after="0" w:line="240" w:lineRule="auto"/>
              <w:ind w:firstLine="0"/>
              <w:jc w:val="left"/>
            </w:pPr>
            <w:r>
              <w:t xml:space="preserve">            divide(5, 0)</w:t>
            </w:r>
          </w:p>
          <w:p w14:paraId="6C923AB1" w14:textId="77777777" w:rsidR="001A4284" w:rsidRDefault="001A4284">
            <w:pPr>
              <w:widowControl w:val="0"/>
              <w:spacing w:before="0" w:after="0" w:line="240" w:lineRule="auto"/>
              <w:ind w:firstLine="0"/>
              <w:jc w:val="left"/>
            </w:pPr>
          </w:p>
          <w:p w14:paraId="40E29296" w14:textId="77777777" w:rsidR="001A4284" w:rsidRDefault="003A7405">
            <w:pPr>
              <w:widowControl w:val="0"/>
              <w:spacing w:before="0" w:after="0" w:line="240" w:lineRule="auto"/>
              <w:ind w:firstLine="0"/>
              <w:jc w:val="left"/>
            </w:pPr>
            <w:r>
              <w:t>if __name__ == "__main__":</w:t>
            </w:r>
          </w:p>
          <w:p w14:paraId="4F1E48C0" w14:textId="77777777" w:rsidR="001A4284" w:rsidRDefault="003A7405">
            <w:pPr>
              <w:widowControl w:val="0"/>
              <w:spacing w:before="0" w:after="0" w:line="240" w:lineRule="auto"/>
              <w:ind w:firstLine="0"/>
              <w:jc w:val="left"/>
            </w:pPr>
            <w:r>
              <w:t xml:space="preserve">    unittest.main()</w:t>
            </w:r>
          </w:p>
          <w:p w14:paraId="57D9D9CC" w14:textId="77777777" w:rsidR="001A4284" w:rsidRDefault="001A4284">
            <w:pPr>
              <w:widowControl w:val="0"/>
              <w:pBdr>
                <w:top w:val="nil"/>
                <w:left w:val="nil"/>
                <w:bottom w:val="nil"/>
                <w:right w:val="nil"/>
                <w:between w:val="nil"/>
              </w:pBdr>
              <w:spacing w:before="0" w:after="0" w:line="240" w:lineRule="auto"/>
              <w:ind w:firstLine="0"/>
              <w:jc w:val="left"/>
            </w:pPr>
          </w:p>
        </w:tc>
      </w:tr>
    </w:tbl>
    <w:p w14:paraId="21AC40DE" w14:textId="77777777" w:rsidR="001A4284" w:rsidRDefault="003A7405">
      <w:pPr>
        <w:spacing w:before="240" w:after="240" w:line="360" w:lineRule="auto"/>
      </w:pPr>
      <w:r>
        <w:lastRenderedPageBreak/>
        <w:t xml:space="preserve">Sự kết hợp giữa các framework kiểm thử như pytest hoặc unittest với các công cụ GenAI đã tạo ra một mô hình phát triển mới, trong đó con người và trí tuệ nhân tạo bổ trợ lẫn nhau. Framework cung cấp cấu trúc và cơ chế thực thi kiểm thử đáng tin cậy, trong </w:t>
      </w:r>
      <w:r>
        <w:t>khi GenAI đóng vai trò tăng tốc và mở rộng phạm vi kiểm thử. Tuy nhiên, cần nhấn mạnh rằng các công cụ GenAI không thể thay thế hoàn toàn vai trò của lập trình viên; thay vào đó, chúng nên được xem như một công cụ hỗ trợ nhằm nâng cao năng suất và chất lượ</w:t>
      </w:r>
      <w:r>
        <w:t>ng mã nguồn, với điều kiện các kết quả sinh ra luôn được kiểm chứng và đánh giá một cách cẩn trọng.</w:t>
      </w:r>
    </w:p>
    <w:p w14:paraId="68413AD2" w14:textId="77777777" w:rsidR="001A4284" w:rsidRDefault="003A7405">
      <w:pPr>
        <w:pStyle w:val="Heading2"/>
      </w:pPr>
      <w:bookmarkStart w:id="37" w:name="_Toc225777355"/>
      <w:r>
        <w:t>2.6 Hạn chế thực tiễn</w:t>
      </w:r>
      <w:bookmarkEnd w:id="37"/>
    </w:p>
    <w:p w14:paraId="297A70A5" w14:textId="77777777" w:rsidR="001A4284" w:rsidRDefault="003A7405">
      <w:pPr>
        <w:spacing w:before="240" w:after="240"/>
      </w:pPr>
      <w:r>
        <w:t>Mặc dù GenAI mang lại nhiều lợi ích, việc sử dụng nó trong kiểm thử phần mềm cần được thực hiện một cách thận trọng. Các test cases do</w:t>
      </w:r>
      <w:r>
        <w:t xml:space="preserve"> GenAI sinh ra có thể:</w:t>
      </w:r>
    </w:p>
    <w:p w14:paraId="59402210" w14:textId="77777777" w:rsidR="001A4284" w:rsidRDefault="003A7405">
      <w:pPr>
        <w:numPr>
          <w:ilvl w:val="0"/>
          <w:numId w:val="21"/>
        </w:numPr>
        <w:spacing w:before="240" w:after="0"/>
        <w:jc w:val="left"/>
      </w:pPr>
      <w:r>
        <w:t>Không đầy đủ</w:t>
      </w:r>
    </w:p>
    <w:p w14:paraId="0C679B87" w14:textId="77777777" w:rsidR="001A4284" w:rsidRDefault="003A7405">
      <w:pPr>
        <w:numPr>
          <w:ilvl w:val="0"/>
          <w:numId w:val="21"/>
        </w:numPr>
        <w:spacing w:before="0" w:after="0"/>
        <w:jc w:val="left"/>
      </w:pPr>
      <w:r>
        <w:t>Không chính xác về logic nghiệp vụ</w:t>
      </w:r>
    </w:p>
    <w:p w14:paraId="7DC64A1A" w14:textId="77777777" w:rsidR="001A4284" w:rsidRDefault="003A7405">
      <w:pPr>
        <w:numPr>
          <w:ilvl w:val="0"/>
          <w:numId w:val="21"/>
        </w:numPr>
        <w:spacing w:before="0" w:after="240"/>
        <w:jc w:val="left"/>
      </w:pPr>
      <w:r>
        <w:t>Thiếu các trường hợp đặc biệt quan trọng</w:t>
      </w:r>
    </w:p>
    <w:p w14:paraId="3B15D343" w14:textId="77777777" w:rsidR="001A4284" w:rsidRDefault="003A7405">
      <w:pPr>
        <w:spacing w:before="240" w:after="240"/>
        <w:ind w:firstLine="0"/>
      </w:pPr>
      <w:r>
        <w:t>Do đó, lập trình viên cần:</w:t>
      </w:r>
    </w:p>
    <w:p w14:paraId="4F568915" w14:textId="77777777" w:rsidR="001A4284" w:rsidRDefault="003A7405">
      <w:pPr>
        <w:numPr>
          <w:ilvl w:val="0"/>
          <w:numId w:val="7"/>
        </w:numPr>
        <w:spacing w:before="240" w:after="0"/>
        <w:jc w:val="left"/>
      </w:pPr>
      <w:r>
        <w:t>Kiểm tra lại toàn bộ test</w:t>
      </w:r>
    </w:p>
    <w:p w14:paraId="45D5B901" w14:textId="77777777" w:rsidR="001A4284" w:rsidRDefault="003A7405">
      <w:pPr>
        <w:numPr>
          <w:ilvl w:val="0"/>
          <w:numId w:val="7"/>
        </w:numPr>
        <w:spacing w:before="0" w:after="240"/>
        <w:jc w:val="left"/>
      </w:pPr>
      <w:r>
        <w:lastRenderedPageBreak/>
        <w:t>Hiểu rõ logic thay vì phụ thuộc hoàn toàn vào AI</w:t>
      </w:r>
    </w:p>
    <w:p w14:paraId="3327350E" w14:textId="77777777" w:rsidR="001A4284" w:rsidRDefault="003A7405">
      <w:pPr>
        <w:spacing w:before="240" w:after="240"/>
        <w:ind w:firstLine="0"/>
      </w:pPr>
      <w:r>
        <w:t>Ngoài ra, kiểm thử không phải là hoạt động</w:t>
      </w:r>
      <w:r>
        <w:t xml:space="preserve"> một lần mà là một quy trình lặp liên tục. Khi mã nguồn thay đổi, các test cũng cần được cập nhật tương ứng. Việc tái cấu trúc mã (refactoring) cần được thực hiện định kỳ để duy trì chất lượng và khả năng mở rộng của hệ thống.</w:t>
      </w:r>
    </w:p>
    <w:p w14:paraId="022B1DD3" w14:textId="77777777" w:rsidR="001A4284" w:rsidRDefault="003A7405">
      <w:pPr>
        <w:pStyle w:val="Heading2"/>
      </w:pPr>
      <w:bookmarkStart w:id="38" w:name="_Toc225777356"/>
      <w:r>
        <w:t>2.7 Kết luận</w:t>
      </w:r>
      <w:bookmarkEnd w:id="38"/>
    </w:p>
    <w:p w14:paraId="4B23E2EC" w14:textId="77777777" w:rsidR="001A4284" w:rsidRDefault="003A7405">
      <w:r>
        <w:t>Unit test là nền tảng đảm bảo chất lượng phần mềm ở cấp độ chi tiết. Sự kết hợp giữa unit test và GenAI giúp tăng tốc phát triển, đồng thời cải thiện độ bao phủ kiểm thử. Tuy nhiên, AI không thể thay thế hoàn toàn con người. Việc kiểm tra, đánh giá và hoàn</w:t>
      </w:r>
      <w:r>
        <w:t xml:space="preserve"> thiện vẫn cần đến tư duy của lập trình viên. Do đó, cách tiếp cận hiệu quả nhất là kết hợp giữa tự động hóa bằng AI và kiểm soát thủ công để đạt được chất lượng tối ưu.</w:t>
      </w:r>
    </w:p>
    <w:p w14:paraId="3AC54537" w14:textId="77777777" w:rsidR="001A4284" w:rsidRDefault="001A4284">
      <w:pPr>
        <w:spacing w:line="360" w:lineRule="auto"/>
        <w:ind w:firstLine="0"/>
      </w:pPr>
    </w:p>
    <w:p w14:paraId="3CFD126B" w14:textId="77777777" w:rsidR="001A4284" w:rsidRDefault="001A4284">
      <w:pPr>
        <w:spacing w:line="360" w:lineRule="auto"/>
      </w:pPr>
    </w:p>
    <w:p w14:paraId="53B858A1" w14:textId="77777777" w:rsidR="001A4284" w:rsidRDefault="001A4284">
      <w:pPr>
        <w:spacing w:line="360" w:lineRule="auto"/>
      </w:pPr>
    </w:p>
    <w:p w14:paraId="622CF672" w14:textId="77777777" w:rsidR="001A4284" w:rsidRDefault="001A4284">
      <w:pPr>
        <w:spacing w:line="360" w:lineRule="auto"/>
      </w:pPr>
    </w:p>
    <w:p w14:paraId="71F76B12" w14:textId="77777777" w:rsidR="001A4284" w:rsidRDefault="001A4284">
      <w:pPr>
        <w:spacing w:line="360" w:lineRule="auto"/>
      </w:pPr>
    </w:p>
    <w:p w14:paraId="3BD394D0" w14:textId="77777777" w:rsidR="001A4284" w:rsidRDefault="001A4284">
      <w:pPr>
        <w:spacing w:line="360" w:lineRule="auto"/>
      </w:pPr>
    </w:p>
    <w:p w14:paraId="3F00D265" w14:textId="77777777" w:rsidR="001A4284" w:rsidRDefault="001A4284">
      <w:pPr>
        <w:spacing w:line="360" w:lineRule="auto"/>
      </w:pPr>
    </w:p>
    <w:p w14:paraId="1D943693" w14:textId="77777777" w:rsidR="001A4284" w:rsidRDefault="001A4284">
      <w:pPr>
        <w:spacing w:line="360" w:lineRule="auto"/>
      </w:pPr>
    </w:p>
    <w:p w14:paraId="59FE5CA0" w14:textId="77777777" w:rsidR="001A4284" w:rsidRDefault="001A4284">
      <w:pPr>
        <w:spacing w:line="360" w:lineRule="auto"/>
      </w:pPr>
    </w:p>
    <w:p w14:paraId="0E343AF2" w14:textId="77777777" w:rsidR="001A4284" w:rsidRDefault="001A4284">
      <w:pPr>
        <w:spacing w:line="360" w:lineRule="auto"/>
      </w:pPr>
    </w:p>
    <w:p w14:paraId="04C62112" w14:textId="77777777" w:rsidR="001A4284" w:rsidRDefault="001A4284">
      <w:pPr>
        <w:spacing w:line="360" w:lineRule="auto"/>
      </w:pPr>
    </w:p>
    <w:p w14:paraId="3FEF6A22" w14:textId="77777777" w:rsidR="001A4284" w:rsidRDefault="001A4284">
      <w:pPr>
        <w:spacing w:line="360" w:lineRule="auto"/>
      </w:pPr>
    </w:p>
    <w:p w14:paraId="5EC775D6" w14:textId="77777777" w:rsidR="001A4284" w:rsidRDefault="001A4284">
      <w:pPr>
        <w:spacing w:line="360" w:lineRule="auto"/>
      </w:pPr>
    </w:p>
    <w:p w14:paraId="25008AA1" w14:textId="77777777" w:rsidR="001A4284" w:rsidRDefault="003A7405">
      <w:pPr>
        <w:pStyle w:val="Heading1"/>
        <w:spacing w:line="360" w:lineRule="auto"/>
        <w:ind w:left="0" w:firstLine="720"/>
      </w:pPr>
      <w:bookmarkStart w:id="39" w:name="_Toc225777357"/>
      <w:r>
        <w:lastRenderedPageBreak/>
        <w:t>CHƯƠNG 3: GENAI CHO QUẢN LÝ THỜI GIAN VÀ BỘ NHỚ</w:t>
      </w:r>
      <w:bookmarkEnd w:id="39"/>
    </w:p>
    <w:p w14:paraId="20D30DF1" w14:textId="77777777" w:rsidR="001A4284" w:rsidRDefault="001A4284">
      <w:pPr>
        <w:spacing w:line="360" w:lineRule="auto"/>
        <w:ind w:firstLine="0"/>
      </w:pPr>
    </w:p>
    <w:p w14:paraId="5BCAAD04" w14:textId="77777777" w:rsidR="001A4284" w:rsidRDefault="003A7405">
      <w:pPr>
        <w:pStyle w:val="Heading2"/>
      </w:pPr>
      <w:bookmarkStart w:id="40" w:name="_Toc225777358"/>
      <w:r>
        <w:t>3.1 Tầm quan trọng của v</w:t>
      </w:r>
      <w:r>
        <w:t>iệc quản lý hiệu năng và bộ nhớ</w:t>
      </w:r>
      <w:bookmarkEnd w:id="40"/>
    </w:p>
    <w:p w14:paraId="095C63D3" w14:textId="77777777" w:rsidR="001A4284" w:rsidRDefault="003A7405">
      <w:pPr>
        <w:spacing w:before="0" w:after="0" w:line="360" w:lineRule="auto"/>
      </w:pPr>
      <w:r>
        <w:t xml:space="preserve">Trong bối cảnh dữ liệu lớn và các mô hình trí tuệ nhân tạo ngày càng mở rộng, hiệu năng không còn là một chỉ số phụ trợ mà trở thành một yếu tố gắn trực tiếp với chi phí vận hành và khả năng mở rộng hệ thống. Chương 14 nhấn </w:t>
      </w:r>
      <w:r>
        <w:t>mạnh rằng chỉ cần cải thiện 1% hiệu quả lưu trữ hoặc tính toán cũng có thể tạo ra giá trị kinh tế rất lớn. Đồng thời, các mô hình quy mô như GPT-3 từng đòi hỏi tài nguyên bộ nhớ và tính toán khổng lồ, nên chỉ một sai sót nhỏ trong triển khai cũng có thể bi</w:t>
      </w:r>
      <w:r>
        <w:t>ến thành điểm nghẽn toàn hệ thống. Nói cách khác, quản lý hiệu năng và bộ nhớ là một yêu cầu nền tảng của SDLC chứ không phải một bước tối ưu hóa sau cùng.</w:t>
      </w:r>
    </w:p>
    <w:p w14:paraId="386E424F" w14:textId="77777777" w:rsidR="001A4284" w:rsidRDefault="003A7405">
      <w:pPr>
        <w:spacing w:before="0" w:after="0" w:line="360" w:lineRule="auto"/>
        <w:ind w:firstLine="0"/>
      </w:pPr>
      <w:r>
        <w:t>Từ góc nhìn tổng thể, có thể xem runtime và space là hai biến số song hành:</w:t>
      </w:r>
    </w:p>
    <w:p w14:paraId="78F2B46D" w14:textId="77777777" w:rsidR="001A4284" w:rsidRDefault="003A7405">
      <w:pPr>
        <w:numPr>
          <w:ilvl w:val="0"/>
          <w:numId w:val="23"/>
        </w:numPr>
        <w:spacing w:before="0" w:after="0" w:line="360" w:lineRule="auto"/>
      </w:pPr>
      <w:r>
        <w:t>Runtime phản ánh thời gi</w:t>
      </w:r>
      <w:r>
        <w:t>an hệ thống cần để hoàn tất nhiệm vụ</w:t>
      </w:r>
    </w:p>
    <w:p w14:paraId="1200B0BD" w14:textId="77777777" w:rsidR="001A4284" w:rsidRDefault="003A7405">
      <w:pPr>
        <w:numPr>
          <w:ilvl w:val="0"/>
          <w:numId w:val="23"/>
        </w:numPr>
        <w:spacing w:before="0" w:after="0" w:line="360" w:lineRule="auto"/>
      </w:pPr>
      <w:r>
        <w:t xml:space="preserve">Space phản ánh lượng bộ nhớ mà chương trình chiếm dụng trong quá trình đó. </w:t>
      </w:r>
    </w:p>
    <w:p w14:paraId="3F88EEF1" w14:textId="77777777" w:rsidR="001A4284" w:rsidRDefault="003A7405">
      <w:pPr>
        <w:spacing w:before="0" w:after="0" w:line="360" w:lineRule="auto"/>
        <w:ind w:firstLine="0"/>
      </w:pPr>
      <w:r>
        <w:t>Khi đầu vào tăng, hai đại lượng này không phải lúc nào cũng tăng theo cùng một quy luật. Vì vậy, việc phân tích sớm sẽ giúp xác định giới hạn v</w:t>
      </w:r>
      <w:r>
        <w:t>ận hành, lựa chọn thuật toán phù hợp và tránh phải sửa chữa tốn kém ở giai đoạn triển khai.</w:t>
      </w:r>
    </w:p>
    <w:p w14:paraId="03437ACE" w14:textId="77777777" w:rsidR="001A4284" w:rsidRDefault="003A7405">
      <w:pPr>
        <w:spacing w:before="0" w:after="0" w:line="360" w:lineRule="auto"/>
        <w:ind w:firstLine="0"/>
      </w:pPr>
      <w:r>
        <w:rPr>
          <w:noProof/>
        </w:rPr>
        <w:drawing>
          <wp:inline distT="114300" distB="114300" distL="114300" distR="114300" wp14:anchorId="43EA56D0" wp14:editId="101152EA">
            <wp:extent cx="5579435" cy="1308100"/>
            <wp:effectExtent l="0" t="0" r="0" b="0"/>
            <wp:docPr id="2132280843"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4"/>
                    <a:srcRect/>
                    <a:stretch>
                      <a:fillRect/>
                    </a:stretch>
                  </pic:blipFill>
                  <pic:spPr>
                    <a:xfrm>
                      <a:off x="0" y="0"/>
                      <a:ext cx="5579435" cy="1308100"/>
                    </a:xfrm>
                    <a:prstGeom prst="rect">
                      <a:avLst/>
                    </a:prstGeom>
                    <a:ln/>
                  </pic:spPr>
                </pic:pic>
              </a:graphicData>
            </a:graphic>
          </wp:inline>
        </w:drawing>
      </w:r>
    </w:p>
    <w:p w14:paraId="4ECAEFDA" w14:textId="77777777" w:rsidR="001A4284" w:rsidRDefault="003A7405">
      <w:pPr>
        <w:spacing w:before="0" w:after="0" w:line="360" w:lineRule="auto"/>
      </w:pPr>
      <w:r>
        <w:t>Sơ đồ trên cho thấy cách chương tổ chức một chuỗi thao tác có tính tuần tự: bắt đầu từ việc profiling, tiếp đến là đọc xu hướng tăng trưởng, sau đó tối ưu hóa bằng các cập nhật mới và cuối cùng kiểm thử lại thực tế.</w:t>
      </w:r>
    </w:p>
    <w:p w14:paraId="5A604ED2" w14:textId="77777777" w:rsidR="001A4284" w:rsidRDefault="001A4284">
      <w:pPr>
        <w:spacing w:line="360" w:lineRule="auto"/>
        <w:ind w:firstLine="0"/>
      </w:pPr>
    </w:p>
    <w:p w14:paraId="3BBCA9DA" w14:textId="77777777" w:rsidR="001A4284" w:rsidRDefault="003A7405">
      <w:pPr>
        <w:pStyle w:val="Heading2"/>
      </w:pPr>
      <w:bookmarkStart w:id="41" w:name="_Toc225777359"/>
      <w:r>
        <w:lastRenderedPageBreak/>
        <w:t xml:space="preserve">3.2 Phân tích độ phức tạp thời gian và </w:t>
      </w:r>
      <w:r>
        <w:t>không gian</w:t>
      </w:r>
      <w:bookmarkEnd w:id="41"/>
    </w:p>
    <w:p w14:paraId="4FCCE8AF" w14:textId="77777777" w:rsidR="001A4284" w:rsidRDefault="003A7405">
      <w:pPr>
        <w:spacing w:before="0" w:after="140" w:line="360" w:lineRule="auto"/>
      </w:pPr>
      <w:r>
        <w:t>Chương 14 nhắc lại các khái niệm nền tảng của phân tích độ phức tạp như runtime, space và ký pháp Big-O. Runtime mô tả thời gian thực thi của chương trình trên một cấu hình phần cứng cụ thể; space mô tả lượng RAM bị tiêu thụ; còn Big-O là ký hiệ</w:t>
      </w:r>
      <w:r>
        <w:t>u chuẩn dùng để mô tả cách các đại lượng này tăng theo kích thước đầu vào. Điểm quan trọng của cách nhìn này là nó cho phép so sánh thuật toán một cách độc lập hơn với phần cứng, từ đó giúp chọn giải pháp có khả năng mở rộng tốt hơn.</w:t>
      </w:r>
    </w:p>
    <w:p w14:paraId="03076F46" w14:textId="77777777" w:rsidR="001A4284" w:rsidRDefault="003A7405">
      <w:pPr>
        <w:spacing w:line="360" w:lineRule="auto"/>
        <w:ind w:firstLine="0"/>
      </w:pPr>
      <w:r>
        <w:t>Tài liệu cũng chỉ ra s</w:t>
      </w:r>
      <w:r>
        <w:t>ự đánh đổi giữa tốc độ và bộ nhớ. Một ví dụ điển hình là caching: lưu kết quả tính toán vào RAM giúp giảm thời gian xử lý cho các lần gọi sau, nhưng đồng thời làm tăng mức tiêu thụ bộ nhớ. Tương tự, việc đọc toàn bộ dữ liệu vào DataFrame có thể làm cho lập</w:t>
      </w:r>
      <w:r>
        <w:t xml:space="preserve"> trình dễ hơn, nhưng với dữ liệu rất lớn thì mô hình này có thể vượt giới hạn RAM và gây lỗi out-of-memory. Như vậy, thiết kế tối ưu không phải là lựa chọn tuyệt đối giữa thời gian hoặc bộ nhớ, mà là tìm điểm cân bằng phù hợp với bài toán thực tế.</w:t>
      </w:r>
    </w:p>
    <w:tbl>
      <w:tblPr>
        <w:tblStyle w:val="affffffffffffffffffffffffff0"/>
        <w:tblW w:w="8775" w:type="dxa"/>
        <w:tblBorders>
          <w:top w:val="nil"/>
          <w:left w:val="nil"/>
          <w:bottom w:val="nil"/>
          <w:right w:val="nil"/>
          <w:insideH w:val="nil"/>
          <w:insideV w:val="nil"/>
        </w:tblBorders>
        <w:tblLayout w:type="fixed"/>
        <w:tblLook w:val="0600" w:firstRow="0" w:lastRow="0" w:firstColumn="0" w:lastColumn="0" w:noHBand="1" w:noVBand="1"/>
      </w:tblPr>
      <w:tblGrid>
        <w:gridCol w:w="1875"/>
        <w:gridCol w:w="3870"/>
        <w:gridCol w:w="3030"/>
      </w:tblGrid>
      <w:tr w:rsidR="001A4284" w14:paraId="014EFF52" w14:textId="77777777">
        <w:trPr>
          <w:trHeight w:val="585"/>
        </w:trPr>
        <w:tc>
          <w:tcPr>
            <w:tcW w:w="1875" w:type="dxa"/>
            <w:tcBorders>
              <w:top w:val="single" w:sz="8" w:space="0" w:color="B6C7D8"/>
              <w:left w:val="single" w:sz="8" w:space="0" w:color="B6C7D8"/>
              <w:bottom w:val="single" w:sz="8" w:space="0" w:color="B6C7D8"/>
              <w:right w:val="single" w:sz="8" w:space="0" w:color="B6C7D8"/>
            </w:tcBorders>
            <w:shd w:val="clear" w:color="auto" w:fill="E9F2FB"/>
            <w:tcMar>
              <w:top w:w="0" w:type="dxa"/>
              <w:left w:w="140" w:type="dxa"/>
              <w:bottom w:w="0" w:type="dxa"/>
              <w:right w:w="140" w:type="dxa"/>
            </w:tcMar>
          </w:tcPr>
          <w:p w14:paraId="4F4480E8" w14:textId="77777777" w:rsidR="001A4284" w:rsidRDefault="003A7405">
            <w:pPr>
              <w:spacing w:before="0" w:after="0" w:line="360" w:lineRule="auto"/>
              <w:ind w:firstLine="0"/>
              <w:jc w:val="center"/>
              <w:rPr>
                <w:b/>
                <w:bCs/>
              </w:rPr>
            </w:pPr>
            <w:r>
              <w:rPr>
                <w:b/>
                <w:bCs/>
              </w:rPr>
              <w:t>Khái niệm</w:t>
            </w:r>
          </w:p>
        </w:tc>
        <w:tc>
          <w:tcPr>
            <w:tcW w:w="3870" w:type="dxa"/>
            <w:tcBorders>
              <w:top w:val="single" w:sz="8" w:space="0" w:color="B6C7D8"/>
              <w:bottom w:val="single" w:sz="8" w:space="0" w:color="B6C7D8"/>
              <w:right w:val="single" w:sz="8" w:space="0" w:color="B6C7D8"/>
            </w:tcBorders>
            <w:shd w:val="clear" w:color="auto" w:fill="E9F2FB"/>
            <w:tcMar>
              <w:top w:w="0" w:type="dxa"/>
              <w:left w:w="140" w:type="dxa"/>
              <w:bottom w:w="0" w:type="dxa"/>
              <w:right w:w="140" w:type="dxa"/>
            </w:tcMar>
          </w:tcPr>
          <w:p w14:paraId="12123222" w14:textId="77777777" w:rsidR="001A4284" w:rsidRDefault="003A7405">
            <w:pPr>
              <w:spacing w:before="0" w:after="0" w:line="360" w:lineRule="auto"/>
              <w:ind w:firstLine="0"/>
              <w:jc w:val="center"/>
              <w:rPr>
                <w:b/>
                <w:bCs/>
              </w:rPr>
            </w:pPr>
            <w:r>
              <w:rPr>
                <w:b/>
                <w:bCs/>
              </w:rPr>
              <w:t>Diễn giải</w:t>
            </w:r>
          </w:p>
        </w:tc>
        <w:tc>
          <w:tcPr>
            <w:tcW w:w="3030" w:type="dxa"/>
            <w:tcBorders>
              <w:top w:val="single" w:sz="8" w:space="0" w:color="B6C7D8"/>
              <w:bottom w:val="single" w:sz="8" w:space="0" w:color="B6C7D8"/>
              <w:right w:val="single" w:sz="8" w:space="0" w:color="B6C7D8"/>
            </w:tcBorders>
            <w:shd w:val="clear" w:color="auto" w:fill="E9F2FB"/>
            <w:tcMar>
              <w:top w:w="0" w:type="dxa"/>
              <w:left w:w="140" w:type="dxa"/>
              <w:bottom w:w="0" w:type="dxa"/>
              <w:right w:w="140" w:type="dxa"/>
            </w:tcMar>
          </w:tcPr>
          <w:p w14:paraId="5F19F168" w14:textId="77777777" w:rsidR="001A4284" w:rsidRDefault="003A7405">
            <w:pPr>
              <w:spacing w:before="0" w:after="0" w:line="360" w:lineRule="auto"/>
              <w:ind w:firstLine="0"/>
              <w:jc w:val="center"/>
              <w:rPr>
                <w:b/>
                <w:bCs/>
              </w:rPr>
            </w:pPr>
            <w:r>
              <w:rPr>
                <w:b/>
                <w:bCs/>
              </w:rPr>
              <w:t>Hệ quả</w:t>
            </w:r>
          </w:p>
        </w:tc>
      </w:tr>
      <w:tr w:rsidR="001A4284" w14:paraId="352A9B01" w14:textId="77777777">
        <w:trPr>
          <w:trHeight w:val="885"/>
        </w:trPr>
        <w:tc>
          <w:tcPr>
            <w:tcW w:w="1875" w:type="dxa"/>
            <w:tcBorders>
              <w:left w:val="single" w:sz="8" w:space="0" w:color="B6C7D8"/>
              <w:bottom w:val="single" w:sz="8" w:space="0" w:color="B6C7D8"/>
              <w:right w:val="single" w:sz="8" w:space="0" w:color="B6C7D8"/>
            </w:tcBorders>
            <w:tcMar>
              <w:top w:w="0" w:type="dxa"/>
              <w:left w:w="140" w:type="dxa"/>
              <w:bottom w:w="0" w:type="dxa"/>
              <w:right w:w="140" w:type="dxa"/>
            </w:tcMar>
          </w:tcPr>
          <w:p w14:paraId="4EA5ACC7" w14:textId="77777777" w:rsidR="001A4284" w:rsidRDefault="003A7405">
            <w:pPr>
              <w:spacing w:before="0" w:after="0" w:line="360" w:lineRule="auto"/>
              <w:ind w:left="300" w:firstLine="0"/>
            </w:pPr>
            <w:r>
              <w:t>Runtime</w:t>
            </w:r>
          </w:p>
        </w:tc>
        <w:tc>
          <w:tcPr>
            <w:tcW w:w="3870" w:type="dxa"/>
            <w:tcBorders>
              <w:bottom w:val="single" w:sz="8" w:space="0" w:color="B6C7D8"/>
              <w:right w:val="single" w:sz="8" w:space="0" w:color="B6C7D8"/>
            </w:tcBorders>
            <w:tcMar>
              <w:top w:w="0" w:type="dxa"/>
              <w:left w:w="140" w:type="dxa"/>
              <w:bottom w:w="0" w:type="dxa"/>
              <w:right w:w="140" w:type="dxa"/>
            </w:tcMar>
          </w:tcPr>
          <w:p w14:paraId="44E22CC7" w14:textId="77777777" w:rsidR="001A4284" w:rsidRDefault="003A7405">
            <w:pPr>
              <w:spacing w:before="0" w:after="0" w:line="360" w:lineRule="auto"/>
              <w:ind w:left="300" w:firstLine="0"/>
            </w:pPr>
            <w:r>
              <w:t>Thời gian thực thi trên phần cứng cụ thể.</w:t>
            </w:r>
          </w:p>
        </w:tc>
        <w:tc>
          <w:tcPr>
            <w:tcW w:w="3030" w:type="dxa"/>
            <w:tcBorders>
              <w:bottom w:val="single" w:sz="8" w:space="0" w:color="B6C7D8"/>
              <w:right w:val="single" w:sz="8" w:space="0" w:color="B6C7D8"/>
            </w:tcBorders>
            <w:tcMar>
              <w:top w:w="0" w:type="dxa"/>
              <w:left w:w="140" w:type="dxa"/>
              <w:bottom w:w="0" w:type="dxa"/>
              <w:right w:w="140" w:type="dxa"/>
            </w:tcMar>
          </w:tcPr>
          <w:p w14:paraId="33DCB578" w14:textId="77777777" w:rsidR="001A4284" w:rsidRDefault="003A7405">
            <w:pPr>
              <w:spacing w:before="0" w:after="0" w:line="360" w:lineRule="auto"/>
              <w:ind w:left="300" w:firstLine="0"/>
            </w:pPr>
            <w:r>
              <w:t>Phản ánh tốc độ xử lý của thuật toán.</w:t>
            </w:r>
          </w:p>
        </w:tc>
      </w:tr>
      <w:tr w:rsidR="001A4284" w14:paraId="2C5319D4" w14:textId="77777777">
        <w:trPr>
          <w:trHeight w:val="885"/>
        </w:trPr>
        <w:tc>
          <w:tcPr>
            <w:tcW w:w="1875" w:type="dxa"/>
            <w:tcBorders>
              <w:left w:val="single" w:sz="8" w:space="0" w:color="B6C7D8"/>
              <w:bottom w:val="single" w:sz="8" w:space="0" w:color="B6C7D8"/>
              <w:right w:val="single" w:sz="8" w:space="0" w:color="B6C7D8"/>
            </w:tcBorders>
            <w:tcMar>
              <w:top w:w="0" w:type="dxa"/>
              <w:left w:w="140" w:type="dxa"/>
              <w:bottom w:w="0" w:type="dxa"/>
              <w:right w:w="140" w:type="dxa"/>
            </w:tcMar>
          </w:tcPr>
          <w:p w14:paraId="3E894A1C" w14:textId="77777777" w:rsidR="001A4284" w:rsidRDefault="003A7405">
            <w:pPr>
              <w:spacing w:before="0" w:after="0" w:line="360" w:lineRule="auto"/>
              <w:ind w:left="300" w:firstLine="0"/>
            </w:pPr>
            <w:r>
              <w:t>Space</w:t>
            </w:r>
          </w:p>
        </w:tc>
        <w:tc>
          <w:tcPr>
            <w:tcW w:w="3870" w:type="dxa"/>
            <w:tcBorders>
              <w:bottom w:val="single" w:sz="8" w:space="0" w:color="B6C7D8"/>
              <w:right w:val="single" w:sz="8" w:space="0" w:color="B6C7D8"/>
            </w:tcBorders>
            <w:tcMar>
              <w:top w:w="0" w:type="dxa"/>
              <w:left w:w="140" w:type="dxa"/>
              <w:bottom w:w="0" w:type="dxa"/>
              <w:right w:w="140" w:type="dxa"/>
            </w:tcMar>
          </w:tcPr>
          <w:p w14:paraId="33ECD85C" w14:textId="77777777" w:rsidR="001A4284" w:rsidRDefault="003A7405">
            <w:pPr>
              <w:spacing w:before="0" w:after="0" w:line="360" w:lineRule="auto"/>
              <w:ind w:left="300" w:firstLine="0"/>
            </w:pPr>
            <w:r>
              <w:t>Lượng RAM tiêu thụ trong quá trình chạy.</w:t>
            </w:r>
          </w:p>
        </w:tc>
        <w:tc>
          <w:tcPr>
            <w:tcW w:w="3030" w:type="dxa"/>
            <w:tcBorders>
              <w:bottom w:val="single" w:sz="8" w:space="0" w:color="B6C7D8"/>
              <w:right w:val="single" w:sz="8" w:space="0" w:color="B6C7D8"/>
            </w:tcBorders>
            <w:tcMar>
              <w:top w:w="0" w:type="dxa"/>
              <w:left w:w="140" w:type="dxa"/>
              <w:bottom w:w="0" w:type="dxa"/>
              <w:right w:w="140" w:type="dxa"/>
            </w:tcMar>
          </w:tcPr>
          <w:p w14:paraId="20350024" w14:textId="77777777" w:rsidR="001A4284" w:rsidRDefault="003A7405">
            <w:pPr>
              <w:spacing w:before="0" w:after="0" w:line="360" w:lineRule="auto"/>
              <w:ind w:left="300" w:firstLine="0"/>
            </w:pPr>
            <w:r>
              <w:t>Quyết định khả năng xử lý dữ liệu lớn.</w:t>
            </w:r>
          </w:p>
        </w:tc>
      </w:tr>
      <w:tr w:rsidR="001A4284" w14:paraId="587AC9E6" w14:textId="77777777">
        <w:trPr>
          <w:trHeight w:val="885"/>
        </w:trPr>
        <w:tc>
          <w:tcPr>
            <w:tcW w:w="1875" w:type="dxa"/>
            <w:tcBorders>
              <w:left w:val="single" w:sz="8" w:space="0" w:color="B6C7D8"/>
              <w:bottom w:val="single" w:sz="8" w:space="0" w:color="B6C7D8"/>
              <w:right w:val="single" w:sz="8" w:space="0" w:color="B6C7D8"/>
            </w:tcBorders>
            <w:tcMar>
              <w:top w:w="0" w:type="dxa"/>
              <w:left w:w="140" w:type="dxa"/>
              <w:bottom w:w="0" w:type="dxa"/>
              <w:right w:w="140" w:type="dxa"/>
            </w:tcMar>
          </w:tcPr>
          <w:p w14:paraId="0B12AF10" w14:textId="77777777" w:rsidR="001A4284" w:rsidRDefault="003A7405">
            <w:pPr>
              <w:spacing w:before="0" w:after="0" w:line="360" w:lineRule="auto"/>
              <w:ind w:left="300" w:firstLine="0"/>
            </w:pPr>
            <w:r>
              <w:t>Big-O</w:t>
            </w:r>
          </w:p>
        </w:tc>
        <w:tc>
          <w:tcPr>
            <w:tcW w:w="3870" w:type="dxa"/>
            <w:tcBorders>
              <w:bottom w:val="single" w:sz="8" w:space="0" w:color="B6C7D8"/>
              <w:right w:val="single" w:sz="8" w:space="0" w:color="B6C7D8"/>
            </w:tcBorders>
            <w:tcMar>
              <w:top w:w="0" w:type="dxa"/>
              <w:left w:w="140" w:type="dxa"/>
              <w:bottom w:w="0" w:type="dxa"/>
              <w:right w:w="140" w:type="dxa"/>
            </w:tcMar>
          </w:tcPr>
          <w:p w14:paraId="66D2B281" w14:textId="77777777" w:rsidR="001A4284" w:rsidRDefault="003A7405">
            <w:pPr>
              <w:spacing w:before="0" w:after="0" w:line="360" w:lineRule="auto"/>
              <w:ind w:left="300" w:firstLine="0"/>
            </w:pPr>
            <w:r>
              <w:t>Mô tả xu hướng tăng theo kích thước đầu vào.</w:t>
            </w:r>
          </w:p>
        </w:tc>
        <w:tc>
          <w:tcPr>
            <w:tcW w:w="3030" w:type="dxa"/>
            <w:tcBorders>
              <w:bottom w:val="single" w:sz="8" w:space="0" w:color="B6C7D8"/>
              <w:right w:val="single" w:sz="8" w:space="0" w:color="B6C7D8"/>
            </w:tcBorders>
            <w:tcMar>
              <w:top w:w="0" w:type="dxa"/>
              <w:left w:w="140" w:type="dxa"/>
              <w:bottom w:w="0" w:type="dxa"/>
              <w:right w:w="140" w:type="dxa"/>
            </w:tcMar>
          </w:tcPr>
          <w:p w14:paraId="3C16F9D2" w14:textId="77777777" w:rsidR="001A4284" w:rsidRDefault="003A7405">
            <w:pPr>
              <w:spacing w:before="0" w:after="0" w:line="360" w:lineRule="auto"/>
              <w:ind w:left="300" w:firstLine="0"/>
            </w:pPr>
            <w:r>
              <w:t>Dùng để so sánh và dự đoán mở rộng.</w:t>
            </w:r>
          </w:p>
        </w:tc>
      </w:tr>
      <w:tr w:rsidR="001A4284" w14:paraId="44940809" w14:textId="77777777">
        <w:trPr>
          <w:trHeight w:val="885"/>
        </w:trPr>
        <w:tc>
          <w:tcPr>
            <w:tcW w:w="1875" w:type="dxa"/>
            <w:tcBorders>
              <w:left w:val="single" w:sz="8" w:space="0" w:color="B6C7D8"/>
              <w:bottom w:val="single" w:sz="8" w:space="0" w:color="B6C7D8"/>
              <w:right w:val="single" w:sz="8" w:space="0" w:color="B6C7D8"/>
            </w:tcBorders>
            <w:tcMar>
              <w:top w:w="0" w:type="dxa"/>
              <w:left w:w="140" w:type="dxa"/>
              <w:bottom w:w="0" w:type="dxa"/>
              <w:right w:w="140" w:type="dxa"/>
            </w:tcMar>
          </w:tcPr>
          <w:p w14:paraId="79A069DF" w14:textId="77777777" w:rsidR="001A4284" w:rsidRDefault="003A7405">
            <w:pPr>
              <w:spacing w:before="0" w:after="0" w:line="360" w:lineRule="auto"/>
              <w:ind w:left="300" w:firstLine="0"/>
            </w:pPr>
            <w:r>
              <w:t>Trade-off</w:t>
            </w:r>
          </w:p>
        </w:tc>
        <w:tc>
          <w:tcPr>
            <w:tcW w:w="3870" w:type="dxa"/>
            <w:tcBorders>
              <w:bottom w:val="single" w:sz="8" w:space="0" w:color="B6C7D8"/>
              <w:right w:val="single" w:sz="8" w:space="0" w:color="B6C7D8"/>
            </w:tcBorders>
            <w:tcMar>
              <w:top w:w="0" w:type="dxa"/>
              <w:left w:w="140" w:type="dxa"/>
              <w:bottom w:w="0" w:type="dxa"/>
              <w:right w:w="140" w:type="dxa"/>
            </w:tcMar>
          </w:tcPr>
          <w:p w14:paraId="1A0A90BE" w14:textId="77777777" w:rsidR="001A4284" w:rsidRDefault="003A7405">
            <w:pPr>
              <w:spacing w:before="0" w:after="0" w:line="360" w:lineRule="auto"/>
              <w:ind w:left="300" w:firstLine="0"/>
            </w:pPr>
            <w:r>
              <w:t>Tăng tốc thường đi kèm tăng bộ nhớ hoặc ngược lại.</w:t>
            </w:r>
          </w:p>
        </w:tc>
        <w:tc>
          <w:tcPr>
            <w:tcW w:w="3030" w:type="dxa"/>
            <w:tcBorders>
              <w:bottom w:val="single" w:sz="8" w:space="0" w:color="B6C7D8"/>
              <w:right w:val="single" w:sz="8" w:space="0" w:color="B6C7D8"/>
            </w:tcBorders>
            <w:tcMar>
              <w:top w:w="0" w:type="dxa"/>
              <w:left w:w="140" w:type="dxa"/>
              <w:bottom w:w="0" w:type="dxa"/>
              <w:right w:w="140" w:type="dxa"/>
            </w:tcMar>
          </w:tcPr>
          <w:p w14:paraId="225F7EE6" w14:textId="77777777" w:rsidR="001A4284" w:rsidRDefault="003A7405">
            <w:pPr>
              <w:spacing w:before="0" w:after="0" w:line="360" w:lineRule="auto"/>
              <w:ind w:left="300" w:firstLine="0"/>
            </w:pPr>
            <w:r>
              <w:t>Cần cân bằng theo mục tiêu hệ thống.</w:t>
            </w:r>
          </w:p>
        </w:tc>
      </w:tr>
    </w:tbl>
    <w:p w14:paraId="7E0509DF" w14:textId="77777777" w:rsidR="001A4284" w:rsidRDefault="003A7405">
      <w:pPr>
        <w:spacing w:line="360" w:lineRule="auto"/>
        <w:rPr>
          <w:sz w:val="30"/>
          <w:szCs w:val="30"/>
        </w:rPr>
      </w:pPr>
      <w:r>
        <w:t>Hàm fibonacci_recursive sử dụng đệ quy hai nhánh nên có độ phức tạp tăng th</w:t>
      </w:r>
      <w:r>
        <w:t>eo cấp số nhân:</w:t>
      </w:r>
    </w:p>
    <w:p w14:paraId="2258B097" w14:textId="77777777" w:rsidR="001A4284" w:rsidRDefault="003A7405">
      <w:pPr>
        <w:spacing w:line="360" w:lineRule="auto"/>
        <w:ind w:firstLine="0"/>
      </w:pPr>
      <w:r>
        <w:rPr>
          <w:noProof/>
        </w:rPr>
        <w:lastRenderedPageBreak/>
        <w:drawing>
          <wp:inline distT="114300" distB="114300" distL="114300" distR="114300" wp14:anchorId="03A69D53" wp14:editId="29EE231D">
            <wp:extent cx="5579435" cy="876300"/>
            <wp:effectExtent l="0" t="0" r="0" b="0"/>
            <wp:docPr id="213228084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579435" cy="876300"/>
                    </a:xfrm>
                    <a:prstGeom prst="rect">
                      <a:avLst/>
                    </a:prstGeom>
                    <a:ln/>
                  </pic:spPr>
                </pic:pic>
              </a:graphicData>
            </a:graphic>
          </wp:inline>
        </w:drawing>
      </w:r>
    </w:p>
    <w:p w14:paraId="3F7B5F02" w14:textId="77777777" w:rsidR="001A4284" w:rsidRDefault="003A7405">
      <w:pPr>
        <w:spacing w:line="360" w:lineRule="auto"/>
      </w:pPr>
      <w:r>
        <w:t>Hàm get_top_video đọc toàn bộ CSV vào bộ nhớ nên độ tiêu thụ không gian phụ thuộc trực tiếp vào kích thước ma trận đầu vào:</w:t>
      </w:r>
    </w:p>
    <w:p w14:paraId="7AF89482" w14:textId="77777777" w:rsidR="001A4284" w:rsidRDefault="003A7405">
      <w:pPr>
        <w:spacing w:line="360" w:lineRule="auto"/>
        <w:ind w:firstLine="0"/>
      </w:pPr>
      <w:r>
        <w:rPr>
          <w:noProof/>
        </w:rPr>
        <w:drawing>
          <wp:inline distT="114300" distB="114300" distL="114300" distR="114300" wp14:anchorId="2FC5DE96" wp14:editId="54F8EC2B">
            <wp:extent cx="5579435" cy="863600"/>
            <wp:effectExtent l="0" t="0" r="0" b="0"/>
            <wp:docPr id="213228084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579435" cy="863600"/>
                    </a:xfrm>
                    <a:prstGeom prst="rect">
                      <a:avLst/>
                    </a:prstGeom>
                    <a:ln/>
                  </pic:spPr>
                </pic:pic>
              </a:graphicData>
            </a:graphic>
          </wp:inline>
        </w:drawing>
      </w:r>
    </w:p>
    <w:p w14:paraId="2D6635B1" w14:textId="77777777" w:rsidR="001A4284" w:rsidRDefault="003A7405">
      <w:pPr>
        <w:pStyle w:val="Heading2"/>
      </w:pPr>
      <w:bookmarkStart w:id="42" w:name="_Toc225777360"/>
      <w:r>
        <w:t>3.3 Sử dụng GenAI để đo lường hiệu năng</w:t>
      </w:r>
      <w:bookmarkEnd w:id="42"/>
    </w:p>
    <w:p w14:paraId="45268185" w14:textId="77777777" w:rsidR="001A4284" w:rsidRDefault="003A7405">
      <w:pPr>
        <w:spacing w:line="360" w:lineRule="auto"/>
      </w:pPr>
      <w:r>
        <w:t>Một đóng góp thực tiễn quan trọng của chương là chỉ ra cách GitHub Copilot hỗ trợ tạo mã p</w:t>
      </w:r>
      <w:r>
        <w:t>rofiling cho cả thời gian chạy lẫn bộ nhớ.</w:t>
      </w:r>
    </w:p>
    <w:p w14:paraId="7143AA53" w14:textId="77777777" w:rsidR="001A4284" w:rsidRDefault="003A7405">
      <w:pPr>
        <w:spacing w:line="360" w:lineRule="auto"/>
        <w:ind w:firstLine="0"/>
      </w:pPr>
      <w:r>
        <w:t>Với thời gian chạy, chương dùng các lời gọi đo trước và sau khi thực thi để xác định chênh lệch thời gian của hàm.</w:t>
      </w:r>
    </w:p>
    <w:p w14:paraId="4BEA1847" w14:textId="77777777" w:rsidR="001A4284" w:rsidRDefault="003A7405">
      <w:pPr>
        <w:spacing w:line="360" w:lineRule="auto"/>
        <w:ind w:firstLine="0"/>
      </w:pPr>
      <w:r>
        <w:rPr>
          <w:noProof/>
        </w:rPr>
        <w:drawing>
          <wp:inline distT="114300" distB="114300" distL="114300" distR="114300" wp14:anchorId="6C8918FE" wp14:editId="6290AD46">
            <wp:extent cx="5579435" cy="3365500"/>
            <wp:effectExtent l="0" t="0" r="0" b="0"/>
            <wp:docPr id="21322808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579435" cy="3365500"/>
                    </a:xfrm>
                    <a:prstGeom prst="rect">
                      <a:avLst/>
                    </a:prstGeom>
                    <a:ln/>
                  </pic:spPr>
                </pic:pic>
              </a:graphicData>
            </a:graphic>
          </wp:inline>
        </w:drawing>
      </w:r>
    </w:p>
    <w:p w14:paraId="6EB24BCF" w14:textId="77777777" w:rsidR="001A4284" w:rsidRDefault="003A7405">
      <w:pPr>
        <w:spacing w:line="360" w:lineRule="auto"/>
        <w:ind w:firstLine="0"/>
      </w:pPr>
      <w:r>
        <w:t>Với bộ nhớ, thư viện memory_profiler và decorator @profile cho phép theo dõi mức tiêu thụ RAM th</w:t>
      </w:r>
      <w:r>
        <w:t>eo từng dòng mã.</w:t>
      </w:r>
    </w:p>
    <w:p w14:paraId="4913333E" w14:textId="77777777" w:rsidR="001A4284" w:rsidRDefault="003A7405">
      <w:pPr>
        <w:spacing w:line="360" w:lineRule="auto"/>
        <w:ind w:firstLine="0"/>
      </w:pPr>
      <w:r>
        <w:rPr>
          <w:noProof/>
        </w:rPr>
        <w:lastRenderedPageBreak/>
        <w:drawing>
          <wp:inline distT="114300" distB="114300" distL="114300" distR="114300" wp14:anchorId="635450F0" wp14:editId="34B1E05A">
            <wp:extent cx="5579435" cy="2082800"/>
            <wp:effectExtent l="0" t="0" r="0" b="0"/>
            <wp:docPr id="213228084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5579435" cy="2082800"/>
                    </a:xfrm>
                    <a:prstGeom prst="rect">
                      <a:avLst/>
                    </a:prstGeom>
                    <a:ln/>
                  </pic:spPr>
                </pic:pic>
              </a:graphicData>
            </a:graphic>
          </wp:inline>
        </w:drawing>
      </w:r>
    </w:p>
    <w:p w14:paraId="00A1B2DC" w14:textId="77777777" w:rsidR="001A4284" w:rsidRDefault="003A7405">
      <w:pPr>
        <w:spacing w:line="360" w:lineRule="auto"/>
        <w:ind w:firstLine="0"/>
      </w:pPr>
      <w:r>
        <w:t>Từ đó, lập trình viên không chỉ biết chương trình chạy có được hay không mà còn biết nó tốn bao nhiêu để có cơ sở cải tiến.</w:t>
      </w:r>
    </w:p>
    <w:p w14:paraId="56575386" w14:textId="77777777" w:rsidR="001A4284" w:rsidRDefault="003A7405">
      <w:pPr>
        <w:spacing w:before="0" w:after="0" w:line="263" w:lineRule="auto"/>
        <w:ind w:firstLine="0"/>
      </w:pPr>
      <w:r>
        <w:t>Các số liệu trong chương cho thấy tác động của việc profiling rất rõ ràng:</w:t>
      </w:r>
    </w:p>
    <w:p w14:paraId="6F2C1EF5" w14:textId="77777777" w:rsidR="001A4284" w:rsidRDefault="003A7405">
      <w:pPr>
        <w:numPr>
          <w:ilvl w:val="0"/>
          <w:numId w:val="1"/>
        </w:numPr>
        <w:spacing w:after="0" w:line="360" w:lineRule="auto"/>
      </w:pPr>
      <w:r>
        <w:t>fibonacci_recursive(35) mất khoảng 1.7</w:t>
      </w:r>
      <w:r>
        <w:t>051 giây</w:t>
      </w:r>
    </w:p>
    <w:p w14:paraId="0AAC9C29" w14:textId="77777777" w:rsidR="001A4284" w:rsidRDefault="003A7405">
      <w:pPr>
        <w:numPr>
          <w:ilvl w:val="0"/>
          <w:numId w:val="1"/>
        </w:numPr>
        <w:spacing w:before="0" w:after="0" w:line="360" w:lineRule="auto"/>
      </w:pPr>
      <w:r>
        <w:t xml:space="preserve">fibonacci_recursive(40) đã tăng lên 19.5045 giây </w:t>
      </w:r>
    </w:p>
    <w:p w14:paraId="1AEF8DD0" w14:textId="77777777" w:rsidR="001A4284" w:rsidRDefault="003A7405">
      <w:pPr>
        <w:numPr>
          <w:ilvl w:val="0"/>
          <w:numId w:val="1"/>
        </w:numPr>
        <w:spacing w:before="0" w:line="360" w:lineRule="auto"/>
      </w:pPr>
      <w:r>
        <w:t>Việc đọc bộ dữ liệu 10,000 x 10,000 bằng Pandas tiêu tốn xấp xỉ 889.7 MB</w:t>
      </w:r>
    </w:p>
    <w:p w14:paraId="732031E3" w14:textId="77777777" w:rsidR="001A4284" w:rsidRDefault="003A7405">
      <w:pPr>
        <w:spacing w:line="360" w:lineRule="auto"/>
        <w:ind w:firstLine="0"/>
      </w:pPr>
      <w:r>
        <w:t xml:space="preserve">Những con số này minh họa rằng profiling không chỉ là thao tác ghi nhận mà còn là bước đầu tiên để nhận diện sớm các phương </w:t>
      </w:r>
      <w:r>
        <w:t>án triển khai không bền vững ở quy mô lớn.</w:t>
      </w:r>
    </w:p>
    <w:p w14:paraId="3526BCB0" w14:textId="77777777" w:rsidR="001A4284" w:rsidRDefault="003A7405">
      <w:pPr>
        <w:pStyle w:val="Heading2"/>
      </w:pPr>
      <w:bookmarkStart w:id="43" w:name="_Toc225777361"/>
      <w:r>
        <w:t>3.4 Xác định giới hạn tối đa với ChatGPT</w:t>
      </w:r>
      <w:bookmarkEnd w:id="43"/>
      <w:r>
        <w:t xml:space="preserve"> </w:t>
      </w:r>
    </w:p>
    <w:p w14:paraId="2A218315" w14:textId="77777777" w:rsidR="001A4284" w:rsidRDefault="003A7405">
      <w:pPr>
        <w:pStyle w:val="Heading3"/>
      </w:pPr>
      <w:bookmarkStart w:id="44" w:name="_Toc225777362"/>
      <w:r>
        <w:t>3.4.1 Xác định dung lượng tối đa trong giới hạn thời gian chạy</w:t>
      </w:r>
      <w:bookmarkEnd w:id="44"/>
    </w:p>
    <w:p w14:paraId="62AE799E" w14:textId="77777777" w:rsidR="001A4284" w:rsidRDefault="003A7405">
      <w:r>
        <w:t>Để xác định dung lượng tối đa trong giới hạn thời gian chạy, tác giả đã vận dụng genAI theo cấu trúc prompt:</w:t>
      </w:r>
    </w:p>
    <w:p w14:paraId="5A7C9D0E" w14:textId="77777777" w:rsidR="001A4284" w:rsidRDefault="003A7405">
      <w:pPr>
        <w:spacing w:line="360" w:lineRule="auto"/>
        <w:ind w:firstLine="0"/>
      </w:pPr>
      <w:r>
        <w:rPr>
          <w:noProof/>
        </w:rPr>
        <w:lastRenderedPageBreak/>
        <w:drawing>
          <wp:inline distT="114300" distB="114300" distL="114300" distR="114300" wp14:anchorId="26F8BC61" wp14:editId="2F5FAD5B">
            <wp:extent cx="5579435" cy="2286000"/>
            <wp:effectExtent l="0" t="0" r="0" b="0"/>
            <wp:docPr id="21322808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579435" cy="2286000"/>
                    </a:xfrm>
                    <a:prstGeom prst="rect">
                      <a:avLst/>
                    </a:prstGeom>
                    <a:ln/>
                  </pic:spPr>
                </pic:pic>
              </a:graphicData>
            </a:graphic>
          </wp:inline>
        </w:drawing>
      </w:r>
    </w:p>
    <w:p w14:paraId="79A2092F" w14:textId="77777777" w:rsidR="001A4284" w:rsidRDefault="003A7405">
      <w:pPr>
        <w:spacing w:line="360" w:lineRule="auto"/>
        <w:ind w:firstLine="0"/>
      </w:pPr>
      <w:r>
        <w:t>Cụ thể hơn:</w:t>
      </w:r>
    </w:p>
    <w:p w14:paraId="58474DE1" w14:textId="77777777" w:rsidR="001A4284" w:rsidRDefault="003A7405">
      <w:pPr>
        <w:spacing w:line="360" w:lineRule="auto"/>
        <w:ind w:firstLine="0"/>
      </w:pPr>
      <w:r>
        <w:rPr>
          <w:noProof/>
        </w:rPr>
        <w:drawing>
          <wp:inline distT="114300" distB="114300" distL="114300" distR="114300" wp14:anchorId="048A46EA" wp14:editId="47CF4417">
            <wp:extent cx="5579435" cy="4940300"/>
            <wp:effectExtent l="0" t="0" r="0" b="0"/>
            <wp:docPr id="21322808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579435" cy="4940300"/>
                    </a:xfrm>
                    <a:prstGeom prst="rect">
                      <a:avLst/>
                    </a:prstGeom>
                    <a:ln/>
                  </pic:spPr>
                </pic:pic>
              </a:graphicData>
            </a:graphic>
          </wp:inline>
        </w:drawing>
      </w:r>
      <w:r>
        <w:t xml:space="preserve">Từ các mốc đo thực tế, mô hình suy ra xu hướng tăng trưởng rồi ngoại suy để tìm ngưỡng thất bại gần nhất. </w:t>
      </w:r>
    </w:p>
    <w:p w14:paraId="428389AE" w14:textId="77777777" w:rsidR="001A4284" w:rsidRDefault="003A7405">
      <w:pPr>
        <w:spacing w:line="360" w:lineRule="auto"/>
        <w:ind w:firstLine="0"/>
      </w:pPr>
      <w:r>
        <w:rPr>
          <w:noProof/>
        </w:rPr>
        <w:lastRenderedPageBreak/>
        <w:drawing>
          <wp:inline distT="114300" distB="114300" distL="114300" distR="114300" wp14:anchorId="75741253" wp14:editId="00EFF08B">
            <wp:extent cx="5579435" cy="1739900"/>
            <wp:effectExtent l="0" t="0" r="0" b="0"/>
            <wp:docPr id="213228084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5579435" cy="1739900"/>
                    </a:xfrm>
                    <a:prstGeom prst="rect">
                      <a:avLst/>
                    </a:prstGeom>
                    <a:ln/>
                  </pic:spPr>
                </pic:pic>
              </a:graphicData>
            </a:graphic>
          </wp:inline>
        </w:drawing>
      </w:r>
    </w:p>
    <w:p w14:paraId="4B45A2FD" w14:textId="77777777" w:rsidR="001A4284" w:rsidRDefault="003A7405">
      <w:pPr>
        <w:spacing w:line="360" w:lineRule="auto"/>
        <w:ind w:firstLine="0"/>
        <w:rPr>
          <w:color w:val="1F1F1F"/>
        </w:rPr>
      </w:pPr>
      <w:r>
        <w:rPr>
          <w:color w:val="1F1F1F"/>
        </w:rPr>
        <w:t>Khi đo thời gian chạy thực tế, kết quả lần lượt là 81,08 giây và 129,07 giây, cho thấy sự phù hợp gần đúng và xác định chính xác dung lượng tối đa:</w:t>
      </w:r>
    </w:p>
    <w:p w14:paraId="498AA864" w14:textId="77777777" w:rsidR="001A4284" w:rsidRDefault="003A7405">
      <w:pPr>
        <w:spacing w:line="360" w:lineRule="auto"/>
        <w:ind w:firstLine="0"/>
      </w:pPr>
      <w:r>
        <w:rPr>
          <w:noProof/>
        </w:rPr>
        <w:drawing>
          <wp:inline distT="114300" distB="114300" distL="114300" distR="114300" wp14:anchorId="0FEBB7AD" wp14:editId="60F21DA5">
            <wp:extent cx="5579435" cy="482600"/>
            <wp:effectExtent l="0" t="0" r="0" b="0"/>
            <wp:docPr id="213228085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579435" cy="482600"/>
                    </a:xfrm>
                    <a:prstGeom prst="rect">
                      <a:avLst/>
                    </a:prstGeom>
                    <a:ln/>
                  </pic:spPr>
                </pic:pic>
              </a:graphicData>
            </a:graphic>
          </wp:inline>
        </w:drawing>
      </w:r>
    </w:p>
    <w:p w14:paraId="676ACE0E" w14:textId="77777777" w:rsidR="001A4284" w:rsidRDefault="003A7405">
      <w:pPr>
        <w:pStyle w:val="Heading3"/>
      </w:pPr>
      <w:bookmarkStart w:id="45" w:name="_Toc225777363"/>
      <w:r>
        <w:t>3.4.2 Xác định dung lượng tối đa trong giới hạn bộ nhớ.</w:t>
      </w:r>
      <w:bookmarkEnd w:id="45"/>
    </w:p>
    <w:p w14:paraId="076FE51A" w14:textId="77777777" w:rsidR="001A4284" w:rsidRDefault="003A7405">
      <w:pPr>
        <w:spacing w:line="360" w:lineRule="auto"/>
      </w:pPr>
      <w:r>
        <w:t>Một cấu trúc tương tự như cấu trúc được sử dụng để xác định dung lượng tối đa trong điều kiện ràng buộc thời gian chạy cũng có thể được áp dụng cho các ràng buộc về bộ nhớ:</w:t>
      </w:r>
    </w:p>
    <w:p w14:paraId="6AB4CD24" w14:textId="77777777" w:rsidR="001A4284" w:rsidRDefault="003A7405">
      <w:pPr>
        <w:spacing w:line="360" w:lineRule="auto"/>
        <w:ind w:firstLine="0"/>
      </w:pPr>
      <w:r>
        <w:rPr>
          <w:noProof/>
        </w:rPr>
        <w:drawing>
          <wp:inline distT="114300" distB="114300" distL="114300" distR="114300" wp14:anchorId="43683851" wp14:editId="104556D7">
            <wp:extent cx="5579435" cy="2298700"/>
            <wp:effectExtent l="0" t="0" r="0" b="0"/>
            <wp:docPr id="21322808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5579435" cy="2298700"/>
                    </a:xfrm>
                    <a:prstGeom prst="rect">
                      <a:avLst/>
                    </a:prstGeom>
                    <a:ln/>
                  </pic:spPr>
                </pic:pic>
              </a:graphicData>
            </a:graphic>
          </wp:inline>
        </w:drawing>
      </w:r>
    </w:p>
    <w:p w14:paraId="352ECED9" w14:textId="77777777" w:rsidR="001A4284" w:rsidRDefault="003A7405">
      <w:pPr>
        <w:spacing w:line="360" w:lineRule="auto"/>
        <w:ind w:firstLine="0"/>
        <w:rPr>
          <w:color w:val="1F1F1F"/>
        </w:rPr>
      </w:pPr>
      <w:r>
        <w:rPr>
          <w:color w:val="1F1F1F"/>
        </w:rPr>
        <w:t>Cụ thể hơn:</w:t>
      </w:r>
    </w:p>
    <w:p w14:paraId="5FC21C78" w14:textId="77777777" w:rsidR="001A4284" w:rsidRDefault="003A7405">
      <w:pPr>
        <w:spacing w:line="360" w:lineRule="auto"/>
        <w:ind w:firstLine="0"/>
      </w:pPr>
      <w:r>
        <w:rPr>
          <w:noProof/>
        </w:rPr>
        <w:lastRenderedPageBreak/>
        <w:drawing>
          <wp:inline distT="114300" distB="114300" distL="114300" distR="114300" wp14:anchorId="4F2140A9" wp14:editId="49BA62F8">
            <wp:extent cx="5579435" cy="1689100"/>
            <wp:effectExtent l="0" t="0" r="0" b="0"/>
            <wp:docPr id="213228085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5579435" cy="1689100"/>
                    </a:xfrm>
                    <a:prstGeom prst="rect">
                      <a:avLst/>
                    </a:prstGeom>
                    <a:ln/>
                  </pic:spPr>
                </pic:pic>
              </a:graphicData>
            </a:graphic>
          </wp:inline>
        </w:drawing>
      </w:r>
    </w:p>
    <w:p w14:paraId="34CB05EE" w14:textId="77777777" w:rsidR="001A4284" w:rsidRDefault="003A7405">
      <w:pPr>
        <w:spacing w:line="360" w:lineRule="auto"/>
        <w:ind w:firstLine="0"/>
      </w:pPr>
      <w:r>
        <w:rPr>
          <w:noProof/>
        </w:rPr>
        <w:drawing>
          <wp:inline distT="114300" distB="114300" distL="114300" distR="114300" wp14:anchorId="0E739A31" wp14:editId="03EEF1F7">
            <wp:extent cx="5579435" cy="889000"/>
            <wp:effectExtent l="0" t="0" r="0" b="0"/>
            <wp:docPr id="213228085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5579435" cy="889000"/>
                    </a:xfrm>
                    <a:prstGeom prst="rect">
                      <a:avLst/>
                    </a:prstGeom>
                    <a:ln/>
                  </pic:spPr>
                </pic:pic>
              </a:graphicData>
            </a:graphic>
          </wp:inline>
        </w:drawing>
      </w:r>
    </w:p>
    <w:p w14:paraId="6BAF493C" w14:textId="77777777" w:rsidR="001A4284" w:rsidRDefault="003A7405">
      <w:pPr>
        <w:spacing w:line="360" w:lineRule="auto"/>
        <w:ind w:firstLine="0"/>
        <w:rPr>
          <w:color w:val="1F1F1F"/>
        </w:rPr>
      </w:pPr>
      <w:r>
        <w:rPr>
          <w:color w:val="1F1F1F"/>
        </w:rPr>
        <w:t>Khi sử dụ</w:t>
      </w:r>
      <w:r>
        <w:rPr>
          <w:color w:val="1F1F1F"/>
        </w:rPr>
        <w:t>ng mẫu này cho hàm get_top_video trong ChatGPT với mô hình GPT-4o1 cùng với kết quả được ghi lại từ các ma trận thưa có kích thước 100 x 100, 1.000 x 1.000 và 10.000 x 10.000, mô hình đã tạo ra các bước suy luận sau:</w:t>
      </w:r>
    </w:p>
    <w:p w14:paraId="3E997177" w14:textId="77777777" w:rsidR="001A4284" w:rsidRDefault="003A7405">
      <w:pPr>
        <w:numPr>
          <w:ilvl w:val="0"/>
          <w:numId w:val="19"/>
        </w:numPr>
        <w:spacing w:after="0" w:line="360" w:lineRule="auto"/>
        <w:rPr>
          <w:color w:val="1F1F1F"/>
        </w:rPr>
      </w:pPr>
      <w:r>
        <w:rPr>
          <w:color w:val="1F1F1F"/>
        </w:rPr>
        <w:t xml:space="preserve">Phân tích về dữ liệu sử dụng bộ nhớ và </w:t>
      </w:r>
      <w:r>
        <w:rPr>
          <w:color w:val="1F1F1F"/>
        </w:rPr>
        <w:t>hành vi mở rộng của nó.</w:t>
      </w:r>
    </w:p>
    <w:p w14:paraId="1FA2C703" w14:textId="77777777" w:rsidR="001A4284" w:rsidRDefault="003A7405">
      <w:pPr>
        <w:numPr>
          <w:ilvl w:val="0"/>
          <w:numId w:val="19"/>
        </w:numPr>
        <w:spacing w:before="0" w:after="0" w:line="360" w:lineRule="auto"/>
        <w:rPr>
          <w:color w:val="1F1F1F"/>
        </w:rPr>
      </w:pPr>
      <w:r>
        <w:rPr>
          <w:color w:val="1F1F1F"/>
        </w:rPr>
        <w:t>Kết luận: Ước tính đầu vào lớn nhất cho giới hạn bộ nhớ là 5GB.</w:t>
      </w:r>
    </w:p>
    <w:p w14:paraId="42B97D54" w14:textId="77777777" w:rsidR="001A4284" w:rsidRDefault="003A7405">
      <w:pPr>
        <w:numPr>
          <w:ilvl w:val="0"/>
          <w:numId w:val="19"/>
        </w:numPr>
        <w:spacing w:before="0" w:line="360" w:lineRule="auto"/>
        <w:rPr>
          <w:color w:val="1F1F1F"/>
        </w:rPr>
      </w:pPr>
      <w:r>
        <w:rPr>
          <w:color w:val="1F1F1F"/>
        </w:rPr>
        <w:t>Khuyến nghị cuối cùng: Đề xuất kích thước ma trận 22.000 x 22.000 là đầu vào khả thi lớn nhất.</w:t>
      </w:r>
    </w:p>
    <w:p w14:paraId="6109E50B" w14:textId="77777777" w:rsidR="001A4284" w:rsidRDefault="003A7405">
      <w:pPr>
        <w:spacing w:before="0" w:after="0" w:line="360" w:lineRule="auto"/>
        <w:ind w:firstLine="0"/>
        <w:rPr>
          <w:color w:val="1F1F1F"/>
        </w:rPr>
      </w:pPr>
      <w:r>
        <w:rPr>
          <w:color w:val="1F1F1F"/>
        </w:rPr>
        <w:t>Các bước lập luận này dẫn đến câu trả lời cuối cùng là đề xuất kích thước</w:t>
      </w:r>
      <w:r>
        <w:rPr>
          <w:color w:val="1F1F1F"/>
        </w:rPr>
        <w:t xml:space="preserve"> ma trận 22.000 x 22.000:</w:t>
      </w:r>
    </w:p>
    <w:p w14:paraId="53A4B58E" w14:textId="77777777" w:rsidR="001A4284" w:rsidRDefault="003A7405">
      <w:pPr>
        <w:spacing w:line="360" w:lineRule="auto"/>
        <w:ind w:firstLine="0"/>
        <w:rPr>
          <w:sz w:val="30"/>
          <w:szCs w:val="30"/>
        </w:rPr>
      </w:pPr>
      <w:r>
        <w:rPr>
          <w:noProof/>
          <w:color w:val="1F1F1F"/>
        </w:rPr>
        <w:drawing>
          <wp:inline distT="114300" distB="114300" distL="114300" distR="114300" wp14:anchorId="00C551FF" wp14:editId="2CE75F22">
            <wp:extent cx="5579435" cy="1930400"/>
            <wp:effectExtent l="0" t="0" r="0" b="0"/>
            <wp:docPr id="213228085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5579435" cy="1930400"/>
                    </a:xfrm>
                    <a:prstGeom prst="rect">
                      <a:avLst/>
                    </a:prstGeom>
                    <a:ln/>
                  </pic:spPr>
                </pic:pic>
              </a:graphicData>
            </a:graphic>
          </wp:inline>
        </w:drawing>
      </w:r>
    </w:p>
    <w:p w14:paraId="70D5EB44" w14:textId="77777777" w:rsidR="001A4284" w:rsidRDefault="003A7405">
      <w:pPr>
        <w:spacing w:before="0" w:after="0" w:line="360" w:lineRule="auto"/>
        <w:ind w:firstLine="0"/>
        <w:rPr>
          <w:color w:val="1F1F1F"/>
        </w:rPr>
      </w:pPr>
      <w:r>
        <w:rPr>
          <w:color w:val="1F1F1F"/>
        </w:rPr>
        <w:t>Khi thực thi tập lệnh với một tệp chứa ma trận 22.000 x 22.000, mức sử dụng bộ nhớ được ghi nhận cao nhất là 4,63 GB, gần khớp với dự đoán của mô hình.</w:t>
      </w:r>
    </w:p>
    <w:p w14:paraId="59AF7202" w14:textId="77777777" w:rsidR="001A4284" w:rsidRDefault="003A7405">
      <w:pPr>
        <w:spacing w:before="0" w:after="0" w:line="308" w:lineRule="auto"/>
        <w:ind w:firstLine="0"/>
      </w:pPr>
      <w:r>
        <w:rPr>
          <w:noProof/>
          <w:color w:val="1F1F1F"/>
        </w:rPr>
        <w:lastRenderedPageBreak/>
        <w:drawing>
          <wp:inline distT="114300" distB="114300" distL="114300" distR="114300" wp14:anchorId="4339575F" wp14:editId="09D9A973">
            <wp:extent cx="5579435" cy="1155700"/>
            <wp:effectExtent l="0" t="0" r="0" b="0"/>
            <wp:docPr id="21322808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579435" cy="1155700"/>
                    </a:xfrm>
                    <a:prstGeom prst="rect">
                      <a:avLst/>
                    </a:prstGeom>
                    <a:ln/>
                  </pic:spPr>
                </pic:pic>
              </a:graphicData>
            </a:graphic>
          </wp:inline>
        </w:drawing>
      </w:r>
    </w:p>
    <w:p w14:paraId="3AB59C8E" w14:textId="77777777" w:rsidR="001A4284" w:rsidRDefault="003A7405">
      <w:pPr>
        <w:pStyle w:val="Heading2"/>
      </w:pPr>
      <w:bookmarkStart w:id="46" w:name="_Toc225777364"/>
      <w:r>
        <w:t>3.5 Tối ưu hóa mã nguồn bằng chained prompts</w:t>
      </w:r>
      <w:bookmarkEnd w:id="46"/>
    </w:p>
    <w:p w14:paraId="6443C7A7" w14:textId="77777777" w:rsidR="001A4284" w:rsidRDefault="003A7405">
      <w:pPr>
        <w:spacing w:before="0" w:after="140" w:line="360" w:lineRule="auto"/>
      </w:pPr>
      <w:r>
        <w:t>Phần cuối của chương cho thấy</w:t>
      </w:r>
      <w:r>
        <w:t xml:space="preserve"> GenAI có thể vượt ra ngoài khả năng phân tích và ước lượng để tham gia vào quá trình thiết kế lại giải pháp. </w:t>
      </w:r>
    </w:p>
    <w:p w14:paraId="174F4A3B" w14:textId="77777777" w:rsidR="001A4284" w:rsidRDefault="003A7405">
      <w:pPr>
        <w:pStyle w:val="Heading3"/>
      </w:pPr>
      <w:bookmarkStart w:id="47" w:name="_Toc225777365"/>
      <w:r>
        <w:t>3.5.1 Tối ưu thời gian chạy</w:t>
      </w:r>
      <w:bookmarkEnd w:id="47"/>
    </w:p>
    <w:p w14:paraId="57DF76E0" w14:textId="77777777" w:rsidR="001A4284" w:rsidRDefault="003A7405">
      <w:pPr>
        <w:spacing w:before="0" w:after="140" w:line="360" w:lineRule="auto"/>
        <w:rPr>
          <w:color w:val="1F1F1F"/>
        </w:rPr>
      </w:pPr>
      <w:r>
        <w:t xml:space="preserve">Trong phần này, kỹ thuật Chained prompts được sử dụng với </w:t>
      </w:r>
      <w:r>
        <w:rPr>
          <w:color w:val="1F1F1F"/>
        </w:rPr>
        <w:t>yêu cầu một cách triển khai được cải tiến với độ phức tạp thời gian chạy tốt hơn để xử lý đầu vào là 1.000.000:</w:t>
      </w:r>
    </w:p>
    <w:p w14:paraId="32E0471E" w14:textId="77777777" w:rsidR="001A4284" w:rsidRDefault="003A7405">
      <w:pPr>
        <w:spacing w:before="0" w:after="140" w:line="360" w:lineRule="auto"/>
        <w:ind w:firstLine="0"/>
      </w:pPr>
      <w:r>
        <w:rPr>
          <w:noProof/>
        </w:rPr>
        <w:drawing>
          <wp:inline distT="114300" distB="114300" distL="114300" distR="114300" wp14:anchorId="7E4658F8" wp14:editId="6BD02B23">
            <wp:extent cx="5579435" cy="2882900"/>
            <wp:effectExtent l="0" t="0" r="0" b="0"/>
            <wp:docPr id="21322808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579435" cy="2882900"/>
                    </a:xfrm>
                    <a:prstGeom prst="rect">
                      <a:avLst/>
                    </a:prstGeom>
                    <a:ln/>
                  </pic:spPr>
                </pic:pic>
              </a:graphicData>
            </a:graphic>
          </wp:inline>
        </w:drawing>
      </w:r>
    </w:p>
    <w:p w14:paraId="61151846" w14:textId="77777777" w:rsidR="001A4284" w:rsidRDefault="003A7405">
      <w:pPr>
        <w:spacing w:before="0" w:after="140" w:line="360" w:lineRule="auto"/>
        <w:ind w:firstLine="0"/>
      </w:pPr>
      <w:r>
        <w:t>Với bài toán Fibonacci, mô hình đề xuất giải pháp Fast-doubling nhằm giảm độ phức tạp xuống O(log n):</w:t>
      </w:r>
    </w:p>
    <w:p w14:paraId="01510F1F" w14:textId="77777777" w:rsidR="001A4284" w:rsidRDefault="003A7405">
      <w:pPr>
        <w:spacing w:before="0" w:after="140" w:line="360" w:lineRule="auto"/>
        <w:ind w:firstLine="0"/>
      </w:pPr>
      <w:r>
        <w:rPr>
          <w:noProof/>
        </w:rPr>
        <w:lastRenderedPageBreak/>
        <w:drawing>
          <wp:inline distT="114300" distB="114300" distL="114300" distR="114300" wp14:anchorId="2C13C019" wp14:editId="0CBD4598">
            <wp:extent cx="5579435" cy="2413000"/>
            <wp:effectExtent l="0" t="0" r="0" b="0"/>
            <wp:docPr id="21322808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579435" cy="2413000"/>
                    </a:xfrm>
                    <a:prstGeom prst="rect">
                      <a:avLst/>
                    </a:prstGeom>
                    <a:ln/>
                  </pic:spPr>
                </pic:pic>
              </a:graphicData>
            </a:graphic>
          </wp:inline>
        </w:drawing>
      </w:r>
    </w:p>
    <w:p w14:paraId="1DBDDC00" w14:textId="77777777" w:rsidR="001A4284" w:rsidRDefault="003A7405">
      <w:pPr>
        <w:spacing w:before="0" w:after="140" w:line="360" w:lineRule="auto"/>
        <w:ind w:firstLine="0"/>
      </w:pPr>
      <w:r>
        <w:t>Cụ thể với giải pháp code được đề xuất</w:t>
      </w:r>
      <w:r>
        <w:t>:</w:t>
      </w:r>
    </w:p>
    <w:p w14:paraId="17ADA746" w14:textId="77777777" w:rsidR="001A4284" w:rsidRDefault="003A7405">
      <w:pPr>
        <w:spacing w:before="0" w:after="140" w:line="360" w:lineRule="auto"/>
        <w:ind w:firstLine="0"/>
      </w:pPr>
      <w:r>
        <w:rPr>
          <w:noProof/>
        </w:rPr>
        <w:drawing>
          <wp:inline distT="114300" distB="114300" distL="114300" distR="114300" wp14:anchorId="542388C5" wp14:editId="7242E260">
            <wp:extent cx="5579435" cy="2120900"/>
            <wp:effectExtent l="0" t="0" r="0" b="0"/>
            <wp:docPr id="21322808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579435" cy="2120900"/>
                    </a:xfrm>
                    <a:prstGeom prst="rect">
                      <a:avLst/>
                    </a:prstGeom>
                    <a:ln/>
                  </pic:spPr>
                </pic:pic>
              </a:graphicData>
            </a:graphic>
          </wp:inline>
        </w:drawing>
      </w:r>
    </w:p>
    <w:p w14:paraId="7BF6DB0A" w14:textId="77777777" w:rsidR="001A4284" w:rsidRDefault="003A7405">
      <w:pPr>
        <w:spacing w:before="0" w:after="140" w:line="360" w:lineRule="auto"/>
        <w:ind w:firstLine="0"/>
      </w:pPr>
      <w:r>
        <w:t>Kết quả cho thấy giải pháp Fast-doubling xử lý vượt trội hơn với 0.057893 giây:</w:t>
      </w:r>
    </w:p>
    <w:p w14:paraId="483E1671" w14:textId="77777777" w:rsidR="001A4284" w:rsidRDefault="003A7405">
      <w:pPr>
        <w:spacing w:before="0" w:after="140" w:line="360" w:lineRule="auto"/>
        <w:ind w:firstLine="0"/>
      </w:pPr>
      <w:r>
        <w:rPr>
          <w:noProof/>
        </w:rPr>
        <w:drawing>
          <wp:inline distT="114300" distB="114300" distL="114300" distR="114300" wp14:anchorId="0AF383E6" wp14:editId="3B17CE52">
            <wp:extent cx="5579435" cy="482600"/>
            <wp:effectExtent l="0" t="0" r="0" b="0"/>
            <wp:docPr id="21322808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5579435" cy="482600"/>
                    </a:xfrm>
                    <a:prstGeom prst="rect">
                      <a:avLst/>
                    </a:prstGeom>
                    <a:ln/>
                  </pic:spPr>
                </pic:pic>
              </a:graphicData>
            </a:graphic>
          </wp:inline>
        </w:drawing>
      </w:r>
    </w:p>
    <w:p w14:paraId="10EFBC67" w14:textId="77777777" w:rsidR="001A4284" w:rsidRDefault="003A7405">
      <w:pPr>
        <w:pStyle w:val="Heading3"/>
      </w:pPr>
      <w:bookmarkStart w:id="48" w:name="_Toc225777366"/>
      <w:r>
        <w:t>3.5.1 Tối ưu dung lượng chạy</w:t>
      </w:r>
      <w:bookmarkEnd w:id="48"/>
    </w:p>
    <w:p w14:paraId="581B7C9B" w14:textId="77777777" w:rsidR="001A4284" w:rsidRDefault="003A7405">
      <w:pPr>
        <w:spacing w:before="0" w:after="140" w:line="360" w:lineRule="auto"/>
      </w:pPr>
      <w:r>
        <w:t>Trong phần này, tác giả sử dụng kỹ thuật Chained prompts với yêu cầu xử lý một ma trận 100.000 x 100.000 với dung lượng tối đa có thể sử dụng</w:t>
      </w:r>
      <w:r>
        <w:t xml:space="preserve"> là 5GB:</w:t>
      </w:r>
    </w:p>
    <w:p w14:paraId="31882133" w14:textId="77777777" w:rsidR="001A4284" w:rsidRDefault="003A7405">
      <w:pPr>
        <w:spacing w:before="0" w:after="140" w:line="360" w:lineRule="auto"/>
        <w:ind w:firstLine="0"/>
      </w:pPr>
      <w:r>
        <w:rPr>
          <w:noProof/>
        </w:rPr>
        <w:lastRenderedPageBreak/>
        <w:drawing>
          <wp:inline distT="114300" distB="114300" distL="114300" distR="114300" wp14:anchorId="1B52E95F" wp14:editId="56CFA339">
            <wp:extent cx="5579435" cy="3848100"/>
            <wp:effectExtent l="0" t="0" r="0" b="0"/>
            <wp:docPr id="21322808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579435" cy="3848100"/>
                    </a:xfrm>
                    <a:prstGeom prst="rect">
                      <a:avLst/>
                    </a:prstGeom>
                    <a:ln/>
                  </pic:spPr>
                </pic:pic>
              </a:graphicData>
            </a:graphic>
          </wp:inline>
        </w:drawing>
      </w:r>
    </w:p>
    <w:p w14:paraId="4E6E61AA" w14:textId="77777777" w:rsidR="001A4284" w:rsidRDefault="003A7405">
      <w:pPr>
        <w:spacing w:before="0" w:after="140" w:line="360" w:lineRule="auto"/>
        <w:ind w:firstLine="0"/>
      </w:pPr>
      <w:r>
        <w:rPr>
          <w:noProof/>
        </w:rPr>
        <w:drawing>
          <wp:inline distT="114300" distB="114300" distL="114300" distR="114300" wp14:anchorId="76B5A702" wp14:editId="31D4E7BF">
            <wp:extent cx="5579435" cy="723900"/>
            <wp:effectExtent l="0" t="0" r="0" b="0"/>
            <wp:docPr id="213228083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5579435" cy="723900"/>
                    </a:xfrm>
                    <a:prstGeom prst="rect">
                      <a:avLst/>
                    </a:prstGeom>
                    <a:ln/>
                  </pic:spPr>
                </pic:pic>
              </a:graphicData>
            </a:graphic>
          </wp:inline>
        </w:drawing>
      </w:r>
    </w:p>
    <w:p w14:paraId="7BA5A32D" w14:textId="77777777" w:rsidR="001A4284" w:rsidRDefault="003A7405">
      <w:pPr>
        <w:spacing w:before="0" w:after="140" w:line="360" w:lineRule="auto"/>
        <w:ind w:firstLine="0"/>
      </w:pPr>
      <w:r>
        <w:t>Với bài toán tối ưu dung lượng, mô hình chuyển từ chiến lược nạp toàn bộ sang xử lý theo từng khối (chunking):</w:t>
      </w:r>
    </w:p>
    <w:p w14:paraId="1C71EF2F" w14:textId="77777777" w:rsidR="001A4284" w:rsidRDefault="003A7405">
      <w:pPr>
        <w:spacing w:before="0" w:after="140" w:line="360" w:lineRule="auto"/>
        <w:ind w:firstLine="0"/>
      </w:pPr>
      <w:r>
        <w:rPr>
          <w:noProof/>
        </w:rPr>
        <w:drawing>
          <wp:inline distT="114300" distB="114300" distL="114300" distR="114300" wp14:anchorId="4FCB5324" wp14:editId="4641743A">
            <wp:extent cx="5579435" cy="2489200"/>
            <wp:effectExtent l="0" t="0" r="0" b="0"/>
            <wp:docPr id="21322808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579435" cy="2489200"/>
                    </a:xfrm>
                    <a:prstGeom prst="rect">
                      <a:avLst/>
                    </a:prstGeom>
                    <a:ln/>
                  </pic:spPr>
                </pic:pic>
              </a:graphicData>
            </a:graphic>
          </wp:inline>
        </w:drawing>
      </w:r>
    </w:p>
    <w:p w14:paraId="59F19F09" w14:textId="77777777" w:rsidR="001A4284" w:rsidRDefault="003A7405">
      <w:pPr>
        <w:spacing w:before="0" w:after="140" w:line="360" w:lineRule="auto"/>
        <w:ind w:firstLine="0"/>
      </w:pPr>
      <w:r>
        <w:t>Cụ thể với đoạn code được đề xuất:</w:t>
      </w:r>
    </w:p>
    <w:p w14:paraId="256F089E" w14:textId="77777777" w:rsidR="001A4284" w:rsidRDefault="003A7405">
      <w:pPr>
        <w:ind w:firstLine="0"/>
      </w:pPr>
      <w:r>
        <w:rPr>
          <w:noProof/>
        </w:rPr>
        <w:lastRenderedPageBreak/>
        <w:drawing>
          <wp:inline distT="114300" distB="114300" distL="114300" distR="114300" wp14:anchorId="5814C157" wp14:editId="2F4A1281">
            <wp:extent cx="5579435" cy="1714500"/>
            <wp:effectExtent l="0" t="0" r="0" b="0"/>
            <wp:docPr id="21322808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5579435" cy="1714500"/>
                    </a:xfrm>
                    <a:prstGeom prst="rect">
                      <a:avLst/>
                    </a:prstGeom>
                    <a:ln/>
                  </pic:spPr>
                </pic:pic>
              </a:graphicData>
            </a:graphic>
          </wp:inline>
        </w:drawing>
      </w:r>
    </w:p>
    <w:p w14:paraId="2FAA61E7" w14:textId="77777777" w:rsidR="001A4284" w:rsidRDefault="003A7405">
      <w:pPr>
        <w:ind w:firstLine="0"/>
      </w:pPr>
      <w:r>
        <w:rPr>
          <w:noProof/>
        </w:rPr>
        <w:drawing>
          <wp:inline distT="114300" distB="114300" distL="114300" distR="114300" wp14:anchorId="47B4A7EB" wp14:editId="789AC007">
            <wp:extent cx="5579435" cy="2108200"/>
            <wp:effectExtent l="0" t="0" r="0" b="0"/>
            <wp:docPr id="21322808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579435" cy="2108200"/>
                    </a:xfrm>
                    <a:prstGeom prst="rect">
                      <a:avLst/>
                    </a:prstGeom>
                    <a:ln/>
                  </pic:spPr>
                </pic:pic>
              </a:graphicData>
            </a:graphic>
          </wp:inline>
        </w:drawing>
      </w:r>
    </w:p>
    <w:p w14:paraId="367A9FDA" w14:textId="77777777" w:rsidR="001A4284" w:rsidRDefault="003A7405">
      <w:pPr>
        <w:ind w:firstLine="0"/>
      </w:pPr>
      <w:r>
        <w:t>Kết quả cho thấy giải pháp xử lý theo từng khối (chunking) cải thiện đáng kể với dung lượng</w:t>
      </w:r>
      <w:r>
        <w:t xml:space="preserve"> sử dụng là 4,326.1 GB:</w:t>
      </w:r>
    </w:p>
    <w:p w14:paraId="19534C3C" w14:textId="77777777" w:rsidR="001A4284" w:rsidRDefault="003A7405">
      <w:pPr>
        <w:ind w:firstLine="0"/>
      </w:pPr>
      <w:r>
        <w:rPr>
          <w:noProof/>
        </w:rPr>
        <w:drawing>
          <wp:inline distT="114300" distB="114300" distL="114300" distR="114300" wp14:anchorId="63C5CEB1" wp14:editId="369749C6">
            <wp:extent cx="5579435" cy="3594100"/>
            <wp:effectExtent l="0" t="0" r="0" b="0"/>
            <wp:docPr id="21322808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5579435" cy="3594100"/>
                    </a:xfrm>
                    <a:prstGeom prst="rect">
                      <a:avLst/>
                    </a:prstGeom>
                    <a:ln/>
                  </pic:spPr>
                </pic:pic>
              </a:graphicData>
            </a:graphic>
          </wp:inline>
        </w:drawing>
      </w:r>
    </w:p>
    <w:p w14:paraId="2BA04BB3" w14:textId="77777777" w:rsidR="001A4284" w:rsidRDefault="003A7405">
      <w:pPr>
        <w:spacing w:before="0" w:after="100" w:line="360" w:lineRule="auto"/>
      </w:pPr>
      <w:r>
        <w:lastRenderedPageBreak/>
        <w:t>Chương cũng mở rộng sang các hướng tối ưu nâng cao như song song hóa, tận dụng GPU hay chuyển sang các định dạng hiệu quả hơn như Parquet và sparse matrices.  Ở mức tổng thể, đây là điểm đặc biệt quan trọng vì nó cho thấy GenAI có</w:t>
      </w:r>
      <w:r>
        <w:t xml:space="preserve"> thể đóng vai trò như một trợ lý gợi ý các chiến lược triển khai khác nhau, nhưng quyết định cuối cùng vẫn phải dựa trên thử nghiệm thực tế, bối cảnh dữ liệu và giới hạn hệ thống.</w:t>
      </w:r>
    </w:p>
    <w:p w14:paraId="3F84EAD1" w14:textId="77777777" w:rsidR="001A4284" w:rsidRDefault="001A4284">
      <w:pPr>
        <w:spacing w:before="0" w:after="140" w:line="360" w:lineRule="auto"/>
        <w:ind w:firstLine="0"/>
      </w:pPr>
    </w:p>
    <w:p w14:paraId="69313721" w14:textId="77777777" w:rsidR="001A4284" w:rsidRDefault="003A7405">
      <w:pPr>
        <w:pStyle w:val="Heading2"/>
      </w:pPr>
      <w:bookmarkStart w:id="49" w:name="_Toc225777367"/>
      <w:r>
        <w:t>3.6 Kết luận</w:t>
      </w:r>
      <w:bookmarkEnd w:id="49"/>
    </w:p>
    <w:p w14:paraId="201CD9B6" w14:textId="77777777" w:rsidR="001A4284" w:rsidRDefault="003A7405">
      <w:pPr>
        <w:spacing w:before="0" w:after="140" w:line="360" w:lineRule="auto"/>
      </w:pPr>
      <w:r>
        <w:t>Tổng thể, trong chương trình bày một chu trình khá hoàn chỉnh cho việc sử dụng GenAI trong quản lý hiệu năng: đo lường, suy luận giới hạn, tối ưu hóa và kiểm chứng lại. Điểm mạnh của cách tiếp cận này là biến những vấn đề vốn khó quan sát như xu hướng tăng</w:t>
      </w:r>
      <w:r>
        <w:t xml:space="preserve"> bộ nhớ hoặc thời gian chạy khi dữ liệu ở quy mô lớn thành các dữ liệu cụ thể để mô hình có thể hỗ trợ phân tích. Tuy nhiên, GenAI chỉ nên được xem là công cụ tăng tốc tư duy kỹ thuật, không phải bằng chứng thay thế cho thử nghiệm thực nghiệm.</w:t>
      </w:r>
    </w:p>
    <w:p w14:paraId="0DD8E41A" w14:textId="77777777" w:rsidR="001A4284" w:rsidRDefault="003A7405">
      <w:pPr>
        <w:spacing w:before="0" w:after="0" w:line="360" w:lineRule="auto"/>
        <w:ind w:firstLine="0"/>
      </w:pPr>
      <w:r>
        <w:t xml:space="preserve">Việc thử nghiệm với benchmark, rà soát mã và đánh giá hiệu năng vẫn là điều kiện bắt buộc trước khi đưa giải pháp vào hệ thống thực tế. Nói cách khác, giá trị lớn nhất của GenAI trong chương này không nằm ở việc nó tự động giải quyết mọi vấn đề hiệu năng, </w:t>
      </w:r>
      <w:r>
        <w:t>mà ở việc nó rút ngắn đáng kể quãng đường từ phân tích đến phương án tối ưu khả thi.</w:t>
      </w:r>
    </w:p>
    <w:p w14:paraId="54B369C6" w14:textId="77777777" w:rsidR="001A4284" w:rsidRDefault="001A4284">
      <w:pPr>
        <w:spacing w:line="360" w:lineRule="auto"/>
      </w:pPr>
    </w:p>
    <w:p w14:paraId="01EDB0D8" w14:textId="77777777" w:rsidR="001A4284" w:rsidRDefault="001A4284">
      <w:pPr>
        <w:spacing w:line="360" w:lineRule="auto"/>
      </w:pPr>
    </w:p>
    <w:p w14:paraId="16A5EEC4" w14:textId="77777777" w:rsidR="001A4284" w:rsidRDefault="001A4284">
      <w:pPr>
        <w:spacing w:line="360" w:lineRule="auto"/>
      </w:pPr>
    </w:p>
    <w:p w14:paraId="76C593B1" w14:textId="77777777" w:rsidR="001A4284" w:rsidRDefault="001A4284">
      <w:pPr>
        <w:spacing w:line="360" w:lineRule="auto"/>
        <w:ind w:firstLine="0"/>
      </w:pPr>
    </w:p>
    <w:p w14:paraId="14BFF0E1" w14:textId="77777777" w:rsidR="001A4284" w:rsidRDefault="003A7405">
      <w:pPr>
        <w:rPr>
          <w:b/>
          <w:bCs/>
          <w:sz w:val="28"/>
          <w:szCs w:val="28"/>
        </w:rPr>
      </w:pPr>
      <w:bookmarkStart w:id="50" w:name="_heading=h.6xs1ha6hyos" w:colFirst="0" w:colLast="0"/>
      <w:bookmarkEnd w:id="50"/>
      <w:r>
        <w:br w:type="page"/>
      </w:r>
    </w:p>
    <w:p w14:paraId="228899B8" w14:textId="77777777" w:rsidR="001A4284" w:rsidRDefault="003A7405">
      <w:pPr>
        <w:pStyle w:val="Heading1"/>
        <w:spacing w:line="360" w:lineRule="auto"/>
        <w:ind w:left="0" w:firstLine="720"/>
      </w:pPr>
      <w:bookmarkStart w:id="51" w:name="_Toc225777368"/>
      <w:r>
        <w:lastRenderedPageBreak/>
        <w:t>CHƯƠNG 4: ĐƯA GENAI VÀO HOẠT ĐỘNG: GHI NHẬT KÝ, GIÁM SÁT VÀ LỖI</w:t>
      </w:r>
      <w:bookmarkEnd w:id="51"/>
    </w:p>
    <w:p w14:paraId="6D7DE13D" w14:textId="77777777" w:rsidR="001A4284" w:rsidRDefault="001A4284"/>
    <w:p w14:paraId="1136C03F" w14:textId="77777777" w:rsidR="001A4284" w:rsidRDefault="003A7405">
      <w:pPr>
        <w:pStyle w:val="Heading2"/>
      </w:pPr>
      <w:bookmarkStart w:id="52" w:name="_Toc225777369"/>
      <w:r>
        <w:t>4.1. Tổng quan</w:t>
      </w:r>
      <w:bookmarkEnd w:id="52"/>
    </w:p>
    <w:p w14:paraId="7C79F7B1" w14:textId="77777777" w:rsidR="001A4284" w:rsidRDefault="003A7405">
      <w:pPr>
        <w:pStyle w:val="Heading3"/>
      </w:pPr>
      <w:bookmarkStart w:id="53" w:name="_Toc225777370"/>
      <w:r>
        <w:t>4.1.1. Bối cảnh và vấn đề đặt ra</w:t>
      </w:r>
      <w:bookmarkEnd w:id="53"/>
    </w:p>
    <w:p w14:paraId="6E203417" w14:textId="77777777" w:rsidR="001A4284" w:rsidRDefault="003A7405">
      <w:r>
        <w:t xml:space="preserve">Trong vòng đời phát triển phần mềm, giai đoạn triển </w:t>
      </w:r>
      <w:r>
        <w:t>khai lên môi trường production đòi hỏi ba nhóm chức năng giám sát bắt buộc bao gồm: ghi nhật ký hoạt động hệ thống, theo dõi chỉ số hiệu năng và kiểm soát đầu vào không hợp lệ. Khi các chức năng này được tích hợp trực tiếp vào hàm logic nghiệp vụ, mã nguồn</w:t>
      </w:r>
      <w:r>
        <w:t xml:space="preserve"> sẽ vi phạm Nguyên tắc Đơn trách nhiệm (Single Responsibility Principle — SRP), dẫn đến giảm tính đọc được và khó bảo trì. Khi yêu cầu GenAI bổ sung logging, monitoring và error handling mà không định hướng thiết kế, kết quả thường là mã nguồn hỗn hợp với </w:t>
      </w:r>
      <w:r>
        <w:t>các chức năng giám sát bị nhúng thẳng vào hàm nghiệp vụ, vi phạm SRP.</w:t>
      </w:r>
    </w:p>
    <w:p w14:paraId="647B3AAF" w14:textId="77777777" w:rsidR="001A4284" w:rsidRDefault="003A7405">
      <w:pPr>
        <w:pStyle w:val="Heading3"/>
      </w:pPr>
      <w:bookmarkStart w:id="54" w:name="_Toc225777371"/>
      <w:r>
        <w:t>4.1.2. Phương pháp đề xuất</w:t>
      </w:r>
      <w:bookmarkEnd w:id="54"/>
    </w:p>
    <w:p w14:paraId="66872DCE" w14:textId="77777777" w:rsidR="001A4284" w:rsidRDefault="003A7405">
      <w:r>
        <w:t>Để giải quyết vấn đề trên, trong chương 15 của cuốn sách Supercharged Coding with GenAI, Herszfang và cộng sự [1] đã đề xuất 4 phương pháp:</w:t>
      </w:r>
    </w:p>
    <w:p w14:paraId="6AF516B1" w14:textId="77777777" w:rsidR="001A4284" w:rsidRDefault="003A7405">
      <w:pPr>
        <w:numPr>
          <w:ilvl w:val="0"/>
          <w:numId w:val="13"/>
        </w:numPr>
        <w:pBdr>
          <w:top w:val="nil"/>
          <w:left w:val="nil"/>
          <w:bottom w:val="nil"/>
          <w:right w:val="nil"/>
          <w:between w:val="nil"/>
        </w:pBdr>
        <w:spacing w:after="0"/>
        <w:rPr>
          <w:color w:val="000000"/>
        </w:rPr>
      </w:pPr>
      <w:r>
        <w:rPr>
          <w:color w:val="000000"/>
        </w:rPr>
        <w:t>Simple Chaining</w:t>
      </w:r>
    </w:p>
    <w:p w14:paraId="577482DB" w14:textId="77777777" w:rsidR="001A4284" w:rsidRDefault="003A7405">
      <w:pPr>
        <w:numPr>
          <w:ilvl w:val="0"/>
          <w:numId w:val="13"/>
        </w:numPr>
        <w:pBdr>
          <w:top w:val="nil"/>
          <w:left w:val="nil"/>
          <w:bottom w:val="nil"/>
          <w:right w:val="nil"/>
          <w:between w:val="nil"/>
        </w:pBdr>
        <w:spacing w:before="0" w:after="0"/>
        <w:rPr>
          <w:color w:val="000000"/>
        </w:rPr>
      </w:pPr>
      <w:r>
        <w:rPr>
          <w:color w:val="000000"/>
        </w:rPr>
        <w:t>Inverse Chain-of-Thought</w:t>
      </w:r>
    </w:p>
    <w:p w14:paraId="2BCCDD75" w14:textId="77777777" w:rsidR="001A4284" w:rsidRDefault="003A7405">
      <w:pPr>
        <w:numPr>
          <w:ilvl w:val="0"/>
          <w:numId w:val="13"/>
        </w:numPr>
        <w:pBdr>
          <w:top w:val="nil"/>
          <w:left w:val="nil"/>
          <w:bottom w:val="nil"/>
          <w:right w:val="nil"/>
          <w:between w:val="nil"/>
        </w:pBdr>
        <w:spacing w:before="0" w:after="0"/>
        <w:rPr>
          <w:color w:val="000000"/>
        </w:rPr>
      </w:pPr>
      <w:r>
        <w:rPr>
          <w:color w:val="000000"/>
        </w:rPr>
        <w:t>Few-Shot Learning</w:t>
      </w:r>
    </w:p>
    <w:p w14:paraId="6D58996F" w14:textId="77777777" w:rsidR="001A4284" w:rsidRDefault="003A7405">
      <w:pPr>
        <w:numPr>
          <w:ilvl w:val="0"/>
          <w:numId w:val="13"/>
        </w:numPr>
        <w:pBdr>
          <w:top w:val="nil"/>
          <w:left w:val="nil"/>
          <w:bottom w:val="nil"/>
          <w:right w:val="nil"/>
          <w:between w:val="nil"/>
        </w:pBdr>
        <w:spacing w:before="0"/>
        <w:rPr>
          <w:color w:val="000000"/>
        </w:rPr>
      </w:pPr>
      <w:r>
        <w:rPr>
          <w:color w:val="000000"/>
        </w:rPr>
        <w:t>Fine-Tuning</w:t>
      </w:r>
    </w:p>
    <w:p w14:paraId="7B031F8C" w14:textId="77777777" w:rsidR="001A4284" w:rsidRDefault="003A7405">
      <w:pPr>
        <w:pStyle w:val="Heading2"/>
      </w:pPr>
      <w:bookmarkStart w:id="55" w:name="_Toc225777372"/>
      <w:r>
        <w:t>4.2. Các phương pháp tích hợp giám sát bằng GenAI</w:t>
      </w:r>
      <w:bookmarkEnd w:id="55"/>
    </w:p>
    <w:p w14:paraId="41DE312D" w14:textId="77777777" w:rsidR="001A4284" w:rsidRDefault="003A7405">
      <w:pPr>
        <w:pStyle w:val="Heading3"/>
      </w:pPr>
      <w:bookmarkStart w:id="56" w:name="_Toc225777373"/>
      <w:r>
        <w:t>4.2.1. Simple Chaining</w:t>
      </w:r>
      <w:bookmarkEnd w:id="56"/>
    </w:p>
    <w:p w14:paraId="041153CF" w14:textId="77777777" w:rsidR="001A4284" w:rsidRDefault="003A7405">
      <w:r>
        <w:t>Phương pháp này gửi từng yêu cầu riêng biệt và tuần tự đến GenAI.Trước tiên yêu cầu ghi nhật ký thông qua thư viện logging trong</w:t>
      </w:r>
      <w:r>
        <w:t xml:space="preserve"> Pyhton.</w:t>
      </w:r>
    </w:p>
    <w:p w14:paraId="27C8D21D" w14:textId="77777777" w:rsidR="001A4284" w:rsidRDefault="003A7405">
      <w:pPr>
        <w:ind w:firstLine="0"/>
      </w:pPr>
      <w:r>
        <w:rPr>
          <w:noProof/>
        </w:rPr>
        <w:lastRenderedPageBreak/>
        <w:drawing>
          <wp:inline distT="0" distB="0" distL="0" distR="0" wp14:anchorId="64F5F2DD" wp14:editId="4A73027E">
            <wp:extent cx="5580380" cy="2738755"/>
            <wp:effectExtent l="0" t="0" r="0" b="0"/>
            <wp:docPr id="21322808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5580380" cy="2738755"/>
                    </a:xfrm>
                    <a:prstGeom prst="rect">
                      <a:avLst/>
                    </a:prstGeom>
                    <a:ln/>
                  </pic:spPr>
                </pic:pic>
              </a:graphicData>
            </a:graphic>
          </wp:inline>
        </w:drawing>
      </w:r>
    </w:p>
    <w:p w14:paraId="5E3178ED" w14:textId="77777777" w:rsidR="001A4284" w:rsidRDefault="003A7405">
      <w:r>
        <w:t>Tiếp theo là kiểm soát các lỗi bằng cách xác thực đầu vào.</w:t>
      </w:r>
    </w:p>
    <w:p w14:paraId="2AF9067F" w14:textId="77777777" w:rsidR="001A4284" w:rsidRDefault="003A7405">
      <w:pPr>
        <w:ind w:firstLine="0"/>
      </w:pPr>
      <w:r>
        <w:rPr>
          <w:noProof/>
        </w:rPr>
        <w:drawing>
          <wp:inline distT="0" distB="0" distL="0" distR="0" wp14:anchorId="39337F6E" wp14:editId="07AC68C5">
            <wp:extent cx="5580380" cy="2588895"/>
            <wp:effectExtent l="0" t="0" r="0" b="0"/>
            <wp:docPr id="21322808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a:stretch>
                      <a:fillRect/>
                    </a:stretch>
                  </pic:blipFill>
                  <pic:spPr>
                    <a:xfrm>
                      <a:off x="0" y="0"/>
                      <a:ext cx="5580380" cy="2588895"/>
                    </a:xfrm>
                    <a:prstGeom prst="rect">
                      <a:avLst/>
                    </a:prstGeom>
                    <a:ln/>
                  </pic:spPr>
                </pic:pic>
              </a:graphicData>
            </a:graphic>
          </wp:inline>
        </w:drawing>
      </w:r>
    </w:p>
    <w:p w14:paraId="2E7B0D48" w14:textId="77777777" w:rsidR="001A4284" w:rsidRDefault="003A7405">
      <w:r>
        <w:t>Cuối cùng giám sát bằng cách đếm số lần gọi hàm.</w:t>
      </w:r>
    </w:p>
    <w:p w14:paraId="41B94026" w14:textId="77777777" w:rsidR="001A4284" w:rsidRDefault="003A7405">
      <w:pPr>
        <w:ind w:firstLine="0"/>
      </w:pPr>
      <w:r>
        <w:rPr>
          <w:noProof/>
        </w:rPr>
        <w:lastRenderedPageBreak/>
        <w:drawing>
          <wp:inline distT="0" distB="0" distL="0" distR="0" wp14:anchorId="7C3BFDD1" wp14:editId="24853A3B">
            <wp:extent cx="5580380" cy="2530475"/>
            <wp:effectExtent l="0" t="0" r="0" b="0"/>
            <wp:docPr id="21322808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5580380" cy="2530475"/>
                    </a:xfrm>
                    <a:prstGeom prst="rect">
                      <a:avLst/>
                    </a:prstGeom>
                    <a:ln/>
                  </pic:spPr>
                </pic:pic>
              </a:graphicData>
            </a:graphic>
          </wp:inline>
        </w:drawing>
      </w:r>
    </w:p>
    <w:p w14:paraId="7ADEC619" w14:textId="77777777" w:rsidR="001A4284" w:rsidRDefault="001A4284">
      <w:pPr>
        <w:ind w:firstLine="0"/>
      </w:pPr>
    </w:p>
    <w:p w14:paraId="4F62942F" w14:textId="77777777" w:rsidR="001A4284" w:rsidRDefault="003A7405">
      <w:pPr>
        <w:pBdr>
          <w:top w:val="nil"/>
          <w:left w:val="nil"/>
          <w:bottom w:val="nil"/>
          <w:right w:val="nil"/>
          <w:between w:val="nil"/>
        </w:pBdr>
        <w:ind w:firstLine="0"/>
        <w:jc w:val="center"/>
        <w:rPr>
          <w:i/>
          <w:iCs/>
          <w:color w:val="44546A"/>
        </w:rPr>
      </w:pPr>
      <w:r>
        <w:rPr>
          <w:i/>
          <w:iCs/>
          <w:color w:val="44546A"/>
        </w:rPr>
        <w:t>Bảng 4. 1: Đánh giá kết quả phương pháp Simple Chaining</w:t>
      </w:r>
    </w:p>
    <w:tbl>
      <w:tblPr>
        <w:tblStyle w:val="affffffffffffffffffffffffff1"/>
        <w:tblW w:w="87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926"/>
        <w:gridCol w:w="2927"/>
        <w:gridCol w:w="2925"/>
      </w:tblGrid>
      <w:tr w:rsidR="001A4284" w14:paraId="1CC251C2" w14:textId="77777777" w:rsidTr="001A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13DBA685" w14:textId="77777777" w:rsidR="001A4284" w:rsidRDefault="003A7405">
            <w:pPr>
              <w:spacing w:after="120" w:line="312" w:lineRule="auto"/>
              <w:ind w:firstLine="0"/>
              <w:jc w:val="center"/>
            </w:pPr>
            <w:r>
              <w:t>Chức năng</w:t>
            </w:r>
          </w:p>
        </w:tc>
        <w:tc>
          <w:tcPr>
            <w:tcW w:w="2927" w:type="dxa"/>
          </w:tcPr>
          <w:p w14:paraId="6C8FEED1"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Đạt yêu cầu chức năng</w:t>
            </w:r>
          </w:p>
        </w:tc>
        <w:tc>
          <w:tcPr>
            <w:tcW w:w="2925" w:type="dxa"/>
          </w:tcPr>
          <w:p w14:paraId="68C9B219" w14:textId="77777777" w:rsidR="001A4284" w:rsidRDefault="003A7405">
            <w:pPr>
              <w:ind w:firstLine="0"/>
              <w:jc w:val="center"/>
              <w:cnfStyle w:val="100000000000" w:firstRow="1" w:lastRow="0" w:firstColumn="0" w:lastColumn="0" w:oddVBand="0" w:evenVBand="0" w:oddHBand="0" w:evenHBand="0" w:firstRowFirstColumn="0" w:firstRowLastColumn="0" w:lastRowFirstColumn="0" w:lastRowLastColumn="0"/>
            </w:pPr>
            <w:r>
              <w:t>Tuân thủ SRP</w:t>
            </w:r>
          </w:p>
        </w:tc>
      </w:tr>
      <w:tr w:rsidR="001A4284" w14:paraId="57C0786E" w14:textId="77777777" w:rsidTr="001A4284">
        <w:tc>
          <w:tcPr>
            <w:cnfStyle w:val="001000000000" w:firstRow="0" w:lastRow="0" w:firstColumn="1" w:lastColumn="0" w:oddVBand="0" w:evenVBand="0" w:oddHBand="0" w:evenHBand="0" w:firstRowFirstColumn="0" w:firstRowLastColumn="0" w:lastRowFirstColumn="0" w:lastRowLastColumn="0"/>
            <w:tcW w:w="2926" w:type="dxa"/>
          </w:tcPr>
          <w:p w14:paraId="65C74FCC" w14:textId="77777777" w:rsidR="001A4284" w:rsidRDefault="003A7405">
            <w:pPr>
              <w:spacing w:after="120" w:line="312" w:lineRule="auto"/>
              <w:ind w:firstLine="0"/>
              <w:jc w:val="center"/>
            </w:pPr>
            <w:r>
              <w:rPr>
                <w:b w:val="0"/>
                <w:bCs w:val="0"/>
              </w:rPr>
              <w:t>Ghi log tham số hàm</w:t>
            </w:r>
          </w:p>
        </w:tc>
        <w:tc>
          <w:tcPr>
            <w:tcW w:w="2927" w:type="dxa"/>
          </w:tcPr>
          <w:p w14:paraId="2A4D3A86" w14:textId="77777777" w:rsidR="001A4284" w:rsidRDefault="001A4284">
            <w:pPr>
              <w:numPr>
                <w:ilvl w:val="0"/>
                <w:numId w:val="14"/>
              </w:numPr>
              <w:pBdr>
                <w:top w:val="nil"/>
                <w:left w:val="nil"/>
                <w:bottom w:val="nil"/>
                <w:right w:val="nil"/>
                <w:between w:val="nil"/>
              </w:pBdr>
              <w:spacing w:after="120" w:line="312"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rPr>
            </w:pPr>
          </w:p>
        </w:tc>
        <w:tc>
          <w:tcPr>
            <w:tcW w:w="2925" w:type="dxa"/>
          </w:tcPr>
          <w:p w14:paraId="6FCAF25B" w14:textId="77777777" w:rsidR="001A4284" w:rsidRDefault="001A4284">
            <w:pPr>
              <w:numPr>
                <w:ilvl w:val="0"/>
                <w:numId w:val="15"/>
              </w:numPr>
              <w:pBdr>
                <w:top w:val="nil"/>
                <w:left w:val="nil"/>
                <w:bottom w:val="nil"/>
                <w:right w:val="nil"/>
                <w:between w:val="nil"/>
              </w:pBdr>
              <w:spacing w:after="120" w:line="312"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rPr>
            </w:pPr>
          </w:p>
        </w:tc>
      </w:tr>
      <w:tr w:rsidR="001A4284" w14:paraId="1FE00705" w14:textId="77777777" w:rsidTr="001A4284">
        <w:tc>
          <w:tcPr>
            <w:cnfStyle w:val="001000000000" w:firstRow="0" w:lastRow="0" w:firstColumn="1" w:lastColumn="0" w:oddVBand="0" w:evenVBand="0" w:oddHBand="0" w:evenHBand="0" w:firstRowFirstColumn="0" w:firstRowLastColumn="0" w:lastRowFirstColumn="0" w:lastRowLastColumn="0"/>
            <w:tcW w:w="2926" w:type="dxa"/>
          </w:tcPr>
          <w:p w14:paraId="0DD8F90B" w14:textId="77777777" w:rsidR="001A4284" w:rsidRDefault="003A7405">
            <w:pPr>
              <w:spacing w:after="120" w:line="312" w:lineRule="auto"/>
              <w:ind w:firstLine="0"/>
              <w:jc w:val="center"/>
            </w:pPr>
            <w:r>
              <w:rPr>
                <w:b w:val="0"/>
                <w:bCs w:val="0"/>
              </w:rPr>
              <w:t>Xác thực kiểu &amp; giới hạn</w:t>
            </w:r>
          </w:p>
        </w:tc>
        <w:tc>
          <w:tcPr>
            <w:tcW w:w="2927" w:type="dxa"/>
          </w:tcPr>
          <w:p w14:paraId="57D6CFBF" w14:textId="77777777" w:rsidR="001A4284" w:rsidRDefault="001A4284">
            <w:pPr>
              <w:numPr>
                <w:ilvl w:val="0"/>
                <w:numId w:val="14"/>
              </w:numPr>
              <w:pBdr>
                <w:top w:val="nil"/>
                <w:left w:val="nil"/>
                <w:bottom w:val="nil"/>
                <w:right w:val="nil"/>
                <w:between w:val="nil"/>
              </w:pBdr>
              <w:spacing w:after="120" w:line="312"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rPr>
            </w:pPr>
          </w:p>
        </w:tc>
        <w:tc>
          <w:tcPr>
            <w:tcW w:w="2925" w:type="dxa"/>
          </w:tcPr>
          <w:p w14:paraId="66ECA76E" w14:textId="77777777" w:rsidR="001A4284" w:rsidRDefault="001A4284">
            <w:pPr>
              <w:numPr>
                <w:ilvl w:val="0"/>
                <w:numId w:val="15"/>
              </w:numPr>
              <w:pBdr>
                <w:top w:val="nil"/>
                <w:left w:val="nil"/>
                <w:bottom w:val="nil"/>
                <w:right w:val="nil"/>
                <w:between w:val="nil"/>
              </w:pBdr>
              <w:spacing w:after="120" w:line="312"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rPr>
            </w:pPr>
          </w:p>
        </w:tc>
      </w:tr>
      <w:tr w:rsidR="001A4284" w14:paraId="24CD44B1" w14:textId="77777777" w:rsidTr="001A4284">
        <w:tc>
          <w:tcPr>
            <w:cnfStyle w:val="001000000000" w:firstRow="0" w:lastRow="0" w:firstColumn="1" w:lastColumn="0" w:oddVBand="0" w:evenVBand="0" w:oddHBand="0" w:evenHBand="0" w:firstRowFirstColumn="0" w:firstRowLastColumn="0" w:lastRowFirstColumn="0" w:lastRowLastColumn="0"/>
            <w:tcW w:w="2926" w:type="dxa"/>
          </w:tcPr>
          <w:p w14:paraId="707A1F68" w14:textId="77777777" w:rsidR="001A4284" w:rsidRDefault="003A7405">
            <w:pPr>
              <w:spacing w:after="120" w:line="312" w:lineRule="auto"/>
              <w:ind w:firstLine="0"/>
              <w:jc w:val="center"/>
            </w:pPr>
            <w:r>
              <w:rPr>
                <w:b w:val="0"/>
                <w:bCs w:val="0"/>
              </w:rPr>
              <w:t>Đếm số lần gọi hàm</w:t>
            </w:r>
          </w:p>
        </w:tc>
        <w:tc>
          <w:tcPr>
            <w:tcW w:w="2927" w:type="dxa"/>
          </w:tcPr>
          <w:p w14:paraId="1813DBC2" w14:textId="77777777" w:rsidR="001A4284" w:rsidRDefault="001A4284">
            <w:pPr>
              <w:numPr>
                <w:ilvl w:val="0"/>
                <w:numId w:val="14"/>
              </w:numPr>
              <w:pBdr>
                <w:top w:val="nil"/>
                <w:left w:val="nil"/>
                <w:bottom w:val="nil"/>
                <w:right w:val="nil"/>
                <w:between w:val="nil"/>
              </w:pBdr>
              <w:spacing w:after="120" w:line="312"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rPr>
            </w:pPr>
          </w:p>
        </w:tc>
        <w:tc>
          <w:tcPr>
            <w:tcW w:w="2925" w:type="dxa"/>
          </w:tcPr>
          <w:p w14:paraId="4CE2686F" w14:textId="77777777" w:rsidR="001A4284" w:rsidRDefault="001A4284">
            <w:pPr>
              <w:numPr>
                <w:ilvl w:val="0"/>
                <w:numId w:val="15"/>
              </w:numPr>
              <w:pBdr>
                <w:top w:val="nil"/>
                <w:left w:val="nil"/>
                <w:bottom w:val="nil"/>
                <w:right w:val="nil"/>
                <w:between w:val="nil"/>
              </w:pBdr>
              <w:spacing w:after="120" w:line="312" w:lineRule="auto"/>
              <w:jc w:val="center"/>
              <w:cnfStyle w:val="000000000000" w:firstRow="0" w:lastRow="0" w:firstColumn="0" w:lastColumn="0" w:oddVBand="0" w:evenVBand="0" w:oddHBand="0" w:evenHBand="0" w:firstRowFirstColumn="0" w:firstRowLastColumn="0" w:lastRowFirstColumn="0" w:lastRowLastColumn="0"/>
              <w:rPr>
                <w:color w:val="000000"/>
                <w:sz w:val="28"/>
                <w:szCs w:val="28"/>
              </w:rPr>
            </w:pPr>
          </w:p>
        </w:tc>
      </w:tr>
    </w:tbl>
    <w:p w14:paraId="71D0F006" w14:textId="77777777" w:rsidR="001A4284" w:rsidRDefault="003A7405">
      <w:r>
        <w:t>Ba yêu cầu được thực hiện lần lượt và tạo ra kết quả đáp ứng đầy đủ về mặt chức năng. Tuy nhiên, toàn bộ phần xử lý bổ sung này đều được nhúng trực tiếp vào bên trong thân hàm print_fizzbuzz(), khiến độ dài của hàm tăng lên đáng kể so với phiên bản ban đầu</w:t>
      </w:r>
      <w:r>
        <w:t xml:space="preserve"> và làm cho mã nguồn trở nên khó đọc hơn. Cách tổ chức như vậy làm giảm tính rõ ràng trong thiết kế, gây khó khăn cho việc kiểm thử từng phần riêng biệt vì muốn kiểm tra một chức năng nhỏ cũng phải chạy toàn bộ hàm, đồng thời các đoạn logic giám sát được v</w:t>
      </w:r>
      <w:r>
        <w:t>iết trực tiếp bên trong nên không thể tái sử dụng cho những hàm khác nếu cần áp dụng cùng cơ chế. Kết quả là dù chương trình vẫn chạy đúng về mặt chức năng, cấu trúc mã lại kém linh hoạt, khó mở rộng và khó bảo trì khi hệ thống phát triển lớn hơn.</w:t>
      </w:r>
    </w:p>
    <w:p w14:paraId="7794F915" w14:textId="77777777" w:rsidR="001A4284" w:rsidRDefault="003A7405">
      <w:r>
        <w:t>Phương p</w:t>
      </w:r>
      <w:r>
        <w:t xml:space="preserve">háp này có ưu điểm là dễ thực hiện, không đòi hỏi kiến thức về design pattern nên phù hợp với các dự án nhỏ hoặc khi cần tạo prototype nhanh. Tuy nhiên, cách làm này cũng bộc lộ nhiều hạn chế, đặc biệt là vi phạm nguyên tắc SRP. Nhìn </w:t>
      </w:r>
      <w:r>
        <w:lastRenderedPageBreak/>
        <w:t>chung, phương pháp này</w:t>
      </w:r>
      <w:r>
        <w:t xml:space="preserve"> cho thấy giới hạn của GenAI khi không được định hướng về thiết kế, bởi hệ thống có thể sinh ra mã đúng về mặt chức năng nhưng lại thiếu chất lượng về kiến trúc</w:t>
      </w:r>
    </w:p>
    <w:p w14:paraId="292491D7" w14:textId="77777777" w:rsidR="001A4284" w:rsidRDefault="003A7405">
      <w:pPr>
        <w:pStyle w:val="Heading3"/>
      </w:pPr>
      <w:bookmarkStart w:id="57" w:name="_Toc225777374"/>
      <w:r>
        <w:t>4.2.2. Inverse Chain-of-Thought</w:t>
      </w:r>
      <w:bookmarkEnd w:id="57"/>
    </w:p>
    <w:p w14:paraId="7AFBBEA4" w14:textId="77777777" w:rsidR="001A4284" w:rsidRDefault="003A7405">
      <w:r>
        <w:t>Inverse CoT (CoT ngược) là kỹ thuật tận dụng cơ chế gợi ý hoàn thành mã tự động của IDE bằng cách khai báo trước cấu trúc cấp cao (decorator) để GenAI suy luận và sinh ra phần triển khai bên dưới. Kỹ thuật này đặt con trỏ phía trên phần mã đã tồn tại, hướn</w:t>
      </w:r>
      <w:r>
        <w:t>g Copilot điền vào phần thiếu.</w:t>
      </w:r>
    </w:p>
    <w:p w14:paraId="26CD9C1B" w14:textId="77777777" w:rsidR="001A4284" w:rsidRDefault="003A7405">
      <w:pPr>
        <w:pBdr>
          <w:top w:val="nil"/>
          <w:left w:val="nil"/>
          <w:bottom w:val="nil"/>
          <w:right w:val="nil"/>
          <w:between w:val="nil"/>
        </w:pBdr>
        <w:ind w:firstLine="0"/>
        <w:jc w:val="center"/>
        <w:rPr>
          <w:i/>
          <w:iCs/>
          <w:color w:val="44546A"/>
        </w:rPr>
      </w:pPr>
      <w:r>
        <w:rPr>
          <w:i/>
          <w:iCs/>
          <w:color w:val="44546A"/>
        </w:rPr>
        <w:t>Bảng 4. 2: So sánh CoT thông thường và Inverse CoT</w:t>
      </w:r>
    </w:p>
    <w:tbl>
      <w:tblPr>
        <w:tblStyle w:val="affffffffffffffffffffffffff2"/>
        <w:tblW w:w="87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389"/>
        <w:gridCol w:w="4389"/>
      </w:tblGrid>
      <w:tr w:rsidR="001A4284" w14:paraId="1AF80693" w14:textId="77777777" w:rsidTr="001A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vAlign w:val="center"/>
          </w:tcPr>
          <w:p w14:paraId="38EA7B78" w14:textId="77777777" w:rsidR="001A4284" w:rsidRDefault="003A7405">
            <w:pPr>
              <w:spacing w:after="120" w:line="312" w:lineRule="auto"/>
              <w:ind w:firstLine="0"/>
              <w:jc w:val="center"/>
            </w:pPr>
            <w:r>
              <w:t>CoT thông thường</w:t>
            </w:r>
          </w:p>
        </w:tc>
        <w:tc>
          <w:tcPr>
            <w:tcW w:w="4389" w:type="dxa"/>
            <w:vAlign w:val="center"/>
          </w:tcPr>
          <w:p w14:paraId="168F8543"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Inverse CoT (phương pháp này)</w:t>
            </w:r>
          </w:p>
        </w:tc>
      </w:tr>
      <w:tr w:rsidR="001A4284" w14:paraId="40115761" w14:textId="77777777" w:rsidTr="001A4284">
        <w:tc>
          <w:tcPr>
            <w:cnfStyle w:val="001000000000" w:firstRow="0" w:lastRow="0" w:firstColumn="1" w:lastColumn="0" w:oddVBand="0" w:evenVBand="0" w:oddHBand="0" w:evenHBand="0" w:firstRowFirstColumn="0" w:firstRowLastColumn="0" w:lastRowFirstColumn="0" w:lastRowLastColumn="0"/>
            <w:tcW w:w="4389" w:type="dxa"/>
            <w:vAlign w:val="center"/>
          </w:tcPr>
          <w:p w14:paraId="382107D3" w14:textId="77777777" w:rsidR="001A4284" w:rsidRDefault="003A7405">
            <w:pPr>
              <w:spacing w:after="120" w:line="312" w:lineRule="auto"/>
              <w:ind w:firstLine="0"/>
              <w:jc w:val="center"/>
            </w:pPr>
            <w:r>
              <w:rPr>
                <w:b w:val="0"/>
                <w:bCs w:val="0"/>
              </w:rPr>
              <w:t>Định nghĩa hàm cấp cao → gọi hàm con chưa có</w:t>
            </w:r>
          </w:p>
        </w:tc>
        <w:tc>
          <w:tcPr>
            <w:tcW w:w="4389" w:type="dxa"/>
            <w:vAlign w:val="center"/>
          </w:tcPr>
          <w:p w14:paraId="6635FBFF"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sdt>
              <w:sdtPr>
                <w:tag w:val="goog_rdk_0"/>
                <w:id w:val="1981977601"/>
              </w:sdtPr>
              <w:sdtEndPr/>
              <w:sdtContent>
                <w:r>
                  <w:rPr>
                    <w:rFonts w:ascii="Cardo" w:eastAsia="Cardo" w:hAnsi="Cardo" w:cs="Cardo"/>
                  </w:rPr>
                  <w:t>Khai báo @decorator → di chuy</w:t>
                </w:r>
                <w:r>
                  <w:rPr>
                    <w:rFonts w:ascii="Cardo" w:eastAsia="Cardo" w:hAnsi="Cardo" w:cs="Cardo"/>
                  </w:rPr>
                  <w:t>ể</w:t>
                </w:r>
                <w:r>
                  <w:rPr>
                    <w:rFonts w:ascii="Cardo" w:eastAsia="Cardo" w:hAnsi="Cardo" w:cs="Cardo"/>
                  </w:rPr>
                  <w:t>n con tr</w:t>
                </w:r>
                <w:r>
                  <w:rPr>
                    <w:rFonts w:ascii="Cardo" w:eastAsia="Cardo" w:hAnsi="Cardo" w:cs="Cardo"/>
                  </w:rPr>
                  <w:t>ỏ</w:t>
                </w:r>
                <w:r>
                  <w:rPr>
                    <w:rFonts w:ascii="Cardo" w:eastAsia="Cardo" w:hAnsi="Cardo" w:cs="Cardo"/>
                  </w:rPr>
                  <w:t xml:space="preserve"> lên trên</w:t>
                </w:r>
              </w:sdtContent>
            </w:sdt>
          </w:p>
        </w:tc>
      </w:tr>
      <w:tr w:rsidR="001A4284" w14:paraId="35C0B9AB" w14:textId="77777777" w:rsidTr="001A4284">
        <w:tc>
          <w:tcPr>
            <w:cnfStyle w:val="001000000000" w:firstRow="0" w:lastRow="0" w:firstColumn="1" w:lastColumn="0" w:oddVBand="0" w:evenVBand="0" w:oddHBand="0" w:evenHBand="0" w:firstRowFirstColumn="0" w:firstRowLastColumn="0" w:lastRowFirstColumn="0" w:lastRowLastColumn="0"/>
            <w:tcW w:w="4389" w:type="dxa"/>
            <w:vAlign w:val="center"/>
          </w:tcPr>
          <w:p w14:paraId="7451F3BC" w14:textId="77777777" w:rsidR="001A4284" w:rsidRDefault="003A7405">
            <w:pPr>
              <w:spacing w:after="120" w:line="312" w:lineRule="auto"/>
              <w:ind w:firstLine="0"/>
              <w:jc w:val="center"/>
            </w:pPr>
            <w:r>
              <w:rPr>
                <w:b w:val="0"/>
                <w:bCs w:val="0"/>
              </w:rPr>
              <w:t>Copilot điền hàm con phía dướ</w:t>
            </w:r>
            <w:r>
              <w:rPr>
                <w:b w:val="0"/>
                <w:bCs w:val="0"/>
              </w:rPr>
              <w:t>i</w:t>
            </w:r>
          </w:p>
        </w:tc>
        <w:tc>
          <w:tcPr>
            <w:tcW w:w="4389" w:type="dxa"/>
            <w:vAlign w:val="center"/>
          </w:tcPr>
          <w:p w14:paraId="070068CA"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Copilot điền decorator phía trên</w:t>
            </w:r>
          </w:p>
        </w:tc>
      </w:tr>
      <w:tr w:rsidR="001A4284" w14:paraId="0252CC6F" w14:textId="77777777" w:rsidTr="001A4284">
        <w:tc>
          <w:tcPr>
            <w:cnfStyle w:val="001000000000" w:firstRow="0" w:lastRow="0" w:firstColumn="1" w:lastColumn="0" w:oddVBand="0" w:evenVBand="0" w:oddHBand="0" w:evenHBand="0" w:firstRowFirstColumn="0" w:firstRowLastColumn="0" w:lastRowFirstColumn="0" w:lastRowLastColumn="0"/>
            <w:tcW w:w="4389" w:type="dxa"/>
            <w:vAlign w:val="center"/>
          </w:tcPr>
          <w:p w14:paraId="3D9F9602" w14:textId="77777777" w:rsidR="001A4284" w:rsidRDefault="003A7405">
            <w:pPr>
              <w:spacing w:after="120" w:line="312" w:lineRule="auto"/>
              <w:ind w:firstLine="0"/>
              <w:jc w:val="center"/>
            </w:pPr>
            <w:sdt>
              <w:sdtPr>
                <w:tag w:val="goog_rdk_1"/>
                <w:id w:val="-114288742"/>
              </w:sdtPr>
              <w:sdtEndPr/>
              <w:sdtContent>
                <w:r>
                  <w:rPr>
                    <w:rFonts w:ascii="Cardo" w:eastAsia="Cardo" w:hAnsi="Cardo" w:cs="Cardo"/>
                    <w:b w:val="0"/>
                    <w:bCs w:val="0"/>
                  </w:rPr>
                  <w:t>Hàm con sau → hàm cha trư</w:t>
                </w:r>
                <w:r>
                  <w:rPr>
                    <w:rFonts w:ascii="Cardo" w:eastAsia="Cardo" w:hAnsi="Cardo" w:cs="Cardo"/>
                    <w:b w:val="0"/>
                    <w:bCs w:val="0"/>
                  </w:rPr>
                  <w:t>ớ</w:t>
                </w:r>
                <w:r>
                  <w:rPr>
                    <w:rFonts w:ascii="Cardo" w:eastAsia="Cardo" w:hAnsi="Cardo" w:cs="Cardo"/>
                    <w:b w:val="0"/>
                    <w:bCs w:val="0"/>
                  </w:rPr>
                  <w:t>c</w:t>
                </w:r>
              </w:sdtContent>
            </w:sdt>
          </w:p>
        </w:tc>
        <w:tc>
          <w:tcPr>
            <w:tcW w:w="4389" w:type="dxa"/>
            <w:vAlign w:val="center"/>
          </w:tcPr>
          <w:p w14:paraId="2E4AB01B"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sdt>
              <w:sdtPr>
                <w:tag w:val="goog_rdk_2"/>
                <w:id w:val="1326664709"/>
              </w:sdtPr>
              <w:sdtEndPr/>
              <w:sdtContent>
                <w:r>
                  <w:rPr>
                    <w:rFonts w:ascii="Caudex" w:eastAsia="Caudex" w:hAnsi="Caudex" w:cs="Caudex"/>
                  </w:rPr>
                  <w:t>Decorator trư</w:t>
                </w:r>
                <w:r>
                  <w:rPr>
                    <w:rFonts w:ascii="Caudex" w:eastAsia="Caudex" w:hAnsi="Caudex" w:cs="Caudex"/>
                  </w:rPr>
                  <w:t>ớ</w:t>
                </w:r>
                <w:r>
                  <w:rPr>
                    <w:rFonts w:ascii="Caudex" w:eastAsia="Caudex" w:hAnsi="Caudex" w:cs="Caudex"/>
                  </w:rPr>
                  <w:t>c → hàm decorated sau</w:t>
                </w:r>
              </w:sdtContent>
            </w:sdt>
          </w:p>
        </w:tc>
      </w:tr>
    </w:tbl>
    <w:p w14:paraId="3D7982E2" w14:textId="77777777" w:rsidR="001A4284" w:rsidRDefault="003A7405">
      <w:r>
        <w:t>Cụ thể, với bài toán FizzBuzz, ba decorator được khai báo theo thứ tự chồng lên nhau:</w:t>
      </w:r>
    </w:p>
    <w:p w14:paraId="799EF9A8" w14:textId="77777777" w:rsidR="001A4284" w:rsidRDefault="003A7405">
      <w:pPr>
        <w:numPr>
          <w:ilvl w:val="0"/>
          <w:numId w:val="16"/>
        </w:numPr>
      </w:pPr>
      <w:r>
        <w:t>@log_function_args — ghi log tham số hàm</w:t>
      </w:r>
    </w:p>
    <w:p w14:paraId="62DCA5E7" w14:textId="77777777" w:rsidR="001A4284" w:rsidRDefault="003A7405">
      <w:pPr>
        <w:numPr>
          <w:ilvl w:val="0"/>
          <w:numId w:val="16"/>
        </w:numPr>
      </w:pPr>
      <w:r>
        <w:t>@increment_counter — tăng bộ đếm toàn cục</w:t>
      </w:r>
    </w:p>
    <w:p w14:paraId="45D58322" w14:textId="77777777" w:rsidR="001A4284" w:rsidRDefault="003A7405">
      <w:pPr>
        <w:numPr>
          <w:ilvl w:val="0"/>
          <w:numId w:val="16"/>
        </w:numPr>
      </w:pPr>
      <w:r>
        <w:t>@validate_args_types_and_limits(0, 500) — kiểm tra kiểu và giới hạn đầu vào</w:t>
      </w:r>
    </w:p>
    <w:p w14:paraId="2B147EA1" w14:textId="77777777" w:rsidR="001A4284" w:rsidRDefault="003A7405">
      <w:r>
        <w:t>Sau khi kha</w:t>
      </w:r>
      <w:r>
        <w:t>i báo ba dòng này, di chuyển con trỏ lên phía trên, nhập 'def l' và nhấn Enter. Copilot nhận tín hiệu ngữ cảnh từ decorator đã khai báo bên dưới và tự động sinh ra toàn bộ phần triển khai.</w:t>
      </w:r>
    </w:p>
    <w:p w14:paraId="4C4AA0B5" w14:textId="77777777" w:rsidR="001A4284" w:rsidRDefault="003A7405">
      <w:pPr>
        <w:ind w:firstLine="0"/>
      </w:pPr>
      <w:r>
        <w:rPr>
          <w:noProof/>
        </w:rPr>
        <w:lastRenderedPageBreak/>
        <w:drawing>
          <wp:inline distT="0" distB="0" distL="0" distR="0" wp14:anchorId="2617B44A" wp14:editId="766C3FF7">
            <wp:extent cx="5580380" cy="3370580"/>
            <wp:effectExtent l="0" t="0" r="0" b="0"/>
            <wp:docPr id="21322808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580380" cy="3370580"/>
                    </a:xfrm>
                    <a:prstGeom prst="rect">
                      <a:avLst/>
                    </a:prstGeom>
                    <a:ln/>
                  </pic:spPr>
                </pic:pic>
              </a:graphicData>
            </a:graphic>
          </wp:inline>
        </w:drawing>
      </w:r>
    </w:p>
    <w:p w14:paraId="66041EC3" w14:textId="77777777" w:rsidR="001A4284" w:rsidRDefault="003A7405">
      <w:r>
        <w:t>Ba decorator được Copilot sinh ra với cấu trúc hợp lệ, rõ ràng và</w:t>
      </w:r>
      <w:r>
        <w:t xml:space="preserve"> tách biệt hoàn toàn khỏi hàm nghiệp vụ chính. Cụ thể:</w:t>
      </w:r>
    </w:p>
    <w:p w14:paraId="471D04F8" w14:textId="77777777" w:rsidR="001A4284" w:rsidRDefault="003A7405">
      <w:pPr>
        <w:numPr>
          <w:ilvl w:val="0"/>
          <w:numId w:val="16"/>
        </w:numPr>
      </w:pPr>
      <w:r>
        <w:t>log_function_args: Bao bọc hàm, ghi log tên hàm và tham số ở mức INFO trước khi chuyển điều khiển.</w:t>
      </w:r>
    </w:p>
    <w:p w14:paraId="3F5467AC" w14:textId="77777777" w:rsidR="001A4284" w:rsidRDefault="003A7405">
      <w:pPr>
        <w:numPr>
          <w:ilvl w:val="0"/>
          <w:numId w:val="16"/>
        </w:numPr>
      </w:pPr>
      <w:r>
        <w:t>increment_counter: Tăng biến toàn cục FIZZBUZZ_COUNTER và ghi log số lần gọi.</w:t>
      </w:r>
    </w:p>
    <w:p w14:paraId="241A1990" w14:textId="77777777" w:rsidR="001A4284" w:rsidRDefault="003A7405">
      <w:pPr>
        <w:numPr>
          <w:ilvl w:val="0"/>
          <w:numId w:val="16"/>
        </w:numPr>
      </w:pPr>
      <w:r>
        <w:t>validate_args_types_and_limits: Decorator tham số hóa (parameterized) — kiểm tra kiểu int và giới hạn [0, 500] trước khi cho phép hàm chạy.</w:t>
      </w:r>
    </w:p>
    <w:p w14:paraId="18536841" w14:textId="77777777" w:rsidR="001A4284" w:rsidRDefault="003A7405">
      <w:r>
        <w:t xml:space="preserve"> Kết quả đáng chú ý là hàm print_fizzb</w:t>
      </w:r>
      <w:r>
        <w:t>uzz() sau khi áp dụng các decorator chỉ còn chứa phần logic FizzBuzz thuần túy, không còn bất kỳ đoạn mã nào liên quan đến logging, kiểm tra dữ liệu hay cập nhật trạng thái.</w:t>
      </w:r>
    </w:p>
    <w:p w14:paraId="52D34F44" w14:textId="77777777" w:rsidR="001A4284" w:rsidRDefault="003A7405">
      <w:r>
        <w:t>Cách tiếp cận này cho thấy nhiều ưu điểm rõ rệt về mặt thiết kế. Mã nguồn tuân thủ</w:t>
      </w:r>
      <w:r>
        <w:t xml:space="preserve"> nguyên tắc SRP khi mỗi thành phần chỉ thực hiện một nhiệm vụ duy nhất, giúp cấu trúc trở nên sạch, có tính mô-đun cao và dễ bảo trì. Các decorator được tách riêng nên có thể tái sử dụng cho nhiều hàm khác mà không cần sao chép mã, đồng thời tốc độ sinh mã</w:t>
      </w:r>
      <w:r>
        <w:t xml:space="preserve"> của Copilot rất nhanh do công cụ tận dụng tốt tín hiệu ngữ cảnh có sẵn trong tên hàm, tên decorator và cấu trúc chương trình.</w:t>
      </w:r>
    </w:p>
    <w:p w14:paraId="0F94D2C0" w14:textId="77777777" w:rsidR="001A4284" w:rsidRDefault="003A7405">
      <w:r>
        <w:lastRenderedPageBreak/>
        <w:t>Tuy nhiên, vẫn tồn tại một số hạn chế. Chẳng hạn như cách sử dụng logging, việc thêm type hints hay việc dùng @wraps, phụ thuộc n</w:t>
      </w:r>
      <w:r>
        <w:t xml:space="preserve">hiều vào dữ liệu huấn luyện của Copilot nên chưa chắc đã phù hợp với quy chuẩn cụ thể của từng dự án. Điều này cho thấy dù mã đúng về mặt kỹ thuật, vẫn cần sự kiểm soát của lập trình viên để đảm bảo tính nhất quán trong toàn bộ codebase. </w:t>
      </w:r>
    </w:p>
    <w:p w14:paraId="5B65CA91" w14:textId="77777777" w:rsidR="001A4284" w:rsidRDefault="003A7405">
      <w:r>
        <w:t>Về cơ chế hoạt độ</w:t>
      </w:r>
      <w:r>
        <w:t>ng, tên decorator đóng vai trò như một dạng gợi ý ngữ nghĩa, giúp Copilot suy luận chức năng cần tạo ra dựa trên ngữ cảnh thay vì dựa vào mô tả chi tiết từng bước. Công cụ sử dụng thông tin từ tên gọi và cấu trúc xung quanh để sinh ra mã tương ứng, thể hiệ</w:t>
      </w:r>
      <w:r>
        <w:t>n một dạng suy luận theo chuỗi tiềm ẩn, trong đó kỹ sư không cần giải thích đầy đủ logic mà chỉ định hướng thông qua cách đặt tên và tổ chức mã nguồn.</w:t>
      </w:r>
    </w:p>
    <w:p w14:paraId="6B190D11" w14:textId="77777777" w:rsidR="001A4284" w:rsidRDefault="003A7405">
      <w:pPr>
        <w:pStyle w:val="Heading3"/>
      </w:pPr>
      <w:bookmarkStart w:id="58" w:name="_Toc225777375"/>
      <w:r>
        <w:t>4.2.3. Few-Shot Learning</w:t>
      </w:r>
      <w:bookmarkEnd w:id="58"/>
    </w:p>
    <w:p w14:paraId="3B1730B3" w14:textId="77777777" w:rsidR="001A4284" w:rsidRDefault="003A7405">
      <w:r>
        <w:t>Few-shot learning bổ sung ví dụ mẫu hoàn chỉnh vào prompt để hướng GenAI theo ph</w:t>
      </w:r>
      <w:r>
        <w:t>ong cách mã cụ thể của dự án. Phương pháp này giải quyết hạn chế của Inverse CoT: mã được sinh ra đúng về chức năng nhưng chưa nhất quán về phong cách với codebase hiện có.</w:t>
      </w:r>
    </w:p>
    <w:p w14:paraId="03B40FAF" w14:textId="77777777" w:rsidR="001A4284" w:rsidRDefault="003A7405">
      <w:r>
        <w:t>Cấu trúc prompt cho ChatGPT tuân theo nguyên tắc 5S (Surround — Single Task — Speci</w:t>
      </w:r>
      <w:r>
        <w:t>fic — Short):</w:t>
      </w:r>
    </w:p>
    <w:p w14:paraId="2DCA5915" w14:textId="77777777" w:rsidR="001A4284" w:rsidRDefault="003A7405">
      <w:pPr>
        <w:numPr>
          <w:ilvl w:val="0"/>
          <w:numId w:val="16"/>
        </w:numPr>
      </w:pPr>
      <w:r>
        <w:t>CONTEXT: Mô tả ngữ cảnh và bài toán</w:t>
      </w:r>
    </w:p>
    <w:p w14:paraId="46C8506C" w14:textId="77777777" w:rsidR="001A4284" w:rsidRDefault="003A7405">
      <w:pPr>
        <w:numPr>
          <w:ilvl w:val="0"/>
          <w:numId w:val="16"/>
        </w:numPr>
      </w:pPr>
      <w:r>
        <w:t>TASK: Một nhiệm vụ duy nhất cần thực hiện</w:t>
      </w:r>
    </w:p>
    <w:p w14:paraId="0DC21841" w14:textId="77777777" w:rsidR="001A4284" w:rsidRDefault="003A7405">
      <w:pPr>
        <w:numPr>
          <w:ilvl w:val="0"/>
          <w:numId w:val="16"/>
        </w:numPr>
      </w:pPr>
      <w:sdt>
        <w:sdtPr>
          <w:tag w:val="goog_rdk_3"/>
          <w:id w:val="-948410663"/>
        </w:sdtPr>
        <w:sdtEndPr/>
        <w:sdtContent>
          <w:r>
            <w:rPr>
              <w:rFonts w:ascii="Caudex" w:eastAsia="Caudex" w:hAnsi="Caudex" w:cs="Caudex"/>
            </w:rPr>
            <w:t>EXAMPLES: C</w:t>
          </w:r>
          <w:r>
            <w:rPr>
              <w:rFonts w:ascii="Caudex" w:eastAsia="Caudex" w:hAnsi="Caudex" w:cs="Caudex"/>
            </w:rPr>
            <w:t>ặ</w:t>
          </w:r>
          <w:r>
            <w:rPr>
              <w:rFonts w:ascii="Caudex" w:eastAsia="Caudex" w:hAnsi="Caudex" w:cs="Caudex"/>
            </w:rPr>
            <w:t>p INCOMPLETE_CODE → COMPLETE_CODE làm ví d</w:t>
          </w:r>
          <w:r>
            <w:rPr>
              <w:rFonts w:ascii="Caudex" w:eastAsia="Caudex" w:hAnsi="Caudex" w:cs="Caudex"/>
            </w:rPr>
            <w:t>ụ</w:t>
          </w:r>
          <w:r>
            <w:rPr>
              <w:rFonts w:ascii="Caudex" w:eastAsia="Caudex" w:hAnsi="Caudex" w:cs="Caudex"/>
            </w:rPr>
            <w:t xml:space="preserve"> tham chi</w:t>
          </w:r>
          <w:r>
            <w:rPr>
              <w:rFonts w:ascii="Caudex" w:eastAsia="Caudex" w:hAnsi="Caudex" w:cs="Caudex"/>
            </w:rPr>
            <w:t>ế</w:t>
          </w:r>
          <w:r>
            <w:rPr>
              <w:rFonts w:ascii="Caudex" w:eastAsia="Caudex" w:hAnsi="Caudex" w:cs="Caudex"/>
            </w:rPr>
            <w:t>u</w:t>
          </w:r>
        </w:sdtContent>
      </w:sdt>
    </w:p>
    <w:p w14:paraId="6A2920FF" w14:textId="77777777" w:rsidR="001A4284" w:rsidRDefault="003A7405">
      <w:pPr>
        <w:numPr>
          <w:ilvl w:val="0"/>
          <w:numId w:val="16"/>
        </w:numPr>
      </w:pPr>
      <w:r>
        <w:t>FIZZBUZZ_PRINTER: Mã nguồn chưa hoàn chỉnh cần điền</w:t>
      </w:r>
    </w:p>
    <w:p w14:paraId="46E3B6FF" w14:textId="77777777" w:rsidR="001A4284" w:rsidRDefault="003A7405">
      <w:pPr>
        <w:numPr>
          <w:ilvl w:val="0"/>
          <w:numId w:val="16"/>
        </w:numPr>
      </w:pPr>
      <w:r>
        <w:t>CODE: Tín hiệu khởi đầu (lead-in cue)</w:t>
      </w:r>
    </w:p>
    <w:p w14:paraId="28F01EBE" w14:textId="77777777" w:rsidR="001A4284" w:rsidRDefault="003A7405">
      <w:r>
        <w:t>Ví dụ</w:t>
      </w:r>
      <w:r>
        <w:t xml:space="preserve"> mẫu trong trường hợp này là decorator time_it, minh họa các yếu tố phong cách cần theo: sử dụng @functools.wraps, type hints đầy đủ, định dạng log với tham số extra theo kiểu hanging indent.</w:t>
      </w:r>
    </w:p>
    <w:p w14:paraId="1ED82B27" w14:textId="77777777" w:rsidR="001A4284" w:rsidRDefault="003A7405">
      <w:pPr>
        <w:ind w:firstLine="0"/>
      </w:pPr>
      <w:r>
        <w:rPr>
          <w:noProof/>
        </w:rPr>
        <w:lastRenderedPageBreak/>
        <w:drawing>
          <wp:inline distT="0" distB="0" distL="0" distR="0" wp14:anchorId="31DED2B4" wp14:editId="4C46137D">
            <wp:extent cx="5580380" cy="6079490"/>
            <wp:effectExtent l="0" t="0" r="0" b="0"/>
            <wp:docPr id="21322808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5580380" cy="6079490"/>
                    </a:xfrm>
                    <a:prstGeom prst="rect">
                      <a:avLst/>
                    </a:prstGeom>
                    <a:ln/>
                  </pic:spPr>
                </pic:pic>
              </a:graphicData>
            </a:graphic>
          </wp:inline>
        </w:drawing>
      </w:r>
    </w:p>
    <w:p w14:paraId="65FC3F9F" w14:textId="77777777" w:rsidR="001A4284" w:rsidRDefault="001A4284"/>
    <w:p w14:paraId="1921A968" w14:textId="77777777" w:rsidR="001A4284" w:rsidRDefault="003A7405">
      <w:r>
        <w:t>Với GitHub Copilot, phương pháp tương đương là mở tệp decorat</w:t>
      </w:r>
      <w:r>
        <w:t>or_style_guide.py trong cùng phiên làm việc — Copilot học phong cách từ tệp mở và áp dụng khi sinh mã trong tệp mục tiêu.</w:t>
      </w:r>
    </w:p>
    <w:p w14:paraId="3B6CAAD0" w14:textId="77777777" w:rsidR="001A4284" w:rsidRDefault="003A7405">
      <w:pPr>
        <w:ind w:firstLine="0"/>
      </w:pPr>
      <w:r>
        <w:rPr>
          <w:noProof/>
        </w:rPr>
        <w:lastRenderedPageBreak/>
        <w:drawing>
          <wp:inline distT="0" distB="0" distL="0" distR="0" wp14:anchorId="376682EB" wp14:editId="72B94969">
            <wp:extent cx="5580380" cy="4313555"/>
            <wp:effectExtent l="0" t="0" r="0" b="0"/>
            <wp:docPr id="21322808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5580380" cy="4313555"/>
                    </a:xfrm>
                    <a:prstGeom prst="rect">
                      <a:avLst/>
                    </a:prstGeom>
                    <a:ln/>
                  </pic:spPr>
                </pic:pic>
              </a:graphicData>
            </a:graphic>
          </wp:inline>
        </w:drawing>
      </w:r>
    </w:p>
    <w:p w14:paraId="52E1B199" w14:textId="77777777" w:rsidR="001A4284" w:rsidRDefault="001A4284"/>
    <w:p w14:paraId="376711B9" w14:textId="77777777" w:rsidR="001A4284" w:rsidRDefault="003A7405">
      <w:r>
        <w:t>Với ChatGPT (mô hình o3-mini-high), kết quả xuất hiện sự nhất quán đáng kể về phong cách: decorator log_function_args được sinh ra với @wraps(func), tham số extra theo định dạng dictionary, và static log message thay vì f-string. Phong cách này khớp với tệ</w:t>
      </w:r>
      <w:r>
        <w:t>p style guide được cung cấp.</w:t>
      </w:r>
    </w:p>
    <w:p w14:paraId="081FC991" w14:textId="77777777" w:rsidR="001A4284" w:rsidRDefault="003A7405">
      <w:pPr>
        <w:ind w:firstLine="0"/>
      </w:pPr>
      <w:r>
        <w:rPr>
          <w:noProof/>
        </w:rPr>
        <w:drawing>
          <wp:inline distT="0" distB="0" distL="0" distR="0" wp14:anchorId="49422B65" wp14:editId="0A878B0D">
            <wp:extent cx="5457825" cy="2657475"/>
            <wp:effectExtent l="0" t="0" r="0" b="0"/>
            <wp:docPr id="21322808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5457825" cy="2657475"/>
                    </a:xfrm>
                    <a:prstGeom prst="rect">
                      <a:avLst/>
                    </a:prstGeom>
                    <a:ln/>
                  </pic:spPr>
                </pic:pic>
              </a:graphicData>
            </a:graphic>
          </wp:inline>
        </w:drawing>
      </w:r>
    </w:p>
    <w:p w14:paraId="46846D9B" w14:textId="77777777" w:rsidR="001A4284" w:rsidRDefault="003A7405">
      <w:pPr>
        <w:pBdr>
          <w:top w:val="nil"/>
          <w:left w:val="nil"/>
          <w:bottom w:val="nil"/>
          <w:right w:val="nil"/>
          <w:between w:val="nil"/>
        </w:pBdr>
        <w:ind w:firstLine="0"/>
        <w:jc w:val="center"/>
        <w:rPr>
          <w:i/>
          <w:iCs/>
          <w:color w:val="44546A"/>
        </w:rPr>
      </w:pPr>
      <w:r>
        <w:rPr>
          <w:i/>
          <w:iCs/>
          <w:color w:val="44546A"/>
        </w:rPr>
        <w:lastRenderedPageBreak/>
        <w:t>Bảng 4. 3: So sánh chất lượng mã trước và sau khi áp dụng Few-Shot Learning</w:t>
      </w:r>
    </w:p>
    <w:tbl>
      <w:tblPr>
        <w:tblStyle w:val="affffffffffffffffffffffffff3"/>
        <w:tblW w:w="87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94"/>
        <w:gridCol w:w="3292"/>
        <w:gridCol w:w="3292"/>
      </w:tblGrid>
      <w:tr w:rsidR="001A4284" w14:paraId="32ACC13C" w14:textId="77777777" w:rsidTr="001A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vAlign w:val="center"/>
          </w:tcPr>
          <w:p w14:paraId="616DBA69" w14:textId="77777777" w:rsidR="001A4284" w:rsidRDefault="003A7405">
            <w:pPr>
              <w:spacing w:after="120" w:line="312" w:lineRule="auto"/>
              <w:ind w:firstLine="0"/>
              <w:jc w:val="center"/>
            </w:pPr>
            <w:r>
              <w:t>Tiêu chí đánh giá</w:t>
            </w:r>
          </w:p>
        </w:tc>
        <w:tc>
          <w:tcPr>
            <w:tcW w:w="3292" w:type="dxa"/>
            <w:vAlign w:val="center"/>
          </w:tcPr>
          <w:p w14:paraId="49952596"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Không có Few-Shot</w:t>
            </w:r>
          </w:p>
        </w:tc>
        <w:tc>
          <w:tcPr>
            <w:tcW w:w="3292" w:type="dxa"/>
            <w:vAlign w:val="center"/>
          </w:tcPr>
          <w:p w14:paraId="79CFC45B"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Có Few-Shot</w:t>
            </w:r>
          </w:p>
        </w:tc>
      </w:tr>
      <w:tr w:rsidR="001A4284" w14:paraId="4280FB31" w14:textId="77777777" w:rsidTr="001A4284">
        <w:tc>
          <w:tcPr>
            <w:cnfStyle w:val="001000000000" w:firstRow="0" w:lastRow="0" w:firstColumn="1" w:lastColumn="0" w:oddVBand="0" w:evenVBand="0" w:oddHBand="0" w:evenHBand="0" w:firstRowFirstColumn="0" w:firstRowLastColumn="0" w:lastRowFirstColumn="0" w:lastRowLastColumn="0"/>
            <w:tcW w:w="2194" w:type="dxa"/>
            <w:vAlign w:val="center"/>
          </w:tcPr>
          <w:p w14:paraId="287DDD1C" w14:textId="77777777" w:rsidR="001A4284" w:rsidRDefault="003A7405">
            <w:pPr>
              <w:spacing w:after="120" w:line="312" w:lineRule="auto"/>
              <w:ind w:firstLine="0"/>
              <w:jc w:val="center"/>
            </w:pPr>
            <w:r>
              <w:rPr>
                <w:b w:val="0"/>
                <w:bCs w:val="0"/>
              </w:rPr>
              <w:t>Có sử dụng @functools.wraps</w:t>
            </w:r>
          </w:p>
        </w:tc>
        <w:tc>
          <w:tcPr>
            <w:tcW w:w="3292" w:type="dxa"/>
            <w:vAlign w:val="center"/>
          </w:tcPr>
          <w:p w14:paraId="7F984B7E"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Tùy trường hợp</w:t>
            </w:r>
          </w:p>
        </w:tc>
        <w:tc>
          <w:tcPr>
            <w:tcW w:w="3292" w:type="dxa"/>
            <w:vAlign w:val="center"/>
          </w:tcPr>
          <w:p w14:paraId="10951630"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Có</w:t>
            </w:r>
          </w:p>
        </w:tc>
      </w:tr>
      <w:tr w:rsidR="001A4284" w14:paraId="6CAA494A" w14:textId="77777777" w:rsidTr="001A4284">
        <w:tc>
          <w:tcPr>
            <w:cnfStyle w:val="001000000000" w:firstRow="0" w:lastRow="0" w:firstColumn="1" w:lastColumn="0" w:oddVBand="0" w:evenVBand="0" w:oddHBand="0" w:evenHBand="0" w:firstRowFirstColumn="0" w:firstRowLastColumn="0" w:lastRowFirstColumn="0" w:lastRowLastColumn="0"/>
            <w:tcW w:w="2194" w:type="dxa"/>
            <w:vAlign w:val="center"/>
          </w:tcPr>
          <w:p w14:paraId="693152C7" w14:textId="77777777" w:rsidR="001A4284" w:rsidRDefault="003A7405">
            <w:pPr>
              <w:spacing w:after="120" w:line="312" w:lineRule="auto"/>
              <w:ind w:firstLine="0"/>
              <w:jc w:val="center"/>
            </w:pPr>
            <w:r>
              <w:rPr>
                <w:b w:val="0"/>
                <w:bCs w:val="0"/>
              </w:rPr>
              <w:t>Định dạng logging với extra</w:t>
            </w:r>
          </w:p>
        </w:tc>
        <w:tc>
          <w:tcPr>
            <w:tcW w:w="3292" w:type="dxa"/>
            <w:vAlign w:val="center"/>
          </w:tcPr>
          <w:p w14:paraId="24417D2D"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Không</w:t>
            </w:r>
          </w:p>
        </w:tc>
        <w:tc>
          <w:tcPr>
            <w:tcW w:w="3292" w:type="dxa"/>
            <w:vAlign w:val="center"/>
          </w:tcPr>
          <w:p w14:paraId="7F6BFBDD"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Có</w:t>
            </w:r>
          </w:p>
        </w:tc>
      </w:tr>
      <w:tr w:rsidR="001A4284" w14:paraId="010E7A2F" w14:textId="77777777" w:rsidTr="001A4284">
        <w:tc>
          <w:tcPr>
            <w:cnfStyle w:val="001000000000" w:firstRow="0" w:lastRow="0" w:firstColumn="1" w:lastColumn="0" w:oddVBand="0" w:evenVBand="0" w:oddHBand="0" w:evenHBand="0" w:firstRowFirstColumn="0" w:firstRowLastColumn="0" w:lastRowFirstColumn="0" w:lastRowLastColumn="0"/>
            <w:tcW w:w="2194" w:type="dxa"/>
            <w:vAlign w:val="center"/>
          </w:tcPr>
          <w:p w14:paraId="5BCA8D66" w14:textId="77777777" w:rsidR="001A4284" w:rsidRDefault="003A7405">
            <w:pPr>
              <w:spacing w:after="120" w:line="312" w:lineRule="auto"/>
              <w:ind w:firstLine="0"/>
              <w:jc w:val="center"/>
            </w:pPr>
            <w:r>
              <w:rPr>
                <w:b w:val="0"/>
                <w:bCs w:val="0"/>
              </w:rPr>
              <w:t>Static log message</w:t>
            </w:r>
          </w:p>
        </w:tc>
        <w:tc>
          <w:tcPr>
            <w:tcW w:w="3292" w:type="dxa"/>
            <w:vAlign w:val="center"/>
          </w:tcPr>
          <w:p w14:paraId="049F6317"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Không</w:t>
            </w:r>
          </w:p>
        </w:tc>
        <w:tc>
          <w:tcPr>
            <w:tcW w:w="3292" w:type="dxa"/>
            <w:vAlign w:val="center"/>
          </w:tcPr>
          <w:p w14:paraId="71A92572"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Có</w:t>
            </w:r>
          </w:p>
        </w:tc>
      </w:tr>
      <w:tr w:rsidR="001A4284" w14:paraId="00D3ACD4" w14:textId="77777777" w:rsidTr="001A4284">
        <w:tc>
          <w:tcPr>
            <w:cnfStyle w:val="001000000000" w:firstRow="0" w:lastRow="0" w:firstColumn="1" w:lastColumn="0" w:oddVBand="0" w:evenVBand="0" w:oddHBand="0" w:evenHBand="0" w:firstRowFirstColumn="0" w:firstRowLastColumn="0" w:lastRowFirstColumn="0" w:lastRowLastColumn="0"/>
            <w:tcW w:w="2194" w:type="dxa"/>
            <w:vAlign w:val="center"/>
          </w:tcPr>
          <w:p w14:paraId="2372029E" w14:textId="77777777" w:rsidR="001A4284" w:rsidRDefault="003A7405">
            <w:pPr>
              <w:spacing w:after="120" w:line="312" w:lineRule="auto"/>
              <w:ind w:firstLine="0"/>
              <w:jc w:val="center"/>
            </w:pPr>
            <w:r>
              <w:rPr>
                <w:b w:val="0"/>
                <w:bCs w:val="0"/>
              </w:rPr>
              <w:t>Type hints đầy đủ</w:t>
            </w:r>
          </w:p>
        </w:tc>
        <w:tc>
          <w:tcPr>
            <w:tcW w:w="3292" w:type="dxa"/>
            <w:vAlign w:val="center"/>
          </w:tcPr>
          <w:p w14:paraId="67DB1AF3"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Một phần</w:t>
            </w:r>
          </w:p>
        </w:tc>
        <w:tc>
          <w:tcPr>
            <w:tcW w:w="3292" w:type="dxa"/>
            <w:vAlign w:val="center"/>
          </w:tcPr>
          <w:p w14:paraId="5BA5C06B"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Đầy đủ</w:t>
            </w:r>
          </w:p>
        </w:tc>
      </w:tr>
      <w:tr w:rsidR="001A4284" w14:paraId="35DCBE50" w14:textId="77777777" w:rsidTr="001A4284">
        <w:tc>
          <w:tcPr>
            <w:cnfStyle w:val="001000000000" w:firstRow="0" w:lastRow="0" w:firstColumn="1" w:lastColumn="0" w:oddVBand="0" w:evenVBand="0" w:oddHBand="0" w:evenHBand="0" w:firstRowFirstColumn="0" w:firstRowLastColumn="0" w:lastRowFirstColumn="0" w:lastRowLastColumn="0"/>
            <w:tcW w:w="2194" w:type="dxa"/>
            <w:vAlign w:val="center"/>
          </w:tcPr>
          <w:p w14:paraId="539A0054" w14:textId="77777777" w:rsidR="001A4284" w:rsidRDefault="003A7405">
            <w:pPr>
              <w:spacing w:after="120" w:line="312" w:lineRule="auto"/>
              <w:ind w:firstLine="0"/>
              <w:jc w:val="center"/>
            </w:pPr>
            <w:r>
              <w:rPr>
                <w:b w:val="0"/>
                <w:bCs w:val="0"/>
              </w:rPr>
              <w:t>Tuân thủ SRP</w:t>
            </w:r>
          </w:p>
        </w:tc>
        <w:tc>
          <w:tcPr>
            <w:tcW w:w="3292" w:type="dxa"/>
            <w:vAlign w:val="center"/>
          </w:tcPr>
          <w:p w14:paraId="560B8303"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Có (với Inverse CoT)</w:t>
            </w:r>
          </w:p>
        </w:tc>
        <w:tc>
          <w:tcPr>
            <w:tcW w:w="3292" w:type="dxa"/>
            <w:vAlign w:val="center"/>
          </w:tcPr>
          <w:p w14:paraId="12ADEFFF"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Có</w:t>
            </w:r>
          </w:p>
        </w:tc>
      </w:tr>
    </w:tbl>
    <w:p w14:paraId="707DD123" w14:textId="77777777" w:rsidR="001A4284" w:rsidRDefault="003A7405">
      <w:r>
        <w:t>Phương pháp này có ưu điểm là kiểm soát phong cách mã rất hiệu quả, vì các quy tắc đã được đưa trực tiếp vào prompt nên mã sinh ra thường đúng chuẩn ngay từ đầu và không cần chỉnh sửa thủ công sau đó. Cách làm này đặc biệt phù hợp trong môi trường có codin</w:t>
      </w:r>
      <w:r>
        <w:t>g standard nghiêm ngặt, nơi tính nhất quán của code được đặt lên hàng đầu. Tuy nhiên, nhược điểm là prompt phải dài hơn đáng kể so với Inverse CoT, do ChatGPT cần xử lý cả ví dụ mẫu lẫn phần mã cần sinh, làm tăng thời gian phản hồi. Khi so sánh công cụ, Gi</w:t>
      </w:r>
      <w:r>
        <w:t>tHub Copilot vẫn cho tốc độ cao nhất vì chỉ cần mở tệp style guide trong phiên làm việc là có thể tận dụng ngữ cảnh, trong khi ChatGPT có thể đạt chất lượng tương đương nhưng cần prompt dài hơn và phản hồi chậm hơn.</w:t>
      </w:r>
    </w:p>
    <w:p w14:paraId="25CD0FE5" w14:textId="77777777" w:rsidR="001A4284" w:rsidRDefault="003A7405">
      <w:pPr>
        <w:pStyle w:val="Heading3"/>
      </w:pPr>
      <w:bookmarkStart w:id="59" w:name="_Toc225777376"/>
      <w:r>
        <w:t>4.2.4. Fine-Tuning</w:t>
      </w:r>
      <w:bookmarkEnd w:id="59"/>
    </w:p>
    <w:p w14:paraId="46E7987C" w14:textId="77777777" w:rsidR="001A4284" w:rsidRDefault="003A7405">
      <w:r>
        <w:t>Fine-tuning là quá tr</w:t>
      </w:r>
      <w:r>
        <w:t>ình huấn luyện bổ sung một base model trên tập dữ liệu mẫu nhỏ theo định dạng JSONL, nhằm điều chỉnh hành vi tạo mã phù hợp với phong cách và yêu cầu cụ thể của dự án. Mỗi mẫu dữ liệu gồm ba thành phần: system prompt (ngữ cảnh), user prompt (đầu vào chưa h</w:t>
      </w:r>
      <w:r>
        <w:t>oàn chỉnh) và assistant response (đầu ra mong muốn với weight = 1).</w:t>
      </w:r>
    </w:p>
    <w:p w14:paraId="3DD1B426" w14:textId="77777777" w:rsidR="001A4284" w:rsidRDefault="003A7405">
      <w:r>
        <w:t>Mô hình fine-tuned (ft:gpt-4o-mini-2024-07-18:...:decorator-style) cho thấy cải thiện rõ rệt so với mô hình không fine-tuned gpt-4o-mini-2024-07-18 khi so sánh trực tiếp trên OpenAI Playgr</w:t>
      </w:r>
      <w:r>
        <w:t>ound. Cụ thể, mô hình fine-tuned bắt đầu phản hồi trực tiếp bằng mã nguồn, áp dụng nhất quán @functools.wraps và định dạng logging với extra parameters.</w:t>
      </w:r>
    </w:p>
    <w:p w14:paraId="30F8ED3F" w14:textId="77777777" w:rsidR="001A4284" w:rsidRDefault="003A7405">
      <w:pPr>
        <w:ind w:firstLine="0"/>
      </w:pPr>
      <w:r>
        <w:rPr>
          <w:noProof/>
        </w:rPr>
        <w:lastRenderedPageBreak/>
        <w:drawing>
          <wp:inline distT="0" distB="0" distL="0" distR="0" wp14:anchorId="0CEE1E89" wp14:editId="261612B6">
            <wp:extent cx="5580380" cy="2842895"/>
            <wp:effectExtent l="0" t="0" r="0" b="0"/>
            <wp:docPr id="21322808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5"/>
                    <a:srcRect/>
                    <a:stretch>
                      <a:fillRect/>
                    </a:stretch>
                  </pic:blipFill>
                  <pic:spPr>
                    <a:xfrm>
                      <a:off x="0" y="0"/>
                      <a:ext cx="5580380" cy="2842895"/>
                    </a:xfrm>
                    <a:prstGeom prst="rect">
                      <a:avLst/>
                    </a:prstGeom>
                    <a:ln/>
                  </pic:spPr>
                </pic:pic>
              </a:graphicData>
            </a:graphic>
          </wp:inline>
        </w:drawing>
      </w:r>
    </w:p>
    <w:p w14:paraId="58B262C0" w14:textId="77777777" w:rsidR="001A4284" w:rsidRDefault="003A7405">
      <w:pPr>
        <w:pBdr>
          <w:top w:val="nil"/>
          <w:left w:val="nil"/>
          <w:bottom w:val="nil"/>
          <w:right w:val="nil"/>
          <w:between w:val="nil"/>
        </w:pBdr>
        <w:ind w:firstLine="0"/>
        <w:jc w:val="center"/>
        <w:rPr>
          <w:b/>
          <w:bCs/>
          <w:i/>
          <w:iCs/>
          <w:color w:val="44546A"/>
          <w:sz w:val="28"/>
          <w:szCs w:val="28"/>
        </w:rPr>
      </w:pPr>
      <w:r>
        <w:rPr>
          <w:i/>
          <w:iCs/>
          <w:color w:val="44546A"/>
        </w:rPr>
        <w:t>Bảng 4. 4: So sánh base model và mô hình fine-tuned</w:t>
      </w:r>
    </w:p>
    <w:tbl>
      <w:tblPr>
        <w:tblStyle w:val="affffffffffffffffffffffffff4"/>
        <w:tblW w:w="87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86"/>
        <w:gridCol w:w="3197"/>
        <w:gridCol w:w="3195"/>
      </w:tblGrid>
      <w:tr w:rsidR="001A4284" w14:paraId="3E2C9FC1" w14:textId="77777777" w:rsidTr="001A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6" w:type="dxa"/>
            <w:vAlign w:val="center"/>
          </w:tcPr>
          <w:p w14:paraId="4E8349EC" w14:textId="77777777" w:rsidR="001A4284" w:rsidRDefault="003A7405">
            <w:pPr>
              <w:spacing w:after="120" w:line="360" w:lineRule="auto"/>
              <w:ind w:firstLine="0"/>
              <w:jc w:val="center"/>
              <w:rPr>
                <w:sz w:val="28"/>
                <w:szCs w:val="28"/>
              </w:rPr>
            </w:pPr>
            <w:r>
              <w:rPr>
                <w:sz w:val="28"/>
                <w:szCs w:val="28"/>
              </w:rPr>
              <w:t>Tiêu chí</w:t>
            </w:r>
          </w:p>
        </w:tc>
        <w:tc>
          <w:tcPr>
            <w:tcW w:w="3197" w:type="dxa"/>
            <w:vAlign w:val="center"/>
          </w:tcPr>
          <w:p w14:paraId="1DB7CB56" w14:textId="77777777" w:rsidR="001A4284" w:rsidRDefault="003A7405">
            <w:pPr>
              <w:spacing w:after="120"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Base model</w:t>
            </w:r>
          </w:p>
        </w:tc>
        <w:tc>
          <w:tcPr>
            <w:tcW w:w="3195" w:type="dxa"/>
            <w:vAlign w:val="center"/>
          </w:tcPr>
          <w:p w14:paraId="2F006B99" w14:textId="77777777" w:rsidR="001A4284" w:rsidRDefault="003A7405">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Fine-tuned</w:t>
            </w:r>
          </w:p>
        </w:tc>
      </w:tr>
      <w:tr w:rsidR="001A4284" w14:paraId="2F52C108" w14:textId="77777777" w:rsidTr="001A4284">
        <w:tc>
          <w:tcPr>
            <w:cnfStyle w:val="001000000000" w:firstRow="0" w:lastRow="0" w:firstColumn="1" w:lastColumn="0" w:oddVBand="0" w:evenVBand="0" w:oddHBand="0" w:evenHBand="0" w:firstRowFirstColumn="0" w:firstRowLastColumn="0" w:lastRowFirstColumn="0" w:lastRowLastColumn="0"/>
            <w:tcW w:w="2386" w:type="dxa"/>
            <w:vAlign w:val="center"/>
          </w:tcPr>
          <w:p w14:paraId="50F97A6A" w14:textId="77777777" w:rsidR="001A4284" w:rsidRDefault="003A7405">
            <w:pPr>
              <w:spacing w:after="120" w:line="360" w:lineRule="auto"/>
              <w:ind w:firstLine="0"/>
              <w:jc w:val="center"/>
              <w:rPr>
                <w:sz w:val="28"/>
                <w:szCs w:val="28"/>
              </w:rPr>
            </w:pPr>
            <w:r>
              <w:rPr>
                <w:b w:val="0"/>
                <w:bCs w:val="0"/>
                <w:sz w:val="28"/>
                <w:szCs w:val="28"/>
              </w:rPr>
              <w:t>Cách bắt đầu phản hồi</w:t>
            </w:r>
          </w:p>
        </w:tc>
        <w:tc>
          <w:tcPr>
            <w:tcW w:w="3197" w:type="dxa"/>
            <w:vAlign w:val="center"/>
          </w:tcPr>
          <w:p w14:paraId="0DDA2368" w14:textId="77777777" w:rsidR="001A4284" w:rsidRDefault="003A7405">
            <w:pPr>
              <w:spacing w:after="120"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sdt>
              <w:sdtPr>
                <w:tag w:val="goog_rdk_4"/>
                <w:id w:val="-210740855"/>
              </w:sdtPr>
              <w:sdtEndPr/>
              <w:sdtContent>
                <w:r>
                  <w:rPr>
                    <w:rFonts w:ascii="Caudex" w:eastAsia="Caudex" w:hAnsi="Caudex" w:cs="Caudex"/>
                    <w:sz w:val="28"/>
                    <w:szCs w:val="28"/>
                  </w:rPr>
                  <w:t>Gi</w:t>
                </w:r>
                <w:r>
                  <w:rPr>
                    <w:rFonts w:ascii="Caudex" w:eastAsia="Caudex" w:hAnsi="Caudex" w:cs="Caudex"/>
                    <w:sz w:val="28"/>
                    <w:szCs w:val="28"/>
                  </w:rPr>
                  <w:t>ả</w:t>
                </w:r>
                <w:r>
                  <w:rPr>
                    <w:rFonts w:ascii="Caudex" w:eastAsia="Caudex" w:hAnsi="Caudex" w:cs="Caudex"/>
                    <w:sz w:val="28"/>
                    <w:szCs w:val="28"/>
                  </w:rPr>
                  <w:t>i thích → Mã</w:t>
                </w:r>
              </w:sdtContent>
            </w:sdt>
          </w:p>
        </w:tc>
        <w:tc>
          <w:tcPr>
            <w:tcW w:w="3195" w:type="dxa"/>
            <w:vAlign w:val="center"/>
          </w:tcPr>
          <w:p w14:paraId="048CF9AB" w14:textId="77777777" w:rsidR="001A4284" w:rsidRDefault="003A740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Mã trực tiếp</w:t>
            </w:r>
          </w:p>
        </w:tc>
      </w:tr>
      <w:tr w:rsidR="001A4284" w14:paraId="2BCAAA57" w14:textId="77777777" w:rsidTr="001A4284">
        <w:tc>
          <w:tcPr>
            <w:cnfStyle w:val="001000000000" w:firstRow="0" w:lastRow="0" w:firstColumn="1" w:lastColumn="0" w:oddVBand="0" w:evenVBand="0" w:oddHBand="0" w:evenHBand="0" w:firstRowFirstColumn="0" w:firstRowLastColumn="0" w:lastRowFirstColumn="0" w:lastRowLastColumn="0"/>
            <w:tcW w:w="2386" w:type="dxa"/>
            <w:vAlign w:val="center"/>
          </w:tcPr>
          <w:p w14:paraId="14C41452" w14:textId="77777777" w:rsidR="001A4284" w:rsidRDefault="003A7405">
            <w:pPr>
              <w:spacing w:after="120" w:line="360" w:lineRule="auto"/>
              <w:ind w:firstLine="0"/>
              <w:jc w:val="center"/>
              <w:rPr>
                <w:sz w:val="28"/>
                <w:szCs w:val="28"/>
              </w:rPr>
            </w:pPr>
            <w:r>
              <w:rPr>
                <w:b w:val="0"/>
                <w:bCs w:val="0"/>
                <w:sz w:val="28"/>
                <w:szCs w:val="28"/>
              </w:rPr>
              <w:t>Phong cách logging</w:t>
            </w:r>
          </w:p>
        </w:tc>
        <w:tc>
          <w:tcPr>
            <w:tcW w:w="3197" w:type="dxa"/>
            <w:vAlign w:val="center"/>
          </w:tcPr>
          <w:p w14:paraId="414C3B0C" w14:textId="77777777" w:rsidR="001A4284" w:rsidRDefault="003A7405">
            <w:pPr>
              <w:spacing w:after="120"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Biến đổi tùy prompt</w:t>
            </w:r>
          </w:p>
        </w:tc>
        <w:tc>
          <w:tcPr>
            <w:tcW w:w="3195" w:type="dxa"/>
            <w:vAlign w:val="center"/>
          </w:tcPr>
          <w:p w14:paraId="24820A1C" w14:textId="77777777" w:rsidR="001A4284" w:rsidRDefault="003A740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Nhất quán theo mẫu</w:t>
            </w:r>
          </w:p>
        </w:tc>
      </w:tr>
      <w:tr w:rsidR="001A4284" w14:paraId="31E65B11" w14:textId="77777777" w:rsidTr="001A4284">
        <w:tc>
          <w:tcPr>
            <w:cnfStyle w:val="001000000000" w:firstRow="0" w:lastRow="0" w:firstColumn="1" w:lastColumn="0" w:oddVBand="0" w:evenVBand="0" w:oddHBand="0" w:evenHBand="0" w:firstRowFirstColumn="0" w:firstRowLastColumn="0" w:lastRowFirstColumn="0" w:lastRowLastColumn="0"/>
            <w:tcW w:w="2386" w:type="dxa"/>
            <w:vAlign w:val="center"/>
          </w:tcPr>
          <w:p w14:paraId="18F5A11A" w14:textId="77777777" w:rsidR="001A4284" w:rsidRDefault="003A7405">
            <w:pPr>
              <w:spacing w:after="120" w:line="360" w:lineRule="auto"/>
              <w:ind w:firstLine="0"/>
              <w:jc w:val="center"/>
              <w:rPr>
                <w:sz w:val="28"/>
                <w:szCs w:val="28"/>
              </w:rPr>
            </w:pPr>
            <w:r>
              <w:rPr>
                <w:b w:val="0"/>
                <w:bCs w:val="0"/>
                <w:sz w:val="28"/>
                <w:szCs w:val="28"/>
              </w:rPr>
              <w:t>Sử dụng @functools.wraps</w:t>
            </w:r>
          </w:p>
        </w:tc>
        <w:tc>
          <w:tcPr>
            <w:tcW w:w="3197" w:type="dxa"/>
            <w:vAlign w:val="center"/>
          </w:tcPr>
          <w:p w14:paraId="22321F97" w14:textId="77777777" w:rsidR="001A4284" w:rsidRDefault="003A7405">
            <w:pPr>
              <w:spacing w:after="120"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Tùy nghi</w:t>
            </w:r>
          </w:p>
        </w:tc>
        <w:tc>
          <w:tcPr>
            <w:tcW w:w="3195" w:type="dxa"/>
            <w:vAlign w:val="center"/>
          </w:tcPr>
          <w:p w14:paraId="77F29FB8" w14:textId="77777777" w:rsidR="001A4284" w:rsidRDefault="003A740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Luôn có</w:t>
            </w:r>
          </w:p>
        </w:tc>
      </w:tr>
      <w:tr w:rsidR="001A4284" w14:paraId="3436205E" w14:textId="77777777" w:rsidTr="001A4284">
        <w:tc>
          <w:tcPr>
            <w:cnfStyle w:val="001000000000" w:firstRow="0" w:lastRow="0" w:firstColumn="1" w:lastColumn="0" w:oddVBand="0" w:evenVBand="0" w:oddHBand="0" w:evenHBand="0" w:firstRowFirstColumn="0" w:firstRowLastColumn="0" w:lastRowFirstColumn="0" w:lastRowLastColumn="0"/>
            <w:tcW w:w="2386" w:type="dxa"/>
            <w:vAlign w:val="center"/>
          </w:tcPr>
          <w:p w14:paraId="6D407384" w14:textId="77777777" w:rsidR="001A4284" w:rsidRDefault="003A7405">
            <w:pPr>
              <w:spacing w:after="120" w:line="360" w:lineRule="auto"/>
              <w:ind w:firstLine="0"/>
              <w:jc w:val="center"/>
              <w:rPr>
                <w:sz w:val="28"/>
                <w:szCs w:val="28"/>
              </w:rPr>
            </w:pPr>
            <w:r>
              <w:rPr>
                <w:b w:val="0"/>
                <w:bCs w:val="0"/>
                <w:sz w:val="28"/>
                <w:szCs w:val="28"/>
              </w:rPr>
              <w:t>Kiểm soát phong cách</w:t>
            </w:r>
          </w:p>
        </w:tc>
        <w:tc>
          <w:tcPr>
            <w:tcW w:w="3197" w:type="dxa"/>
            <w:vAlign w:val="center"/>
          </w:tcPr>
          <w:p w14:paraId="5C9C6EB6" w14:textId="77777777" w:rsidR="001A4284" w:rsidRDefault="003A7405">
            <w:pPr>
              <w:spacing w:after="120"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Qua prompt</w:t>
            </w:r>
          </w:p>
        </w:tc>
        <w:tc>
          <w:tcPr>
            <w:tcW w:w="3195" w:type="dxa"/>
            <w:vAlign w:val="center"/>
          </w:tcPr>
          <w:p w14:paraId="78501B59" w14:textId="77777777" w:rsidR="001A4284" w:rsidRDefault="003A7405">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Nhúng vào trọng số</w:t>
            </w:r>
          </w:p>
        </w:tc>
      </w:tr>
    </w:tbl>
    <w:p w14:paraId="1B847384" w14:textId="77777777" w:rsidR="001A4284" w:rsidRDefault="003A7405">
      <w:r>
        <w:t>Phương pháp này có ưu điểm là phong cách mã được bảo đảm ngay ở cấp mô hình, không phụ thuộc vào nội dung prompt trong từng lần yêu cầu, nên rất phù hợp cho các hệ thống tự động quét, sinh và cải thiện mã</w:t>
      </w:r>
      <w:r>
        <w:t xml:space="preserve"> nguồn trên toàn bộ kho lưu trữ ở quy mô lớn. Nhờ đó, tính nhất quán giữa các tệp được duy trì ổn định mà không cần nhắc lại quy tắc trong mỗi lần sinh mã. Tuy nhiên, chi phí thiết lập ban đầu khá cao vì cần thời gian thu thập dữ liệu huấn luyện, chuẩn bị </w:t>
      </w:r>
      <w:r>
        <w:t xml:space="preserve">tập mẫu và chờ quá trình train, </w:t>
      </w:r>
      <w:r>
        <w:lastRenderedPageBreak/>
        <w:t>thường mất khoảng 15 phút cho mỗi lần huấn luyện, nên không phù hợp với dự án nhỏ hoặc môi trường có coding style thay đổi thường xuyên. Cách tiếp cận này tối ưu nhất trong các hệ thống GenAI nội bộ phục vụ nhiều lập trình v</w:t>
      </w:r>
      <w:r>
        <w:t>iên, nơi yêu cầu đảm bảo chuẩn mã chung cho hàng chục hoặc hàng trăm tệp trong cùng một codebase.</w:t>
      </w:r>
    </w:p>
    <w:p w14:paraId="43505FBA" w14:textId="77777777" w:rsidR="001A4284" w:rsidRDefault="003A7405">
      <w:pPr>
        <w:pStyle w:val="Heading2"/>
      </w:pPr>
      <w:bookmarkStart w:id="60" w:name="_Toc225777377"/>
      <w:r>
        <w:t>4.3. Kết luận</w:t>
      </w:r>
      <w:bookmarkEnd w:id="60"/>
    </w:p>
    <w:p w14:paraId="7D753510" w14:textId="77777777" w:rsidR="001A4284" w:rsidRDefault="003A7405">
      <w:pPr>
        <w:pBdr>
          <w:top w:val="nil"/>
          <w:left w:val="nil"/>
          <w:bottom w:val="nil"/>
          <w:right w:val="nil"/>
          <w:between w:val="nil"/>
        </w:pBdr>
        <w:ind w:firstLine="0"/>
        <w:jc w:val="center"/>
        <w:rPr>
          <w:i/>
          <w:iCs/>
          <w:color w:val="44546A"/>
        </w:rPr>
      </w:pPr>
      <w:r>
        <w:rPr>
          <w:i/>
          <w:iCs/>
          <w:color w:val="44546A"/>
        </w:rPr>
        <w:t>Bảng 4. 5: So sánh các phương pháp tích hợp giám sát bằng GenAI</w:t>
      </w:r>
    </w:p>
    <w:tbl>
      <w:tblPr>
        <w:tblStyle w:val="affffffffffffffffffffffffff5"/>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4"/>
        <w:gridCol w:w="1876"/>
        <w:gridCol w:w="1875"/>
        <w:gridCol w:w="2963"/>
      </w:tblGrid>
      <w:tr w:rsidR="001A4284" w14:paraId="1C7A6162" w14:textId="77777777">
        <w:tc>
          <w:tcPr>
            <w:tcW w:w="2064" w:type="dxa"/>
            <w:vAlign w:val="center"/>
          </w:tcPr>
          <w:p w14:paraId="1481A67E" w14:textId="77777777" w:rsidR="001A4284" w:rsidRDefault="003A7405">
            <w:pPr>
              <w:spacing w:after="120" w:line="312" w:lineRule="auto"/>
              <w:ind w:firstLine="0"/>
              <w:jc w:val="center"/>
            </w:pPr>
            <w:r>
              <w:rPr>
                <w:b/>
                <w:bCs/>
              </w:rPr>
              <w:t>Phương pháp</w:t>
            </w:r>
          </w:p>
        </w:tc>
        <w:tc>
          <w:tcPr>
            <w:tcW w:w="1876" w:type="dxa"/>
            <w:vAlign w:val="center"/>
          </w:tcPr>
          <w:p w14:paraId="4CDCF708" w14:textId="77777777" w:rsidR="001A4284" w:rsidRDefault="003A7405">
            <w:pPr>
              <w:spacing w:after="120" w:line="312" w:lineRule="auto"/>
              <w:ind w:firstLine="0"/>
              <w:jc w:val="center"/>
            </w:pPr>
            <w:r>
              <w:rPr>
                <w:b/>
                <w:bCs/>
              </w:rPr>
              <w:t>Công cụ</w:t>
            </w:r>
          </w:p>
        </w:tc>
        <w:tc>
          <w:tcPr>
            <w:tcW w:w="1875" w:type="dxa"/>
            <w:vAlign w:val="center"/>
          </w:tcPr>
          <w:p w14:paraId="53FDBDC7" w14:textId="77777777" w:rsidR="001A4284" w:rsidRDefault="003A7405">
            <w:pPr>
              <w:spacing w:after="120" w:line="312" w:lineRule="auto"/>
              <w:ind w:firstLine="0"/>
              <w:jc w:val="center"/>
            </w:pPr>
            <w:r>
              <w:rPr>
                <w:b/>
                <w:bCs/>
              </w:rPr>
              <w:t>Chất lượng mã</w:t>
            </w:r>
          </w:p>
        </w:tc>
        <w:tc>
          <w:tcPr>
            <w:tcW w:w="2963" w:type="dxa"/>
            <w:vAlign w:val="center"/>
          </w:tcPr>
          <w:p w14:paraId="48666D42" w14:textId="77777777" w:rsidR="001A4284" w:rsidRDefault="003A7405">
            <w:pPr>
              <w:spacing w:after="120" w:line="312" w:lineRule="auto"/>
              <w:ind w:firstLine="0"/>
              <w:jc w:val="center"/>
            </w:pPr>
            <w:r>
              <w:rPr>
                <w:b/>
                <w:bCs/>
              </w:rPr>
              <w:t>Đặc điểm nổi bật</w:t>
            </w:r>
          </w:p>
        </w:tc>
      </w:tr>
      <w:tr w:rsidR="001A4284" w14:paraId="05C0AA4E" w14:textId="77777777">
        <w:tc>
          <w:tcPr>
            <w:tcW w:w="2064" w:type="dxa"/>
            <w:vAlign w:val="center"/>
          </w:tcPr>
          <w:p w14:paraId="1DF6AF5D" w14:textId="77777777" w:rsidR="001A4284" w:rsidRDefault="003A7405">
            <w:pPr>
              <w:spacing w:after="120" w:line="312" w:lineRule="auto"/>
              <w:ind w:firstLine="0"/>
              <w:jc w:val="center"/>
            </w:pPr>
            <w:r>
              <w:t>Simple Chaining</w:t>
            </w:r>
          </w:p>
        </w:tc>
        <w:tc>
          <w:tcPr>
            <w:tcW w:w="1876" w:type="dxa"/>
            <w:vAlign w:val="center"/>
          </w:tcPr>
          <w:p w14:paraId="1BB2568F" w14:textId="77777777" w:rsidR="001A4284" w:rsidRDefault="003A7405">
            <w:pPr>
              <w:spacing w:after="120" w:line="312" w:lineRule="auto"/>
              <w:ind w:firstLine="0"/>
              <w:jc w:val="center"/>
            </w:pPr>
            <w:r>
              <w:t>Copilot / ChatGPT</w:t>
            </w:r>
          </w:p>
        </w:tc>
        <w:tc>
          <w:tcPr>
            <w:tcW w:w="1875" w:type="dxa"/>
            <w:vAlign w:val="center"/>
          </w:tcPr>
          <w:p w14:paraId="23AF6246" w14:textId="77777777" w:rsidR="001A4284" w:rsidRDefault="003A7405">
            <w:pPr>
              <w:spacing w:after="120" w:line="312" w:lineRule="auto"/>
              <w:ind w:firstLine="0"/>
              <w:jc w:val="center"/>
            </w:pPr>
            <w:r>
              <w:t>Thấp — vi phạm SRP</w:t>
            </w:r>
          </w:p>
        </w:tc>
        <w:tc>
          <w:tcPr>
            <w:tcW w:w="2963" w:type="dxa"/>
            <w:vAlign w:val="center"/>
          </w:tcPr>
          <w:p w14:paraId="1A59E55C" w14:textId="77777777" w:rsidR="001A4284" w:rsidRDefault="003A7405">
            <w:pPr>
              <w:spacing w:after="120" w:line="312" w:lineRule="auto"/>
              <w:ind w:firstLine="0"/>
              <w:jc w:val="center"/>
            </w:pPr>
            <w:r>
              <w:t>Nhanh, dễ dùng, không cần kiến thức thiết kế</w:t>
            </w:r>
          </w:p>
        </w:tc>
      </w:tr>
      <w:tr w:rsidR="001A4284" w14:paraId="35994F80" w14:textId="77777777">
        <w:tc>
          <w:tcPr>
            <w:tcW w:w="2064" w:type="dxa"/>
            <w:vAlign w:val="center"/>
          </w:tcPr>
          <w:p w14:paraId="4B52286F" w14:textId="77777777" w:rsidR="001A4284" w:rsidRDefault="003A7405">
            <w:pPr>
              <w:spacing w:after="120" w:line="312" w:lineRule="auto"/>
              <w:ind w:firstLine="0"/>
              <w:jc w:val="center"/>
            </w:pPr>
            <w:r>
              <w:t>Inverse CoT</w:t>
            </w:r>
          </w:p>
        </w:tc>
        <w:tc>
          <w:tcPr>
            <w:tcW w:w="1876" w:type="dxa"/>
            <w:vAlign w:val="center"/>
          </w:tcPr>
          <w:p w14:paraId="29E609B6" w14:textId="77777777" w:rsidR="001A4284" w:rsidRDefault="003A7405">
            <w:pPr>
              <w:spacing w:after="120" w:line="312" w:lineRule="auto"/>
              <w:ind w:firstLine="0"/>
              <w:jc w:val="center"/>
            </w:pPr>
            <w:r>
              <w:t>GitHub Copilot</w:t>
            </w:r>
          </w:p>
        </w:tc>
        <w:tc>
          <w:tcPr>
            <w:tcW w:w="1875" w:type="dxa"/>
            <w:vAlign w:val="center"/>
          </w:tcPr>
          <w:p w14:paraId="790F475B" w14:textId="77777777" w:rsidR="001A4284" w:rsidRDefault="003A7405">
            <w:pPr>
              <w:spacing w:after="120" w:line="312" w:lineRule="auto"/>
              <w:ind w:firstLine="0"/>
              <w:jc w:val="center"/>
            </w:pPr>
            <w:r>
              <w:t>Cao — tuân thủ SRP</w:t>
            </w:r>
          </w:p>
        </w:tc>
        <w:tc>
          <w:tcPr>
            <w:tcW w:w="2963" w:type="dxa"/>
            <w:vAlign w:val="center"/>
          </w:tcPr>
          <w:p w14:paraId="5A316FC2" w14:textId="77777777" w:rsidR="001A4284" w:rsidRDefault="003A7405">
            <w:pPr>
              <w:spacing w:after="120" w:line="312" w:lineRule="auto"/>
              <w:ind w:firstLine="0"/>
              <w:jc w:val="center"/>
            </w:pPr>
            <w:r>
              <w:t>Tốc độ cao, tận dụng tín hiệu ngữ cảnh từ decorator name</w:t>
            </w:r>
          </w:p>
        </w:tc>
      </w:tr>
      <w:tr w:rsidR="001A4284" w14:paraId="371182C9" w14:textId="77777777">
        <w:tc>
          <w:tcPr>
            <w:tcW w:w="2064" w:type="dxa"/>
            <w:vAlign w:val="center"/>
          </w:tcPr>
          <w:p w14:paraId="558BBC2A" w14:textId="77777777" w:rsidR="001A4284" w:rsidRDefault="003A7405">
            <w:pPr>
              <w:spacing w:after="120" w:line="312" w:lineRule="auto"/>
              <w:ind w:firstLine="0"/>
              <w:jc w:val="center"/>
            </w:pPr>
            <w:r>
              <w:t>Few-Shot Learning</w:t>
            </w:r>
          </w:p>
        </w:tc>
        <w:tc>
          <w:tcPr>
            <w:tcW w:w="1876" w:type="dxa"/>
            <w:vAlign w:val="center"/>
          </w:tcPr>
          <w:p w14:paraId="6CBE68DA" w14:textId="77777777" w:rsidR="001A4284" w:rsidRDefault="003A7405">
            <w:pPr>
              <w:spacing w:after="120" w:line="312" w:lineRule="auto"/>
              <w:ind w:firstLine="0"/>
              <w:jc w:val="center"/>
            </w:pPr>
            <w:r>
              <w:t>Copilot + ChatGPT</w:t>
            </w:r>
          </w:p>
        </w:tc>
        <w:tc>
          <w:tcPr>
            <w:tcW w:w="1875" w:type="dxa"/>
            <w:vAlign w:val="center"/>
          </w:tcPr>
          <w:p w14:paraId="5FC96BFA" w14:textId="77777777" w:rsidR="001A4284" w:rsidRDefault="003A7405">
            <w:pPr>
              <w:spacing w:after="120" w:line="312" w:lineRule="auto"/>
              <w:ind w:firstLine="0"/>
              <w:jc w:val="center"/>
            </w:pPr>
            <w:r>
              <w:t>Rất cao — đúng style</w:t>
            </w:r>
          </w:p>
        </w:tc>
        <w:tc>
          <w:tcPr>
            <w:tcW w:w="2963" w:type="dxa"/>
            <w:vAlign w:val="center"/>
          </w:tcPr>
          <w:p w14:paraId="4D404E88" w14:textId="77777777" w:rsidR="001A4284" w:rsidRDefault="003A7405">
            <w:pPr>
              <w:spacing w:after="120" w:line="312" w:lineRule="auto"/>
              <w:ind w:firstLine="0"/>
              <w:jc w:val="center"/>
            </w:pPr>
            <w:r>
              <w:t>Kiểm soát phong cách</w:t>
            </w:r>
          </w:p>
        </w:tc>
      </w:tr>
      <w:tr w:rsidR="001A4284" w14:paraId="62034AD9" w14:textId="77777777">
        <w:tc>
          <w:tcPr>
            <w:tcW w:w="2064" w:type="dxa"/>
            <w:vAlign w:val="center"/>
          </w:tcPr>
          <w:p w14:paraId="35D32885" w14:textId="77777777" w:rsidR="001A4284" w:rsidRDefault="003A7405">
            <w:pPr>
              <w:spacing w:after="120" w:line="312" w:lineRule="auto"/>
              <w:ind w:firstLine="0"/>
              <w:jc w:val="center"/>
            </w:pPr>
            <w:r>
              <w:t>Fine-Tuning</w:t>
            </w:r>
          </w:p>
        </w:tc>
        <w:tc>
          <w:tcPr>
            <w:tcW w:w="1876" w:type="dxa"/>
            <w:vAlign w:val="center"/>
          </w:tcPr>
          <w:p w14:paraId="00C64572" w14:textId="77777777" w:rsidR="001A4284" w:rsidRDefault="003A7405">
            <w:pPr>
              <w:spacing w:after="120" w:line="312" w:lineRule="auto"/>
              <w:ind w:firstLine="0"/>
              <w:jc w:val="center"/>
            </w:pPr>
            <w:r>
              <w:t>OpenAI API</w:t>
            </w:r>
          </w:p>
        </w:tc>
        <w:tc>
          <w:tcPr>
            <w:tcW w:w="1875" w:type="dxa"/>
            <w:vAlign w:val="center"/>
          </w:tcPr>
          <w:p w14:paraId="5162D2B2" w14:textId="77777777" w:rsidR="001A4284" w:rsidRDefault="003A7405">
            <w:pPr>
              <w:spacing w:after="120" w:line="312" w:lineRule="auto"/>
              <w:ind w:firstLine="0"/>
              <w:jc w:val="center"/>
            </w:pPr>
            <w:r>
              <w:t>Rất cao — nhất quán</w:t>
            </w:r>
          </w:p>
        </w:tc>
        <w:tc>
          <w:tcPr>
            <w:tcW w:w="2963" w:type="dxa"/>
            <w:vAlign w:val="center"/>
          </w:tcPr>
          <w:p w14:paraId="5739DDEA" w14:textId="77777777" w:rsidR="001A4284" w:rsidRDefault="003A7405">
            <w:pPr>
              <w:spacing w:after="120" w:line="312" w:lineRule="auto"/>
              <w:ind w:firstLine="0"/>
              <w:jc w:val="center"/>
            </w:pPr>
            <w:r>
              <w:t>Chi phí thiết lập lớn, phù hợp quy mô lớn</w:t>
            </w:r>
          </w:p>
        </w:tc>
      </w:tr>
    </w:tbl>
    <w:p w14:paraId="335B55CD" w14:textId="77777777" w:rsidR="001A4284" w:rsidRDefault="003A7405">
      <w:r>
        <w:t>Có thể thấy mỗi phương pháp đều c</w:t>
      </w:r>
      <w:r>
        <w:t>ó vị trí sử dụng riêng, nhưng không phải phương pháp nào cũng phù hợp cho mọi dự án. Simple Chaining cho tốc độ nhanh và dễ áp dụng nhưng chất lượng kiến trúc thấp, trong khi Inverse CoT và Few-Shot Learning cho kết quả cân bằng hơn giữa chất lượng mã và h</w:t>
      </w:r>
      <w:r>
        <w:t>iệu suất làm việc, đặc biệt khi kết hợp với GitHub Copilot để tận dụng tín hiệu ngữ cảnh. Fine-Tuning mang lại mức độ nhất quán cao nhất nhưng chi phí thiết lập lớn, chỉ thực sự hiệu quả khi áp dụng ở quy mô toàn bộ codebase hoặc trong hệ thống GenAI nội b</w:t>
      </w:r>
      <w:r>
        <w:t>ộ. Vì vậy, trong thực tế, lựa chọn hợp lý cho đa số dự án là dùng Inverse CoT kết hợp Few-Shot, và chỉ nên đầu tư Fine-Tuning khi cần duy trì chuẩn mã thống nhất trên phạm vi lớn.</w:t>
      </w:r>
    </w:p>
    <w:p w14:paraId="51F773B0" w14:textId="77777777" w:rsidR="001A4284" w:rsidRDefault="001A4284">
      <w:pPr>
        <w:spacing w:line="360" w:lineRule="auto"/>
        <w:ind w:firstLine="0"/>
        <w:rPr>
          <w:b/>
          <w:bCs/>
          <w:sz w:val="28"/>
          <w:szCs w:val="28"/>
        </w:rPr>
      </w:pPr>
    </w:p>
    <w:p w14:paraId="4C2CB79E" w14:textId="6D0AB75C" w:rsidR="001A4284" w:rsidRDefault="001A4284">
      <w:pPr>
        <w:rPr>
          <w:b/>
          <w:bCs/>
          <w:sz w:val="28"/>
          <w:szCs w:val="28"/>
        </w:rPr>
      </w:pPr>
      <w:bookmarkStart w:id="61" w:name="_heading=h.hv1buch1hgp" w:colFirst="0" w:colLast="0"/>
      <w:bookmarkEnd w:id="61"/>
    </w:p>
    <w:p w14:paraId="6A8D0F6C" w14:textId="77777777" w:rsidR="001A4284" w:rsidRDefault="003A7405">
      <w:pPr>
        <w:pStyle w:val="Heading1"/>
        <w:spacing w:line="360" w:lineRule="auto"/>
        <w:ind w:left="0" w:firstLine="720"/>
      </w:pPr>
      <w:bookmarkStart w:id="62" w:name="_Toc225777378"/>
      <w:r>
        <w:lastRenderedPageBreak/>
        <w:t>CHƯƠNG 5: KIẾN TRÚC, THIẾT KẾ VÀ TƯƠNG LAI</w:t>
      </w:r>
      <w:bookmarkEnd w:id="62"/>
    </w:p>
    <w:p w14:paraId="40959912" w14:textId="77777777" w:rsidR="001A4284" w:rsidRDefault="001A4284">
      <w:pPr>
        <w:spacing w:line="360" w:lineRule="auto"/>
        <w:ind w:firstLine="0"/>
        <w:rPr>
          <w:b/>
          <w:bCs/>
          <w:sz w:val="28"/>
          <w:szCs w:val="28"/>
        </w:rPr>
      </w:pPr>
    </w:p>
    <w:p w14:paraId="461E2486" w14:textId="77777777" w:rsidR="001A4284" w:rsidRDefault="003A7405">
      <w:pPr>
        <w:pStyle w:val="Heading2"/>
      </w:pPr>
      <w:bookmarkStart w:id="63" w:name="_Toc225777379"/>
      <w:r>
        <w:t>5.1. Tổng quan về GenAI</w:t>
      </w:r>
      <w:bookmarkEnd w:id="63"/>
    </w:p>
    <w:p w14:paraId="0D6C127B" w14:textId="77777777" w:rsidR="001A4284" w:rsidRDefault="003A7405">
      <w:pPr>
        <w:pStyle w:val="Heading3"/>
      </w:pPr>
      <w:bookmarkStart w:id="64" w:name="_Toc225777380"/>
      <w:r>
        <w:t>5.1.1. Bối cảnh thực tiễn</w:t>
      </w:r>
      <w:bookmarkEnd w:id="64"/>
    </w:p>
    <w:p w14:paraId="060DBE72" w14:textId="77777777" w:rsidR="001A4284" w:rsidRDefault="003A7405">
      <w:r>
        <w:t>Trong hơn một thập niên gần đây, GenAI đã phát triển với tốc độ rất nhanh và dần trở thành một phần quen thuộc trong công việc hằng ngày của lập trình viên. Nếu như vào năm 2012, khoa học dữ liệu còn được xem là lĩnh vực mới nổi với nhu cầu nhân lực cao, t</w:t>
      </w:r>
      <w:r>
        <w:t>hì đến đầu những năm 2020, các mô hình ngôn ngữ lớn đã giúp AI có khả năng hỗ trợ trực tiếp trong lập trình. Việc ra mắt ChatGPT vào năm 2022 đánh dấu bước chuyển quan trọng khi lần đầu tiên lập trình viên phổ thông có thể tương tác với mô hình AI bằng ngô</w:t>
      </w:r>
      <w:r>
        <w:t>n ngữ tự nhiên thay vì phải xây dựng hệ thống học máy phức tạp. Từ năm 2023 đến nay, các công cụ như GitHub Copilot hay các trình soạn thảo tích hợp AI đã đưa GenAI vào thẳng môi trường IDE, làm thay đổi cách viết mã, cách kiểm tra và cách thiết kế phần mề</w:t>
      </w:r>
      <w:r>
        <w:t>m trong quy trình làm việc hằng ngày. Sự thay đổi này khiến việc nghiên cứu cách sử dụng GenAI hiệu quả trong kỹ thuật phần mềm trở thành một nhu cầu thực tiễn, đặc biệt khi quy mô dự án ngày càng lớn và yêu cầu về chất lượng kiến trúc ngày càng cao.</w:t>
      </w:r>
    </w:p>
    <w:p w14:paraId="584FD302" w14:textId="77777777" w:rsidR="001A4284" w:rsidRDefault="003A7405">
      <w:pPr>
        <w:pStyle w:val="Heading3"/>
      </w:pPr>
      <w:bookmarkStart w:id="65" w:name="_Toc225777381"/>
      <w:r>
        <w:t>5.1.2</w:t>
      </w:r>
      <w:r>
        <w:t>. Bối cảnh lý thuyết</w:t>
      </w:r>
      <w:bookmarkEnd w:id="65"/>
    </w:p>
    <w:p w14:paraId="095EEB64" w14:textId="77777777" w:rsidR="001A4284" w:rsidRDefault="003A7405">
      <w:r>
        <w:t>Về mặt lý thuyết, sự phát triển của GenAI gắn liền với tiến trình tiến hóa của mạng nơ-ron sâu trong hơn một thập niên gần đây. Sau nhiều giai đoạn suy giảm của trí tuệ nhân tạo, bước ngoặt quan trọng xảy ra khi Krizhevsky và cộng sự [</w:t>
      </w:r>
      <w:r>
        <w:t>2] chứng minh hiệu quả vượt trội của mạng nơ-ron tích chập trong bài toán nhận dạng ảnh thông qua mô hình AlexNet tại cuộc thi ImageNet năm 2012. Thành công này đã thúc đẩy làn sóng nghiên cứu sâu rộng về học sâu và mở ra kỷ nguyên ứng dụng thực tiễn của n</w:t>
      </w:r>
      <w:r>
        <w:t>eural network trong nhiều lĩnh vực.</w:t>
      </w:r>
    </w:p>
    <w:p w14:paraId="197911E1" w14:textId="77777777" w:rsidR="001A4284" w:rsidRDefault="003A7405">
      <w:r>
        <w:t>Một bước tiến mang tính nền tảng tiếp theo được Vaswani và cộng sự [3] giới thiệu vào năm 2017 với kiến trúc Transformer. Khác với các mô hình tuần tự trước đó, Transformer sử dụng cơ chế attention để học mối quan hệ giữ</w:t>
      </w:r>
      <w:r>
        <w:t>a các phần tử trong chuỗi dữ liệu, cho phép mô hình xử lý hiệu quả các tập dữ liệu lớn và trở thành nền tảng cho hầu hết các mô hình ngôn ngữ lớn hiện đại. Trên cơ sở kiến trúc này, Radford và cộng sự [4], [5] phát triển các mô hình GPT đầu tiên, trong khi</w:t>
      </w:r>
      <w:r>
        <w:t xml:space="preserve"> Brown và cộng sự </w:t>
      </w:r>
      <w:r>
        <w:lastRenderedPageBreak/>
        <w:t>[6] mở rộng quy mô lên hàng trăm tỷ tham số trong GPT-3, cho thấy hiệu năng của mô hình tăng đáng kể khi kích thước và dữ liệu huấn luyện được mở rộng.</w:t>
      </w:r>
    </w:p>
    <w:p w14:paraId="54AFA134" w14:textId="77777777" w:rsidR="001A4284" w:rsidRDefault="003A7405">
      <w:r>
        <w:t>Các mô hình GPT được huấn luyện theo mục tiêu dự đoán phần tử tiếp theo trong chuỗi vă</w:t>
      </w:r>
      <w:r>
        <w:t>n bản, nhưng khi được huấn luyện trên kho dữ liệu lớn, chúng có thể thực hiện nhiều nhiệm vụ khác nhau như sinh văn bản, trả lời câu hỏi và sinh mã nguồn. Sau đó, Ouyang và cộng sự [7] đề xuất phương pháp huấn luyện với phản hồi của con người để giúp mô hì</w:t>
      </w:r>
      <w:r>
        <w:t xml:space="preserve">nh tuân thủ tốt hơn yêu cầu của người dùng, đặt nền tảng cho các hệ thống hội thoại hiện đại như ChatGPT. Việc áp dụng cùng nguyên lý dự đoán chuỗi cho dữ liệu mã nguồn đã mở ra hướng phát triển mới trong kỹ thuật phần mềm, khi các mô hình ngôn ngữ lớn có </w:t>
      </w:r>
      <w:r>
        <w:t>thể hỗ trợ lập trình viên trong quá trình viết, kiểm tra và tái cấu trúc chương trình.</w:t>
      </w:r>
    </w:p>
    <w:p w14:paraId="70C83821" w14:textId="77777777" w:rsidR="001A4284" w:rsidRDefault="003A7405">
      <w:pPr>
        <w:pStyle w:val="Heading2"/>
      </w:pPr>
      <w:bookmarkStart w:id="66" w:name="_Toc225777382"/>
      <w:r>
        <w:t>5.2. Tác động của GenAI đến kinh tế</w:t>
      </w:r>
      <w:bookmarkEnd w:id="66"/>
    </w:p>
    <w:p w14:paraId="4C1E4DF0" w14:textId="77777777" w:rsidR="001A4284" w:rsidRDefault="003A7405">
      <w:r>
        <w:t xml:space="preserve">Tác động của GenAI đến kinh tế được Herszfang và cộng sự [1] thể hiện theo mô hình cung-cầu. GenAI làm tăng năng suất lập trình viên </w:t>
      </w:r>
      <w:r>
        <w:t>dẫn đến tăng cung phần mềm, trong khi chi phí sử dụng các công cụ GenAI rất thấp, khoảng dưới 25 USD/tháng, không tạo ra rào cản đáng kể với phía cầu.</w:t>
      </w:r>
    </w:p>
    <w:p w14:paraId="41A0C515" w14:textId="77777777" w:rsidR="001A4284" w:rsidRDefault="003A7405">
      <w:pPr>
        <w:keepNext/>
        <w:ind w:firstLine="0"/>
      </w:pPr>
      <w:r>
        <w:rPr>
          <w:noProof/>
        </w:rPr>
        <w:lastRenderedPageBreak/>
        <w:drawing>
          <wp:inline distT="0" distB="0" distL="0" distR="0" wp14:anchorId="37D898A6" wp14:editId="0B64EB8E">
            <wp:extent cx="5580380" cy="4043045"/>
            <wp:effectExtent l="0" t="0" r="0" b="0"/>
            <wp:docPr id="21322808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5580380" cy="4043045"/>
                    </a:xfrm>
                    <a:prstGeom prst="rect">
                      <a:avLst/>
                    </a:prstGeom>
                    <a:ln/>
                  </pic:spPr>
                </pic:pic>
              </a:graphicData>
            </a:graphic>
          </wp:inline>
        </w:drawing>
      </w:r>
    </w:p>
    <w:p w14:paraId="4FB588C0" w14:textId="77777777" w:rsidR="001A4284" w:rsidRDefault="003A7405">
      <w:pPr>
        <w:pBdr>
          <w:top w:val="nil"/>
          <w:left w:val="nil"/>
          <w:bottom w:val="nil"/>
          <w:right w:val="nil"/>
          <w:between w:val="nil"/>
        </w:pBdr>
        <w:ind w:firstLine="0"/>
        <w:jc w:val="center"/>
        <w:rPr>
          <w:i/>
          <w:iCs/>
          <w:color w:val="44546A"/>
        </w:rPr>
      </w:pPr>
      <w:r>
        <w:rPr>
          <w:i/>
          <w:iCs/>
          <w:color w:val="44546A"/>
        </w:rPr>
        <w:t>Sơ đồ 5. 1: Chuỗi tác động kinh tế của GenAI trong phát triển phần mềm</w:t>
      </w:r>
    </w:p>
    <w:p w14:paraId="024C0A97" w14:textId="77777777" w:rsidR="001A4284" w:rsidRDefault="003A7405">
      <w:pPr>
        <w:pStyle w:val="Heading3"/>
      </w:pPr>
      <w:bookmarkStart w:id="67" w:name="_Toc225777383"/>
      <w:r>
        <w:t>5.2.1. Cơ sở kinh tế của việc tăng tốc phát triển phần mềm</w:t>
      </w:r>
      <w:bookmarkEnd w:id="67"/>
    </w:p>
    <w:p w14:paraId="3A3EF85B" w14:textId="77777777" w:rsidR="001A4284" w:rsidRDefault="003A7405">
      <w:r>
        <w:t>Phát triển phần mềm là một trong những yếu tố nền tảng của nền kinh tế số hiện đại, vì hầu hết các lĩnh vực từ chính phủ, doan</w:t>
      </w:r>
      <w:r>
        <w:t>h nghiệp đến sản xuất đều phụ thuộc vào hệ thống phần mềm để vận hành. Năng suất của lập trình viên có ảnh hưởng trực tiếp đến năng suất lao động chung, do phần mềm đóng vai trò như công cụ hỗ trợ cho nhiều ngành nghề khác nhau. Trong lĩnh vực kinh tế phần</w:t>
      </w:r>
      <w:r>
        <w:t xml:space="preserve"> mềm, giá trị của một hệ thống được đánh giá bằng cách so sánh lợi ích mà phần mềm mang lại với chi phí cần bỏ ra để phát triển và duy trì nó. Các quyết định như mua phần mềm thương mại, sử dụng phần mềm bên thứ ba, tùy chỉnh hệ thống có sẵn hay tự phát tr</w:t>
      </w:r>
      <w:r>
        <w:t>iển nội bộ đều dựa trên việc ước lượng giá trị gia tăng mà giải pháp đó có thể mang lại cho tổ chức. Khi chi phí phát triển giảm hoặc năng suất tăng, cán cân kinh tế của các quyết định này cũng thay đổi, dẫn đến việc phần mềm được sử dụng rộng rãi hơn tron</w:t>
      </w:r>
      <w:r>
        <w:t>g nhiều hoạt động</w:t>
      </w:r>
    </w:p>
    <w:p w14:paraId="1CCA8910" w14:textId="77777777" w:rsidR="001A4284" w:rsidRDefault="003A7405">
      <w:pPr>
        <w:pStyle w:val="Heading3"/>
      </w:pPr>
      <w:bookmarkStart w:id="68" w:name="_Toc225777384"/>
      <w:r>
        <w:lastRenderedPageBreak/>
        <w:t>5.2.2. Ảnh hưởng của GenAI đến cung phần mềm</w:t>
      </w:r>
      <w:bookmarkEnd w:id="68"/>
    </w:p>
    <w:p w14:paraId="20F8F8AA" w14:textId="77777777" w:rsidR="001A4284" w:rsidRDefault="003A7405">
      <w:pPr>
        <w:rPr>
          <w:b/>
          <w:bCs/>
        </w:rPr>
      </w:pPr>
      <w:r>
        <w:t>Sự xuất hiện của GenAI làm thay đổi đáng kể năng suất trong quá trình phát triển phần mềm, vì lập trình viên có thể tạo ra mã nguồn nhanh hơn mà vẫn duy trì chất lượng ở mức chấp nhận được. Ngo</w:t>
      </w:r>
      <w:r>
        <w:t>ài việc hỗ trợ viết mã, các công cụ GenAI còn có khả năng tự động sinh tài liệu, tạo kiểm thử và đề xuất sửa lỗi, giúp giảm thêm chi phí trong toàn bộ vòng đời phát triển phần mềm. Nếu cùng một lực lượng lao động nhưng có thể tạo ra nhiều sản phẩm hơn tron</w:t>
      </w:r>
      <w:r>
        <w:t>g cùng một khoảng thời gian, điều này tương đương với việc nguồn cung phần mềm trên thị trường tăng lên. Khi chi phí sử dụng công cụ GenAI tương đối thấp, chỉ ở mức vài chục đô la mỗi tháng, rào cản tiếp cận gần như không đáng kể, khiến việc áp dụng công n</w:t>
      </w:r>
      <w:r>
        <w:t>ghệ này trở nên dễ dàng đối với cả cá nhân và doanh nghiệp. Sự gia tăng năng suất kết hợp với chi phí thấp tạo điều kiện để nhiều dự án phần mềm được triển khai hơn so với trước đây.</w:t>
      </w:r>
    </w:p>
    <w:p w14:paraId="0A686109" w14:textId="77777777" w:rsidR="001A4284" w:rsidRDefault="003A7405">
      <w:pPr>
        <w:pStyle w:val="Heading3"/>
      </w:pPr>
      <w:bookmarkStart w:id="69" w:name="_Toc225777385"/>
      <w:r>
        <w:t>5.2.3. Tác động đến cầu phần mềm và cấu trúc chi phí</w:t>
      </w:r>
      <w:bookmarkEnd w:id="69"/>
    </w:p>
    <w:p w14:paraId="615F507D" w14:textId="77777777" w:rsidR="001A4284" w:rsidRDefault="003A7405">
      <w:r>
        <w:t>Khi chi phí phát tri</w:t>
      </w:r>
      <w:r>
        <w:t>ển phần mềm giảm, nhu cầu sử dụng phần mềm trong nền kinh tế có xu hướng tăng lên vì nhiều bài toán trước đây không đủ hiệu quả về mặt chi phí nay trở nên khả thi. Doanh nghiệp có thể tự động hóa nhiều quy trình hơn, xây dựng nhiều công cụ nội bộ hơn và th</w:t>
      </w:r>
      <w:r>
        <w:t>ử nghiệm nhiều ý tưởng mới mà trước đây bị giới hạn bởi nguồn lực lập trình. Tuy nhiên, tác động kinh tế của GenAI không chỉ bao gồm lợi ích trực tiếp mà còn tồn tại các chi phí gián tiếp cần được xem xét, chẳng hạn như thời gian kiểm tra lại mã do AI sinh</w:t>
      </w:r>
      <w:r>
        <w:t xml:space="preserve"> ra, nguy cơ phát sinh nợ kỹ thuật khi phát triển quá nhanh, và chi phí đào tạo lại lập trình viên để thích nghi với quy trình làm việc mới. Những yếu tố này cho thấy việc giảm chi phí viết mã không đồng nghĩa với việc tổng chi phí phát triển phần mềm luôn</w:t>
      </w:r>
      <w:r>
        <w:t xml:space="preserve"> giảm tương ứng. Vì vậy, dù GenAI có tiềm năng làm thay đổi mạnh mẽ kinh tế phần mềm, hiệu quả thực tế vẫn phụ thuộc vào cách tổ chức sử dụng công nghệ và khả năng kiểm soát chất lượng trong quá trình phát triển.</w:t>
      </w:r>
    </w:p>
    <w:p w14:paraId="209FAA6C" w14:textId="77777777" w:rsidR="001A4284" w:rsidRDefault="003A7405">
      <w:pPr>
        <w:pStyle w:val="Heading2"/>
      </w:pPr>
      <w:bookmarkStart w:id="70" w:name="_Toc225777386"/>
      <w:r>
        <w:t>5.3. Sự thay đổi vai trò của lập trình viên</w:t>
      </w:r>
      <w:r>
        <w:t xml:space="preserve"> trong ký nguyên GenAI</w:t>
      </w:r>
      <w:bookmarkEnd w:id="70"/>
    </w:p>
    <w:p w14:paraId="2859B100" w14:textId="77777777" w:rsidR="001A4284" w:rsidRDefault="003A7405">
      <w:pPr>
        <w:pStyle w:val="Heading3"/>
      </w:pPr>
      <w:bookmarkStart w:id="71" w:name="_Toc225777387"/>
      <w:r>
        <w:t>5.3.1. Mức độ ảnh hưởng của GenAI theo tầng kỹ năng</w:t>
      </w:r>
      <w:bookmarkEnd w:id="71"/>
    </w:p>
    <w:p w14:paraId="13E81695" w14:textId="77777777" w:rsidR="001A4284" w:rsidRDefault="003A7405">
      <w:r>
        <w:t>Sự xuất hiện của các công cụ GenAI trong phát triển phần mềm được xem là một bước chuyển lớn, thậm chí có thể là một cuộc cách mạng trong cách lập trình viên làm việc hằng ngày. Các</w:t>
      </w:r>
      <w:r>
        <w:t xml:space="preserve"> hệ thống sinh mã hiện nay có thể hỗ trợ nhiều nhiệm vụ quen thuộc như viết mã, tạo kiểm thử, sinh tài liệu, tái cấu trúc và tối ưu chương </w:t>
      </w:r>
      <w:r>
        <w:lastRenderedPageBreak/>
        <w:t>trình, từ những công việc mang tính lặp lại đến các tác vụ yêu cầu suy luận phức tạp. Nhờ khả năng này, hiệu suất làm</w:t>
      </w:r>
      <w:r>
        <w:t xml:space="preserve"> việc của lập trình viên được cải thiện rõ rệt, đồng thời rào cản kỹ thuật khi tiếp cận ngôn ngữ hoặc framework mới cũng giảm xuống. Nhiều dự báo cho rằng trong vài năm tới, phần lớn lập trình viên sẽ sử dụng các công cụ hỗ trợ bởi AI như một thành phần ti</w:t>
      </w:r>
      <w:r>
        <w:t>êu chuẩn trong môi trường phát triển phần mềm.</w:t>
      </w:r>
    </w:p>
    <w:p w14:paraId="49B713D7" w14:textId="77777777" w:rsidR="001A4284" w:rsidRDefault="003A7405">
      <w:r>
        <w:t>Tuy nhiên, tác động của GenAI không diễn ra đồng đều đối với mọi nhóm lập trình viên, mà phụ thuộc vào mức độ trùng lặp giữa khả năng của AI và trách nhiệm công việc của từng tầng kỹ năng. Lập trình viên ở mức</w:t>
      </w:r>
      <w:r>
        <w:t xml:space="preserve"> junior thường dành phần lớn thời gian cho việc viết mã, kiểm thử và tạo tài liệu, là những nhiệm vụ mà GenAI có thể hỗ trợ rất hiệu quả, do đó mức độ bị ảnh hưởng được xem là cao. Ngược lại, lập trình viên senior thường tập trung vào thiết kế kiến trúc, p</w:t>
      </w:r>
      <w:r>
        <w:t>hân tích yêu cầu, tích hợp hệ thống và trao đổi với các bên liên quan, những công việc đòi hỏi kinh nghiệm thực tế và khả năng phán đoán nên khó được tự động hóa hoàn toàn. Trong khi đó, các chuyên gia lĩnh vực với kiến thức nghiệp vụ sâu lại ít bị ảnh hưở</w:t>
      </w:r>
      <w:r>
        <w:t>ng nhất, vì GenAI không thể thay thế hiểu biết thực tiễn về quy trình, quy định và bối cảnh của từng ngành.</w:t>
      </w:r>
    </w:p>
    <w:p w14:paraId="0F810469" w14:textId="77777777" w:rsidR="001A4284" w:rsidRDefault="003A7405">
      <w:pPr>
        <w:pBdr>
          <w:top w:val="nil"/>
          <w:left w:val="nil"/>
          <w:bottom w:val="nil"/>
          <w:right w:val="nil"/>
          <w:between w:val="nil"/>
        </w:pBdr>
        <w:ind w:firstLine="0"/>
        <w:jc w:val="center"/>
        <w:rPr>
          <w:i/>
          <w:iCs/>
          <w:color w:val="44546A"/>
        </w:rPr>
      </w:pPr>
      <w:r>
        <w:rPr>
          <w:i/>
          <w:iCs/>
          <w:color w:val="44546A"/>
        </w:rPr>
        <w:t>Bảng 5. 1: Mức độ tác động của GenAI theo tầng kỹ năng lập trình viên</w:t>
      </w:r>
    </w:p>
    <w:tbl>
      <w:tblPr>
        <w:tblStyle w:val="affffffffffffffffffffffffff6"/>
        <w:tblW w:w="87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064"/>
        <w:gridCol w:w="3357"/>
        <w:gridCol w:w="3357"/>
      </w:tblGrid>
      <w:tr w:rsidR="001A4284" w14:paraId="6A29A1B9" w14:textId="77777777" w:rsidTr="001A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4" w:type="dxa"/>
            <w:vAlign w:val="center"/>
          </w:tcPr>
          <w:p w14:paraId="6392F9CC" w14:textId="77777777" w:rsidR="001A4284" w:rsidRDefault="003A7405">
            <w:pPr>
              <w:spacing w:after="120" w:line="312" w:lineRule="auto"/>
              <w:ind w:firstLine="0"/>
              <w:jc w:val="center"/>
            </w:pPr>
            <w:r>
              <w:t>Nhóm</w:t>
            </w:r>
          </w:p>
        </w:tc>
        <w:tc>
          <w:tcPr>
            <w:tcW w:w="3357" w:type="dxa"/>
            <w:vAlign w:val="center"/>
          </w:tcPr>
          <w:p w14:paraId="1885F628"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Trách nhiệm chính</w:t>
            </w:r>
          </w:p>
        </w:tc>
        <w:tc>
          <w:tcPr>
            <w:tcW w:w="3357" w:type="dxa"/>
            <w:vAlign w:val="center"/>
          </w:tcPr>
          <w:p w14:paraId="66411759"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Mức độ bị ảnh hưởng bởi GenAI</w:t>
            </w:r>
          </w:p>
        </w:tc>
      </w:tr>
      <w:tr w:rsidR="001A4284" w14:paraId="69DADBAF" w14:textId="77777777" w:rsidTr="001A4284">
        <w:tc>
          <w:tcPr>
            <w:cnfStyle w:val="001000000000" w:firstRow="0" w:lastRow="0" w:firstColumn="1" w:lastColumn="0" w:oddVBand="0" w:evenVBand="0" w:oddHBand="0" w:evenHBand="0" w:firstRowFirstColumn="0" w:firstRowLastColumn="0" w:lastRowFirstColumn="0" w:lastRowLastColumn="0"/>
            <w:tcW w:w="2064" w:type="dxa"/>
            <w:vAlign w:val="center"/>
          </w:tcPr>
          <w:p w14:paraId="5A2E21BA" w14:textId="77777777" w:rsidR="001A4284" w:rsidRDefault="003A7405">
            <w:pPr>
              <w:spacing w:after="120" w:line="312" w:lineRule="auto"/>
              <w:ind w:firstLine="0"/>
              <w:jc w:val="center"/>
            </w:pPr>
            <w:r>
              <w:rPr>
                <w:b w:val="0"/>
                <w:bCs w:val="0"/>
              </w:rPr>
              <w:t>Lập trình viên Junior</w:t>
            </w:r>
          </w:p>
        </w:tc>
        <w:tc>
          <w:tcPr>
            <w:tcW w:w="3357" w:type="dxa"/>
            <w:vAlign w:val="center"/>
          </w:tcPr>
          <w:p w14:paraId="36D0CF83"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Viết mã, kiểm thử, tài liệu</w:t>
            </w:r>
          </w:p>
        </w:tc>
        <w:tc>
          <w:tcPr>
            <w:tcW w:w="3357" w:type="dxa"/>
            <w:vAlign w:val="center"/>
          </w:tcPr>
          <w:p w14:paraId="03B5A07F"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Cao — GenAI thực hiện được phần lớn</w:t>
            </w:r>
          </w:p>
        </w:tc>
      </w:tr>
      <w:tr w:rsidR="001A4284" w14:paraId="1B1E9C3F" w14:textId="77777777" w:rsidTr="001A4284">
        <w:tc>
          <w:tcPr>
            <w:cnfStyle w:val="001000000000" w:firstRow="0" w:lastRow="0" w:firstColumn="1" w:lastColumn="0" w:oddVBand="0" w:evenVBand="0" w:oddHBand="0" w:evenHBand="0" w:firstRowFirstColumn="0" w:firstRowLastColumn="0" w:lastRowFirstColumn="0" w:lastRowLastColumn="0"/>
            <w:tcW w:w="2064" w:type="dxa"/>
            <w:vAlign w:val="center"/>
          </w:tcPr>
          <w:p w14:paraId="0C2AC795" w14:textId="77777777" w:rsidR="001A4284" w:rsidRDefault="003A7405">
            <w:pPr>
              <w:spacing w:after="120" w:line="312" w:lineRule="auto"/>
              <w:ind w:firstLine="0"/>
              <w:jc w:val="center"/>
            </w:pPr>
            <w:r>
              <w:rPr>
                <w:b w:val="0"/>
                <w:bCs w:val="0"/>
              </w:rPr>
              <w:t>Lập trình viên Senior</w:t>
            </w:r>
          </w:p>
        </w:tc>
        <w:tc>
          <w:tcPr>
            <w:tcW w:w="3357" w:type="dxa"/>
            <w:vAlign w:val="center"/>
          </w:tcPr>
          <w:p w14:paraId="60374E08"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Kiến trúc, thiết kế, yêu cầu, tích hợp</w:t>
            </w:r>
          </w:p>
        </w:tc>
        <w:tc>
          <w:tcPr>
            <w:tcW w:w="3357" w:type="dxa"/>
            <w:vAlign w:val="center"/>
          </w:tcPr>
          <w:p w14:paraId="44B97DDF"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Thấp — đòi hỏi kinh nghiệm và phán đoán</w:t>
            </w:r>
          </w:p>
        </w:tc>
      </w:tr>
      <w:tr w:rsidR="001A4284" w14:paraId="1EED4E56" w14:textId="77777777" w:rsidTr="001A4284">
        <w:tc>
          <w:tcPr>
            <w:cnfStyle w:val="001000000000" w:firstRow="0" w:lastRow="0" w:firstColumn="1" w:lastColumn="0" w:oddVBand="0" w:evenVBand="0" w:oddHBand="0" w:evenHBand="0" w:firstRowFirstColumn="0" w:firstRowLastColumn="0" w:lastRowFirstColumn="0" w:lastRowLastColumn="0"/>
            <w:tcW w:w="2064" w:type="dxa"/>
            <w:vAlign w:val="center"/>
          </w:tcPr>
          <w:p w14:paraId="005CD443" w14:textId="77777777" w:rsidR="001A4284" w:rsidRDefault="003A7405">
            <w:pPr>
              <w:spacing w:after="120" w:line="312" w:lineRule="auto"/>
              <w:ind w:firstLine="0"/>
              <w:jc w:val="center"/>
            </w:pPr>
            <w:r>
              <w:rPr>
                <w:b w:val="0"/>
                <w:bCs w:val="0"/>
              </w:rPr>
              <w:t>Chuyên gia lĩnh vực</w:t>
            </w:r>
          </w:p>
        </w:tc>
        <w:tc>
          <w:tcPr>
            <w:tcW w:w="3357" w:type="dxa"/>
            <w:vAlign w:val="center"/>
          </w:tcPr>
          <w:p w14:paraId="0447CABC"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Hiểu biết ngành, nghiệp vụ sâu</w:t>
            </w:r>
          </w:p>
        </w:tc>
        <w:tc>
          <w:tcPr>
            <w:tcW w:w="3357" w:type="dxa"/>
            <w:vAlign w:val="center"/>
          </w:tcPr>
          <w:p w14:paraId="51395135"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Rất thấp — GenAI</w:t>
            </w:r>
            <w:r>
              <w:t xml:space="preserve"> không thay thế được</w:t>
            </w:r>
          </w:p>
        </w:tc>
      </w:tr>
      <w:tr w:rsidR="001A4284" w14:paraId="195DD998" w14:textId="77777777" w:rsidTr="001A4284">
        <w:tc>
          <w:tcPr>
            <w:cnfStyle w:val="001000000000" w:firstRow="0" w:lastRow="0" w:firstColumn="1" w:lastColumn="0" w:oddVBand="0" w:evenVBand="0" w:oddHBand="0" w:evenHBand="0" w:firstRowFirstColumn="0" w:firstRowLastColumn="0" w:lastRowFirstColumn="0" w:lastRowLastColumn="0"/>
            <w:tcW w:w="2064" w:type="dxa"/>
            <w:vAlign w:val="center"/>
          </w:tcPr>
          <w:p w14:paraId="10E2F20B" w14:textId="77777777" w:rsidR="001A4284" w:rsidRDefault="003A7405">
            <w:pPr>
              <w:spacing w:after="120" w:line="312" w:lineRule="auto"/>
              <w:ind w:firstLine="0"/>
              <w:jc w:val="center"/>
            </w:pPr>
            <w:r>
              <w:rPr>
                <w:b w:val="0"/>
                <w:bCs w:val="0"/>
              </w:rPr>
              <w:t>Cựu lập trình viên chuyển sang vai trò khác</w:t>
            </w:r>
          </w:p>
        </w:tc>
        <w:tc>
          <w:tcPr>
            <w:tcW w:w="3357" w:type="dxa"/>
            <w:vAlign w:val="center"/>
          </w:tcPr>
          <w:p w14:paraId="6D6C3755"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Quản lý, phân tích, nghiên cứu</w:t>
            </w:r>
          </w:p>
        </w:tc>
        <w:tc>
          <w:tcPr>
            <w:tcW w:w="3357" w:type="dxa"/>
            <w:vAlign w:val="center"/>
          </w:tcPr>
          <w:p w14:paraId="6B939F94"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Cơ hội quay lại viết mã với GenAI hỗ trợ</w:t>
            </w:r>
          </w:p>
        </w:tc>
      </w:tr>
    </w:tbl>
    <w:p w14:paraId="40715431" w14:textId="77777777" w:rsidR="001A4284" w:rsidRDefault="001A4284">
      <w:pPr>
        <w:ind w:firstLine="0"/>
      </w:pPr>
    </w:p>
    <w:p w14:paraId="56B7A993" w14:textId="77777777" w:rsidR="001A4284" w:rsidRDefault="003A7405">
      <w:r>
        <w:lastRenderedPageBreak/>
        <w:t>Một thay đổi đáng chú ý khác là GenAI làm giảm đáng kể rào cản học lập trình, giúp những người không chuyên hoặc đã chuyển sang vai trò khác vẫn có thể quay lại viết mã khi cần. Công cụ sinh mã có thể đóng vai trò như một người hướng dẫn, giải thích cú phá</w:t>
      </w:r>
      <w:r>
        <w:t>p, thư viện và cách sử dụng framework ngay trong quá trình làm việc, giúp người dùng nhanh chóng đạt được năng suất cơ bản. Điều này mở ra khả năng “dân chủ hóa” lập trình, khi các chuyên gia trong lĩnh vực kinh doanh, tài chính hoặc kỹ thuật khác có thể t</w:t>
      </w:r>
      <w:r>
        <w:t>ự xây dựng công cụ phục vụ nhu cầu riêng mà không cần đội ngũ lập trình lớn. Tuy nhiên, sự gia tăng khả năng tiếp cận này cũng làm thay đổi cấu trúc nhân lực trong ngành phần mềm, khi vai trò của từng nhóm lập trình viên không còn giống như trước.</w:t>
      </w:r>
    </w:p>
    <w:p w14:paraId="5EF15B12" w14:textId="77777777" w:rsidR="001A4284" w:rsidRDefault="003A7405">
      <w:pPr>
        <w:pStyle w:val="Heading3"/>
      </w:pPr>
      <w:bookmarkStart w:id="72" w:name="_Toc225777388"/>
      <w:r>
        <w:t>5.3.2. M</w:t>
      </w:r>
      <w:r>
        <w:t>ức độ ảnh hưởng của GenAI đối với thị trường lao động phần mềm</w:t>
      </w:r>
      <w:bookmarkEnd w:id="72"/>
    </w:p>
    <w:p w14:paraId="6C3FA63E" w14:textId="77777777" w:rsidR="001A4284" w:rsidRDefault="003A7405">
      <w:r>
        <w:t>Một quan điểm phổ biến cho rằng GenAI sẽ mang lại lợi ích lớn nhất cho các lập trình viên có kinh nghiệm, vì họ có thể tận dụng công cụ để tăng tốc quá trình phát triển mà vẫn kiểm soát được ki</w:t>
      </w:r>
      <w:r>
        <w:t xml:space="preserve">ến trúc và chất lượng hệ thống. Khi các công việc mang tính lặp lại được tự động hóa, senior developer có thể tập trung nhiều hơn vào thiết kế, phân tích yêu cầu và ra quyết định kỹ thuật, những nhiệm vụ có giá trị cao hơn trong dự án. Điều này khiến năng </w:t>
      </w:r>
      <w:r>
        <w:t>suất của nhóm có kinh nghiệm tăng mạnh hơn so với nhóm mới vào nghề, từ đó làm thay đổi cán cân giá trị trong thị trường lao động phần mềm. Theo góc nhìn kinh tế lao động, khi một công cụ hỗ trợ trùng với kỹ năng của một nhóm nhiều hơn nhóm khác, nhóm đó s</w:t>
      </w:r>
      <w:r>
        <w:t>ẽ chịu tác động lớn hơn.</w:t>
      </w:r>
    </w:p>
    <w:p w14:paraId="60D97728" w14:textId="77777777" w:rsidR="001A4284" w:rsidRDefault="003A7405">
      <w:r>
        <w:t xml:space="preserve">Tuy vậy, nhận định rằng junior developer sẽ bị thay thế hoàn toàn có thể là quá đơn giản so với thực tế. Mặc dù GenAI có thể viết mã nhanh, nhưng kết quả sinh ra vẫn cần được kiểm tra, đánh giá và chỉnh sửa để đảm bảo đúng yêu cầu </w:t>
      </w:r>
      <w:r>
        <w:t xml:space="preserve">và phù hợp với kiến trúc tổng thể của hệ thống. Vai trò của lập trình viên mới có thể chuyển dần từ viết mã thủ công sang giám sát, kiểm thử và cải tiến mã do AI tạo ra, thay vì biến mất hoàn toàn. Ngoài ra, quá trình đào tạo lập trình viên vẫn cần thiết, </w:t>
      </w:r>
      <w:r>
        <w:t>vì kinh nghiệm thực tế không thể được thay thế chỉ bằng việc sử dụng công cụ tự động.</w:t>
      </w:r>
    </w:p>
    <w:p w14:paraId="11BD2342" w14:textId="77777777" w:rsidR="001A4284" w:rsidRDefault="003A7405">
      <w:r>
        <w:t xml:space="preserve">Một xu hướng khác là sự gia tăng vai trò của các chuyên gia lĩnh vực, khi GenAI giúp họ trực tiếp tham gia vào quá trình phát triển phần mềm mà trước đây cần đến đội ngũ </w:t>
      </w:r>
      <w:r>
        <w:t xml:space="preserve">lập trình chuyên nghiệp. Khi chi phí viết mã giảm, giá trị của hiểu biết nghiệp vụ và khả năng xác định đúng bài toán cần giải quyết trở nên quan trọng hơn. Điều này có thể dẫn đến sự thay đổi trong cấu trúc nghề nghiệp, nơi ranh giới giữa lập trình viên, </w:t>
      </w:r>
      <w:r>
        <w:t xml:space="preserve">nhà phân tích và chuyên gia lĩnh vực trở nên linh hoạt hơn. Do </w:t>
      </w:r>
      <w:r>
        <w:lastRenderedPageBreak/>
        <w:t>đó, thay vì làm biến mất một nhóm nghề, GenAI nhiều khả năng sẽ tái phân bố vai trò trong ngành phần mềm theo hướng ưu tiên kinh nghiệm, kiến thức hệ thống và hiểu biết thực tiễn.</w:t>
      </w:r>
    </w:p>
    <w:p w14:paraId="1FFE59C5" w14:textId="77777777" w:rsidR="001A4284" w:rsidRDefault="003A7405">
      <w:pPr>
        <w:pStyle w:val="Heading3"/>
      </w:pPr>
      <w:bookmarkStart w:id="73" w:name="_Toc225777389"/>
      <w:r>
        <w:t>5.3.3. Mức độ</w:t>
      </w:r>
      <w:r>
        <w:t xml:space="preserve"> ảnh hưởng của GenAI đối vói cơ sở tri thức kỹ thuật phần mềm</w:t>
      </w:r>
      <w:r>
        <w:rPr>
          <w:i w:val="0"/>
          <w:iCs w:val="0"/>
          <w:color w:val="2E75B6"/>
          <w:sz w:val="28"/>
          <w:szCs w:val="28"/>
        </w:rPr>
        <w:t xml:space="preserve"> </w:t>
      </w:r>
      <w:r>
        <w:t>(Software Engineering Body of Knowledge - SWEBOK)</w:t>
      </w:r>
      <w:bookmarkEnd w:id="73"/>
    </w:p>
    <w:p w14:paraId="7BC69648" w14:textId="77777777" w:rsidR="001A4284" w:rsidRDefault="003A7405">
      <w:r>
        <w:t>Một cách đánh giá phạm vi tác động của GenAI trong kỹ thuật phần mềm là đối chiếu với SWEBOK 2024, bộ khung tổng hợp 18 lĩnh vực kiến thức cốt l</w:t>
      </w:r>
      <w:r>
        <w:t>õi của ngành. Kết quả cho thấy GenAI hiện chỉ tác động trực tiếp đến một số ít lĩnh vực, chủ yếu là Software Construction và Software Testing, nơi công cụ có thể hỗ trợ sinh mã, tạo kiểm thử và cải thiện năng suất một cách rõ rệt. Ở mức gián tiếp, GenAI hỗ</w:t>
      </w:r>
      <w:r>
        <w:t xml:space="preserve"> trợ Software Maintenance và Software Quality thông qua việc đọc hiểu mã và đề xuất sửa lỗi, nhưng vẫn cần con người đánh giá và quyết định. Phần lớn các lĩnh vực còn lại như kiến trúc, yêu cầu, quản lý, quy trình và nền tảng kỹ thuật vẫn phụ thuộc vào kin</w:t>
      </w:r>
      <w:r>
        <w:t>h nghiệm và tư duy của kỹ sư, cho thấy GenAI hiện chỉ bao phủ một phần nhỏ của SWEBOK, và vì vậy chưa thể thay thế vai trò của kỹ sư phần mềm trong tương lai gần mà chủ yếu đóng vai trò công cụ tăng cường năng suất.</w:t>
      </w:r>
    </w:p>
    <w:p w14:paraId="0C803F72" w14:textId="77777777" w:rsidR="001A4284" w:rsidRDefault="003A7405">
      <w:pPr>
        <w:pBdr>
          <w:top w:val="nil"/>
          <w:left w:val="nil"/>
          <w:bottom w:val="nil"/>
          <w:right w:val="nil"/>
          <w:between w:val="nil"/>
        </w:pBdr>
        <w:ind w:firstLine="0"/>
        <w:jc w:val="center"/>
        <w:rPr>
          <w:i/>
          <w:iCs/>
          <w:color w:val="44546A"/>
        </w:rPr>
      </w:pPr>
      <w:r>
        <w:rPr>
          <w:i/>
          <w:iCs/>
          <w:color w:val="44546A"/>
        </w:rPr>
        <w:t>Bảng 5. 2: Phạm vi tác động của GenAI tr</w:t>
      </w:r>
      <w:r>
        <w:rPr>
          <w:i/>
          <w:iCs/>
          <w:color w:val="44546A"/>
        </w:rPr>
        <w:t>ong SWEBOK 2024</w:t>
      </w:r>
    </w:p>
    <w:tbl>
      <w:tblPr>
        <w:tblStyle w:val="affffffffffffffffffffffffff7"/>
        <w:tblW w:w="877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926"/>
        <w:gridCol w:w="2927"/>
        <w:gridCol w:w="2925"/>
      </w:tblGrid>
      <w:tr w:rsidR="001A4284" w14:paraId="36E848E6" w14:textId="77777777" w:rsidTr="001A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vAlign w:val="center"/>
          </w:tcPr>
          <w:p w14:paraId="2F0EB27C" w14:textId="77777777" w:rsidR="001A4284" w:rsidRDefault="003A7405">
            <w:pPr>
              <w:spacing w:after="120" w:line="312" w:lineRule="auto"/>
              <w:ind w:firstLine="0"/>
              <w:jc w:val="center"/>
            </w:pPr>
            <w:r>
              <w:t>Mức tác động</w:t>
            </w:r>
          </w:p>
        </w:tc>
        <w:tc>
          <w:tcPr>
            <w:tcW w:w="2927" w:type="dxa"/>
            <w:vAlign w:val="center"/>
          </w:tcPr>
          <w:p w14:paraId="61E2101E"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Lĩnh vực SWEBOK</w:t>
            </w:r>
          </w:p>
        </w:tc>
        <w:tc>
          <w:tcPr>
            <w:tcW w:w="2925" w:type="dxa"/>
            <w:vAlign w:val="center"/>
          </w:tcPr>
          <w:p w14:paraId="38913D45" w14:textId="77777777" w:rsidR="001A4284" w:rsidRDefault="003A7405">
            <w:pPr>
              <w:spacing w:after="120" w:line="312" w:lineRule="auto"/>
              <w:ind w:firstLine="0"/>
              <w:jc w:val="center"/>
              <w:cnfStyle w:val="100000000000" w:firstRow="1" w:lastRow="0" w:firstColumn="0" w:lastColumn="0" w:oddVBand="0" w:evenVBand="0" w:oddHBand="0" w:evenHBand="0" w:firstRowFirstColumn="0" w:firstRowLastColumn="0" w:lastRowFirstColumn="0" w:lastRowLastColumn="0"/>
            </w:pPr>
            <w:r>
              <w:t>Ghi chú</w:t>
            </w:r>
          </w:p>
        </w:tc>
      </w:tr>
      <w:tr w:rsidR="001A4284" w14:paraId="00931459" w14:textId="77777777" w:rsidTr="001A4284">
        <w:tc>
          <w:tcPr>
            <w:cnfStyle w:val="001000000000" w:firstRow="0" w:lastRow="0" w:firstColumn="1" w:lastColumn="0" w:oddVBand="0" w:evenVBand="0" w:oddHBand="0" w:evenHBand="0" w:firstRowFirstColumn="0" w:firstRowLastColumn="0" w:lastRowFirstColumn="0" w:lastRowLastColumn="0"/>
            <w:tcW w:w="2926" w:type="dxa"/>
            <w:vAlign w:val="center"/>
          </w:tcPr>
          <w:p w14:paraId="08416850" w14:textId="77777777" w:rsidR="001A4284" w:rsidRDefault="003A7405">
            <w:pPr>
              <w:spacing w:after="120" w:line="312" w:lineRule="auto"/>
              <w:ind w:firstLine="0"/>
              <w:jc w:val="center"/>
            </w:pPr>
            <w:r>
              <w:rPr>
                <w:b w:val="0"/>
                <w:bCs w:val="0"/>
              </w:rPr>
              <w:t>Trực tiếp — Cao</w:t>
            </w:r>
          </w:p>
        </w:tc>
        <w:tc>
          <w:tcPr>
            <w:tcW w:w="2927" w:type="dxa"/>
            <w:vAlign w:val="center"/>
          </w:tcPr>
          <w:p w14:paraId="504B86D9"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Software Construction, Software Testing</w:t>
            </w:r>
          </w:p>
        </w:tc>
        <w:tc>
          <w:tcPr>
            <w:tcW w:w="2925" w:type="dxa"/>
            <w:vAlign w:val="center"/>
          </w:tcPr>
          <w:p w14:paraId="7C811F1A"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GenAI tạo ra cải tiến đo lường được trong tốc độ và chất lượng</w:t>
            </w:r>
          </w:p>
        </w:tc>
      </w:tr>
      <w:tr w:rsidR="001A4284" w14:paraId="43088769" w14:textId="77777777" w:rsidTr="001A4284">
        <w:tc>
          <w:tcPr>
            <w:cnfStyle w:val="001000000000" w:firstRow="0" w:lastRow="0" w:firstColumn="1" w:lastColumn="0" w:oddVBand="0" w:evenVBand="0" w:oddHBand="0" w:evenHBand="0" w:firstRowFirstColumn="0" w:firstRowLastColumn="0" w:lastRowFirstColumn="0" w:lastRowLastColumn="0"/>
            <w:tcW w:w="2926" w:type="dxa"/>
            <w:vAlign w:val="center"/>
          </w:tcPr>
          <w:p w14:paraId="25803D07" w14:textId="77777777" w:rsidR="001A4284" w:rsidRDefault="003A7405">
            <w:pPr>
              <w:spacing w:after="120" w:line="312" w:lineRule="auto"/>
              <w:ind w:firstLine="0"/>
              <w:jc w:val="center"/>
            </w:pPr>
            <w:r>
              <w:rPr>
                <w:b w:val="0"/>
                <w:bCs w:val="0"/>
              </w:rPr>
              <w:t>Gián tiếp — Trung bình</w:t>
            </w:r>
          </w:p>
        </w:tc>
        <w:tc>
          <w:tcPr>
            <w:tcW w:w="2927" w:type="dxa"/>
            <w:vAlign w:val="center"/>
          </w:tcPr>
          <w:p w14:paraId="43B1ECD7"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Software Maintenance, Software Quality</w:t>
            </w:r>
          </w:p>
        </w:tc>
        <w:tc>
          <w:tcPr>
            <w:tcW w:w="2925" w:type="dxa"/>
            <w:vAlign w:val="center"/>
          </w:tcPr>
          <w:p w14:paraId="1BD7DB66"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GenAI hỗ trợ nhưng không thay thế phán đoán của người</w:t>
            </w:r>
          </w:p>
        </w:tc>
      </w:tr>
      <w:tr w:rsidR="001A4284" w14:paraId="52E3AB6F" w14:textId="77777777" w:rsidTr="001A4284">
        <w:tc>
          <w:tcPr>
            <w:cnfStyle w:val="001000000000" w:firstRow="0" w:lastRow="0" w:firstColumn="1" w:lastColumn="0" w:oddVBand="0" w:evenVBand="0" w:oddHBand="0" w:evenHBand="0" w:firstRowFirstColumn="0" w:firstRowLastColumn="0" w:lastRowFirstColumn="0" w:lastRowLastColumn="0"/>
            <w:tcW w:w="2926" w:type="dxa"/>
            <w:vAlign w:val="center"/>
          </w:tcPr>
          <w:p w14:paraId="393F9931" w14:textId="77777777" w:rsidR="001A4284" w:rsidRDefault="003A7405">
            <w:pPr>
              <w:spacing w:after="120" w:line="312" w:lineRule="auto"/>
              <w:ind w:firstLine="0"/>
              <w:jc w:val="center"/>
            </w:pPr>
            <w:r>
              <w:rPr>
                <w:b w:val="0"/>
                <w:bCs w:val="0"/>
              </w:rPr>
              <w:t>Hạn chế — Thấp</w:t>
            </w:r>
          </w:p>
        </w:tc>
        <w:tc>
          <w:tcPr>
            <w:tcW w:w="2927" w:type="dxa"/>
            <w:vAlign w:val="center"/>
          </w:tcPr>
          <w:p w14:paraId="57E4C2AB"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Kiến trúc, Quản lý, Yêu cầu, Quy trình...</w:t>
            </w:r>
          </w:p>
        </w:tc>
        <w:tc>
          <w:tcPr>
            <w:tcW w:w="2925" w:type="dxa"/>
            <w:vAlign w:val="center"/>
          </w:tcPr>
          <w:p w14:paraId="7E0CFA1A" w14:textId="77777777" w:rsidR="001A4284" w:rsidRDefault="003A7405">
            <w:pPr>
              <w:spacing w:after="120" w:line="312" w:lineRule="auto"/>
              <w:ind w:firstLine="0"/>
              <w:jc w:val="center"/>
              <w:cnfStyle w:val="000000000000" w:firstRow="0" w:lastRow="0" w:firstColumn="0" w:lastColumn="0" w:oddVBand="0" w:evenVBand="0" w:oddHBand="0" w:evenHBand="0" w:firstRowFirstColumn="0" w:firstRowLastColumn="0" w:lastRowFirstColumn="0" w:lastRowLastColumn="0"/>
            </w:pPr>
            <w:r>
              <w:t>14/18 lĩnh vực còn lại chủ yếu do con người thực hiện</w:t>
            </w:r>
          </w:p>
        </w:tc>
      </w:tr>
    </w:tbl>
    <w:p w14:paraId="0334A210" w14:textId="77777777" w:rsidR="001A4284" w:rsidRDefault="003A7405">
      <w:pPr>
        <w:pStyle w:val="Heading2"/>
      </w:pPr>
      <w:bookmarkStart w:id="74" w:name="_Toc225777390"/>
      <w:r>
        <w:lastRenderedPageBreak/>
        <w:t>5.4. Tương lai của GenAI trong kỹ thuật phần mềm</w:t>
      </w:r>
      <w:bookmarkEnd w:id="74"/>
    </w:p>
    <w:p w14:paraId="1539E009" w14:textId="77777777" w:rsidR="001A4284" w:rsidRDefault="003A7405">
      <w:pPr>
        <w:pStyle w:val="Heading3"/>
      </w:pPr>
      <w:bookmarkStart w:id="75" w:name="_Toc225777391"/>
      <w:r>
        <w:t>5</w:t>
      </w:r>
      <w:r>
        <w:t>.4.1. Xu hướng trong ngắn hạn</w:t>
      </w:r>
      <w:bookmarkEnd w:id="75"/>
    </w:p>
    <w:p w14:paraId="685470CB" w14:textId="77777777" w:rsidR="001A4284" w:rsidRDefault="003A7405">
      <w:r>
        <w:t>Trong giai đoạn ngắn hạn khoảng 1 – 3 năm, xu hướng rõ rệt nhất là sự phổ biến nhanh chóng của các công cụ phát triển phần mềm tích hợp GenAI trực tiếp vào môi trường làm việc. Các plugin cho VS Code, PyCharm và nhiều IDE khác</w:t>
      </w:r>
      <w:r>
        <w:t xml:space="preserve"> đã trở nên phổ biến, đồng thời xuất hiện các IDE thế hệ mới được thiết kế xoay quanh GenAI như Cursor, Windsurf hoặc Replit. Chi phí sử dụng các công cụ này tương đối thấp so với lợi ích về năng suất, nên rào cản tiếp cận hầu như không đáng kể, tạo điều k</w:t>
      </w:r>
      <w:r>
        <w:t>iện để số lượng lập trình viên sử dụng AI tăng nhanh trong vài năm tới. Các dự báo cho thấy tỷ lệ lập trình viên sử dụng công cụ hỗ trợ bởi AI có thể tăng mạnh trong giai đoạn 2023–2027, khi độ chính xác của gợi ý mã tiếp tục được cải thiện và thời gian ph</w:t>
      </w:r>
      <w:r>
        <w:t>át triển phần mềm giảm xuống đáng kể. Trong bối cảnh đó, cách làm việc dựa trên GenAI dần trở thành một phần bình thường của quy trình phát triển, đặc biệt trong các hoạt động viết mã, kiểm thử và tạo tài liệu.</w:t>
      </w:r>
    </w:p>
    <w:p w14:paraId="0A77FD15" w14:textId="77777777" w:rsidR="001A4284" w:rsidRDefault="003A7405">
      <w:pPr>
        <w:pStyle w:val="Heading3"/>
      </w:pPr>
      <w:bookmarkStart w:id="76" w:name="_Toc225777392"/>
      <w:r>
        <w:t>5.4.2. Xu hướng trong dài hạn</w:t>
      </w:r>
      <w:bookmarkEnd w:id="76"/>
    </w:p>
    <w:p w14:paraId="3834C03B" w14:textId="77777777" w:rsidR="001A4284" w:rsidRDefault="003A7405">
      <w:r>
        <w:t>Trong dài hạn t</w:t>
      </w:r>
      <w:r>
        <w:t xml:space="preserve">ừ 5 năm trở lên, trọng tâm của GenAI có thể chuyển từ việc hỗ trợ viết từng đoạn mã sang khả năng chuyển đổi trực tiếp từ đặc tả sang chương trình hoàn chỉnh. Trong quy trình phát triển phần mềm truyền thống, các bước thu thập yêu cầu, thiết kế kiến trúc, </w:t>
      </w:r>
      <w:r>
        <w:t>tạo sơ đồ UML hoặc thiết kế giao diện thường được thực hiện trước khi viết mã, và việc chuyển từ đặc tả sang triển khai đòi hỏi nhiều công sức của lập trình viên. Với sự phát triển của GenAI, đã xuất hiện các hướng nghiên cứu nhằm tự động sinh mã từ tài li</w:t>
      </w:r>
      <w:r>
        <w:t>ệu yêu cầu, sơ đồ thiết kế hoặc mockup giao diện, giúp rút ngắn khoảng cách giữa ý tưởng và sản phẩm chạy được. Đồng thời, vai trò của ngôn ngữ tự nhiên trong giao tiếp với máy tính có thể tăng lên, trong đó pseudocode hoặc mô tả bán hình thức đóng vai trò</w:t>
      </w:r>
      <w:r>
        <w:t xml:space="preserve"> trung gian giữa con người và chương trình. Tuy nhiên, các khía cạnh như thiết kế hệ thống, tích hợp, triển khai và vận hành vẫn đòi hỏi sự tham gia của con người, nên sự thay đổi trong dài hạn nhiều khả năng sẽ diễn ra từng bước thay vì thay thế hoàn toàn</w:t>
      </w:r>
      <w:r>
        <w:t xml:space="preserve"> quy trình hiện tại.</w:t>
      </w:r>
    </w:p>
    <w:p w14:paraId="5ABF7AB6" w14:textId="77777777" w:rsidR="001A4284" w:rsidRDefault="003A7405">
      <w:pPr>
        <w:pStyle w:val="Heading3"/>
      </w:pPr>
      <w:bookmarkStart w:id="77" w:name="_Toc225777393"/>
      <w:r>
        <w:t>5.4.3. Đánh giá vai trò của Vibe Coding trong tương lai</w:t>
      </w:r>
      <w:bookmarkEnd w:id="77"/>
    </w:p>
    <w:p w14:paraId="7ED38BCE" w14:textId="77777777" w:rsidR="001A4284" w:rsidRDefault="003A7405">
      <w:r>
        <w:t xml:space="preserve">Một xu hướng mới xuất hiện cùng với GenAI là “vibe coding”, tức là lập trình bằng cách mô tả yêu cầu bằng ngôn ngữ tự nhiên và để mô hình sinh toàn bộ mã nguồn. Cách tiếp cận này </w:t>
      </w:r>
      <w:r>
        <w:t xml:space="preserve">rất hữu ích trong giai đoạn thử nghiệm ý tưởng hoặc tạo </w:t>
      </w:r>
      <w:r>
        <w:lastRenderedPageBreak/>
        <w:t xml:space="preserve">prototype nhanh, vì có thể tạo ra chương trình chạy được với rất ít công sức ban đầu. Tuy nhiên, khi áp dụng cho các hệ thống lớn hoặc phần mềm cần bảo trì lâu dài, mã sinh theo kiểu này thường thiếu </w:t>
      </w:r>
      <w:r>
        <w:t>cấu trúc rõ ràng, khó mở rộng và khó sửa lỗi, dẫn đến hiện tượng được gọi là “vibe debugging”, khi người sửa lỗi không hiểu đầy đủ logic bên trong chương trình. Do đó, kịch bản thực tế trong tương lai nhiều khả năng không phải là lập trình hoàn toàn bằng n</w:t>
      </w:r>
      <w:r>
        <w:t>gôn ngữ tự nhiên, mà là sự kết hợp giữa con người và GenAI, trong đó kỹ sư phần mềm chịu trách nhiệm về kiến trúc, thiết kế và kiểm soát chất lượng, còn GenAI hỗ trợ triển khai chi tiết ở mức mã nguồn.</w:t>
      </w:r>
    </w:p>
    <w:p w14:paraId="14A74910" w14:textId="77777777" w:rsidR="001A4284" w:rsidRDefault="003A7405">
      <w:pPr>
        <w:pStyle w:val="Heading3"/>
      </w:pPr>
      <w:bookmarkStart w:id="78" w:name="_Toc225777394"/>
      <w:r>
        <w:t>5.4.4. Rủi ro, quản trị và vấn đề pháp lý khi sử dụng GenAI</w:t>
      </w:r>
      <w:bookmarkEnd w:id="78"/>
    </w:p>
    <w:p w14:paraId="70AA9B97" w14:textId="77777777" w:rsidR="001A4284" w:rsidRDefault="003A7405">
      <w:r>
        <w:t>Bên cạnh những lợi ích về năng suất, việc tích hợp GenAI vào quy trình phát triển phần mềm cũng đặt ra nhiều vấn đề về pháp lý, quản trị và trách nhiệm mà hiện nay vẫn chưa có lời giải hoàn chỉnh.</w:t>
      </w:r>
      <w:r>
        <w:t xml:space="preserve"> Một trong những câu hỏi quan trọng là ai phải chịu trách nhiệm khi mã do AI sinh ra gây ra lỗi trong các hệ thống quan trọng như y tế, tài chính hoặc giao thông. Ngoài ra, nguy cơ vi phạm bản quyền cũng được nhắc đến, vì mô hình có thể sinh ra đoạn mã tươ</w:t>
      </w:r>
      <w:r>
        <w:t xml:space="preserve">ng tự với mã nguồn được bảo vệ mà người dùng không nhận ra. </w:t>
      </w:r>
    </w:p>
    <w:p w14:paraId="5C1FD336" w14:textId="77777777" w:rsidR="001A4284" w:rsidRDefault="003A7405">
      <w:r>
        <w:t xml:space="preserve">Trong các ngành có yêu cầu kiểm soát nghiêm ngặt, việc không thể giải thích rõ nguồn gốc của từng đoạn mã có thể trở thành rào cản lớn cho việc áp dụng GenAI. Bên cạnh đó, sự thay đổi trong cách </w:t>
      </w:r>
      <w:r>
        <w:t xml:space="preserve">viết mã cũng đặt ra thách thức cho giáo dục và tuyển dụng, khi các bài kiểm tra lập trình truyền thống không còn phản ánh chính xác năng lực làm việc trong môi trường có AI hỗ trợ. Những vấn đề này cho thấy việc áp dụng GenAI ở quy mô lớn không chỉ là bài </w:t>
      </w:r>
      <w:r>
        <w:t>toán kỹ thuật mà còn là bài toán về quản trị, tiêu chuẩn và trách nhiệm nghề nghiệp.</w:t>
      </w:r>
    </w:p>
    <w:p w14:paraId="4BF69310" w14:textId="77777777" w:rsidR="001A4284" w:rsidRDefault="001A4284"/>
    <w:p w14:paraId="4D749B7D" w14:textId="77777777" w:rsidR="001A4284" w:rsidRDefault="003A7405">
      <w:pPr>
        <w:rPr>
          <w:b/>
          <w:bCs/>
          <w:sz w:val="28"/>
          <w:szCs w:val="28"/>
        </w:rPr>
      </w:pPr>
      <w:bookmarkStart w:id="79" w:name="_heading=h.nl6l92do1ha5" w:colFirst="0" w:colLast="0"/>
      <w:bookmarkEnd w:id="79"/>
      <w:r>
        <w:br w:type="page"/>
      </w:r>
    </w:p>
    <w:p w14:paraId="0D7DD99D" w14:textId="77777777" w:rsidR="001A4284" w:rsidRDefault="003A7405">
      <w:pPr>
        <w:pStyle w:val="Heading1"/>
      </w:pPr>
      <w:bookmarkStart w:id="80" w:name="_Toc225777395"/>
      <w:r>
        <w:lastRenderedPageBreak/>
        <w:t>TÀI LIỆU THAM KHẢO</w:t>
      </w:r>
      <w:bookmarkEnd w:id="80"/>
    </w:p>
    <w:p w14:paraId="30120F4A" w14:textId="77777777" w:rsidR="001A4284" w:rsidRDefault="001A4284">
      <w:pPr>
        <w:pBdr>
          <w:top w:val="nil"/>
          <w:left w:val="nil"/>
          <w:bottom w:val="nil"/>
          <w:right w:val="nil"/>
          <w:between w:val="nil"/>
        </w:pBdr>
        <w:jc w:val="left"/>
        <w:rPr>
          <w:b/>
          <w:bCs/>
          <w:color w:val="000000"/>
        </w:rPr>
      </w:pPr>
    </w:p>
    <w:p w14:paraId="3FE146A6" w14:textId="77777777" w:rsidR="001A4284" w:rsidRDefault="003A7405">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H. P. Herszfang, P. V. Henstock, M. Erlihson, and A. Fridberg, </w:t>
      </w:r>
      <w:r>
        <w:rPr>
          <w:i/>
          <w:iCs/>
          <w:color w:val="000000"/>
        </w:rPr>
        <w:t>Supercharged Coding with GenAI: From vibe coding to best practices using GitHub Copilot, ChatGPT, and OpenAI</w:t>
      </w:r>
      <w:r>
        <w:rPr>
          <w:color w:val="000000"/>
        </w:rPr>
        <w:t>. Packt Publishing, 2025.</w:t>
      </w:r>
    </w:p>
    <w:p w14:paraId="4060340F" w14:textId="77777777" w:rsidR="001A4284" w:rsidRDefault="003A7405">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A. Krizhevsky, I. Sutskever, and G. E. Hinton, "Imagenet classification with deep convolutional neural networks," </w:t>
      </w:r>
      <w:r>
        <w:rPr>
          <w:i/>
          <w:iCs/>
          <w:color w:val="000000"/>
        </w:rPr>
        <w:t>Adva</w:t>
      </w:r>
      <w:r>
        <w:rPr>
          <w:i/>
          <w:iCs/>
          <w:color w:val="000000"/>
        </w:rPr>
        <w:t xml:space="preserve">nces in neural information processing systems, </w:t>
      </w:r>
      <w:r>
        <w:rPr>
          <w:color w:val="000000"/>
        </w:rPr>
        <w:t>vol. 25, 2012.</w:t>
      </w:r>
    </w:p>
    <w:p w14:paraId="45B9F08D" w14:textId="77777777" w:rsidR="001A4284" w:rsidRDefault="003A7405">
      <w:pPr>
        <w:pBdr>
          <w:top w:val="nil"/>
          <w:left w:val="nil"/>
          <w:bottom w:val="nil"/>
          <w:right w:val="nil"/>
          <w:between w:val="nil"/>
        </w:pBdr>
        <w:spacing w:after="0" w:line="240" w:lineRule="auto"/>
        <w:ind w:left="720" w:hanging="720"/>
        <w:rPr>
          <w:color w:val="000000"/>
        </w:rPr>
      </w:pPr>
      <w:r>
        <w:rPr>
          <w:color w:val="000000"/>
        </w:rPr>
        <w:t>[3]</w:t>
      </w:r>
      <w:r>
        <w:rPr>
          <w:color w:val="000000"/>
        </w:rPr>
        <w:tab/>
        <w:t>A. Vaswani</w:t>
      </w:r>
      <w:r>
        <w:rPr>
          <w:i/>
          <w:iCs/>
          <w:color w:val="000000"/>
        </w:rPr>
        <w:t xml:space="preserve"> et al.</w:t>
      </w:r>
      <w:r>
        <w:rPr>
          <w:color w:val="000000"/>
        </w:rPr>
        <w:t xml:space="preserve">, "Attention is all you need," </w:t>
      </w:r>
      <w:r>
        <w:rPr>
          <w:i/>
          <w:iCs/>
          <w:color w:val="000000"/>
        </w:rPr>
        <w:t xml:space="preserve">Advances in neural information processing systems, </w:t>
      </w:r>
      <w:r>
        <w:rPr>
          <w:color w:val="000000"/>
        </w:rPr>
        <w:t>vol. 30, 2017.</w:t>
      </w:r>
    </w:p>
    <w:p w14:paraId="094E278B" w14:textId="77777777" w:rsidR="001A4284" w:rsidRDefault="003A7405">
      <w:pPr>
        <w:pBdr>
          <w:top w:val="nil"/>
          <w:left w:val="nil"/>
          <w:bottom w:val="nil"/>
          <w:right w:val="nil"/>
          <w:between w:val="nil"/>
        </w:pBdr>
        <w:spacing w:after="0" w:line="240" w:lineRule="auto"/>
        <w:ind w:left="720" w:hanging="720"/>
        <w:rPr>
          <w:color w:val="000000"/>
        </w:rPr>
      </w:pPr>
      <w:r>
        <w:rPr>
          <w:color w:val="000000"/>
        </w:rPr>
        <w:t>[4]</w:t>
      </w:r>
      <w:r>
        <w:rPr>
          <w:color w:val="000000"/>
        </w:rPr>
        <w:tab/>
        <w:t>A. Radford, K. Narasimhan, T. Salimans, and I. Sutskever, "Improving lan</w:t>
      </w:r>
      <w:r>
        <w:rPr>
          <w:color w:val="000000"/>
        </w:rPr>
        <w:t>guage understanding by generative pre-training," 2018.</w:t>
      </w:r>
    </w:p>
    <w:p w14:paraId="164FBC91" w14:textId="77777777" w:rsidR="001A4284" w:rsidRDefault="003A7405">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Radford, J. Wu, R. Child, D. Luan, D. Amodei, and I. Sutskever, "Language models are unsupervised multitask learners," </w:t>
      </w:r>
      <w:r>
        <w:rPr>
          <w:i/>
          <w:iCs/>
          <w:color w:val="000000"/>
        </w:rPr>
        <w:t xml:space="preserve">OpenAI blog, </w:t>
      </w:r>
      <w:r>
        <w:rPr>
          <w:color w:val="000000"/>
        </w:rPr>
        <w:t>vol. 1, no. 8, p. 9, 2019.</w:t>
      </w:r>
    </w:p>
    <w:p w14:paraId="0C01BB94" w14:textId="77777777" w:rsidR="001A4284" w:rsidRDefault="003A7405">
      <w:pPr>
        <w:pBdr>
          <w:top w:val="nil"/>
          <w:left w:val="nil"/>
          <w:bottom w:val="nil"/>
          <w:right w:val="nil"/>
          <w:between w:val="nil"/>
        </w:pBdr>
        <w:spacing w:after="0" w:line="240" w:lineRule="auto"/>
        <w:ind w:left="720" w:hanging="720"/>
        <w:rPr>
          <w:color w:val="000000"/>
        </w:rPr>
      </w:pPr>
      <w:r>
        <w:rPr>
          <w:color w:val="000000"/>
        </w:rPr>
        <w:t>[6]</w:t>
      </w:r>
      <w:r>
        <w:rPr>
          <w:color w:val="000000"/>
        </w:rPr>
        <w:tab/>
        <w:t>T. Brown</w:t>
      </w:r>
      <w:r>
        <w:rPr>
          <w:i/>
          <w:iCs/>
          <w:color w:val="000000"/>
        </w:rPr>
        <w:t xml:space="preserve"> et al.</w:t>
      </w:r>
      <w:r>
        <w:rPr>
          <w:color w:val="000000"/>
        </w:rPr>
        <w:t>, "Language mode</w:t>
      </w:r>
      <w:r>
        <w:rPr>
          <w:color w:val="000000"/>
        </w:rPr>
        <w:t xml:space="preserve">ls are few-shot learners," </w:t>
      </w:r>
      <w:r>
        <w:rPr>
          <w:i/>
          <w:iCs/>
          <w:color w:val="000000"/>
        </w:rPr>
        <w:t xml:space="preserve">Advances in neural information processing systems, </w:t>
      </w:r>
      <w:r>
        <w:rPr>
          <w:color w:val="000000"/>
        </w:rPr>
        <w:t>vol. 33, pp. 1877–1901, 2020.</w:t>
      </w:r>
    </w:p>
    <w:p w14:paraId="3985D962" w14:textId="77777777" w:rsidR="001A4284" w:rsidRDefault="003A7405">
      <w:pPr>
        <w:pBdr>
          <w:top w:val="nil"/>
          <w:left w:val="nil"/>
          <w:bottom w:val="nil"/>
          <w:right w:val="nil"/>
          <w:between w:val="nil"/>
        </w:pBdr>
        <w:spacing w:line="240" w:lineRule="auto"/>
        <w:ind w:left="720" w:hanging="720"/>
        <w:rPr>
          <w:color w:val="000000"/>
        </w:rPr>
      </w:pPr>
      <w:r>
        <w:rPr>
          <w:color w:val="000000"/>
        </w:rPr>
        <w:t>[7]</w:t>
      </w:r>
      <w:r>
        <w:rPr>
          <w:color w:val="000000"/>
        </w:rPr>
        <w:tab/>
        <w:t>L. Ouyang</w:t>
      </w:r>
      <w:r>
        <w:rPr>
          <w:i/>
          <w:iCs/>
          <w:color w:val="000000"/>
        </w:rPr>
        <w:t xml:space="preserve"> et al.</w:t>
      </w:r>
      <w:r>
        <w:rPr>
          <w:color w:val="000000"/>
        </w:rPr>
        <w:t xml:space="preserve">, "Training language models to follow instructions with human feedback," </w:t>
      </w:r>
      <w:r>
        <w:rPr>
          <w:i/>
          <w:iCs/>
          <w:color w:val="000000"/>
        </w:rPr>
        <w:t xml:space="preserve">Advances in neural information processing systems, </w:t>
      </w:r>
      <w:r>
        <w:rPr>
          <w:color w:val="000000"/>
        </w:rPr>
        <w:t>vol. 35, pp. 27730–27744, 2022.</w:t>
      </w:r>
    </w:p>
    <w:p w14:paraId="5EF15C6A" w14:textId="77777777" w:rsidR="001A4284" w:rsidRDefault="001A4284">
      <w:pPr>
        <w:spacing w:line="360" w:lineRule="auto"/>
        <w:ind w:left="720" w:hanging="720"/>
      </w:pPr>
    </w:p>
    <w:sectPr w:rsidR="001A4284">
      <w:pgSz w:w="11907" w:h="16840"/>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09B85" w14:textId="77777777" w:rsidR="003A7405" w:rsidRDefault="003A7405">
      <w:pPr>
        <w:spacing w:before="0" w:after="0" w:line="240" w:lineRule="auto"/>
      </w:pPr>
      <w:r>
        <w:separator/>
      </w:r>
    </w:p>
  </w:endnote>
  <w:endnote w:type="continuationSeparator" w:id="0">
    <w:p w14:paraId="2C977D0D" w14:textId="77777777" w:rsidR="003A7405" w:rsidRDefault="003A74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742B61FB-2366-3345-9E22-4F88934E776C}"/>
    <w:embedBold r:id="rId2" w:fontKey="{7BD9265E-09AD-A542-9310-6BEC7E87FFCB}"/>
    <w:embedItalic r:id="rId3" w:fontKey="{21905FD6-2D82-7045-A6B7-BBF4DC849D98}"/>
    <w:embedBoldItalic r:id="rId4" w:fontKey="{B60DD213-B71D-A148-A004-2D672250D1B4}"/>
  </w:font>
  <w:font w:name="Noto Sans Symbols">
    <w:panose1 w:val="020B0604020202020204"/>
    <w:charset w:val="00"/>
    <w:family w:val="auto"/>
    <w:pitch w:val="default"/>
    <w:embedRegular r:id="rId5" w:fontKey="{7DAD32AA-FD85-E448-9724-864D52D28692}"/>
  </w:font>
  <w:font w:name="Courier New">
    <w:panose1 w:val="02070309020205020404"/>
    <w:charset w:val="00"/>
    <w:family w:val="modern"/>
    <w:pitch w:val="fixed"/>
    <w:sig w:usb0="E0002AFF" w:usb1="C0007843" w:usb2="00000009" w:usb3="00000000" w:csb0="000001FF" w:csb1="00000000"/>
    <w:embedRegular r:id="rId6" w:fontKey="{411FEA9A-31CF-6C4C-970D-0C619524F843}"/>
  </w:font>
  <w:font w:name="Calibri">
    <w:panose1 w:val="020F0502020204030204"/>
    <w:charset w:val="00"/>
    <w:family w:val="swiss"/>
    <w:pitch w:val="variable"/>
    <w:sig w:usb0="E0002AFF" w:usb1="C000247B" w:usb2="00000009" w:usb3="00000000" w:csb0="000001FF" w:csb1="00000000"/>
    <w:embedRegular r:id="rId7" w:fontKey="{2C15E68F-B653-AA4D-BDE1-A0E1E96AC062}"/>
    <w:embedBold r:id="rId8" w:fontKey="{52B67188-3E79-7147-BC52-64880D02F753}"/>
    <w:embedItalic r:id="rId9" w:fontKey="{E85492C4-1CDE-CA4D-AE13-39C511B8E547}"/>
    <w:embedBoldItalic r:id="rId10" w:fontKey="{CF8ED92F-6D4F-7047-9510-4F5279C15414}"/>
  </w:font>
  <w:font w:name="Calibri Light">
    <w:panose1 w:val="020F0302020204030204"/>
    <w:charset w:val="00"/>
    <w:family w:val="swiss"/>
    <w:pitch w:val="variable"/>
    <w:sig w:usb0="E0002AFF" w:usb1="C000247B" w:usb2="00000009" w:usb3="00000000" w:csb0="000001FF" w:csb1="00000000"/>
    <w:embedRegular r:id="rId11" w:fontKey="{1387F003-7E53-3143-856E-DCDC0928BF19}"/>
  </w:font>
  <w:font w:name="Consolas">
    <w:panose1 w:val="020B0609020204030204"/>
    <w:charset w:val="00"/>
    <w:family w:val="roman"/>
    <w:pitch w:val="default"/>
    <w:embedRegular r:id="rId12" w:fontKey="{3E10CFBA-C532-DE41-9D39-B9C2FA05FE2B}"/>
  </w:font>
  <w:font w:name="Cardo">
    <w:panose1 w:val="020B0604020202020204"/>
    <w:charset w:val="00"/>
    <w:family w:val="auto"/>
    <w:pitch w:val="default"/>
    <w:embedRegular r:id="rId13" w:fontKey="{70631623-B6A2-7648-A0DF-E4946F8C9E02}"/>
  </w:font>
  <w:font w:name="Caudex">
    <w:panose1 w:val="020B0604020202020204"/>
    <w:charset w:val="00"/>
    <w:family w:val="auto"/>
    <w:pitch w:val="default"/>
    <w:embedRegular r:id="rId14" w:fontKey="{394CEC68-02C1-9845-A155-BB3351FA6F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3EE9" w14:textId="77777777" w:rsidR="001A4284" w:rsidRDefault="003A7405">
    <w:pPr>
      <w:pBdr>
        <w:top w:val="nil"/>
        <w:left w:val="nil"/>
        <w:bottom w:val="nil"/>
        <w:right w:val="nil"/>
        <w:between w:val="nil"/>
      </w:pBdr>
      <w:tabs>
        <w:tab w:val="center" w:pos="4680"/>
        <w:tab w:val="right" w:pos="9360"/>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A352279" w14:textId="77777777" w:rsidR="001A4284" w:rsidRDefault="001A4284">
    <w:pPr>
      <w:pBdr>
        <w:top w:val="nil"/>
        <w:left w:val="nil"/>
        <w:bottom w:val="nil"/>
        <w:right w:val="nil"/>
        <w:between w:val="nil"/>
      </w:pBdr>
      <w:tabs>
        <w:tab w:val="center" w:pos="4680"/>
        <w:tab w:val="right" w:pos="9360"/>
      </w:tabs>
      <w:spacing w:before="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437709"/>
      <w:docPartObj>
        <w:docPartGallery w:val="Page Numbers (Bottom of Page)"/>
        <w:docPartUnique/>
      </w:docPartObj>
    </w:sdtPr>
    <w:sdtContent>
      <w:p w14:paraId="0A974C63" w14:textId="159760B3" w:rsidR="006609D3" w:rsidRDefault="006609D3" w:rsidP="006609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94CB29F" w14:textId="77777777" w:rsidR="001A4284" w:rsidRDefault="001A4284" w:rsidP="006609D3">
    <w:pPr>
      <w:pBdr>
        <w:top w:val="nil"/>
        <w:left w:val="nil"/>
        <w:bottom w:val="nil"/>
        <w:right w:val="nil"/>
        <w:between w:val="nil"/>
      </w:pBdr>
      <w:tabs>
        <w:tab w:val="center" w:pos="4680"/>
        <w:tab w:val="right" w:pos="9360"/>
      </w:tabs>
      <w:spacing w:before="0" w:line="240" w:lineRule="auto"/>
      <w:ind w:right="360"/>
      <w:jc w:val="right"/>
      <w:rPr>
        <w:color w:val="000000"/>
      </w:rPr>
    </w:pPr>
  </w:p>
  <w:p w14:paraId="4E6D43BF" w14:textId="77777777" w:rsidR="001A4284" w:rsidRDefault="001A4284">
    <w:pP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D69C3" w14:textId="77777777" w:rsidR="001A4284" w:rsidRDefault="001A4284">
    <w:pPr>
      <w:pBdr>
        <w:top w:val="nil"/>
        <w:left w:val="nil"/>
        <w:bottom w:val="nil"/>
        <w:right w:val="nil"/>
        <w:between w:val="nil"/>
      </w:pBdr>
      <w:tabs>
        <w:tab w:val="center" w:pos="4680"/>
        <w:tab w:val="right" w:pos="9360"/>
      </w:tabs>
      <w:spacing w:before="0" w:line="240" w:lineRule="auto"/>
      <w:jc w:val="right"/>
      <w:rPr>
        <w:color w:val="000000"/>
      </w:rPr>
    </w:pPr>
  </w:p>
  <w:p w14:paraId="4CAF3BE0" w14:textId="77777777" w:rsidR="001A4284" w:rsidRDefault="001A4284">
    <w:pPr>
      <w:pBdr>
        <w:top w:val="nil"/>
        <w:left w:val="nil"/>
        <w:bottom w:val="nil"/>
        <w:right w:val="nil"/>
        <w:between w:val="nil"/>
      </w:pBdr>
      <w:tabs>
        <w:tab w:val="center" w:pos="4680"/>
        <w:tab w:val="right" w:pos="9360"/>
      </w:tabs>
      <w:spacing w:before="0" w:line="240" w:lineRule="auto"/>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2170286"/>
      <w:docPartObj>
        <w:docPartGallery w:val="Page Numbers (Bottom of Page)"/>
        <w:docPartUnique/>
      </w:docPartObj>
    </w:sdtPr>
    <w:sdtContent>
      <w:p w14:paraId="27EA45A4" w14:textId="4A2F7E4A" w:rsidR="006609D3" w:rsidRDefault="006609D3" w:rsidP="006609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B27AD9" w14:textId="0D52433D" w:rsidR="001A4284" w:rsidRDefault="001A4284" w:rsidP="006609D3">
    <w:pPr>
      <w:pBdr>
        <w:top w:val="nil"/>
        <w:left w:val="nil"/>
        <w:bottom w:val="nil"/>
        <w:right w:val="nil"/>
        <w:between w:val="nil"/>
      </w:pBdr>
      <w:tabs>
        <w:tab w:val="center" w:pos="4680"/>
        <w:tab w:val="right" w:pos="9360"/>
      </w:tabs>
      <w:spacing w:before="0" w:line="240" w:lineRule="auto"/>
      <w:ind w:right="360"/>
      <w:jc w:val="right"/>
      <w:rPr>
        <w:color w:val="000000"/>
      </w:rPr>
    </w:pPr>
  </w:p>
  <w:p w14:paraId="4F1FD5D6" w14:textId="77777777" w:rsidR="001A4284" w:rsidRDefault="001A4284">
    <w:pPr>
      <w:ind w:right="360"/>
    </w:pPr>
  </w:p>
  <w:p w14:paraId="135B4817" w14:textId="77777777" w:rsidR="001A4284" w:rsidRDefault="001A428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4D33" w14:textId="77777777" w:rsidR="001A4284" w:rsidRDefault="003A7405">
    <w:pPr>
      <w:ind w:firstLine="0"/>
    </w:pPr>
    <w:r>
      <w:tab/>
    </w:r>
    <w:r>
      <w:tab/>
    </w:r>
    <w:r>
      <w:tab/>
    </w:r>
    <w:r>
      <w:tab/>
    </w:r>
    <w:r>
      <w:tab/>
    </w:r>
    <w:r>
      <w:tab/>
    </w:r>
    <w:r>
      <w:tab/>
    </w:r>
    <w:r>
      <w:tab/>
    </w:r>
    <w:r>
      <w:tab/>
    </w:r>
    <w:r>
      <w:tab/>
    </w:r>
    <w:r>
      <w:tab/>
    </w:r>
    <w:r>
      <w:tab/>
    </w:r>
  </w:p>
  <w:p w14:paraId="3F6D988F" w14:textId="77777777" w:rsidR="001A4284" w:rsidRDefault="001A42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FD93A" w14:textId="77777777" w:rsidR="003A7405" w:rsidRDefault="003A7405">
      <w:pPr>
        <w:spacing w:before="0" w:after="0" w:line="240" w:lineRule="auto"/>
      </w:pPr>
      <w:r>
        <w:separator/>
      </w:r>
    </w:p>
  </w:footnote>
  <w:footnote w:type="continuationSeparator" w:id="0">
    <w:p w14:paraId="38416CD7" w14:textId="77777777" w:rsidR="003A7405" w:rsidRDefault="003A740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BE45D" w14:textId="77777777" w:rsidR="001A4284" w:rsidRDefault="001A42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9C25D" w14:textId="77777777" w:rsidR="001A4284" w:rsidRDefault="001A42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7DD6D" w14:textId="77777777" w:rsidR="001A4284" w:rsidRDefault="001A42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4731"/>
    <w:multiLevelType w:val="multilevel"/>
    <w:tmpl w:val="CA025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C76FB"/>
    <w:multiLevelType w:val="multilevel"/>
    <w:tmpl w:val="7772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217A7B"/>
    <w:multiLevelType w:val="multilevel"/>
    <w:tmpl w:val="49248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5E5B5C"/>
    <w:multiLevelType w:val="multilevel"/>
    <w:tmpl w:val="36326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40172B"/>
    <w:multiLevelType w:val="multilevel"/>
    <w:tmpl w:val="025A8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F957CB"/>
    <w:multiLevelType w:val="multilevel"/>
    <w:tmpl w:val="C3262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F802AE"/>
    <w:multiLevelType w:val="multilevel"/>
    <w:tmpl w:val="F7F4D58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326A53A9"/>
    <w:multiLevelType w:val="multilevel"/>
    <w:tmpl w:val="7B12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E875C9"/>
    <w:multiLevelType w:val="multilevel"/>
    <w:tmpl w:val="F04E8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D552C70"/>
    <w:multiLevelType w:val="multilevel"/>
    <w:tmpl w:val="25E64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0A0ED8"/>
    <w:multiLevelType w:val="multilevel"/>
    <w:tmpl w:val="29842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7FA7829"/>
    <w:multiLevelType w:val="multilevel"/>
    <w:tmpl w:val="447A5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B077A9"/>
    <w:multiLevelType w:val="multilevel"/>
    <w:tmpl w:val="D4DED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48012F"/>
    <w:multiLevelType w:val="multilevel"/>
    <w:tmpl w:val="38DCC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2F16F2"/>
    <w:multiLevelType w:val="multilevel"/>
    <w:tmpl w:val="F676A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A944D1"/>
    <w:multiLevelType w:val="multilevel"/>
    <w:tmpl w:val="84FAE3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11241AC"/>
    <w:multiLevelType w:val="multilevel"/>
    <w:tmpl w:val="42CCF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2E477B"/>
    <w:multiLevelType w:val="multilevel"/>
    <w:tmpl w:val="F342B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351913"/>
    <w:multiLevelType w:val="multilevel"/>
    <w:tmpl w:val="3E909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3B2945"/>
    <w:multiLevelType w:val="multilevel"/>
    <w:tmpl w:val="FC7A6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59C39FC"/>
    <w:multiLevelType w:val="multilevel"/>
    <w:tmpl w:val="73EA3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AD3447F"/>
    <w:multiLevelType w:val="multilevel"/>
    <w:tmpl w:val="FE743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7B6EB4"/>
    <w:multiLevelType w:val="multilevel"/>
    <w:tmpl w:val="98242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9547647">
    <w:abstractNumId w:val="9"/>
  </w:num>
  <w:num w:numId="2" w16cid:durableId="544681717">
    <w:abstractNumId w:val="4"/>
  </w:num>
  <w:num w:numId="3" w16cid:durableId="227804650">
    <w:abstractNumId w:val="19"/>
  </w:num>
  <w:num w:numId="4" w16cid:durableId="1763529314">
    <w:abstractNumId w:val="12"/>
  </w:num>
  <w:num w:numId="5" w16cid:durableId="2076967582">
    <w:abstractNumId w:val="11"/>
  </w:num>
  <w:num w:numId="6" w16cid:durableId="659844356">
    <w:abstractNumId w:val="16"/>
  </w:num>
  <w:num w:numId="7" w16cid:durableId="1182360648">
    <w:abstractNumId w:val="17"/>
  </w:num>
  <w:num w:numId="8" w16cid:durableId="1049497062">
    <w:abstractNumId w:val="22"/>
  </w:num>
  <w:num w:numId="9" w16cid:durableId="1775711969">
    <w:abstractNumId w:val="18"/>
  </w:num>
  <w:num w:numId="10" w16cid:durableId="350187343">
    <w:abstractNumId w:val="2"/>
  </w:num>
  <w:num w:numId="11" w16cid:durableId="1310552195">
    <w:abstractNumId w:val="14"/>
  </w:num>
  <w:num w:numId="12" w16cid:durableId="1937908720">
    <w:abstractNumId w:val="13"/>
  </w:num>
  <w:num w:numId="13" w16cid:durableId="849679403">
    <w:abstractNumId w:val="8"/>
  </w:num>
  <w:num w:numId="14" w16cid:durableId="573782462">
    <w:abstractNumId w:val="20"/>
  </w:num>
  <w:num w:numId="15" w16cid:durableId="888220934">
    <w:abstractNumId w:val="3"/>
  </w:num>
  <w:num w:numId="16" w16cid:durableId="544679215">
    <w:abstractNumId w:val="6"/>
  </w:num>
  <w:num w:numId="17" w16cid:durableId="523712332">
    <w:abstractNumId w:val="15"/>
  </w:num>
  <w:num w:numId="18" w16cid:durableId="2061052497">
    <w:abstractNumId w:val="5"/>
  </w:num>
  <w:num w:numId="19" w16cid:durableId="1022825469">
    <w:abstractNumId w:val="10"/>
  </w:num>
  <w:num w:numId="20" w16cid:durableId="1929583277">
    <w:abstractNumId w:val="21"/>
  </w:num>
  <w:num w:numId="21" w16cid:durableId="1987972407">
    <w:abstractNumId w:val="0"/>
  </w:num>
  <w:num w:numId="22" w16cid:durableId="2090151841">
    <w:abstractNumId w:val="7"/>
  </w:num>
  <w:num w:numId="23" w16cid:durableId="271519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284"/>
    <w:rsid w:val="001A4284"/>
    <w:rsid w:val="003A7405"/>
    <w:rsid w:val="00535F64"/>
    <w:rsid w:val="006609D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6E54F"/>
  <w15:docId w15:val="{46A8358D-75D4-FC42-8FA6-C768060D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ind w:left="720" w:firstLine="0"/>
      <w:jc w:val="center"/>
      <w:outlineLvl w:val="0"/>
    </w:pPr>
    <w:rPr>
      <w:b/>
      <w:bCs/>
      <w:sz w:val="28"/>
      <w:szCs w:val="28"/>
    </w:rPr>
  </w:style>
  <w:style w:type="paragraph" w:styleId="Heading2">
    <w:name w:val="heading 2"/>
    <w:basedOn w:val="Normal"/>
    <w:next w:val="Normal"/>
    <w:link w:val="Heading2Char"/>
    <w:uiPriority w:val="9"/>
    <w:unhideWhenUsed/>
    <w:qFormat/>
    <w:pPr>
      <w:keepNext/>
      <w:keepLines/>
      <w:ind w:firstLine="0"/>
      <w:jc w:val="left"/>
      <w:outlineLvl w:val="1"/>
    </w:pPr>
    <w:rPr>
      <w:b/>
      <w:bCs/>
      <w:sz w:val="28"/>
      <w:szCs w:val="28"/>
    </w:rPr>
  </w:style>
  <w:style w:type="paragraph" w:styleId="Heading3">
    <w:name w:val="heading 3"/>
    <w:basedOn w:val="Normal"/>
    <w:next w:val="Normal"/>
    <w:link w:val="Heading3Char"/>
    <w:uiPriority w:val="9"/>
    <w:unhideWhenUsed/>
    <w:qFormat/>
    <w:pPr>
      <w:keepNext/>
      <w:keepLines/>
      <w:ind w:left="720" w:firstLine="0"/>
      <w:outlineLvl w:val="2"/>
    </w:pPr>
    <w:rPr>
      <w:b/>
      <w:bCs/>
      <w:i/>
      <w:iCs/>
    </w:rPr>
  </w:style>
  <w:style w:type="paragraph" w:styleId="Heading4">
    <w:name w:val="heading 4"/>
    <w:basedOn w:val="Normal"/>
    <w:next w:val="Normal"/>
    <w:link w:val="Heading4Char"/>
    <w:uiPriority w:val="9"/>
    <w:unhideWhenUsed/>
    <w:qFormat/>
    <w:pPr>
      <w:keepNext/>
      <w:keepLines/>
      <w:ind w:firstLine="0"/>
      <w:outlineLvl w:val="3"/>
    </w:pPr>
    <w:rPr>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rsid w:val="00D926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652"/>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652"/>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TableNormald">
    <w:name w:val="TableNormal"/>
    <w:tblPr>
      <w:tblCellMar>
        <w:top w:w="100" w:type="dxa"/>
        <w:left w:w="100" w:type="dxa"/>
        <w:bottom w:w="100" w:type="dxa"/>
        <w:right w:w="100" w:type="dxa"/>
      </w:tblCellMar>
    </w:tblPr>
  </w:style>
  <w:style w:type="table" w:customStyle="1" w:styleId="TableNormale">
    <w:name w:val="TableNormal"/>
    <w:tblPr>
      <w:tblCellMar>
        <w:top w:w="100" w:type="dxa"/>
        <w:left w:w="100" w:type="dxa"/>
        <w:bottom w:w="100" w:type="dxa"/>
        <w:right w:w="100" w:type="dxa"/>
      </w:tblCellMar>
    </w:tblPr>
  </w:style>
  <w:style w:type="table" w:customStyle="1" w:styleId="TableNormalf">
    <w:name w:val="TableNormal"/>
    <w:tblPr>
      <w:tblCellMar>
        <w:top w:w="100" w:type="dxa"/>
        <w:left w:w="100" w:type="dxa"/>
        <w:bottom w:w="100" w:type="dxa"/>
        <w:right w:w="100" w:type="dxa"/>
      </w:tblCellMar>
    </w:tblPr>
  </w:style>
  <w:style w:type="table" w:customStyle="1" w:styleId="TableNormalf0">
    <w:name w:val="TableNormal"/>
    <w:tblPr>
      <w:tblCellMar>
        <w:top w:w="100" w:type="dxa"/>
        <w:left w:w="100" w:type="dxa"/>
        <w:bottom w:w="100" w:type="dxa"/>
        <w:right w:w="100" w:type="dxa"/>
      </w:tblCellMar>
    </w:tblPr>
  </w:style>
  <w:style w:type="table" w:customStyle="1" w:styleId="TableNormalf1">
    <w:name w:val="TableNormal"/>
    <w:tblPr>
      <w:tblCellMar>
        <w:top w:w="100" w:type="dxa"/>
        <w:left w:w="100" w:type="dxa"/>
        <w:bottom w:w="100" w:type="dxa"/>
        <w:right w:w="100" w:type="dxa"/>
      </w:tblCellMar>
    </w:tblPr>
  </w:style>
  <w:style w:type="table" w:customStyle="1" w:styleId="TableNormalf2">
    <w:name w:val="TableNormal"/>
    <w:tblPr>
      <w:tblCellMar>
        <w:top w:w="100" w:type="dxa"/>
        <w:left w:w="100" w:type="dxa"/>
        <w:bottom w:w="100" w:type="dxa"/>
        <w:right w:w="100" w:type="dxa"/>
      </w:tblCellMar>
    </w:tblPr>
  </w:style>
  <w:style w:type="table" w:customStyle="1" w:styleId="TableNormalf3">
    <w:name w:val="TableNormal"/>
    <w:tblPr>
      <w:tblCellMar>
        <w:top w:w="100" w:type="dxa"/>
        <w:left w:w="100" w:type="dxa"/>
        <w:bottom w:w="100" w:type="dxa"/>
        <w:right w:w="100" w:type="dxa"/>
      </w:tblCellMar>
    </w:tblPr>
  </w:style>
  <w:style w:type="table" w:customStyle="1" w:styleId="TableNormalf4">
    <w:name w:val="TableNormal"/>
    <w:tblPr>
      <w:tblCellMar>
        <w:top w:w="100" w:type="dxa"/>
        <w:left w:w="100" w:type="dxa"/>
        <w:bottom w:w="100" w:type="dxa"/>
        <w:right w:w="100" w:type="dxa"/>
      </w:tblCellMar>
    </w:tblPr>
  </w:style>
  <w:style w:type="table" w:customStyle="1" w:styleId="TableNormalf5">
    <w:name w:val="TableNormal"/>
    <w:tblPr>
      <w:tblCellMar>
        <w:top w:w="100" w:type="dxa"/>
        <w:left w:w="100" w:type="dxa"/>
        <w:bottom w:w="100" w:type="dxa"/>
        <w:right w:w="100" w:type="dxa"/>
      </w:tblCellMar>
    </w:tblPr>
  </w:style>
  <w:style w:type="table" w:customStyle="1" w:styleId="TableNormalf6">
    <w:name w:val="TableNormal"/>
    <w:tblPr>
      <w:tblCellMar>
        <w:top w:w="100" w:type="dxa"/>
        <w:left w:w="100" w:type="dxa"/>
        <w:bottom w:w="100" w:type="dxa"/>
        <w:right w:w="100" w:type="dxa"/>
      </w:tblCellMar>
    </w:tblPr>
  </w:style>
  <w:style w:type="table" w:customStyle="1" w:styleId="TableNormalf7">
    <w:name w:val="TableNormal"/>
    <w:tblPr>
      <w:tblCellMar>
        <w:top w:w="100" w:type="dxa"/>
        <w:left w:w="100" w:type="dxa"/>
        <w:bottom w:w="100" w:type="dxa"/>
        <w:right w:w="100" w:type="dxa"/>
      </w:tblCellMar>
    </w:tblPr>
  </w:style>
  <w:style w:type="table" w:customStyle="1" w:styleId="TableNormalf8">
    <w:name w:val="TableNormal"/>
    <w:tblPr>
      <w:tblCellMar>
        <w:top w:w="100" w:type="dxa"/>
        <w:left w:w="100" w:type="dxa"/>
        <w:bottom w:w="100" w:type="dxa"/>
        <w:right w:w="100" w:type="dxa"/>
      </w:tblCellMar>
    </w:tblPr>
  </w:style>
  <w:style w:type="table" w:customStyle="1" w:styleId="TableNormalf9">
    <w:name w:val="TableNormal"/>
    <w:tblPr>
      <w:tblCellMar>
        <w:top w:w="100" w:type="dxa"/>
        <w:left w:w="100" w:type="dxa"/>
        <w:bottom w:w="100" w:type="dxa"/>
        <w:right w:w="100" w:type="dxa"/>
      </w:tblCellMar>
    </w:tblPr>
  </w:style>
  <w:style w:type="table" w:customStyle="1" w:styleId="TableNormalfa">
    <w:name w:val="TableNormal"/>
    <w:tblPr>
      <w:tblCellMar>
        <w:top w:w="100" w:type="dxa"/>
        <w:left w:w="100" w:type="dxa"/>
        <w:bottom w:w="100" w:type="dxa"/>
        <w:right w:w="100" w:type="dxa"/>
      </w:tblCellMar>
    </w:tblPr>
  </w:style>
  <w:style w:type="table" w:customStyle="1" w:styleId="TableNormalfb">
    <w:name w:val="TableNormal"/>
    <w:tblPr>
      <w:tblCellMar>
        <w:top w:w="100" w:type="dxa"/>
        <w:left w:w="100" w:type="dxa"/>
        <w:bottom w:w="100" w:type="dxa"/>
        <w:right w:w="100" w:type="dxa"/>
      </w:tblCellMar>
    </w:tblPr>
  </w:style>
  <w:style w:type="table" w:customStyle="1" w:styleId="TableNormalfc">
    <w:name w:val="TableNormal"/>
    <w:tblPr>
      <w:tblCellMar>
        <w:top w:w="100" w:type="dxa"/>
        <w:left w:w="100" w:type="dxa"/>
        <w:bottom w:w="100" w:type="dxa"/>
        <w:right w:w="100" w:type="dxa"/>
      </w:tblCellMar>
    </w:tblPr>
  </w:style>
  <w:style w:type="table" w:customStyle="1" w:styleId="TableNormalfd">
    <w:name w:val="TableNormal"/>
    <w:tblPr>
      <w:tblCellMar>
        <w:top w:w="100" w:type="dxa"/>
        <w:left w:w="100" w:type="dxa"/>
        <w:bottom w:w="100" w:type="dxa"/>
        <w:right w:w="100" w:type="dxa"/>
      </w:tblCellMar>
    </w:tblPr>
  </w:style>
  <w:style w:type="table" w:customStyle="1" w:styleId="TableNormalfe">
    <w:name w:val="TableNormal"/>
    <w:tblPr>
      <w:tblCellMar>
        <w:top w:w="100" w:type="dxa"/>
        <w:left w:w="100" w:type="dxa"/>
        <w:bottom w:w="100" w:type="dxa"/>
        <w:right w:w="100" w:type="dxa"/>
      </w:tblCellMar>
    </w:tblPr>
  </w:style>
  <w:style w:type="table" w:customStyle="1" w:styleId="TableNormalff">
    <w:name w:val="TableNormal"/>
    <w:tblPr>
      <w:tblCellMar>
        <w:top w:w="100" w:type="dxa"/>
        <w:left w:w="100" w:type="dxa"/>
        <w:bottom w:w="100" w:type="dxa"/>
        <w:right w:w="100" w:type="dxa"/>
      </w:tblCellMar>
    </w:tblPr>
  </w:style>
  <w:style w:type="table" w:customStyle="1" w:styleId="TableNormalff0">
    <w:name w:val="TableNormal"/>
    <w:tblPr>
      <w:tblCellMar>
        <w:top w:w="100" w:type="dxa"/>
        <w:left w:w="100" w:type="dxa"/>
        <w:bottom w:w="100" w:type="dxa"/>
        <w:right w:w="100" w:type="dxa"/>
      </w:tblCellMar>
    </w:tblPr>
  </w:style>
  <w:style w:type="table" w:customStyle="1" w:styleId="TableNormalff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617AD"/>
    <w:rPr>
      <w:b/>
      <w:bCs/>
    </w:rPr>
  </w:style>
  <w:style w:type="character" w:customStyle="1" w:styleId="Heading2Char">
    <w:name w:val="Heading 2 Char"/>
    <w:basedOn w:val="DefaultParagraphFont"/>
    <w:link w:val="Heading2"/>
    <w:uiPriority w:val="9"/>
    <w:rsid w:val="00607D21"/>
    <w:rPr>
      <w:b/>
      <w:bCs/>
      <w:sz w:val="28"/>
      <w:szCs w:val="28"/>
      <w:lang w:val="vi-VN"/>
    </w:rPr>
  </w:style>
  <w:style w:type="character" w:customStyle="1" w:styleId="Heading3Char">
    <w:name w:val="Heading 3 Char"/>
    <w:basedOn w:val="DefaultParagraphFont"/>
    <w:link w:val="Heading3"/>
    <w:uiPriority w:val="9"/>
    <w:rsid w:val="00607D21"/>
    <w:rPr>
      <w:b/>
      <w:bCs/>
      <w:i/>
      <w:iCs/>
      <w:lang w:val="vi-VN"/>
    </w:rPr>
  </w:style>
  <w:style w:type="character" w:customStyle="1" w:styleId="Heading4Char">
    <w:name w:val="Heading 4 Char"/>
    <w:basedOn w:val="DefaultParagraphFont"/>
    <w:link w:val="Heading4"/>
    <w:uiPriority w:val="9"/>
    <w:rsid w:val="00485FE4"/>
    <w:rPr>
      <w:rFonts w:ascii="Times New Roman" w:eastAsiaTheme="majorEastAsia" w:hAnsi="Times New Roman" w:cs="Times New Roman"/>
      <w:i/>
      <w:iCs/>
      <w:color w:val="000000" w:themeColor="text1"/>
      <w:sz w:val="28"/>
      <w:szCs w:val="28"/>
    </w:rPr>
  </w:style>
  <w:style w:type="character" w:customStyle="1" w:styleId="Heading5Char">
    <w:name w:val="Heading 5 Char"/>
    <w:basedOn w:val="DefaultParagraphFont"/>
    <w:link w:val="Heading5"/>
    <w:uiPriority w:val="9"/>
    <w:rsid w:val="00D92652"/>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rsid w:val="00D9265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9265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9265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92652"/>
    <w:rPr>
      <w:rFonts w:eastAsiaTheme="majorEastAsia" w:cstheme="majorBidi"/>
      <w:color w:val="272727" w:themeColor="text1" w:themeTint="D8"/>
      <w:sz w:val="28"/>
    </w:rPr>
  </w:style>
  <w:style w:type="character" w:customStyle="1" w:styleId="SubtitleChar">
    <w:name w:val="Subtitle Char"/>
    <w:basedOn w:val="DefaultParagraphFont"/>
    <w:link w:val="Subtitle"/>
    <w:uiPriority w:val="11"/>
    <w:rsid w:val="00D9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652"/>
    <w:rPr>
      <w:rFonts w:ascii="Times New Roman" w:hAnsi="Times New Roman"/>
      <w:i/>
      <w:iCs/>
      <w:color w:val="404040" w:themeColor="text1" w:themeTint="BF"/>
      <w:sz w:val="28"/>
    </w:rPr>
  </w:style>
  <w:style w:type="paragraph" w:styleId="ListParagraph">
    <w:name w:val="List Paragraph"/>
    <w:basedOn w:val="Normal"/>
    <w:qFormat/>
    <w:rsid w:val="00D92652"/>
    <w:pPr>
      <w:ind w:left="720"/>
      <w:contextualSpacing/>
    </w:pPr>
  </w:style>
  <w:style w:type="character" w:styleId="IntenseEmphasis">
    <w:name w:val="Intense Emphasis"/>
    <w:basedOn w:val="DefaultParagraphFont"/>
    <w:uiPriority w:val="21"/>
    <w:qFormat/>
    <w:rsid w:val="00D92652"/>
    <w:rPr>
      <w:i/>
      <w:iCs/>
      <w:color w:val="2F5496" w:themeColor="accent1" w:themeShade="BF"/>
    </w:rPr>
  </w:style>
  <w:style w:type="paragraph" w:styleId="IntenseQuote">
    <w:name w:val="Intense Quote"/>
    <w:basedOn w:val="Normal"/>
    <w:next w:val="Normal"/>
    <w:link w:val="IntenseQuoteChar"/>
    <w:uiPriority w:val="30"/>
    <w:qFormat/>
    <w:rsid w:val="00D92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652"/>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D92652"/>
    <w:rPr>
      <w:b/>
      <w:bCs/>
      <w:smallCaps/>
      <w:color w:val="2F5496" w:themeColor="accent1" w:themeShade="BF"/>
      <w:spacing w:val="5"/>
    </w:rPr>
  </w:style>
  <w:style w:type="character" w:styleId="Hyperlink">
    <w:name w:val="Hyperlink"/>
    <w:basedOn w:val="DefaultParagraphFont"/>
    <w:uiPriority w:val="99"/>
    <w:unhideWhenUsed/>
    <w:rsid w:val="00CB05B4"/>
    <w:rPr>
      <w:color w:val="0563C1" w:themeColor="hyperlink"/>
      <w:u w:val="single"/>
    </w:rPr>
  </w:style>
  <w:style w:type="character" w:styleId="UnresolvedMention">
    <w:name w:val="Unresolved Mention"/>
    <w:basedOn w:val="DefaultParagraphFont"/>
    <w:uiPriority w:val="99"/>
    <w:semiHidden/>
    <w:unhideWhenUsed/>
    <w:rsid w:val="00CB05B4"/>
    <w:rPr>
      <w:color w:val="605E5C"/>
      <w:shd w:val="clear" w:color="auto" w:fill="E1DFDD"/>
    </w:rPr>
  </w:style>
  <w:style w:type="paragraph" w:styleId="NoSpacing">
    <w:name w:val="No Spacing"/>
    <w:uiPriority w:val="1"/>
    <w:rsid w:val="00B4409E"/>
    <w:pPr>
      <w:spacing w:after="0" w:line="240" w:lineRule="auto"/>
    </w:pPr>
  </w:style>
  <w:style w:type="paragraph" w:styleId="Header">
    <w:name w:val="header"/>
    <w:basedOn w:val="Normal"/>
    <w:link w:val="HeaderChar"/>
    <w:uiPriority w:val="99"/>
    <w:unhideWhenUsed/>
    <w:rsid w:val="0095491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5491E"/>
    <w:rPr>
      <w:rFonts w:ascii="Times New Roman" w:hAnsi="Times New Roman"/>
      <w:sz w:val="28"/>
    </w:rPr>
  </w:style>
  <w:style w:type="paragraph" w:styleId="Footer">
    <w:name w:val="footer"/>
    <w:basedOn w:val="Normal"/>
    <w:link w:val="FooterChar"/>
    <w:uiPriority w:val="99"/>
    <w:unhideWhenUsed/>
    <w:rsid w:val="0095491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5491E"/>
    <w:rPr>
      <w:rFonts w:ascii="Times New Roman" w:hAnsi="Times New Roman"/>
      <w:sz w:val="28"/>
    </w:rPr>
  </w:style>
  <w:style w:type="paragraph" w:styleId="TableofFigures">
    <w:name w:val="table of figures"/>
    <w:basedOn w:val="Normal"/>
    <w:next w:val="Normal"/>
    <w:autoRedefine/>
    <w:uiPriority w:val="99"/>
    <w:unhideWhenUsed/>
    <w:qFormat/>
    <w:rsid w:val="0033084F"/>
    <w:pPr>
      <w:ind w:firstLine="0"/>
      <w:jc w:val="left"/>
    </w:pPr>
  </w:style>
  <w:style w:type="paragraph" w:styleId="Caption">
    <w:name w:val="caption"/>
    <w:basedOn w:val="Normal"/>
    <w:next w:val="Normal"/>
    <w:autoRedefine/>
    <w:uiPriority w:val="35"/>
    <w:unhideWhenUsed/>
    <w:qFormat/>
    <w:rsid w:val="00A833EC"/>
    <w:pPr>
      <w:ind w:firstLine="0"/>
      <w:jc w:val="center"/>
    </w:pPr>
    <w:rPr>
      <w:i/>
      <w:iCs/>
      <w:color w:val="44546A" w:themeColor="text2"/>
      <w:szCs w:val="18"/>
    </w:rPr>
  </w:style>
  <w:style w:type="paragraph" w:styleId="TOC1">
    <w:name w:val="toc 1"/>
    <w:basedOn w:val="Normal"/>
    <w:next w:val="Normal"/>
    <w:autoRedefine/>
    <w:uiPriority w:val="39"/>
    <w:unhideWhenUsed/>
    <w:qFormat/>
    <w:rsid w:val="00370557"/>
    <w:pPr>
      <w:ind w:firstLine="0"/>
      <w:jc w:val="left"/>
      <w:outlineLvl w:val="0"/>
    </w:pPr>
    <w:rPr>
      <w:rFonts w:cstheme="minorHAnsi"/>
      <w:b/>
      <w:bCs/>
      <w:iCs/>
    </w:rPr>
  </w:style>
  <w:style w:type="paragraph" w:styleId="TOC2">
    <w:name w:val="toc 2"/>
    <w:basedOn w:val="Heading2"/>
    <w:next w:val="Normal"/>
    <w:autoRedefine/>
    <w:uiPriority w:val="39"/>
    <w:unhideWhenUsed/>
    <w:qFormat/>
    <w:rsid w:val="00370557"/>
    <w:pPr>
      <w:keepNext w:val="0"/>
      <w:keepLines w:val="0"/>
      <w:ind w:left="278"/>
    </w:pPr>
    <w:rPr>
      <w:rFonts w:eastAsiaTheme="minorHAnsi" w:cstheme="minorHAnsi"/>
      <w:szCs w:val="22"/>
    </w:rPr>
  </w:style>
  <w:style w:type="paragraph" w:styleId="TOC3">
    <w:name w:val="toc 3"/>
    <w:basedOn w:val="Heading3"/>
    <w:next w:val="Normal"/>
    <w:autoRedefine/>
    <w:uiPriority w:val="39"/>
    <w:unhideWhenUsed/>
    <w:qFormat/>
    <w:rsid w:val="00370557"/>
    <w:pPr>
      <w:keepNext w:val="0"/>
      <w:keepLines w:val="0"/>
      <w:ind w:left="561"/>
    </w:pPr>
    <w:rPr>
      <w:rFonts w:eastAsiaTheme="minorHAnsi" w:cstheme="minorHAnsi"/>
      <w:szCs w:val="20"/>
    </w:rPr>
  </w:style>
  <w:style w:type="paragraph" w:styleId="TOC4">
    <w:name w:val="toc 4"/>
    <w:basedOn w:val="Heading4"/>
    <w:next w:val="Normal"/>
    <w:autoRedefine/>
    <w:uiPriority w:val="39"/>
    <w:unhideWhenUsed/>
    <w:qFormat/>
    <w:rsid w:val="00370557"/>
    <w:pPr>
      <w:keepNext w:val="0"/>
      <w:keepLines w:val="0"/>
      <w:ind w:left="839"/>
    </w:pPr>
    <w:rPr>
      <w:rFonts w:eastAsiaTheme="minorHAnsi" w:cstheme="minorHAnsi"/>
      <w:szCs w:val="20"/>
    </w:rPr>
  </w:style>
  <w:style w:type="paragraph" w:styleId="TOCHeading">
    <w:name w:val="TOC Heading"/>
    <w:basedOn w:val="Heading1"/>
    <w:next w:val="Normal"/>
    <w:autoRedefine/>
    <w:uiPriority w:val="39"/>
    <w:unhideWhenUsed/>
    <w:qFormat/>
    <w:rsid w:val="00754C87"/>
    <w:pPr>
      <w:outlineLvl w:val="9"/>
    </w:pPr>
    <w:rPr>
      <w:szCs w:val="32"/>
    </w:rPr>
  </w:style>
  <w:style w:type="paragraph" w:styleId="NormalWeb">
    <w:name w:val="Normal (Web)"/>
    <w:basedOn w:val="Normal"/>
    <w:uiPriority w:val="99"/>
    <w:semiHidden/>
    <w:unhideWhenUsed/>
    <w:rsid w:val="00134B4B"/>
    <w:rPr>
      <w:sz w:val="24"/>
    </w:rPr>
  </w:style>
  <w:style w:type="character" w:styleId="FollowedHyperlink">
    <w:name w:val="FollowedHyperlink"/>
    <w:basedOn w:val="DefaultParagraphFont"/>
    <w:uiPriority w:val="99"/>
    <w:semiHidden/>
    <w:unhideWhenUsed/>
    <w:rsid w:val="00D97DEA"/>
    <w:rPr>
      <w:color w:val="954F72" w:themeColor="followedHyperlink"/>
      <w:u w:val="single"/>
    </w:rPr>
  </w:style>
  <w:style w:type="character" w:customStyle="1" w:styleId="TitleChar">
    <w:name w:val="Title Char"/>
    <w:basedOn w:val="DefaultParagraphFont"/>
    <w:link w:val="Title"/>
    <w:uiPriority w:val="10"/>
    <w:rsid w:val="00D97DEA"/>
    <w:rPr>
      <w:rFonts w:asciiTheme="majorHAnsi" w:eastAsiaTheme="minorEastAsia" w:hAnsiTheme="majorHAnsi" w:cstheme="majorEastAsia"/>
      <w:color w:val="000000" w:themeColor="text1"/>
      <w:sz w:val="56"/>
      <w:szCs w:val="56"/>
    </w:rPr>
  </w:style>
  <w:style w:type="table" w:styleId="TableGrid">
    <w:name w:val="Table Grid"/>
    <w:basedOn w:val="TableNormal"/>
    <w:uiPriority w:val="59"/>
    <w:rsid w:val="00D97DE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D97DEA"/>
    <w:pPr>
      <w:spacing w:after="0" w:line="240" w:lineRule="auto"/>
    </w:pPr>
    <w:rPr>
      <w:color w:val="000000" w:themeColor="text1"/>
    </w:rPr>
  </w:style>
  <w:style w:type="character" w:styleId="CommentReference">
    <w:name w:val="annotation reference"/>
    <w:basedOn w:val="DefaultParagraphFont"/>
    <w:uiPriority w:val="99"/>
    <w:semiHidden/>
    <w:unhideWhenUsed/>
    <w:rsid w:val="00B17676"/>
    <w:rPr>
      <w:sz w:val="16"/>
      <w:szCs w:val="16"/>
    </w:rPr>
  </w:style>
  <w:style w:type="paragraph" w:styleId="CommentText">
    <w:name w:val="annotation text"/>
    <w:basedOn w:val="Normal"/>
    <w:link w:val="CommentTextChar"/>
    <w:uiPriority w:val="99"/>
    <w:semiHidden/>
    <w:unhideWhenUsed/>
    <w:rsid w:val="00B17676"/>
    <w:pPr>
      <w:spacing w:line="240" w:lineRule="auto"/>
    </w:pPr>
    <w:rPr>
      <w:sz w:val="20"/>
      <w:szCs w:val="20"/>
    </w:rPr>
  </w:style>
  <w:style w:type="character" w:customStyle="1" w:styleId="CommentTextChar">
    <w:name w:val="Comment Text Char"/>
    <w:basedOn w:val="DefaultParagraphFont"/>
    <w:link w:val="CommentText"/>
    <w:uiPriority w:val="99"/>
    <w:semiHidden/>
    <w:rsid w:val="00B17676"/>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17676"/>
    <w:rPr>
      <w:b/>
      <w:bCs/>
    </w:rPr>
  </w:style>
  <w:style w:type="character" w:customStyle="1" w:styleId="CommentSubjectChar">
    <w:name w:val="Comment Subject Char"/>
    <w:basedOn w:val="CommentTextChar"/>
    <w:link w:val="CommentSubject"/>
    <w:uiPriority w:val="99"/>
    <w:semiHidden/>
    <w:rsid w:val="00B17676"/>
    <w:rPr>
      <w:rFonts w:ascii="Times New Roman" w:hAnsi="Times New Roman"/>
      <w:b/>
      <w:bCs/>
      <w:color w:val="000000" w:themeColor="text1"/>
      <w:sz w:val="20"/>
      <w:szCs w:val="20"/>
    </w:rPr>
  </w:style>
  <w:style w:type="character" w:styleId="PlaceholderText">
    <w:name w:val="Placeholder Text"/>
    <w:basedOn w:val="DefaultParagraphFont"/>
    <w:uiPriority w:val="99"/>
    <w:semiHidden/>
    <w:rsid w:val="002B067E"/>
    <w:rPr>
      <w:color w:val="666666"/>
    </w:rPr>
  </w:style>
  <w:style w:type="paragraph" w:customStyle="1" w:styleId="EndNoteBibliographyTitle">
    <w:name w:val="EndNote Bibliography Title"/>
    <w:basedOn w:val="Normal"/>
    <w:link w:val="EndNoteBibliographyTitleChar"/>
    <w:rsid w:val="00A817BD"/>
    <w:pPr>
      <w:spacing w:after="0"/>
      <w:jc w:val="center"/>
    </w:pPr>
    <w:rPr>
      <w:noProof/>
    </w:rPr>
  </w:style>
  <w:style w:type="character" w:customStyle="1" w:styleId="EndNoteBibliographyTitleChar">
    <w:name w:val="EndNote Bibliography Title Char"/>
    <w:basedOn w:val="DefaultParagraphFont"/>
    <w:link w:val="EndNoteBibliographyTitle"/>
    <w:rsid w:val="00A817BD"/>
    <w:rPr>
      <w:noProof/>
    </w:rPr>
  </w:style>
  <w:style w:type="paragraph" w:customStyle="1" w:styleId="EndNoteBibliography">
    <w:name w:val="EndNote Bibliography"/>
    <w:basedOn w:val="Normal"/>
    <w:link w:val="EndNoteBibliographyChar"/>
    <w:rsid w:val="00A817BD"/>
    <w:pPr>
      <w:spacing w:line="240" w:lineRule="auto"/>
    </w:pPr>
    <w:rPr>
      <w:noProof/>
    </w:rPr>
  </w:style>
  <w:style w:type="character" w:customStyle="1" w:styleId="EndNoteBibliographyChar">
    <w:name w:val="EndNote Bibliography Char"/>
    <w:basedOn w:val="DefaultParagraphFont"/>
    <w:link w:val="EndNoteBibliography"/>
    <w:rsid w:val="00A817BD"/>
    <w:rPr>
      <w:noProof/>
    </w:rPr>
  </w:style>
  <w:style w:type="paragraph" w:styleId="HTMLPreformatted">
    <w:name w:val="HTML Preformatted"/>
    <w:basedOn w:val="Normal"/>
    <w:link w:val="HTMLPreformattedChar"/>
    <w:uiPriority w:val="99"/>
    <w:semiHidden/>
    <w:unhideWhenUsed/>
    <w:rsid w:val="00B5304E"/>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304E"/>
    <w:rPr>
      <w:rFonts w:ascii="Consolas" w:hAnsi="Consolas"/>
      <w:color w:val="000000" w:themeColor="text1"/>
      <w:sz w:val="20"/>
      <w:szCs w:val="20"/>
    </w:rPr>
  </w:style>
  <w:style w:type="character" w:styleId="Strong">
    <w:name w:val="Strong"/>
    <w:basedOn w:val="DefaultParagraphFont"/>
    <w:uiPriority w:val="22"/>
    <w:qFormat/>
    <w:rsid w:val="003E0C58"/>
    <w:rPr>
      <w:b/>
      <w:bCs/>
    </w:rPr>
  </w:style>
  <w:style w:type="paragraph" w:styleId="TOC5">
    <w:name w:val="toc 5"/>
    <w:basedOn w:val="Normal"/>
    <w:next w:val="Normal"/>
    <w:autoRedefine/>
    <w:uiPriority w:val="39"/>
    <w:unhideWhenUsed/>
    <w:rsid w:val="00AF11CA"/>
    <w:pPr>
      <w:spacing w:before="0"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AF11CA"/>
    <w:pPr>
      <w:spacing w:before="0"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F11CA"/>
    <w:pPr>
      <w:spacing w:before="0"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F11CA"/>
    <w:pPr>
      <w:spacing w:before="0"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AF11CA"/>
    <w:pPr>
      <w:spacing w:before="0" w:after="0"/>
      <w:ind w:left="2240"/>
      <w:jc w:val="left"/>
    </w:pPr>
    <w:rPr>
      <w:rFonts w:asciiTheme="minorHAnsi" w:hAnsiTheme="minorHAnsi" w:cstheme="minorHAnsi"/>
      <w:sz w:val="20"/>
      <w:szCs w:val="20"/>
    </w:rPr>
  </w:style>
  <w:style w:type="character" w:customStyle="1" w:styleId="markedcontent">
    <w:name w:val="markedcontent"/>
    <w:basedOn w:val="DefaultParagraphFont"/>
    <w:rsid w:val="008D0ADE"/>
  </w:style>
  <w:style w:type="character" w:customStyle="1" w:styleId="mord">
    <w:name w:val="mord"/>
    <w:basedOn w:val="DefaultParagraphFont"/>
    <w:rsid w:val="00F15336"/>
  </w:style>
  <w:style w:type="character" w:customStyle="1" w:styleId="mopen">
    <w:name w:val="mopen"/>
    <w:basedOn w:val="DefaultParagraphFont"/>
    <w:rsid w:val="00F15336"/>
  </w:style>
  <w:style w:type="character" w:customStyle="1" w:styleId="vlist-s">
    <w:name w:val="vlist-s"/>
    <w:basedOn w:val="DefaultParagraphFont"/>
    <w:rsid w:val="00F15336"/>
  </w:style>
  <w:style w:type="character" w:customStyle="1" w:styleId="mclose">
    <w:name w:val="mclose"/>
    <w:basedOn w:val="DefaultParagraphFont"/>
    <w:rsid w:val="00F15336"/>
  </w:style>
  <w:style w:type="character" w:customStyle="1" w:styleId="apple-converted-space">
    <w:name w:val="apple-converted-space"/>
    <w:basedOn w:val="DefaultParagraphFont"/>
    <w:rsid w:val="00E6093B"/>
  </w:style>
  <w:style w:type="character" w:customStyle="1" w:styleId="mjx-char">
    <w:name w:val="mjx-char"/>
    <w:basedOn w:val="DefaultParagraphFont"/>
    <w:rsid w:val="00E6093B"/>
  </w:style>
  <w:style w:type="character" w:styleId="PageNumber">
    <w:name w:val="page number"/>
    <w:basedOn w:val="DefaultParagraphFont"/>
    <w:uiPriority w:val="99"/>
    <w:semiHidden/>
    <w:unhideWhenUsed/>
    <w:rsid w:val="00083AD8"/>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tblPr>
      <w:tblStyleRowBandSize w:val="1"/>
      <w:tblStyleColBandSize w:val="1"/>
    </w:tblPr>
    <w:tcPr>
      <w:shd w:val="clear" w:color="auto" w:fill="181818"/>
    </w:tcPr>
  </w:style>
  <w:style w:type="table" w:customStyle="1" w:styleId="aff8">
    <w:basedOn w:val="TableNormal"/>
    <w:tblPr>
      <w:tblStyleRowBandSize w:val="1"/>
      <w:tblStyleColBandSize w:val="1"/>
    </w:tblPr>
    <w:tcPr>
      <w:shd w:val="clear" w:color="auto" w:fill="181818"/>
    </w:tc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tblPr>
      <w:tblStyleRowBandSize w:val="1"/>
      <w:tblStyleColBandSize w:val="1"/>
      <w:tblCellMar>
        <w:left w:w="115" w:type="dxa"/>
        <w:right w:w="115" w:type="dxa"/>
      </w:tblCellMar>
    </w:tblPr>
    <w:tcPr>
      <w:shd w:val="clear" w:color="auto" w:fill="181818"/>
    </w:tcPr>
  </w:style>
  <w:style w:type="table" w:customStyle="1" w:styleId="afffd">
    <w:basedOn w:val="TableNormal"/>
    <w:tblPr>
      <w:tblStyleRowBandSize w:val="1"/>
      <w:tblStyleColBandSize w:val="1"/>
      <w:tblCellMar>
        <w:left w:w="115" w:type="dxa"/>
        <w:right w:w="115" w:type="dxa"/>
      </w:tblCellMar>
    </w:tblPr>
    <w:tcPr>
      <w:shd w:val="clear" w:color="auto" w:fill="181818"/>
    </w:tc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tblPr>
      <w:tblStyleRowBandSize w:val="1"/>
      <w:tblStyleColBandSize w:val="1"/>
      <w:tblCellMar>
        <w:left w:w="115" w:type="dxa"/>
        <w:right w:w="115" w:type="dxa"/>
      </w:tblCellMar>
    </w:tblPr>
    <w:tcPr>
      <w:shd w:val="clear" w:color="auto" w:fill="181818"/>
    </w:tcPr>
  </w:style>
  <w:style w:type="table" w:customStyle="1" w:styleId="afffff2">
    <w:basedOn w:val="TableNormal"/>
    <w:tblPr>
      <w:tblStyleRowBandSize w:val="1"/>
      <w:tblStyleColBandSize w:val="1"/>
      <w:tblCellMar>
        <w:left w:w="115" w:type="dxa"/>
        <w:right w:w="115" w:type="dxa"/>
      </w:tblCellMar>
    </w:tblPr>
    <w:tcPr>
      <w:shd w:val="clear" w:color="auto" w:fill="181818"/>
    </w:tc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CellMar>
        <w:left w:w="115" w:type="dxa"/>
        <w:right w:w="115" w:type="dxa"/>
      </w:tblCellMar>
    </w:tblPr>
    <w:tcPr>
      <w:shd w:val="clear" w:color="auto" w:fill="181818"/>
    </w:tc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table" w:customStyle="1" w:styleId="affffffd">
    <w:basedOn w:val="TableNormal"/>
    <w:pPr>
      <w:spacing w:after="0" w:line="240" w:lineRule="auto"/>
    </w:pPr>
    <w:tblPr>
      <w:tblStyleRowBandSize w:val="1"/>
      <w:tblStyleColBandSize w:val="1"/>
    </w:tblPr>
  </w:style>
  <w:style w:type="table" w:customStyle="1" w:styleId="affffffe">
    <w:basedOn w:val="TableNormal"/>
    <w:pPr>
      <w:spacing w:after="0" w:line="240" w:lineRule="auto"/>
    </w:pPr>
    <w:tblPr>
      <w:tblStyleRowBandSize w:val="1"/>
      <w:tblStyleColBandSize w:val="1"/>
    </w:tblPr>
  </w:style>
  <w:style w:type="table" w:customStyle="1" w:styleId="afffffff">
    <w:basedOn w:val="TableNormal"/>
    <w:pPr>
      <w:spacing w:after="0" w:line="240" w:lineRule="auto"/>
    </w:pPr>
    <w:tblPr>
      <w:tblStyleRowBandSize w:val="1"/>
      <w:tblStyleColBandSize w:val="1"/>
    </w:tblPr>
  </w:style>
  <w:style w:type="table" w:customStyle="1" w:styleId="afffffff0">
    <w:basedOn w:val="TableNormal"/>
    <w:pPr>
      <w:spacing w:after="0" w:line="240" w:lineRule="auto"/>
    </w:pPr>
    <w:tblPr>
      <w:tblStyleRowBandSize w:val="1"/>
      <w:tblStyleColBandSize w:val="1"/>
    </w:tblPr>
  </w:style>
  <w:style w:type="table" w:customStyle="1" w:styleId="afffffff1">
    <w:basedOn w:val="TableNormal"/>
    <w:pPr>
      <w:spacing w:after="0" w:line="240" w:lineRule="auto"/>
    </w:pPr>
    <w:tblPr>
      <w:tblStyleRowBandSize w:val="1"/>
      <w:tblStyleColBandSize w:val="1"/>
    </w:tblPr>
  </w:style>
  <w:style w:type="table" w:customStyle="1" w:styleId="afffffff2">
    <w:basedOn w:val="TableNormal"/>
    <w:pPr>
      <w:spacing w:after="0" w:line="240" w:lineRule="auto"/>
    </w:pPr>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CellMar>
        <w:left w:w="115" w:type="dxa"/>
        <w:right w:w="115" w:type="dxa"/>
      </w:tblCellMar>
    </w:tblPr>
    <w:tcPr>
      <w:shd w:val="clear" w:color="auto" w:fill="181818"/>
    </w:tcPr>
  </w:style>
  <w:style w:type="table" w:customStyle="1" w:styleId="afffffff5">
    <w:basedOn w:val="TableNormal"/>
    <w:pPr>
      <w:spacing w:after="0" w:line="240" w:lineRule="auto"/>
    </w:pPr>
    <w:tblPr>
      <w:tblStyleRowBandSize w:val="1"/>
      <w:tblStyleColBandSize w:val="1"/>
    </w:tblPr>
  </w:style>
  <w:style w:type="table" w:customStyle="1" w:styleId="afffffff6">
    <w:basedOn w:val="TableNormal"/>
    <w:pPr>
      <w:spacing w:after="0" w:line="240" w:lineRule="auto"/>
    </w:pPr>
    <w:tblPr>
      <w:tblStyleRowBandSize w:val="1"/>
      <w:tblStyleColBandSize w:val="1"/>
    </w:tblPr>
  </w:style>
  <w:style w:type="table" w:customStyle="1" w:styleId="afffffff7">
    <w:basedOn w:val="TableNormal"/>
    <w:pPr>
      <w:spacing w:after="0" w:line="240" w:lineRule="auto"/>
    </w:pPr>
    <w:tblPr>
      <w:tblStyleRowBandSize w:val="1"/>
      <w:tblStyleColBandSize w:val="1"/>
    </w:tblPr>
  </w:style>
  <w:style w:type="table" w:customStyle="1" w:styleId="afffffff8">
    <w:basedOn w:val="TableNormal"/>
    <w:pPr>
      <w:spacing w:after="0" w:line="240" w:lineRule="auto"/>
    </w:pPr>
    <w:tblPr>
      <w:tblStyleRowBandSize w:val="1"/>
      <w:tblStyleColBandSize w:val="1"/>
    </w:tblPr>
  </w:style>
  <w:style w:type="table" w:customStyle="1" w:styleId="afffffff9">
    <w:basedOn w:val="TableNormal"/>
    <w:pPr>
      <w:spacing w:after="0" w:line="240" w:lineRule="auto"/>
    </w:pPr>
    <w:tblPr>
      <w:tblStyleRowBandSize w:val="1"/>
      <w:tblStyleColBandSize w:val="1"/>
    </w:tblPr>
  </w:style>
  <w:style w:type="table" w:customStyle="1" w:styleId="afffffffa">
    <w:basedOn w:val="TableNormal"/>
    <w:pPr>
      <w:spacing w:after="0" w:line="240" w:lineRule="auto"/>
    </w:pPr>
    <w:tblPr>
      <w:tblStyleRowBandSize w:val="1"/>
      <w:tblStyleColBandSize w:val="1"/>
    </w:tblPr>
  </w:style>
  <w:style w:type="table" w:customStyle="1" w:styleId="afffffffb">
    <w:basedOn w:val="TableNormal"/>
    <w:pPr>
      <w:spacing w:after="0" w:line="240" w:lineRule="auto"/>
    </w:pPr>
    <w:tblPr>
      <w:tblStyleRowBandSize w:val="1"/>
      <w:tblStyleColBandSize w:val="1"/>
    </w:tblPr>
  </w:style>
  <w:style w:type="table" w:customStyle="1" w:styleId="afffffffc">
    <w:basedOn w:val="TableNormal"/>
    <w:pPr>
      <w:spacing w:after="0" w:line="240" w:lineRule="auto"/>
    </w:pPr>
    <w:tblPr>
      <w:tblStyleRowBandSize w:val="1"/>
      <w:tblStyleColBandSize w:val="1"/>
    </w:tblPr>
  </w:style>
  <w:style w:type="table" w:customStyle="1" w:styleId="afffffffd">
    <w:basedOn w:val="TableNormal"/>
    <w:pPr>
      <w:spacing w:after="0" w:line="240" w:lineRule="auto"/>
    </w:pPr>
    <w:tblPr>
      <w:tblStyleRowBandSize w:val="1"/>
      <w:tblStyleColBandSize w:val="1"/>
    </w:tblPr>
  </w:style>
  <w:style w:type="table" w:customStyle="1" w:styleId="afffffffe">
    <w:basedOn w:val="TableNormal"/>
    <w:pPr>
      <w:spacing w:after="0" w:line="240" w:lineRule="auto"/>
    </w:pPr>
    <w:tblPr>
      <w:tblStyleRowBandSize w:val="1"/>
      <w:tblStyleColBandSize w:val="1"/>
    </w:tblPr>
  </w:style>
  <w:style w:type="table" w:customStyle="1" w:styleId="affffffff">
    <w:basedOn w:val="TableNormal"/>
    <w:pPr>
      <w:spacing w:after="0" w:line="240" w:lineRule="auto"/>
    </w:pPr>
    <w:tblPr>
      <w:tblStyleRowBandSize w:val="1"/>
      <w:tblStyleColBandSize w:val="1"/>
    </w:tblPr>
  </w:style>
  <w:style w:type="table" w:customStyle="1" w:styleId="affffffff0">
    <w:basedOn w:val="TableNormal"/>
    <w:pPr>
      <w:spacing w:after="0" w:line="240" w:lineRule="auto"/>
    </w:pPr>
    <w:tblPr>
      <w:tblStyleRowBandSize w:val="1"/>
      <w:tblStyleColBandSize w:val="1"/>
    </w:tblPr>
  </w:style>
  <w:style w:type="table" w:customStyle="1" w:styleId="affffffff1">
    <w:basedOn w:val="TableNormal"/>
    <w:pPr>
      <w:spacing w:after="0" w:line="240" w:lineRule="auto"/>
    </w:pPr>
    <w:tblPr>
      <w:tblStyleRowBandSize w:val="1"/>
      <w:tblStyleColBandSize w:val="1"/>
    </w:tblPr>
  </w:style>
  <w:style w:type="table" w:customStyle="1" w:styleId="affffffff2">
    <w:basedOn w:val="TableNormal"/>
    <w:pPr>
      <w:spacing w:after="0" w:line="240" w:lineRule="auto"/>
    </w:pPr>
    <w:tblPr>
      <w:tblStyleRowBandSize w:val="1"/>
      <w:tblStyleColBandSize w:val="1"/>
    </w:tblPr>
  </w:style>
  <w:style w:type="table" w:customStyle="1" w:styleId="affffffff3">
    <w:basedOn w:val="TableNormal"/>
    <w:pPr>
      <w:spacing w:after="0" w:line="240" w:lineRule="auto"/>
    </w:pPr>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CellMar>
        <w:left w:w="115" w:type="dxa"/>
        <w:right w:w="115" w:type="dxa"/>
      </w:tblCellMar>
    </w:tblPr>
    <w:tcPr>
      <w:shd w:val="clear" w:color="auto" w:fill="181818"/>
    </w:tcPr>
  </w:style>
  <w:style w:type="table" w:customStyle="1" w:styleId="affffffff6">
    <w:basedOn w:val="TableNormal"/>
    <w:pPr>
      <w:spacing w:after="0" w:line="240" w:lineRule="auto"/>
    </w:pPr>
    <w:tblPr>
      <w:tblStyleRowBandSize w:val="1"/>
      <w:tblStyleColBandSize w:val="1"/>
    </w:tblPr>
  </w:style>
  <w:style w:type="table" w:customStyle="1" w:styleId="affffffff7">
    <w:basedOn w:val="TableNormal"/>
    <w:pPr>
      <w:spacing w:after="0" w:line="240" w:lineRule="auto"/>
    </w:pPr>
    <w:tblPr>
      <w:tblStyleRowBandSize w:val="1"/>
      <w:tblStyleColBandSize w:val="1"/>
    </w:tblPr>
  </w:style>
  <w:style w:type="table" w:customStyle="1" w:styleId="affffffff8">
    <w:basedOn w:val="TableNormal"/>
    <w:pPr>
      <w:spacing w:after="0" w:line="240" w:lineRule="auto"/>
    </w:pPr>
    <w:tblPr>
      <w:tblStyleRowBandSize w:val="1"/>
      <w:tblStyleColBandSize w:val="1"/>
    </w:tblPr>
  </w:style>
  <w:style w:type="table" w:customStyle="1" w:styleId="affffffff9">
    <w:basedOn w:val="TableNormal"/>
    <w:pPr>
      <w:spacing w:after="0" w:line="240" w:lineRule="auto"/>
    </w:pPr>
    <w:tblPr>
      <w:tblStyleRowBandSize w:val="1"/>
      <w:tblStyleColBandSize w:val="1"/>
    </w:tblPr>
  </w:style>
  <w:style w:type="table" w:customStyle="1" w:styleId="affffffffa">
    <w:basedOn w:val="TableNormal"/>
    <w:pPr>
      <w:spacing w:after="0" w:line="240" w:lineRule="auto"/>
    </w:pPr>
    <w:tblPr>
      <w:tblStyleRowBandSize w:val="1"/>
      <w:tblStyleColBandSize w:val="1"/>
    </w:tblPr>
  </w:style>
  <w:style w:type="table" w:customStyle="1" w:styleId="affffffffb">
    <w:basedOn w:val="TableNormal"/>
    <w:pPr>
      <w:spacing w:after="0" w:line="240" w:lineRule="auto"/>
    </w:pPr>
    <w:tblPr>
      <w:tblStyleRowBandSize w:val="1"/>
      <w:tblStyleColBandSize w:val="1"/>
    </w:tblPr>
  </w:style>
  <w:style w:type="table" w:customStyle="1" w:styleId="affffffffc">
    <w:basedOn w:val="TableNormal"/>
    <w:pPr>
      <w:spacing w:after="0" w:line="240" w:lineRule="auto"/>
    </w:pPr>
    <w:tblPr>
      <w:tblStyleRowBandSize w:val="1"/>
      <w:tblStyleColBandSize w:val="1"/>
    </w:tblPr>
  </w:style>
  <w:style w:type="table" w:customStyle="1" w:styleId="affffffffd">
    <w:basedOn w:val="TableNormal"/>
    <w:pPr>
      <w:spacing w:after="0" w:line="240" w:lineRule="auto"/>
    </w:pPr>
    <w:tblPr>
      <w:tblStyleRowBandSize w:val="1"/>
      <w:tblStyleColBandSize w:val="1"/>
    </w:tblPr>
  </w:style>
  <w:style w:type="table" w:customStyle="1" w:styleId="affffffffe">
    <w:basedOn w:val="TableNormal"/>
    <w:pPr>
      <w:spacing w:after="0" w:line="240" w:lineRule="auto"/>
    </w:pPr>
    <w:tblPr>
      <w:tblStyleRowBandSize w:val="1"/>
      <w:tblStyleColBandSize w:val="1"/>
    </w:tblPr>
  </w:style>
  <w:style w:type="table" w:customStyle="1" w:styleId="afffffffff">
    <w:basedOn w:val="TableNormal"/>
    <w:pPr>
      <w:spacing w:after="0" w:line="240" w:lineRule="auto"/>
    </w:pPr>
    <w:tblPr>
      <w:tblStyleRowBandSize w:val="1"/>
      <w:tblStyleColBandSize w:val="1"/>
    </w:tblPr>
  </w:style>
  <w:style w:type="table" w:customStyle="1" w:styleId="afffffffff0">
    <w:basedOn w:val="TableNormal"/>
    <w:pPr>
      <w:spacing w:after="0" w:line="240" w:lineRule="auto"/>
    </w:pPr>
    <w:tblPr>
      <w:tblStyleRowBandSize w:val="1"/>
      <w:tblStyleColBandSize w:val="1"/>
    </w:tblPr>
  </w:style>
  <w:style w:type="table" w:customStyle="1" w:styleId="afffffffff1">
    <w:basedOn w:val="TableNormal"/>
    <w:pPr>
      <w:spacing w:after="0" w:line="240" w:lineRule="auto"/>
    </w:pPr>
    <w:tblPr>
      <w:tblStyleRowBandSize w:val="1"/>
      <w:tblStyleColBandSize w:val="1"/>
    </w:tblPr>
  </w:style>
  <w:style w:type="table" w:customStyle="1" w:styleId="afffffffff2">
    <w:basedOn w:val="TableNormal"/>
    <w:pPr>
      <w:spacing w:after="0" w:line="240" w:lineRule="auto"/>
    </w:pPr>
    <w:tblPr>
      <w:tblStyleRowBandSize w:val="1"/>
      <w:tblStyleColBandSize w:val="1"/>
    </w:tblPr>
  </w:style>
  <w:style w:type="table" w:customStyle="1" w:styleId="afffffffff3">
    <w:basedOn w:val="TableNormal"/>
    <w:pPr>
      <w:spacing w:after="0" w:line="240" w:lineRule="auto"/>
    </w:pPr>
    <w:tblPr>
      <w:tblStyleRowBandSize w:val="1"/>
      <w:tblStyleColBandSize w:val="1"/>
    </w:tblPr>
  </w:style>
  <w:style w:type="table" w:customStyle="1" w:styleId="afffffffff4">
    <w:basedOn w:val="TableNormal"/>
    <w:pPr>
      <w:spacing w:after="0" w:line="240" w:lineRule="auto"/>
    </w:pPr>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CellMar>
        <w:left w:w="115" w:type="dxa"/>
        <w:right w:w="115" w:type="dxa"/>
      </w:tblCellMar>
    </w:tblPr>
    <w:tcPr>
      <w:shd w:val="clear" w:color="auto" w:fill="181818"/>
    </w:tcPr>
  </w:style>
  <w:style w:type="table" w:customStyle="1" w:styleId="afffffffff7">
    <w:basedOn w:val="TableNormal"/>
    <w:pPr>
      <w:spacing w:after="0" w:line="240" w:lineRule="auto"/>
    </w:pPr>
    <w:tblPr>
      <w:tblStyleRowBandSize w:val="1"/>
      <w:tblStyleColBandSize w:val="1"/>
    </w:tblPr>
  </w:style>
  <w:style w:type="table" w:customStyle="1" w:styleId="afffffffff8">
    <w:basedOn w:val="TableNormal"/>
    <w:pPr>
      <w:spacing w:after="0" w:line="240" w:lineRule="auto"/>
    </w:pPr>
    <w:tblPr>
      <w:tblStyleRowBandSize w:val="1"/>
      <w:tblStyleColBandSize w:val="1"/>
    </w:tblPr>
  </w:style>
  <w:style w:type="table" w:customStyle="1" w:styleId="afffffffff9">
    <w:basedOn w:val="TableNormal"/>
    <w:pPr>
      <w:spacing w:after="0" w:line="240" w:lineRule="auto"/>
    </w:pPr>
    <w:tblPr>
      <w:tblStyleRowBandSize w:val="1"/>
      <w:tblStyleColBandSize w:val="1"/>
    </w:tblPr>
  </w:style>
  <w:style w:type="table" w:customStyle="1" w:styleId="afffffffffa">
    <w:basedOn w:val="TableNormal"/>
    <w:pPr>
      <w:spacing w:after="0" w:line="240" w:lineRule="auto"/>
    </w:pPr>
    <w:tblPr>
      <w:tblStyleRowBandSize w:val="1"/>
      <w:tblStyleColBandSize w:val="1"/>
    </w:tblPr>
  </w:style>
  <w:style w:type="table" w:customStyle="1" w:styleId="afffffffffb">
    <w:basedOn w:val="TableNormal"/>
    <w:pPr>
      <w:spacing w:after="0" w:line="240" w:lineRule="auto"/>
    </w:pPr>
    <w:tblPr>
      <w:tblStyleRowBandSize w:val="1"/>
      <w:tblStyleColBandSize w:val="1"/>
    </w:tblPr>
  </w:style>
  <w:style w:type="table" w:customStyle="1" w:styleId="afffffffffc">
    <w:basedOn w:val="TableNormal"/>
    <w:pPr>
      <w:spacing w:after="0" w:line="240" w:lineRule="auto"/>
    </w:pPr>
    <w:tblPr>
      <w:tblStyleRowBandSize w:val="1"/>
      <w:tblStyleColBandSize w:val="1"/>
    </w:tblPr>
  </w:style>
  <w:style w:type="table" w:customStyle="1" w:styleId="afffffffffd">
    <w:basedOn w:val="TableNormal"/>
    <w:pPr>
      <w:spacing w:after="0" w:line="240" w:lineRule="auto"/>
    </w:pPr>
    <w:tblPr>
      <w:tblStyleRowBandSize w:val="1"/>
      <w:tblStyleColBandSize w:val="1"/>
    </w:tblPr>
  </w:style>
  <w:style w:type="table" w:customStyle="1" w:styleId="afffffffffe">
    <w:basedOn w:val="TableNormal"/>
    <w:pPr>
      <w:spacing w:after="0" w:line="240" w:lineRule="auto"/>
    </w:pPr>
    <w:tblPr>
      <w:tblStyleRowBandSize w:val="1"/>
      <w:tblStyleColBandSize w:val="1"/>
    </w:tblPr>
  </w:style>
  <w:style w:type="table" w:customStyle="1" w:styleId="affffffffff">
    <w:basedOn w:val="TableNormal"/>
    <w:pPr>
      <w:spacing w:after="0" w:line="240" w:lineRule="auto"/>
    </w:pPr>
    <w:tblPr>
      <w:tblStyleRowBandSize w:val="1"/>
      <w:tblStyleColBandSize w:val="1"/>
    </w:tblPr>
  </w:style>
  <w:style w:type="table" w:customStyle="1" w:styleId="affffffffff0">
    <w:basedOn w:val="TableNormal"/>
    <w:pPr>
      <w:spacing w:after="0" w:line="240" w:lineRule="auto"/>
    </w:pPr>
    <w:tblPr>
      <w:tblStyleRowBandSize w:val="1"/>
      <w:tblStyleColBandSize w:val="1"/>
    </w:tblPr>
  </w:style>
  <w:style w:type="table" w:customStyle="1" w:styleId="affffffffff1">
    <w:basedOn w:val="TableNormal"/>
    <w:pPr>
      <w:spacing w:after="0" w:line="240" w:lineRule="auto"/>
    </w:pPr>
    <w:tblPr>
      <w:tblStyleRowBandSize w:val="1"/>
      <w:tblStyleColBandSize w:val="1"/>
    </w:tblPr>
  </w:style>
  <w:style w:type="table" w:customStyle="1" w:styleId="affffffffff2">
    <w:basedOn w:val="TableNormal"/>
    <w:pPr>
      <w:spacing w:after="0" w:line="240" w:lineRule="auto"/>
    </w:pPr>
    <w:tblPr>
      <w:tblStyleRowBandSize w:val="1"/>
      <w:tblStyleColBandSize w:val="1"/>
    </w:tblPr>
  </w:style>
  <w:style w:type="table" w:customStyle="1" w:styleId="affffffffff3">
    <w:basedOn w:val="TableNormal"/>
    <w:pPr>
      <w:spacing w:after="0" w:line="240" w:lineRule="auto"/>
    </w:pPr>
    <w:tblPr>
      <w:tblStyleRowBandSize w:val="1"/>
      <w:tblStyleColBandSize w:val="1"/>
    </w:tblPr>
  </w:style>
  <w:style w:type="table" w:customStyle="1" w:styleId="affffffffff4">
    <w:basedOn w:val="TableNormal"/>
    <w:pPr>
      <w:spacing w:after="0" w:line="240" w:lineRule="auto"/>
    </w:pPr>
    <w:tblPr>
      <w:tblStyleRowBandSize w:val="1"/>
      <w:tblStyleColBandSize w:val="1"/>
    </w:tblPr>
  </w:style>
  <w:style w:type="table" w:customStyle="1" w:styleId="affffffffff5">
    <w:basedOn w:val="TableNormal"/>
    <w:pPr>
      <w:spacing w:after="0" w:line="240" w:lineRule="auto"/>
    </w:pPr>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CellMar>
        <w:left w:w="115" w:type="dxa"/>
        <w:right w:w="115" w:type="dxa"/>
      </w:tblCellMar>
    </w:tblPr>
    <w:tcPr>
      <w:shd w:val="clear" w:color="auto" w:fill="181818"/>
    </w:tcPr>
  </w:style>
  <w:style w:type="table" w:customStyle="1" w:styleId="affffffffff8">
    <w:basedOn w:val="TableNormal"/>
    <w:pPr>
      <w:spacing w:after="0" w:line="240" w:lineRule="auto"/>
    </w:pPr>
    <w:tblPr>
      <w:tblStyleRowBandSize w:val="1"/>
      <w:tblStyleColBandSize w:val="1"/>
    </w:tblPr>
  </w:style>
  <w:style w:type="table" w:customStyle="1" w:styleId="affffffffff9">
    <w:basedOn w:val="TableNormal"/>
    <w:pPr>
      <w:spacing w:after="0" w:line="240" w:lineRule="auto"/>
    </w:pPr>
    <w:tblPr>
      <w:tblStyleRowBandSize w:val="1"/>
      <w:tblStyleColBandSize w:val="1"/>
    </w:tblPr>
  </w:style>
  <w:style w:type="table" w:customStyle="1" w:styleId="affffffffffa">
    <w:basedOn w:val="TableNormal"/>
    <w:pPr>
      <w:spacing w:after="0" w:line="240" w:lineRule="auto"/>
    </w:pPr>
    <w:tblPr>
      <w:tblStyleRowBandSize w:val="1"/>
      <w:tblStyleColBandSize w:val="1"/>
    </w:tblPr>
  </w:style>
  <w:style w:type="table" w:customStyle="1" w:styleId="affffffffffb">
    <w:basedOn w:val="TableNormal"/>
    <w:pPr>
      <w:spacing w:after="0" w:line="240" w:lineRule="auto"/>
    </w:pPr>
    <w:tblPr>
      <w:tblStyleRowBandSize w:val="1"/>
      <w:tblStyleColBandSize w:val="1"/>
    </w:tblPr>
  </w:style>
  <w:style w:type="table" w:customStyle="1" w:styleId="affffffffffc">
    <w:basedOn w:val="TableNormal"/>
    <w:pPr>
      <w:spacing w:after="0" w:line="240" w:lineRule="auto"/>
    </w:pPr>
    <w:tblPr>
      <w:tblStyleRowBandSize w:val="1"/>
      <w:tblStyleColBandSize w:val="1"/>
    </w:tblPr>
  </w:style>
  <w:style w:type="table" w:customStyle="1" w:styleId="affffffffffd">
    <w:basedOn w:val="TableNormal"/>
    <w:pPr>
      <w:spacing w:after="0" w:line="240" w:lineRule="auto"/>
    </w:pPr>
    <w:tblPr>
      <w:tblStyleRowBandSize w:val="1"/>
      <w:tblStyleColBandSize w:val="1"/>
    </w:tblPr>
  </w:style>
  <w:style w:type="table" w:customStyle="1" w:styleId="affffffffffe">
    <w:basedOn w:val="TableNormal"/>
    <w:pPr>
      <w:spacing w:after="0" w:line="240" w:lineRule="auto"/>
    </w:pPr>
    <w:tblPr>
      <w:tblStyleRowBandSize w:val="1"/>
      <w:tblStyleColBandSize w:val="1"/>
    </w:tblPr>
  </w:style>
  <w:style w:type="table" w:customStyle="1" w:styleId="afffffffffff">
    <w:basedOn w:val="TableNormal"/>
    <w:pPr>
      <w:spacing w:after="0" w:line="240" w:lineRule="auto"/>
    </w:pPr>
    <w:tblPr>
      <w:tblStyleRowBandSize w:val="1"/>
      <w:tblStyleColBandSize w:val="1"/>
    </w:tblPr>
  </w:style>
  <w:style w:type="table" w:customStyle="1" w:styleId="afffffffffff0">
    <w:basedOn w:val="TableNormal"/>
    <w:pPr>
      <w:spacing w:after="0" w:line="240" w:lineRule="auto"/>
    </w:pPr>
    <w:tblPr>
      <w:tblStyleRowBandSize w:val="1"/>
      <w:tblStyleColBandSize w:val="1"/>
    </w:tblPr>
  </w:style>
  <w:style w:type="table" w:customStyle="1" w:styleId="afffffffffff1">
    <w:basedOn w:val="TableNormal"/>
    <w:pPr>
      <w:spacing w:after="0" w:line="240" w:lineRule="auto"/>
    </w:pPr>
    <w:tblPr>
      <w:tblStyleRowBandSize w:val="1"/>
      <w:tblStyleColBandSize w:val="1"/>
    </w:tblPr>
  </w:style>
  <w:style w:type="table" w:customStyle="1" w:styleId="afffffffffff2">
    <w:basedOn w:val="TableNormal"/>
    <w:pPr>
      <w:spacing w:after="0" w:line="240" w:lineRule="auto"/>
    </w:pPr>
    <w:tblPr>
      <w:tblStyleRowBandSize w:val="1"/>
      <w:tblStyleColBandSize w:val="1"/>
    </w:tblPr>
  </w:style>
  <w:style w:type="table" w:customStyle="1" w:styleId="afffffffffff3">
    <w:basedOn w:val="TableNormal"/>
    <w:pPr>
      <w:spacing w:after="0" w:line="240" w:lineRule="auto"/>
    </w:pPr>
    <w:tblPr>
      <w:tblStyleRowBandSize w:val="1"/>
      <w:tblStyleColBandSize w:val="1"/>
    </w:tblPr>
  </w:style>
  <w:style w:type="table" w:customStyle="1" w:styleId="afffffffffff4">
    <w:basedOn w:val="TableNormal"/>
    <w:pPr>
      <w:spacing w:after="0" w:line="240" w:lineRule="auto"/>
    </w:pPr>
    <w:tblPr>
      <w:tblStyleRowBandSize w:val="1"/>
      <w:tblStyleColBandSize w:val="1"/>
    </w:tblPr>
  </w:style>
  <w:style w:type="table" w:customStyle="1" w:styleId="afffffffffff5">
    <w:basedOn w:val="TableNormal"/>
    <w:pPr>
      <w:spacing w:after="0" w:line="240" w:lineRule="auto"/>
    </w:pPr>
    <w:tblPr>
      <w:tblStyleRowBandSize w:val="1"/>
      <w:tblStyleColBandSize w:val="1"/>
    </w:tblPr>
  </w:style>
  <w:style w:type="table" w:customStyle="1" w:styleId="afffffffffff6">
    <w:basedOn w:val="TableNormal"/>
    <w:pPr>
      <w:spacing w:after="0" w:line="240" w:lineRule="auto"/>
    </w:pPr>
    <w:tblPr>
      <w:tblStyleRowBandSize w:val="1"/>
      <w:tblStyleColBandSize w:val="1"/>
    </w:tblPr>
  </w:style>
  <w:style w:type="table" w:customStyle="1" w:styleId="afffffffffff7">
    <w:basedOn w:val="TableNormal"/>
    <w:tblPr>
      <w:tblStyleRowBandSize w:val="1"/>
      <w:tblStyleColBandSize w:val="1"/>
    </w:tblPr>
  </w:style>
  <w:style w:type="table" w:customStyle="1" w:styleId="afffffffffff8">
    <w:basedOn w:val="TableNormal"/>
    <w:tblPr>
      <w:tblStyleRowBandSize w:val="1"/>
      <w:tblStyleColBandSize w:val="1"/>
      <w:tblCellMar>
        <w:left w:w="115" w:type="dxa"/>
        <w:right w:w="115" w:type="dxa"/>
      </w:tblCellMar>
    </w:tblPr>
    <w:tcPr>
      <w:shd w:val="clear" w:color="auto" w:fill="181818"/>
    </w:tcPr>
  </w:style>
  <w:style w:type="table" w:customStyle="1" w:styleId="afffffffffff9">
    <w:basedOn w:val="TableNormal"/>
    <w:pPr>
      <w:spacing w:after="0" w:line="240" w:lineRule="auto"/>
    </w:pPr>
    <w:tblPr>
      <w:tblStyleRowBandSize w:val="1"/>
      <w:tblStyleColBandSize w:val="1"/>
    </w:tblPr>
  </w:style>
  <w:style w:type="table" w:customStyle="1" w:styleId="afffffffffffa">
    <w:basedOn w:val="TableNormal"/>
    <w:pPr>
      <w:spacing w:after="0" w:line="240" w:lineRule="auto"/>
    </w:pPr>
    <w:tblPr>
      <w:tblStyleRowBandSize w:val="1"/>
      <w:tblStyleColBandSize w:val="1"/>
    </w:tblPr>
  </w:style>
  <w:style w:type="table" w:customStyle="1" w:styleId="afffffffffffb">
    <w:basedOn w:val="TableNormal"/>
    <w:pPr>
      <w:spacing w:after="0" w:line="240" w:lineRule="auto"/>
    </w:pPr>
    <w:tblPr>
      <w:tblStyleRowBandSize w:val="1"/>
      <w:tblStyleColBandSize w:val="1"/>
    </w:tblPr>
  </w:style>
  <w:style w:type="table" w:customStyle="1" w:styleId="afffffffffffc">
    <w:basedOn w:val="TableNormal"/>
    <w:pPr>
      <w:spacing w:after="0" w:line="240" w:lineRule="auto"/>
    </w:pPr>
    <w:tblPr>
      <w:tblStyleRowBandSize w:val="1"/>
      <w:tblStyleColBandSize w:val="1"/>
    </w:tblPr>
  </w:style>
  <w:style w:type="table" w:customStyle="1" w:styleId="afffffffffffd">
    <w:basedOn w:val="TableNormal"/>
    <w:pPr>
      <w:spacing w:after="0" w:line="240" w:lineRule="auto"/>
    </w:pPr>
    <w:tblPr>
      <w:tblStyleRowBandSize w:val="1"/>
      <w:tblStyleColBandSize w:val="1"/>
    </w:tblPr>
  </w:style>
  <w:style w:type="table" w:customStyle="1" w:styleId="afffffffffffe">
    <w:basedOn w:val="TableNormal"/>
    <w:pPr>
      <w:spacing w:after="0" w:line="240" w:lineRule="auto"/>
    </w:pPr>
    <w:tblPr>
      <w:tblStyleRowBandSize w:val="1"/>
      <w:tblStyleColBandSize w:val="1"/>
    </w:tblPr>
  </w:style>
  <w:style w:type="table" w:customStyle="1" w:styleId="affffffffffff">
    <w:basedOn w:val="TableNormal"/>
    <w:pPr>
      <w:spacing w:after="0" w:line="240" w:lineRule="auto"/>
    </w:pPr>
    <w:tblPr>
      <w:tblStyleRowBandSize w:val="1"/>
      <w:tblStyleColBandSize w:val="1"/>
    </w:tblPr>
  </w:style>
  <w:style w:type="table" w:customStyle="1" w:styleId="affffffffffff0">
    <w:basedOn w:val="TableNormal"/>
    <w:pPr>
      <w:spacing w:after="0" w:line="240" w:lineRule="auto"/>
    </w:pPr>
    <w:tblPr>
      <w:tblStyleRowBandSize w:val="1"/>
      <w:tblStyleColBandSize w:val="1"/>
    </w:tblPr>
  </w:style>
  <w:style w:type="table" w:customStyle="1" w:styleId="affffffffffff1">
    <w:basedOn w:val="TableNormal"/>
    <w:pPr>
      <w:spacing w:after="0" w:line="240" w:lineRule="auto"/>
    </w:pPr>
    <w:tblPr>
      <w:tblStyleRowBandSize w:val="1"/>
      <w:tblStyleColBandSize w:val="1"/>
    </w:tblPr>
  </w:style>
  <w:style w:type="table" w:customStyle="1" w:styleId="affffffffffff2">
    <w:basedOn w:val="TableNormal"/>
    <w:pPr>
      <w:spacing w:after="0" w:line="240" w:lineRule="auto"/>
    </w:pPr>
    <w:tblPr>
      <w:tblStyleRowBandSize w:val="1"/>
      <w:tblStyleColBandSize w:val="1"/>
    </w:tblPr>
  </w:style>
  <w:style w:type="table" w:customStyle="1" w:styleId="affffffffffff3">
    <w:basedOn w:val="TableNormal"/>
    <w:pPr>
      <w:spacing w:after="0" w:line="240" w:lineRule="auto"/>
    </w:pPr>
    <w:tblPr>
      <w:tblStyleRowBandSize w:val="1"/>
      <w:tblStyleColBandSize w:val="1"/>
    </w:tblPr>
  </w:style>
  <w:style w:type="table" w:customStyle="1" w:styleId="affffffffffff4">
    <w:basedOn w:val="TableNormal"/>
    <w:pPr>
      <w:spacing w:after="0" w:line="240" w:lineRule="auto"/>
    </w:pPr>
    <w:tblPr>
      <w:tblStyleRowBandSize w:val="1"/>
      <w:tblStyleColBandSize w:val="1"/>
    </w:tblPr>
  </w:style>
  <w:style w:type="table" w:customStyle="1" w:styleId="affffffffffff5">
    <w:basedOn w:val="TableNormal"/>
    <w:pPr>
      <w:spacing w:after="0" w:line="240" w:lineRule="auto"/>
    </w:pPr>
    <w:tblPr>
      <w:tblStyleRowBandSize w:val="1"/>
      <w:tblStyleColBandSize w:val="1"/>
    </w:tblPr>
  </w:style>
  <w:style w:type="table" w:customStyle="1" w:styleId="affffffffffff6">
    <w:basedOn w:val="TableNormal"/>
    <w:pPr>
      <w:spacing w:after="0" w:line="240" w:lineRule="auto"/>
    </w:pPr>
    <w:tblPr>
      <w:tblStyleRowBandSize w:val="1"/>
      <w:tblStyleColBandSize w:val="1"/>
    </w:tblPr>
  </w:style>
  <w:style w:type="table" w:customStyle="1" w:styleId="affffffffffff7">
    <w:basedOn w:val="TableNormal"/>
    <w:pPr>
      <w:spacing w:after="0" w:line="240" w:lineRule="auto"/>
    </w:pPr>
    <w:tblPr>
      <w:tblStyleRowBandSize w:val="1"/>
      <w:tblStyleColBandSize w:val="1"/>
    </w:tblPr>
  </w:style>
  <w:style w:type="table" w:customStyle="1" w:styleId="affffffffffff8">
    <w:basedOn w:val="TableNormal"/>
    <w:tblPr>
      <w:tblStyleRowBandSize w:val="1"/>
      <w:tblStyleColBandSize w:val="1"/>
    </w:tblPr>
  </w:style>
  <w:style w:type="table" w:customStyle="1" w:styleId="affffffffffff9">
    <w:basedOn w:val="TableNormal"/>
    <w:tblPr>
      <w:tblStyleRowBandSize w:val="1"/>
      <w:tblStyleColBandSize w:val="1"/>
      <w:tblCellMar>
        <w:left w:w="115" w:type="dxa"/>
        <w:right w:w="115" w:type="dxa"/>
      </w:tblCellMar>
    </w:tblPr>
    <w:tcPr>
      <w:shd w:val="clear" w:color="auto" w:fill="181818"/>
    </w:tcPr>
  </w:style>
  <w:style w:type="table" w:customStyle="1" w:styleId="affffffffffffa">
    <w:basedOn w:val="TableNormal"/>
    <w:pPr>
      <w:spacing w:after="0" w:line="240" w:lineRule="auto"/>
    </w:pPr>
    <w:tblPr>
      <w:tblStyleRowBandSize w:val="1"/>
      <w:tblStyleColBandSize w:val="1"/>
    </w:tblPr>
  </w:style>
  <w:style w:type="table" w:customStyle="1" w:styleId="affffffffffffb">
    <w:basedOn w:val="TableNormal"/>
    <w:pPr>
      <w:spacing w:after="0" w:line="240" w:lineRule="auto"/>
    </w:pPr>
    <w:tblPr>
      <w:tblStyleRowBandSize w:val="1"/>
      <w:tblStyleColBandSize w:val="1"/>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pPr>
      <w:spacing w:after="0" w:line="240" w:lineRule="auto"/>
    </w:pPr>
    <w:tblPr>
      <w:tblStyleRowBandSize w:val="1"/>
      <w:tblStyleColBandSize w:val="1"/>
    </w:tblPr>
  </w:style>
  <w:style w:type="table" w:customStyle="1" w:styleId="affffffffffffe">
    <w:basedOn w:val="TableNormal"/>
    <w:pPr>
      <w:spacing w:after="0" w:line="240" w:lineRule="auto"/>
    </w:pPr>
    <w:tblPr>
      <w:tblStyleRowBandSize w:val="1"/>
      <w:tblStyleColBandSize w:val="1"/>
    </w:tblPr>
  </w:style>
  <w:style w:type="table" w:customStyle="1" w:styleId="afffffffffffff">
    <w:basedOn w:val="TableNormal"/>
    <w:pPr>
      <w:spacing w:after="0" w:line="240" w:lineRule="auto"/>
    </w:pPr>
    <w:tblPr>
      <w:tblStyleRowBandSize w:val="1"/>
      <w:tblStyleColBandSize w:val="1"/>
    </w:tblPr>
  </w:style>
  <w:style w:type="table" w:customStyle="1" w:styleId="afffffffffffff0">
    <w:basedOn w:val="TableNormal"/>
    <w:pPr>
      <w:spacing w:after="0" w:line="240" w:lineRule="auto"/>
    </w:pPr>
    <w:tblPr>
      <w:tblStyleRowBandSize w:val="1"/>
      <w:tblStyleColBandSize w:val="1"/>
    </w:tblPr>
  </w:style>
  <w:style w:type="table" w:customStyle="1" w:styleId="afffffffffffff1">
    <w:basedOn w:val="TableNormal"/>
    <w:pPr>
      <w:spacing w:after="0" w:line="240" w:lineRule="auto"/>
    </w:pPr>
    <w:tblPr>
      <w:tblStyleRowBandSize w:val="1"/>
      <w:tblStyleColBandSize w:val="1"/>
    </w:tblPr>
  </w:style>
  <w:style w:type="table" w:customStyle="1" w:styleId="afffffffffffff2">
    <w:basedOn w:val="TableNormal"/>
    <w:pPr>
      <w:spacing w:after="0" w:line="240" w:lineRule="auto"/>
    </w:pPr>
    <w:tblPr>
      <w:tblStyleRowBandSize w:val="1"/>
      <w:tblStyleColBandSize w:val="1"/>
    </w:tblPr>
  </w:style>
  <w:style w:type="table" w:customStyle="1" w:styleId="afffffffffffff3">
    <w:basedOn w:val="TableNormal"/>
    <w:pPr>
      <w:spacing w:after="0" w:line="240" w:lineRule="auto"/>
    </w:pPr>
    <w:tblPr>
      <w:tblStyleRowBandSize w:val="1"/>
      <w:tblStyleColBandSize w:val="1"/>
    </w:tblPr>
  </w:style>
  <w:style w:type="table" w:customStyle="1" w:styleId="afffffffffffff4">
    <w:basedOn w:val="TableNormal"/>
    <w:pPr>
      <w:spacing w:after="0" w:line="240" w:lineRule="auto"/>
    </w:pPr>
    <w:tblPr>
      <w:tblStyleRowBandSize w:val="1"/>
      <w:tblStyleColBandSize w:val="1"/>
    </w:tblPr>
  </w:style>
  <w:style w:type="table" w:customStyle="1" w:styleId="afffffffffffff5">
    <w:basedOn w:val="TableNormal"/>
    <w:pPr>
      <w:spacing w:after="0" w:line="240" w:lineRule="auto"/>
    </w:pPr>
    <w:tblPr>
      <w:tblStyleRowBandSize w:val="1"/>
      <w:tblStyleColBandSize w:val="1"/>
    </w:tblPr>
  </w:style>
  <w:style w:type="table" w:customStyle="1" w:styleId="afffffffffffff6">
    <w:basedOn w:val="TableNormal"/>
    <w:pPr>
      <w:spacing w:after="0" w:line="240" w:lineRule="auto"/>
    </w:pPr>
    <w:tblPr>
      <w:tblStyleRowBandSize w:val="1"/>
      <w:tblStyleColBandSize w:val="1"/>
    </w:tblPr>
  </w:style>
  <w:style w:type="table" w:customStyle="1" w:styleId="afffffffffffff7">
    <w:basedOn w:val="TableNormal"/>
    <w:pPr>
      <w:spacing w:after="0" w:line="240" w:lineRule="auto"/>
    </w:pPr>
    <w:tblPr>
      <w:tblStyleRowBandSize w:val="1"/>
      <w:tblStyleColBandSize w:val="1"/>
    </w:tblPr>
  </w:style>
  <w:style w:type="table" w:customStyle="1" w:styleId="afffffffffffff8">
    <w:basedOn w:val="TableNormal"/>
    <w:pPr>
      <w:spacing w:after="0" w:line="240" w:lineRule="auto"/>
    </w:pPr>
    <w:tblPr>
      <w:tblStyleRowBandSize w:val="1"/>
      <w:tblStyleColBandSize w:val="1"/>
    </w:tblPr>
  </w:style>
  <w:style w:type="table" w:customStyle="1" w:styleId="afffffffffffff9">
    <w:basedOn w:val="TableNormal"/>
    <w:tblPr>
      <w:tblStyleRowBandSize w:val="1"/>
      <w:tblStyleColBandSize w:val="1"/>
    </w:tblPr>
  </w:style>
  <w:style w:type="table" w:customStyle="1" w:styleId="afffffffffffffa">
    <w:basedOn w:val="TableNormal"/>
    <w:tblPr>
      <w:tblStyleRowBandSize w:val="1"/>
      <w:tblStyleColBandSize w:val="1"/>
      <w:tblCellMar>
        <w:left w:w="115" w:type="dxa"/>
        <w:right w:w="115" w:type="dxa"/>
      </w:tblCellMar>
    </w:tblPr>
    <w:tcPr>
      <w:shd w:val="clear" w:color="auto" w:fill="181818"/>
    </w:tcPr>
  </w:style>
  <w:style w:type="table" w:customStyle="1" w:styleId="afffffffffffffb">
    <w:basedOn w:val="TableNormal"/>
    <w:tblPr>
      <w:tblStyleRowBandSize w:val="1"/>
      <w:tblStyleColBandSize w:val="1"/>
    </w:tblPr>
  </w:style>
  <w:style w:type="table" w:customStyle="1" w:styleId="afffffffffffffc">
    <w:basedOn w:val="TableNormal"/>
    <w:tblPr>
      <w:tblStyleRowBandSize w:val="1"/>
      <w:tblStyleColBandSize w:val="1"/>
    </w:tblPr>
  </w:style>
  <w:style w:type="table" w:customStyle="1" w:styleId="afffffffffffffd">
    <w:basedOn w:val="TableNormal"/>
    <w:tblPr>
      <w:tblStyleRowBandSize w:val="1"/>
      <w:tblStyleColBandSize w:val="1"/>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pPr>
      <w:spacing w:after="0" w:line="240" w:lineRule="auto"/>
    </w:pPr>
    <w:tblPr>
      <w:tblStyleRowBandSize w:val="1"/>
      <w:tblStyleColBandSize w:val="1"/>
    </w:tblPr>
  </w:style>
  <w:style w:type="table" w:customStyle="1" w:styleId="affffffffffffff0">
    <w:basedOn w:val="TableNormal"/>
    <w:pPr>
      <w:spacing w:after="0" w:line="240" w:lineRule="auto"/>
    </w:pPr>
    <w:tblPr>
      <w:tblStyleRowBandSize w:val="1"/>
      <w:tblStyleColBandSize w:val="1"/>
    </w:tblPr>
  </w:style>
  <w:style w:type="table" w:customStyle="1" w:styleId="affffffffffffff1">
    <w:basedOn w:val="TableNormal"/>
    <w:pPr>
      <w:spacing w:after="0" w:line="240" w:lineRule="auto"/>
    </w:pPr>
    <w:tblPr>
      <w:tblStyleRowBandSize w:val="1"/>
      <w:tblStyleColBandSize w:val="1"/>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pPr>
      <w:spacing w:after="0" w:line="240" w:lineRule="auto"/>
    </w:pPr>
    <w:tblPr>
      <w:tblStyleRowBandSize w:val="1"/>
      <w:tblStyleColBandSize w:val="1"/>
    </w:tblPr>
  </w:style>
  <w:style w:type="table" w:customStyle="1" w:styleId="affffffffffffff4">
    <w:basedOn w:val="TableNormal"/>
    <w:pPr>
      <w:spacing w:after="0" w:line="240" w:lineRule="auto"/>
    </w:pPr>
    <w:tblPr>
      <w:tblStyleRowBandSize w:val="1"/>
      <w:tblStyleColBandSize w:val="1"/>
    </w:tblPr>
  </w:style>
  <w:style w:type="table" w:customStyle="1" w:styleId="affffffffffffff5">
    <w:basedOn w:val="TableNormal"/>
    <w:pPr>
      <w:spacing w:after="0" w:line="240" w:lineRule="auto"/>
    </w:pPr>
    <w:tblPr>
      <w:tblStyleRowBandSize w:val="1"/>
      <w:tblStyleColBandSize w:val="1"/>
    </w:tblPr>
  </w:style>
  <w:style w:type="table" w:customStyle="1" w:styleId="affffffffffffff6">
    <w:basedOn w:val="TableNormal"/>
    <w:pPr>
      <w:spacing w:after="0" w:line="240" w:lineRule="auto"/>
    </w:pPr>
    <w:tblPr>
      <w:tblStyleRowBandSize w:val="1"/>
      <w:tblStyleColBandSize w:val="1"/>
    </w:tblPr>
  </w:style>
  <w:style w:type="table" w:customStyle="1" w:styleId="affffffffffffff7">
    <w:basedOn w:val="TableNormal"/>
    <w:pPr>
      <w:spacing w:after="0" w:line="240" w:lineRule="auto"/>
    </w:pPr>
    <w:tblPr>
      <w:tblStyleRowBandSize w:val="1"/>
      <w:tblStyleColBandSize w:val="1"/>
    </w:tblPr>
  </w:style>
  <w:style w:type="table" w:customStyle="1" w:styleId="affffffffffffff8">
    <w:basedOn w:val="TableNormal"/>
    <w:pPr>
      <w:spacing w:after="0" w:line="240" w:lineRule="auto"/>
    </w:pPr>
    <w:tblPr>
      <w:tblStyleRowBandSize w:val="1"/>
      <w:tblStyleColBandSize w:val="1"/>
    </w:tblPr>
  </w:style>
  <w:style w:type="table" w:customStyle="1" w:styleId="affffffffffffff9">
    <w:basedOn w:val="TableNormal"/>
    <w:pPr>
      <w:spacing w:after="0" w:line="240" w:lineRule="auto"/>
    </w:pPr>
    <w:tblPr>
      <w:tblStyleRowBandSize w:val="1"/>
      <w:tblStyleColBandSize w:val="1"/>
    </w:tblPr>
  </w:style>
  <w:style w:type="table" w:customStyle="1" w:styleId="affffffffffffffa">
    <w:basedOn w:val="TableNormal"/>
    <w:pPr>
      <w:spacing w:after="0" w:line="240" w:lineRule="auto"/>
    </w:pPr>
    <w:tblPr>
      <w:tblStyleRowBandSize w:val="1"/>
      <w:tblStyleColBandSize w:val="1"/>
    </w:tblPr>
  </w:style>
  <w:style w:type="table" w:customStyle="1" w:styleId="affffffffffffffb">
    <w:basedOn w:val="TableNormal"/>
    <w:pPr>
      <w:spacing w:after="0" w:line="240" w:lineRule="auto"/>
    </w:pPr>
    <w:tblPr>
      <w:tblStyleRowBandSize w:val="1"/>
      <w:tblStyleColBandSize w:val="1"/>
    </w:tblPr>
  </w:style>
  <w:style w:type="table" w:customStyle="1" w:styleId="affffffffffffffc">
    <w:basedOn w:val="TableNormal"/>
    <w:pPr>
      <w:spacing w:after="0" w:line="240" w:lineRule="auto"/>
    </w:pPr>
    <w:tblPr>
      <w:tblStyleRowBandSize w:val="1"/>
      <w:tblStyleColBandSize w:val="1"/>
    </w:tblPr>
  </w:style>
  <w:style w:type="table" w:customStyle="1" w:styleId="affffffffffffffd">
    <w:basedOn w:val="TableNormal"/>
    <w:pPr>
      <w:spacing w:after="0" w:line="240" w:lineRule="auto"/>
    </w:pPr>
    <w:tblPr>
      <w:tblStyleRowBandSize w:val="1"/>
      <w:tblStyleColBandSize w:val="1"/>
    </w:tblPr>
  </w:style>
  <w:style w:type="table" w:customStyle="1" w:styleId="affffffffffffffe">
    <w:basedOn w:val="TableNormal"/>
    <w:pPr>
      <w:spacing w:after="0" w:line="240" w:lineRule="auto"/>
    </w:pPr>
    <w:tblPr>
      <w:tblStyleRowBandSize w:val="1"/>
      <w:tblStyleColBandSize w:val="1"/>
    </w:tblPr>
  </w:style>
  <w:style w:type="table" w:customStyle="1" w:styleId="afffffffffffffff">
    <w:basedOn w:val="TableNormal"/>
    <w:pPr>
      <w:spacing w:after="0" w:line="240" w:lineRule="auto"/>
    </w:pPr>
    <w:tblPr>
      <w:tblStyleRowBandSize w:val="1"/>
      <w:tblStyleColBandSize w:val="1"/>
    </w:tblPr>
  </w:style>
  <w:style w:type="table" w:customStyle="1" w:styleId="afffffffffffffff0">
    <w:basedOn w:val="TableNormal"/>
    <w:pPr>
      <w:spacing w:after="0" w:line="240" w:lineRule="auto"/>
    </w:pPr>
    <w:tblPr>
      <w:tblStyleRowBandSize w:val="1"/>
      <w:tblStyleColBandSize w:val="1"/>
    </w:tblPr>
  </w:style>
  <w:style w:type="table" w:customStyle="1" w:styleId="afffffffffffffff1">
    <w:basedOn w:val="TableNormal"/>
    <w:pPr>
      <w:spacing w:after="0" w:line="240" w:lineRule="auto"/>
    </w:pPr>
    <w:tblPr>
      <w:tblStyleRowBandSize w:val="1"/>
      <w:tblStyleColBandSize w:val="1"/>
    </w:tblPr>
  </w:style>
  <w:style w:type="table" w:customStyle="1" w:styleId="afffffffffffffff2">
    <w:basedOn w:val="TableNormal"/>
    <w:pPr>
      <w:spacing w:after="0" w:line="240" w:lineRule="auto"/>
    </w:pPr>
    <w:tblPr>
      <w:tblStyleRowBandSize w:val="1"/>
      <w:tblStyleColBandSize w:val="1"/>
    </w:tblPr>
  </w:style>
  <w:style w:type="table" w:customStyle="1" w:styleId="afffffffffffffff3">
    <w:basedOn w:val="TableNormal"/>
    <w:pPr>
      <w:spacing w:after="0" w:line="240" w:lineRule="auto"/>
    </w:pPr>
    <w:tblPr>
      <w:tblStyleRowBandSize w:val="1"/>
      <w:tblStyleColBandSize w:val="1"/>
    </w:tblPr>
  </w:style>
  <w:style w:type="table" w:customStyle="1" w:styleId="afffffffffffffff4">
    <w:basedOn w:val="TableNormal"/>
    <w:pPr>
      <w:spacing w:after="0" w:line="240" w:lineRule="auto"/>
    </w:pPr>
    <w:tblPr>
      <w:tblStyleRowBandSize w:val="1"/>
      <w:tblStyleColBandSize w:val="1"/>
    </w:tblPr>
  </w:style>
  <w:style w:type="table" w:customStyle="1" w:styleId="afffffffffffffff5">
    <w:basedOn w:val="TableNormal"/>
    <w:tblPr>
      <w:tblStyleRowBandSize w:val="1"/>
      <w:tblStyleColBandSize w:val="1"/>
    </w:tblPr>
  </w:style>
  <w:style w:type="table" w:customStyle="1" w:styleId="afffffffffffffff6">
    <w:basedOn w:val="TableNormal"/>
    <w:tblPr>
      <w:tblStyleRowBandSize w:val="1"/>
      <w:tblStyleColBandSize w:val="1"/>
    </w:tblPr>
  </w:style>
  <w:style w:type="table" w:customStyle="1" w:styleId="afffffffffffffff7">
    <w:basedOn w:val="TableNormal"/>
    <w:tblPr>
      <w:tblStyleRowBandSize w:val="1"/>
      <w:tblStyleColBandSize w:val="1"/>
      <w:tblCellMar>
        <w:left w:w="115" w:type="dxa"/>
        <w:right w:w="115" w:type="dxa"/>
      </w:tblCellMar>
    </w:tblPr>
    <w:tcPr>
      <w:shd w:val="clear" w:color="auto" w:fill="181818"/>
    </w:tcPr>
  </w:style>
  <w:style w:type="table" w:customStyle="1" w:styleId="afffffffffffffff8">
    <w:basedOn w:val="TableNormal"/>
    <w:tblPr>
      <w:tblStyleRowBandSize w:val="1"/>
      <w:tblStyleColBandSize w:val="1"/>
      <w:tblCellMar>
        <w:left w:w="0" w:type="dxa"/>
        <w:right w:w="0" w:type="dxa"/>
      </w:tblCellMar>
    </w:tblPr>
  </w:style>
  <w:style w:type="table" w:customStyle="1" w:styleId="afffffffffffffff9">
    <w:basedOn w:val="TableNormal"/>
    <w:tblPr>
      <w:tblStyleRowBandSize w:val="1"/>
      <w:tblStyleColBandSize w:val="1"/>
    </w:tblPr>
  </w:style>
  <w:style w:type="table" w:customStyle="1" w:styleId="afffffffffffffffa">
    <w:basedOn w:val="TableNormal"/>
    <w:tblPr>
      <w:tblStyleRowBandSize w:val="1"/>
      <w:tblStyleColBandSize w:val="1"/>
    </w:tblPr>
  </w:style>
  <w:style w:type="table" w:customStyle="1" w:styleId="afffffffffffffffb">
    <w:basedOn w:val="TableNormal"/>
    <w:tblPr>
      <w:tblStyleRowBandSize w:val="1"/>
      <w:tblStyleColBandSize w:val="1"/>
    </w:tblPr>
  </w:style>
  <w:style w:type="table" w:customStyle="1" w:styleId="afffffffffffffffc">
    <w:basedOn w:val="TableNormal"/>
    <w:tblPr>
      <w:tblStyleRowBandSize w:val="1"/>
      <w:tblStyleColBandSize w:val="1"/>
      <w:tblCellMar>
        <w:left w:w="0" w:type="dxa"/>
        <w:right w:w="0" w:type="dxa"/>
      </w:tblCellMar>
    </w:tblPr>
  </w:style>
  <w:style w:type="table" w:customStyle="1" w:styleId="afffffffffffffffd">
    <w:basedOn w:val="TableNormal"/>
    <w:tblPr>
      <w:tblStyleRowBandSize w:val="1"/>
      <w:tblStyleColBandSize w:val="1"/>
      <w:tblCellMar>
        <w:left w:w="115" w:type="dxa"/>
        <w:right w:w="115" w:type="dxa"/>
      </w:tblCellMar>
    </w:tblPr>
  </w:style>
  <w:style w:type="table" w:customStyle="1" w:styleId="afffffffffffffffe">
    <w:basedOn w:val="TableNormal"/>
    <w:pPr>
      <w:spacing w:after="0" w:line="240" w:lineRule="auto"/>
    </w:pPr>
    <w:tblPr>
      <w:tblStyleRowBandSize w:val="1"/>
      <w:tblStyleColBandSize w:val="1"/>
    </w:tblPr>
  </w:style>
  <w:style w:type="table" w:customStyle="1" w:styleId="affffffffffffffff">
    <w:basedOn w:val="TableNormal"/>
    <w:pPr>
      <w:spacing w:after="0" w:line="240" w:lineRule="auto"/>
    </w:pPr>
    <w:tblPr>
      <w:tblStyleRowBandSize w:val="1"/>
      <w:tblStyleColBandSize w:val="1"/>
    </w:tblPr>
  </w:style>
  <w:style w:type="table" w:customStyle="1" w:styleId="affffffffffffffff0">
    <w:basedOn w:val="TableNormal"/>
    <w:pPr>
      <w:spacing w:after="0" w:line="240" w:lineRule="auto"/>
    </w:pPr>
    <w:tblPr>
      <w:tblStyleRowBandSize w:val="1"/>
      <w:tblStyleColBandSize w:val="1"/>
    </w:tblPr>
  </w:style>
  <w:style w:type="table" w:customStyle="1" w:styleId="affffffffffffffff1">
    <w:basedOn w:val="TableNormal"/>
    <w:tblPr>
      <w:tblStyleRowBandSize w:val="1"/>
      <w:tblStyleColBandSize w:val="1"/>
      <w:tblCellMar>
        <w:left w:w="115" w:type="dxa"/>
        <w:right w:w="115" w:type="dxa"/>
      </w:tblCellMar>
    </w:tblPr>
  </w:style>
  <w:style w:type="table" w:customStyle="1" w:styleId="affffffffffffffff2">
    <w:basedOn w:val="TableNormal"/>
    <w:pPr>
      <w:spacing w:after="0" w:line="240" w:lineRule="auto"/>
    </w:pPr>
    <w:tblPr>
      <w:tblStyleRowBandSize w:val="1"/>
      <w:tblStyleColBandSize w:val="1"/>
    </w:tblPr>
  </w:style>
  <w:style w:type="table" w:customStyle="1" w:styleId="affffffffffffffff3">
    <w:basedOn w:val="TableNormal"/>
    <w:pPr>
      <w:spacing w:after="0" w:line="240" w:lineRule="auto"/>
    </w:pPr>
    <w:tblPr>
      <w:tblStyleRowBandSize w:val="1"/>
      <w:tblStyleColBandSize w:val="1"/>
    </w:tblPr>
  </w:style>
  <w:style w:type="table" w:customStyle="1" w:styleId="affffffffffffffff4">
    <w:basedOn w:val="TableNormal"/>
    <w:pPr>
      <w:spacing w:after="0" w:line="240" w:lineRule="auto"/>
    </w:pPr>
    <w:tblPr>
      <w:tblStyleRowBandSize w:val="1"/>
      <w:tblStyleColBandSize w:val="1"/>
    </w:tblPr>
  </w:style>
  <w:style w:type="table" w:customStyle="1" w:styleId="affffffffffffffff5">
    <w:basedOn w:val="TableNormal"/>
    <w:pPr>
      <w:spacing w:after="0" w:line="240" w:lineRule="auto"/>
    </w:pPr>
    <w:tblPr>
      <w:tblStyleRowBandSize w:val="1"/>
      <w:tblStyleColBandSize w:val="1"/>
    </w:tblPr>
  </w:style>
  <w:style w:type="table" w:customStyle="1" w:styleId="affffffffffffffff6">
    <w:basedOn w:val="TableNormal"/>
    <w:pPr>
      <w:spacing w:after="0" w:line="240" w:lineRule="auto"/>
    </w:pPr>
    <w:tblPr>
      <w:tblStyleRowBandSize w:val="1"/>
      <w:tblStyleColBandSize w:val="1"/>
    </w:tblPr>
  </w:style>
  <w:style w:type="table" w:customStyle="1" w:styleId="affffffffffffffff7">
    <w:basedOn w:val="TableNormal"/>
    <w:pPr>
      <w:spacing w:after="0" w:line="240" w:lineRule="auto"/>
    </w:pPr>
    <w:tblPr>
      <w:tblStyleRowBandSize w:val="1"/>
      <w:tblStyleColBandSize w:val="1"/>
    </w:tblPr>
  </w:style>
  <w:style w:type="table" w:customStyle="1" w:styleId="affffffffffffffff8">
    <w:basedOn w:val="TableNormal"/>
    <w:pPr>
      <w:spacing w:after="0" w:line="240" w:lineRule="auto"/>
    </w:pPr>
    <w:tblPr>
      <w:tblStyleRowBandSize w:val="1"/>
      <w:tblStyleColBandSize w:val="1"/>
    </w:tblPr>
  </w:style>
  <w:style w:type="table" w:customStyle="1" w:styleId="affffffffffffffff9">
    <w:basedOn w:val="TableNormal"/>
    <w:pPr>
      <w:spacing w:after="0" w:line="240" w:lineRule="auto"/>
    </w:pPr>
    <w:tblPr>
      <w:tblStyleRowBandSize w:val="1"/>
      <w:tblStyleColBandSize w:val="1"/>
    </w:tblPr>
  </w:style>
  <w:style w:type="table" w:customStyle="1" w:styleId="affffffffffffffffa">
    <w:basedOn w:val="TableNormal"/>
    <w:pPr>
      <w:spacing w:after="0" w:line="240" w:lineRule="auto"/>
    </w:pPr>
    <w:tblPr>
      <w:tblStyleRowBandSize w:val="1"/>
      <w:tblStyleColBandSize w:val="1"/>
    </w:tblPr>
  </w:style>
  <w:style w:type="table" w:customStyle="1" w:styleId="affffffffffffffffb">
    <w:basedOn w:val="TableNormal"/>
    <w:pPr>
      <w:spacing w:after="0" w:line="240" w:lineRule="auto"/>
    </w:pPr>
    <w:tblPr>
      <w:tblStyleRowBandSize w:val="1"/>
      <w:tblStyleColBandSize w:val="1"/>
    </w:tblPr>
  </w:style>
  <w:style w:type="table" w:customStyle="1" w:styleId="affffffffffffffffc">
    <w:basedOn w:val="TableNormal"/>
    <w:pPr>
      <w:spacing w:after="0" w:line="240" w:lineRule="auto"/>
    </w:pPr>
    <w:tblPr>
      <w:tblStyleRowBandSize w:val="1"/>
      <w:tblStyleColBandSize w:val="1"/>
    </w:tblPr>
  </w:style>
  <w:style w:type="table" w:customStyle="1" w:styleId="affffffffffffffffd">
    <w:basedOn w:val="TableNormal"/>
    <w:pPr>
      <w:spacing w:after="0" w:line="240" w:lineRule="auto"/>
    </w:pPr>
    <w:tblPr>
      <w:tblStyleRowBandSize w:val="1"/>
      <w:tblStyleColBandSize w:val="1"/>
    </w:tblPr>
  </w:style>
  <w:style w:type="table" w:customStyle="1" w:styleId="affffffffffffffffe">
    <w:basedOn w:val="TableNormal"/>
    <w:pPr>
      <w:spacing w:after="0" w:line="240" w:lineRule="auto"/>
    </w:pPr>
    <w:tblPr>
      <w:tblStyleRowBandSize w:val="1"/>
      <w:tblStyleColBandSize w:val="1"/>
    </w:tblPr>
  </w:style>
  <w:style w:type="table" w:customStyle="1" w:styleId="afffffffffffffffff">
    <w:basedOn w:val="TableNormal"/>
    <w:pPr>
      <w:spacing w:after="0" w:line="240" w:lineRule="auto"/>
    </w:pPr>
    <w:tblPr>
      <w:tblStyleRowBandSize w:val="1"/>
      <w:tblStyleColBandSize w:val="1"/>
    </w:tblPr>
  </w:style>
  <w:style w:type="table" w:customStyle="1" w:styleId="afffffffffffffffff0">
    <w:basedOn w:val="TableNormal"/>
    <w:pPr>
      <w:spacing w:after="0" w:line="240" w:lineRule="auto"/>
    </w:pPr>
    <w:tblPr>
      <w:tblStyleRowBandSize w:val="1"/>
      <w:tblStyleColBandSize w:val="1"/>
    </w:tblPr>
  </w:style>
  <w:style w:type="table" w:customStyle="1" w:styleId="afffffffffffffffff1">
    <w:basedOn w:val="TableNormal"/>
    <w:pPr>
      <w:spacing w:after="0" w:line="240" w:lineRule="auto"/>
    </w:pPr>
    <w:tblPr>
      <w:tblStyleRowBandSize w:val="1"/>
      <w:tblStyleColBandSize w:val="1"/>
    </w:tblPr>
  </w:style>
  <w:style w:type="table" w:customStyle="1" w:styleId="afffffffffffffffff2">
    <w:basedOn w:val="TableNormal"/>
    <w:pPr>
      <w:spacing w:after="0" w:line="240" w:lineRule="auto"/>
    </w:pPr>
    <w:tblPr>
      <w:tblStyleRowBandSize w:val="1"/>
      <w:tblStyleColBandSize w:val="1"/>
    </w:tblPr>
  </w:style>
  <w:style w:type="table" w:customStyle="1" w:styleId="afffffffffffffffff3">
    <w:basedOn w:val="TableNormal"/>
    <w:pPr>
      <w:spacing w:after="0" w:line="240" w:lineRule="auto"/>
    </w:pPr>
    <w:tblPr>
      <w:tblStyleRowBandSize w:val="1"/>
      <w:tblStyleColBandSize w:val="1"/>
    </w:tblPr>
  </w:style>
  <w:style w:type="table" w:customStyle="1" w:styleId="afffffffffffffffff4">
    <w:basedOn w:val="TableNormal"/>
    <w:tblPr>
      <w:tblStyleRowBandSize w:val="1"/>
      <w:tblStyleColBandSize w:val="1"/>
      <w:tblCellMar>
        <w:left w:w="115" w:type="dxa"/>
        <w:right w:w="115" w:type="dxa"/>
      </w:tblCellMar>
    </w:tblPr>
  </w:style>
  <w:style w:type="table" w:customStyle="1" w:styleId="afffffffffffffffff5">
    <w:basedOn w:val="TableNormal"/>
    <w:tblPr>
      <w:tblStyleRowBandSize w:val="1"/>
      <w:tblStyleColBandSize w:val="1"/>
      <w:tblCellMar>
        <w:left w:w="115" w:type="dxa"/>
        <w:right w:w="115" w:type="dxa"/>
      </w:tblCellMar>
    </w:tblPr>
  </w:style>
  <w:style w:type="table" w:customStyle="1" w:styleId="afffffffffffffffff6">
    <w:basedOn w:val="TableNormal"/>
    <w:tblPr>
      <w:tblStyleRowBandSize w:val="1"/>
      <w:tblStyleColBandSize w:val="1"/>
      <w:tblCellMar>
        <w:left w:w="115" w:type="dxa"/>
        <w:right w:w="115" w:type="dxa"/>
      </w:tblCellMar>
    </w:tblPr>
  </w:style>
  <w:style w:type="table" w:customStyle="1" w:styleId="afffffffffffffffff7">
    <w:basedOn w:val="TableNormal"/>
    <w:tblPr>
      <w:tblStyleRowBandSize w:val="1"/>
      <w:tblStyleColBandSize w:val="1"/>
      <w:tblCellMar>
        <w:left w:w="115" w:type="dxa"/>
        <w:right w:w="115" w:type="dxa"/>
      </w:tblCellMar>
    </w:tblPr>
  </w:style>
  <w:style w:type="table" w:customStyle="1" w:styleId="afffffffffffffffff8">
    <w:basedOn w:val="TableNormal"/>
    <w:tblPr>
      <w:tblStyleRowBandSize w:val="1"/>
      <w:tblStyleColBandSize w:val="1"/>
    </w:tblPr>
  </w:style>
  <w:style w:type="table" w:customStyle="1" w:styleId="afffffffffffffffff9">
    <w:basedOn w:val="TableNormal"/>
    <w:tblPr>
      <w:tblStyleRowBandSize w:val="1"/>
      <w:tblStyleColBandSize w:val="1"/>
    </w:tblPr>
  </w:style>
  <w:style w:type="table" w:customStyle="1" w:styleId="afffffffffffffffffa">
    <w:basedOn w:val="TableNormal"/>
    <w:tblPr>
      <w:tblStyleRowBandSize w:val="1"/>
      <w:tblStyleColBandSize w:val="1"/>
      <w:tblCellMar>
        <w:left w:w="115" w:type="dxa"/>
        <w:right w:w="115" w:type="dxa"/>
      </w:tblCellMar>
    </w:tblPr>
    <w:tcPr>
      <w:shd w:val="clear" w:color="auto" w:fill="181818"/>
    </w:tcPr>
  </w:style>
  <w:style w:type="table" w:customStyle="1" w:styleId="afffffffffffffffffb">
    <w:basedOn w:val="TableNormal"/>
    <w:tblPr>
      <w:tblStyleRowBandSize w:val="1"/>
      <w:tblStyleColBandSize w:val="1"/>
      <w:tblCellMar>
        <w:left w:w="0" w:type="dxa"/>
        <w:right w:w="0" w:type="dxa"/>
      </w:tblCellMar>
    </w:tblPr>
  </w:style>
  <w:style w:type="table" w:customStyle="1" w:styleId="afffffffffffffffffc">
    <w:basedOn w:val="TableNormal"/>
    <w:tblPr>
      <w:tblStyleRowBandSize w:val="1"/>
      <w:tblStyleColBandSize w:val="1"/>
    </w:tblPr>
  </w:style>
  <w:style w:type="table" w:customStyle="1" w:styleId="afffffffffffffffffd">
    <w:basedOn w:val="TableNormal"/>
    <w:tblPr>
      <w:tblStyleRowBandSize w:val="1"/>
      <w:tblStyleColBandSize w:val="1"/>
    </w:tblPr>
  </w:style>
  <w:style w:type="table" w:customStyle="1" w:styleId="afffffffffffffffffe">
    <w:basedOn w:val="TableNormal"/>
    <w:tblPr>
      <w:tblStyleRowBandSize w:val="1"/>
      <w:tblStyleColBandSize w:val="1"/>
    </w:tblPr>
  </w:style>
  <w:style w:type="table" w:customStyle="1" w:styleId="affffffffffffffffff">
    <w:basedOn w:val="TableNormal"/>
    <w:tblPr>
      <w:tblStyleRowBandSize w:val="1"/>
      <w:tblStyleColBandSize w:val="1"/>
      <w:tblCellMar>
        <w:left w:w="0" w:type="dxa"/>
        <w:right w:w="0" w:type="dxa"/>
      </w:tblCellMar>
    </w:tblPr>
  </w:style>
  <w:style w:type="table" w:customStyle="1" w:styleId="affffffffffffffffff0">
    <w:basedOn w:val="TableNormal"/>
    <w:tblPr>
      <w:tblStyleRowBandSize w:val="1"/>
      <w:tblStyleColBandSize w:val="1"/>
      <w:tblCellMar>
        <w:left w:w="115" w:type="dxa"/>
        <w:right w:w="115" w:type="dxa"/>
      </w:tblCellMar>
    </w:tblPr>
  </w:style>
  <w:style w:type="table" w:customStyle="1" w:styleId="affffffffffffffffff1">
    <w:basedOn w:val="TableNormal"/>
    <w:pPr>
      <w:spacing w:after="0" w:line="240" w:lineRule="auto"/>
    </w:pPr>
    <w:tblPr>
      <w:tblStyleRowBandSize w:val="1"/>
      <w:tblStyleColBandSize w:val="1"/>
    </w:tblPr>
  </w:style>
  <w:style w:type="table" w:customStyle="1" w:styleId="affffffffffffffffff2">
    <w:basedOn w:val="TableNormal"/>
    <w:pPr>
      <w:spacing w:after="0" w:line="240" w:lineRule="auto"/>
    </w:pPr>
    <w:tblPr>
      <w:tblStyleRowBandSize w:val="1"/>
      <w:tblStyleColBandSize w:val="1"/>
    </w:tblPr>
  </w:style>
  <w:style w:type="table" w:customStyle="1" w:styleId="affffffffffffffffff3">
    <w:basedOn w:val="TableNormal"/>
    <w:pPr>
      <w:spacing w:after="0" w:line="240" w:lineRule="auto"/>
    </w:pPr>
    <w:tblPr>
      <w:tblStyleRowBandSize w:val="1"/>
      <w:tblStyleColBandSize w:val="1"/>
    </w:tblPr>
  </w:style>
  <w:style w:type="table" w:customStyle="1" w:styleId="affffffffffffffffff4">
    <w:basedOn w:val="TableNormal"/>
    <w:tblPr>
      <w:tblStyleRowBandSize w:val="1"/>
      <w:tblStyleColBandSize w:val="1"/>
      <w:tblCellMar>
        <w:left w:w="115" w:type="dxa"/>
        <w:right w:w="115" w:type="dxa"/>
      </w:tblCellMar>
    </w:tblPr>
  </w:style>
  <w:style w:type="table" w:customStyle="1" w:styleId="affffffffffffffffff5">
    <w:basedOn w:val="TableNormal"/>
    <w:tblPr>
      <w:tblStyleRowBandSize w:val="1"/>
      <w:tblStyleColBandSize w:val="1"/>
      <w:tblCellMar>
        <w:left w:w="115" w:type="dxa"/>
        <w:right w:w="115" w:type="dxa"/>
      </w:tblCellMar>
    </w:tblPr>
  </w:style>
  <w:style w:type="table" w:customStyle="1" w:styleId="affffffffffffffffff6">
    <w:basedOn w:val="TableNormal"/>
    <w:tblPr>
      <w:tblStyleRowBandSize w:val="1"/>
      <w:tblStyleColBandSize w:val="1"/>
      <w:tblCellMar>
        <w:left w:w="115" w:type="dxa"/>
        <w:right w:w="115" w:type="dxa"/>
      </w:tblCellMar>
    </w:tblPr>
  </w:style>
  <w:style w:type="table" w:customStyle="1" w:styleId="affffffffffffffffff7">
    <w:basedOn w:val="TableNormal"/>
    <w:tblPr>
      <w:tblStyleRowBandSize w:val="1"/>
      <w:tblStyleColBandSize w:val="1"/>
      <w:tblCellMar>
        <w:left w:w="115" w:type="dxa"/>
        <w:right w:w="115" w:type="dxa"/>
      </w:tblCellMar>
    </w:tblPr>
  </w:style>
  <w:style w:type="table" w:customStyle="1" w:styleId="affffffffffffffffff8">
    <w:basedOn w:val="TableNormal"/>
    <w:tblPr>
      <w:tblStyleRowBandSize w:val="1"/>
      <w:tblStyleColBandSize w:val="1"/>
    </w:tblPr>
  </w:style>
  <w:style w:type="table" w:customStyle="1" w:styleId="affffffffffffffffff9">
    <w:basedOn w:val="TableNormal"/>
    <w:tblPr>
      <w:tblStyleRowBandSize w:val="1"/>
      <w:tblStyleColBandSize w:val="1"/>
      <w:tblCellMar>
        <w:left w:w="115" w:type="dxa"/>
        <w:right w:w="115" w:type="dxa"/>
      </w:tblCellMar>
    </w:tblPr>
  </w:style>
  <w:style w:type="table" w:customStyle="1" w:styleId="affffffffffffffffffa">
    <w:basedOn w:val="TableNormal"/>
    <w:tblPr>
      <w:tblStyleRowBandSize w:val="1"/>
      <w:tblStyleColBandSize w:val="1"/>
      <w:tblCellMar>
        <w:left w:w="115" w:type="dxa"/>
        <w:right w:w="115" w:type="dxa"/>
      </w:tblCellMar>
    </w:tblPr>
  </w:style>
  <w:style w:type="table" w:customStyle="1" w:styleId="affffffffffffffffffb">
    <w:basedOn w:val="TableNormal"/>
    <w:tblPr>
      <w:tblStyleRowBandSize w:val="1"/>
      <w:tblStyleColBandSize w:val="1"/>
      <w:tblCellMar>
        <w:left w:w="115" w:type="dxa"/>
        <w:right w:w="115" w:type="dxa"/>
      </w:tblCellMar>
    </w:tblPr>
  </w:style>
  <w:style w:type="table" w:customStyle="1" w:styleId="affffffffffffffffffc">
    <w:basedOn w:val="TableNormal"/>
    <w:tblPr>
      <w:tblStyleRowBandSize w:val="1"/>
      <w:tblStyleColBandSize w:val="1"/>
      <w:tblCellMar>
        <w:left w:w="115" w:type="dxa"/>
        <w:right w:w="115" w:type="dxa"/>
      </w:tblCellMar>
    </w:tblPr>
  </w:style>
  <w:style w:type="table" w:customStyle="1" w:styleId="affffffffffffffffffd">
    <w:basedOn w:val="TableNormal"/>
    <w:tblPr>
      <w:tblStyleRowBandSize w:val="1"/>
      <w:tblStyleColBandSize w:val="1"/>
    </w:tblPr>
  </w:style>
  <w:style w:type="table" w:customStyle="1" w:styleId="affffffffffffffffffe">
    <w:basedOn w:val="TableNormal"/>
    <w:tblPr>
      <w:tblStyleRowBandSize w:val="1"/>
      <w:tblStyleColBandSize w:val="1"/>
    </w:tblPr>
  </w:style>
  <w:style w:type="table" w:customStyle="1" w:styleId="afffffffffffffffffff">
    <w:basedOn w:val="TableNormal"/>
    <w:tblPr>
      <w:tblStyleRowBandSize w:val="1"/>
      <w:tblStyleColBandSize w:val="1"/>
      <w:tblCellMar>
        <w:left w:w="115" w:type="dxa"/>
        <w:right w:w="115" w:type="dxa"/>
      </w:tblCellMar>
    </w:tblPr>
  </w:style>
  <w:style w:type="table" w:customStyle="1" w:styleId="afffffffffffffffffff0">
    <w:basedOn w:val="TableNormal"/>
    <w:tblPr>
      <w:tblStyleRowBandSize w:val="1"/>
      <w:tblStyleColBandSize w:val="1"/>
      <w:tblCellMar>
        <w:left w:w="115" w:type="dxa"/>
        <w:right w:w="115" w:type="dxa"/>
      </w:tblCellMar>
    </w:tblPr>
  </w:style>
  <w:style w:type="table" w:customStyle="1" w:styleId="afffffffffffffffffff1">
    <w:basedOn w:val="TableNormal"/>
    <w:tblPr>
      <w:tblStyleRowBandSize w:val="1"/>
      <w:tblStyleColBandSize w:val="1"/>
      <w:tblCellMar>
        <w:left w:w="115" w:type="dxa"/>
        <w:right w:w="115" w:type="dxa"/>
      </w:tblCellMar>
    </w:tblPr>
  </w:style>
  <w:style w:type="table" w:customStyle="1" w:styleId="afffffffffffffffffff2">
    <w:basedOn w:val="TableNormal"/>
    <w:tblPr>
      <w:tblStyleRowBandSize w:val="1"/>
      <w:tblStyleColBandSize w:val="1"/>
      <w:tblCellMar>
        <w:left w:w="115" w:type="dxa"/>
        <w:right w:w="115" w:type="dxa"/>
      </w:tblCellMar>
    </w:tblPr>
  </w:style>
  <w:style w:type="table" w:customStyle="1" w:styleId="afffffffffffffffffff3">
    <w:basedOn w:val="TableNormal"/>
    <w:tblPr>
      <w:tblStyleRowBandSize w:val="1"/>
      <w:tblStyleColBandSize w:val="1"/>
    </w:tblPr>
  </w:style>
  <w:style w:type="table" w:customStyle="1" w:styleId="afffffffffffffffffff4">
    <w:basedOn w:val="TableNormal"/>
    <w:tblPr>
      <w:tblStyleRowBandSize w:val="1"/>
      <w:tblStyleColBandSize w:val="1"/>
      <w:tblCellMar>
        <w:left w:w="115" w:type="dxa"/>
        <w:right w:w="115" w:type="dxa"/>
      </w:tblCellMar>
    </w:tblPr>
  </w:style>
  <w:style w:type="table" w:customStyle="1" w:styleId="afffffffffffffffffff5">
    <w:basedOn w:val="TableNormal"/>
    <w:tblPr>
      <w:tblStyleRowBandSize w:val="1"/>
      <w:tblStyleColBandSize w:val="1"/>
    </w:tblPr>
  </w:style>
  <w:style w:type="table" w:customStyle="1" w:styleId="afffffffffffffffffff6">
    <w:basedOn w:val="TableNormal"/>
    <w:tblPr>
      <w:tblStyleRowBandSize w:val="1"/>
      <w:tblStyleColBandSize w:val="1"/>
      <w:tblCellMar>
        <w:left w:w="115" w:type="dxa"/>
        <w:right w:w="115" w:type="dxa"/>
      </w:tblCellMar>
    </w:tblPr>
  </w:style>
  <w:style w:type="table" w:customStyle="1" w:styleId="afffffffffffffffffff7">
    <w:basedOn w:val="TableNormal"/>
    <w:tblPr>
      <w:tblStyleRowBandSize w:val="1"/>
      <w:tblStyleColBandSize w:val="1"/>
      <w:tblCellMar>
        <w:left w:w="115" w:type="dxa"/>
        <w:right w:w="115" w:type="dxa"/>
      </w:tblCellMar>
    </w:tblPr>
  </w:style>
  <w:style w:type="table" w:customStyle="1" w:styleId="afffffffffffffffffff8">
    <w:basedOn w:val="TableNormal"/>
    <w:tblPr>
      <w:tblStyleRowBandSize w:val="1"/>
      <w:tblStyleColBandSize w:val="1"/>
      <w:tblCellMar>
        <w:left w:w="115" w:type="dxa"/>
        <w:right w:w="115" w:type="dxa"/>
      </w:tblCellMar>
    </w:tblPr>
  </w:style>
  <w:style w:type="table" w:customStyle="1" w:styleId="afffffffffffffffffff9">
    <w:basedOn w:val="TableNormal"/>
    <w:tblPr>
      <w:tblStyleRowBandSize w:val="1"/>
      <w:tblStyleColBandSize w:val="1"/>
      <w:tblCellMar>
        <w:left w:w="115" w:type="dxa"/>
        <w:right w:w="115" w:type="dxa"/>
      </w:tblCellMar>
    </w:tblPr>
  </w:style>
  <w:style w:type="table" w:customStyle="1" w:styleId="afffffffffffffffffffa">
    <w:basedOn w:val="TableNormal"/>
    <w:tblPr>
      <w:tblStyleRowBandSize w:val="1"/>
      <w:tblStyleColBandSize w:val="1"/>
    </w:tblPr>
  </w:style>
  <w:style w:type="table" w:customStyle="1" w:styleId="afffffffffffffffffffb">
    <w:basedOn w:val="TableNormal"/>
    <w:tblPr>
      <w:tblStyleRowBandSize w:val="1"/>
      <w:tblStyleColBandSize w:val="1"/>
      <w:tblCellMar>
        <w:left w:w="115" w:type="dxa"/>
        <w:right w:w="115" w:type="dxa"/>
      </w:tblCellMar>
    </w:tblPr>
  </w:style>
  <w:style w:type="table" w:customStyle="1" w:styleId="afffffffffffffffffffc">
    <w:basedOn w:val="TableNormal"/>
    <w:tblPr>
      <w:tblStyleRowBandSize w:val="1"/>
      <w:tblStyleColBandSize w:val="1"/>
    </w:tblPr>
  </w:style>
  <w:style w:type="table" w:customStyle="1" w:styleId="afffffffffffffffffffd">
    <w:basedOn w:val="TableNormal"/>
    <w:tblPr>
      <w:tblStyleRowBandSize w:val="1"/>
      <w:tblStyleColBandSize w:val="1"/>
      <w:tblCellMar>
        <w:left w:w="115" w:type="dxa"/>
        <w:right w:w="115" w:type="dxa"/>
      </w:tblCellMar>
    </w:tblPr>
  </w:style>
  <w:style w:type="table" w:customStyle="1" w:styleId="afffffffffffffffffffe">
    <w:basedOn w:val="TableNormal"/>
    <w:tblPr>
      <w:tblStyleRowBandSize w:val="1"/>
      <w:tblStyleColBandSize w:val="1"/>
      <w:tblCellMar>
        <w:left w:w="115" w:type="dxa"/>
        <w:right w:w="115" w:type="dxa"/>
      </w:tblCellMar>
    </w:tblPr>
  </w:style>
  <w:style w:type="table" w:customStyle="1" w:styleId="affffffffffffffffffff">
    <w:basedOn w:val="TableNormal"/>
    <w:tblPr>
      <w:tblStyleRowBandSize w:val="1"/>
      <w:tblStyleColBandSize w:val="1"/>
      <w:tblCellMar>
        <w:left w:w="115" w:type="dxa"/>
        <w:right w:w="115" w:type="dxa"/>
      </w:tblCellMar>
    </w:tblPr>
  </w:style>
  <w:style w:type="table" w:customStyle="1" w:styleId="affffffffffffffffffff0">
    <w:basedOn w:val="TableNormal"/>
    <w:tblPr>
      <w:tblStyleRowBandSize w:val="1"/>
      <w:tblStyleColBandSize w:val="1"/>
      <w:tblCellMar>
        <w:left w:w="115" w:type="dxa"/>
        <w:right w:w="115" w:type="dxa"/>
      </w:tblCellMar>
    </w:tblPr>
  </w:style>
  <w:style w:type="table" w:customStyle="1" w:styleId="affffffffffffffffffff1">
    <w:basedOn w:val="TableNormal"/>
    <w:tblPr>
      <w:tblStyleRowBandSize w:val="1"/>
      <w:tblStyleColBandSize w:val="1"/>
    </w:tblPr>
  </w:style>
  <w:style w:type="paragraph" w:styleId="EndnoteText">
    <w:name w:val="endnote text"/>
    <w:basedOn w:val="Normal"/>
    <w:link w:val="EndnoteTextChar"/>
    <w:uiPriority w:val="99"/>
    <w:semiHidden/>
    <w:unhideWhenUsed/>
    <w:rsid w:val="00070E0D"/>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070E0D"/>
    <w:rPr>
      <w:sz w:val="20"/>
      <w:szCs w:val="20"/>
    </w:rPr>
  </w:style>
  <w:style w:type="character" w:styleId="EndnoteReference">
    <w:name w:val="endnote reference"/>
    <w:basedOn w:val="DefaultParagraphFont"/>
    <w:uiPriority w:val="99"/>
    <w:semiHidden/>
    <w:unhideWhenUsed/>
    <w:rsid w:val="00070E0D"/>
    <w:rPr>
      <w:vertAlign w:val="superscript"/>
    </w:rPr>
  </w:style>
  <w:style w:type="table" w:customStyle="1" w:styleId="affffffffffffffffffff2">
    <w:basedOn w:val="TableNormal"/>
    <w:tblPr>
      <w:tblStyleRowBandSize w:val="1"/>
      <w:tblStyleColBandSize w:val="1"/>
    </w:tblPr>
  </w:style>
  <w:style w:type="table" w:customStyle="1" w:styleId="affffffffffffffffffff3">
    <w:basedOn w:val="TableNormal"/>
    <w:tblPr>
      <w:tblStyleRowBandSize w:val="1"/>
      <w:tblStyleColBandSize w:val="1"/>
    </w:tblPr>
  </w:style>
  <w:style w:type="table" w:customStyle="1" w:styleId="affffffffffffffffffff4">
    <w:basedOn w:val="TableNormal"/>
    <w:tblPr>
      <w:tblStyleRowBandSize w:val="1"/>
      <w:tblStyleColBandSize w:val="1"/>
    </w:tblPr>
  </w:style>
  <w:style w:type="table" w:customStyle="1" w:styleId="affffffffffffffffffff5">
    <w:basedOn w:val="TableNormal"/>
    <w:tblPr>
      <w:tblStyleRowBandSize w:val="1"/>
      <w:tblStyleColBandSize w:val="1"/>
    </w:tblPr>
  </w:style>
  <w:style w:type="table" w:customStyle="1" w:styleId="affffffffffffffffffff6">
    <w:basedOn w:val="TableNormal"/>
    <w:tblPr>
      <w:tblStyleRowBandSize w:val="1"/>
      <w:tblStyleColBandSize w:val="1"/>
    </w:tblPr>
  </w:style>
  <w:style w:type="table" w:customStyle="1" w:styleId="affffffffffffffffffff7">
    <w:basedOn w:val="TableNormal"/>
    <w:tblPr>
      <w:tblStyleRowBandSize w:val="1"/>
      <w:tblStyleColBandSize w:val="1"/>
    </w:tblPr>
  </w:style>
  <w:style w:type="table" w:customStyle="1" w:styleId="affffffffffffffffffff8">
    <w:basedOn w:val="TableNormal"/>
    <w:tblPr>
      <w:tblStyleRowBandSize w:val="1"/>
      <w:tblStyleColBandSize w:val="1"/>
    </w:tblPr>
  </w:style>
  <w:style w:type="table" w:customStyle="1" w:styleId="affffffffffffffffffff9">
    <w:basedOn w:val="TableNormal"/>
    <w:tblPr>
      <w:tblStyleRowBandSize w:val="1"/>
      <w:tblStyleColBandSize w:val="1"/>
    </w:tblPr>
  </w:style>
  <w:style w:type="table" w:customStyle="1" w:styleId="affffffffffffffffffffa">
    <w:basedOn w:val="TableNormal"/>
    <w:tblPr>
      <w:tblStyleRowBandSize w:val="1"/>
      <w:tblStyleColBandSize w:val="1"/>
    </w:tblPr>
  </w:style>
  <w:style w:type="table" w:customStyle="1" w:styleId="affffffffffffffffffffb">
    <w:basedOn w:val="TableNormal"/>
    <w:tblPr>
      <w:tblStyleRowBandSize w:val="1"/>
      <w:tblStyleColBandSize w:val="1"/>
    </w:tblPr>
  </w:style>
  <w:style w:type="table" w:customStyle="1" w:styleId="affffffffffffffffffffc">
    <w:basedOn w:val="TableNormal"/>
    <w:tblPr>
      <w:tblStyleRowBandSize w:val="1"/>
      <w:tblStyleColBandSize w:val="1"/>
    </w:tblPr>
  </w:style>
  <w:style w:type="table" w:customStyle="1" w:styleId="affffffffffffffffffffd">
    <w:basedOn w:val="TableNormal"/>
    <w:tblPr>
      <w:tblStyleRowBandSize w:val="1"/>
      <w:tblStyleColBandSize w:val="1"/>
    </w:tblPr>
  </w:style>
  <w:style w:type="table" w:customStyle="1" w:styleId="affffffffffffffffffffe">
    <w:basedOn w:val="TableNormal"/>
    <w:tblPr>
      <w:tblStyleRowBandSize w:val="1"/>
      <w:tblStyleColBandSize w:val="1"/>
    </w:tblPr>
  </w:style>
  <w:style w:type="table" w:customStyle="1" w:styleId="afffffffffffffffffffff">
    <w:basedOn w:val="TableNormal"/>
    <w:tblPr>
      <w:tblStyleRowBandSize w:val="1"/>
      <w:tblStyleColBandSize w:val="1"/>
    </w:tblPr>
  </w:style>
  <w:style w:type="table" w:customStyle="1" w:styleId="afffffffffffffffffffff0">
    <w:basedOn w:val="TableNormal"/>
    <w:tblPr>
      <w:tblStyleRowBandSize w:val="1"/>
      <w:tblStyleColBandSize w:val="1"/>
    </w:tblPr>
  </w:style>
  <w:style w:type="table" w:customStyle="1" w:styleId="afffffffffffffffffffff1">
    <w:basedOn w:val="TableNormal"/>
    <w:tblPr>
      <w:tblStyleRowBandSize w:val="1"/>
      <w:tblStyleColBandSize w:val="1"/>
    </w:tblPr>
  </w:style>
  <w:style w:type="table" w:customStyle="1" w:styleId="afffffffffffffffffffff2">
    <w:basedOn w:val="TableNormal"/>
    <w:tblPr>
      <w:tblStyleRowBandSize w:val="1"/>
      <w:tblStyleColBandSize w:val="1"/>
    </w:tblPr>
  </w:style>
  <w:style w:type="table" w:customStyle="1" w:styleId="afffffffffffffffffffff3">
    <w:basedOn w:val="TableNormal"/>
    <w:tblPr>
      <w:tblStyleRowBandSize w:val="1"/>
      <w:tblStyleColBandSize w:val="1"/>
    </w:tblPr>
  </w:style>
  <w:style w:type="table" w:customStyle="1" w:styleId="afffffffffffffffffffff4">
    <w:basedOn w:val="TableNormal"/>
    <w:tblPr>
      <w:tblStyleRowBandSize w:val="1"/>
      <w:tblStyleColBandSize w:val="1"/>
    </w:tblPr>
  </w:style>
  <w:style w:type="table" w:customStyle="1" w:styleId="afffffffffffffffffffff5">
    <w:basedOn w:val="TableNormal"/>
    <w:tblPr>
      <w:tblStyleRowBandSize w:val="1"/>
      <w:tblStyleColBandSize w:val="1"/>
    </w:tblPr>
  </w:style>
  <w:style w:type="table" w:customStyle="1" w:styleId="afffffffffffffffffffff6">
    <w:basedOn w:val="TableNormal"/>
    <w:tblPr>
      <w:tblStyleRowBandSize w:val="1"/>
      <w:tblStyleColBandSize w:val="1"/>
    </w:tblPr>
  </w:style>
  <w:style w:type="table" w:customStyle="1" w:styleId="afffffffffffffffffffff7">
    <w:basedOn w:val="TableNormal"/>
    <w:tblPr>
      <w:tblStyleRowBandSize w:val="1"/>
      <w:tblStyleColBandSize w:val="1"/>
    </w:tblPr>
  </w:style>
  <w:style w:type="table" w:customStyle="1" w:styleId="afffffffffffffffffffff8">
    <w:basedOn w:val="TableNormal"/>
    <w:tblPr>
      <w:tblStyleRowBandSize w:val="1"/>
      <w:tblStyleColBandSize w:val="1"/>
    </w:tblPr>
  </w:style>
  <w:style w:type="table" w:customStyle="1" w:styleId="afffffffffffffffffffff9">
    <w:basedOn w:val="TableNormal"/>
    <w:tblPr>
      <w:tblStyleRowBandSize w:val="1"/>
      <w:tblStyleColBandSize w:val="1"/>
    </w:tblPr>
  </w:style>
  <w:style w:type="table" w:customStyle="1" w:styleId="afffffffffffffffffffffa">
    <w:basedOn w:val="TableNormal"/>
    <w:tblPr>
      <w:tblStyleRowBandSize w:val="1"/>
      <w:tblStyleColBandSize w:val="1"/>
    </w:tblPr>
  </w:style>
  <w:style w:type="table" w:customStyle="1" w:styleId="afffffffffffffffffffffb">
    <w:basedOn w:val="TableNormal"/>
    <w:tblPr>
      <w:tblStyleRowBandSize w:val="1"/>
      <w:tblStyleColBandSize w:val="1"/>
    </w:tblPr>
  </w:style>
  <w:style w:type="table" w:customStyle="1" w:styleId="afffffffffffffffffffffc">
    <w:basedOn w:val="TableNormal"/>
    <w:tblPr>
      <w:tblStyleRowBandSize w:val="1"/>
      <w:tblStyleColBandSize w:val="1"/>
    </w:tblPr>
  </w:style>
  <w:style w:type="table" w:customStyle="1" w:styleId="afffffffffffffffffffffd">
    <w:basedOn w:val="TableNormal"/>
    <w:tblPr>
      <w:tblStyleRowBandSize w:val="1"/>
      <w:tblStyleColBandSize w:val="1"/>
    </w:tblPr>
  </w:style>
  <w:style w:type="table" w:customStyle="1" w:styleId="afffffffffffffffffffffe">
    <w:basedOn w:val="TableNormal"/>
    <w:tblPr>
      <w:tblStyleRowBandSize w:val="1"/>
      <w:tblStyleColBandSize w:val="1"/>
    </w:tblPr>
  </w:style>
  <w:style w:type="table" w:customStyle="1" w:styleId="affffffffffffffffffffff">
    <w:basedOn w:val="TableNormal"/>
    <w:tblPr>
      <w:tblStyleRowBandSize w:val="1"/>
      <w:tblStyleColBandSize w:val="1"/>
    </w:tblPr>
  </w:style>
  <w:style w:type="table" w:customStyle="1" w:styleId="affffffffffffffffffffff0">
    <w:basedOn w:val="TableNormal"/>
    <w:tblPr>
      <w:tblStyleRowBandSize w:val="1"/>
      <w:tblStyleColBandSize w:val="1"/>
    </w:tblPr>
  </w:style>
  <w:style w:type="table" w:customStyle="1" w:styleId="affffffffffffffffffffff1">
    <w:basedOn w:val="TableNormal"/>
    <w:tblPr>
      <w:tblStyleRowBandSize w:val="1"/>
      <w:tblStyleColBandSize w:val="1"/>
    </w:tblPr>
  </w:style>
  <w:style w:type="table" w:customStyle="1" w:styleId="affffffffffffffffffffff2">
    <w:basedOn w:val="TableNormal"/>
    <w:tblPr>
      <w:tblStyleRowBandSize w:val="1"/>
      <w:tblStyleColBandSize w:val="1"/>
    </w:tblPr>
  </w:style>
  <w:style w:type="table" w:customStyle="1" w:styleId="affffffffffffffffffffff3">
    <w:basedOn w:val="TableNormal"/>
    <w:tblPr>
      <w:tblStyleRowBandSize w:val="1"/>
      <w:tblStyleColBandSize w:val="1"/>
    </w:tblPr>
  </w:style>
  <w:style w:type="table" w:customStyle="1" w:styleId="affffffffffffffffffffff4">
    <w:basedOn w:val="TableNormal"/>
    <w:tblPr>
      <w:tblStyleRowBandSize w:val="1"/>
      <w:tblStyleColBandSize w:val="1"/>
    </w:tblPr>
  </w:style>
  <w:style w:type="table" w:customStyle="1" w:styleId="affffffffffffffffffffff5">
    <w:basedOn w:val="TableNormal"/>
    <w:tblPr>
      <w:tblStyleRowBandSize w:val="1"/>
      <w:tblStyleColBandSize w:val="1"/>
    </w:tblPr>
  </w:style>
  <w:style w:type="table" w:customStyle="1" w:styleId="affffffffffffffffffffff6">
    <w:basedOn w:val="TableNormal"/>
    <w:tblPr>
      <w:tblStyleRowBandSize w:val="1"/>
      <w:tblStyleColBandSize w:val="1"/>
    </w:tblPr>
  </w:style>
  <w:style w:type="table" w:customStyle="1" w:styleId="affffffffffffffffffffff7">
    <w:basedOn w:val="TableNormal"/>
    <w:tblPr>
      <w:tblStyleRowBandSize w:val="1"/>
      <w:tblStyleColBandSize w:val="1"/>
    </w:tblPr>
  </w:style>
  <w:style w:type="table" w:customStyle="1" w:styleId="affffffffffffffffffffff8">
    <w:basedOn w:val="TableNormal"/>
    <w:tblPr>
      <w:tblStyleRowBandSize w:val="1"/>
      <w:tblStyleColBandSize w:val="1"/>
    </w:tblPr>
  </w:style>
  <w:style w:type="table" w:customStyle="1" w:styleId="affffffffffffffffffffff9">
    <w:basedOn w:val="TableNormal"/>
    <w:tblPr>
      <w:tblStyleRowBandSize w:val="1"/>
      <w:tblStyleColBandSize w:val="1"/>
    </w:tblPr>
  </w:style>
  <w:style w:type="table" w:customStyle="1" w:styleId="affffffffffffffffffffffa">
    <w:basedOn w:val="TableNormal"/>
    <w:tblPr>
      <w:tblStyleRowBandSize w:val="1"/>
      <w:tblStyleColBandSize w:val="1"/>
    </w:tblPr>
  </w:style>
  <w:style w:type="table" w:customStyle="1" w:styleId="affffffffffffffffffffffb">
    <w:basedOn w:val="TableNormal"/>
    <w:tblPr>
      <w:tblStyleRowBandSize w:val="1"/>
      <w:tblStyleColBandSize w:val="1"/>
    </w:tblPr>
  </w:style>
  <w:style w:type="table" w:customStyle="1" w:styleId="affffffffffffffffffffffc">
    <w:basedOn w:val="TableNormal"/>
    <w:tblPr>
      <w:tblStyleRowBandSize w:val="1"/>
      <w:tblStyleColBandSize w:val="1"/>
    </w:tblPr>
  </w:style>
  <w:style w:type="table" w:customStyle="1" w:styleId="affffffffffffffffffffffd">
    <w:basedOn w:val="TableNormal"/>
    <w:tblPr>
      <w:tblStyleRowBandSize w:val="1"/>
      <w:tblStyleColBandSize w:val="1"/>
    </w:tblPr>
  </w:style>
  <w:style w:type="table" w:customStyle="1" w:styleId="affffffffffffffffffffffe">
    <w:basedOn w:val="TableNormal"/>
    <w:tblPr>
      <w:tblStyleRowBandSize w:val="1"/>
      <w:tblStyleColBandSize w:val="1"/>
    </w:tblPr>
  </w:style>
  <w:style w:type="table" w:customStyle="1" w:styleId="afffffffffffffffffffffff">
    <w:basedOn w:val="TableNormal"/>
    <w:tblPr>
      <w:tblStyleRowBandSize w:val="1"/>
      <w:tblStyleColBandSize w:val="1"/>
    </w:tblPr>
  </w:style>
  <w:style w:type="table" w:customStyle="1" w:styleId="afffffffffffffffffffffff0">
    <w:basedOn w:val="TableNormal"/>
    <w:tblPr>
      <w:tblStyleRowBandSize w:val="1"/>
      <w:tblStyleColBandSize w:val="1"/>
    </w:tblPr>
  </w:style>
  <w:style w:type="table" w:customStyle="1" w:styleId="afffffffffffffffffffffff1">
    <w:basedOn w:val="TableNormal"/>
    <w:tblPr>
      <w:tblStyleRowBandSize w:val="1"/>
      <w:tblStyleColBandSize w:val="1"/>
    </w:tblPr>
  </w:style>
  <w:style w:type="table" w:customStyle="1" w:styleId="afffffffffffffffffffffff2">
    <w:basedOn w:val="TableNormal"/>
    <w:tblPr>
      <w:tblStyleRowBandSize w:val="1"/>
      <w:tblStyleColBandSize w:val="1"/>
    </w:tblPr>
  </w:style>
  <w:style w:type="table" w:customStyle="1" w:styleId="afffffffffffffffffffffff3">
    <w:basedOn w:val="TableNormal"/>
    <w:tblPr>
      <w:tblStyleRowBandSize w:val="1"/>
      <w:tblStyleColBandSize w:val="1"/>
    </w:tblPr>
  </w:style>
  <w:style w:type="table" w:customStyle="1" w:styleId="afffffffffffffffffffffff4">
    <w:basedOn w:val="TableNormal"/>
    <w:tblPr>
      <w:tblStyleRowBandSize w:val="1"/>
      <w:tblStyleColBandSize w:val="1"/>
    </w:tblPr>
  </w:style>
  <w:style w:type="table" w:customStyle="1" w:styleId="afffffffffffffffffffffff5">
    <w:basedOn w:val="TableNormal"/>
    <w:tblPr>
      <w:tblStyleRowBandSize w:val="1"/>
      <w:tblStyleColBandSize w:val="1"/>
    </w:tblPr>
  </w:style>
  <w:style w:type="table" w:customStyle="1" w:styleId="afffffffffffffffffffffff6">
    <w:basedOn w:val="TableNormal"/>
    <w:tblPr>
      <w:tblStyleRowBandSize w:val="1"/>
      <w:tblStyleColBandSize w:val="1"/>
    </w:tblPr>
  </w:style>
  <w:style w:type="table" w:customStyle="1" w:styleId="afffffffffffffffffffffff7">
    <w:basedOn w:val="TableNormal"/>
    <w:tblPr>
      <w:tblStyleRowBandSize w:val="1"/>
      <w:tblStyleColBandSize w:val="1"/>
    </w:tblPr>
  </w:style>
  <w:style w:type="table" w:customStyle="1" w:styleId="afffffffffffffffffffffff8">
    <w:basedOn w:val="TableNormal"/>
    <w:tblPr>
      <w:tblStyleRowBandSize w:val="1"/>
      <w:tblStyleColBandSize w:val="1"/>
    </w:tblPr>
  </w:style>
  <w:style w:type="table" w:customStyle="1" w:styleId="afffffffffffffffffffffff9">
    <w:basedOn w:val="TableNormal"/>
    <w:tblPr>
      <w:tblStyleRowBandSize w:val="1"/>
      <w:tblStyleColBandSize w:val="1"/>
    </w:tblPr>
  </w:style>
  <w:style w:type="table" w:customStyle="1" w:styleId="afffffffffffffffffffffffa">
    <w:basedOn w:val="TableNormal"/>
    <w:tblPr>
      <w:tblStyleRowBandSize w:val="1"/>
      <w:tblStyleColBandSize w:val="1"/>
    </w:tblPr>
  </w:style>
  <w:style w:type="table" w:customStyle="1" w:styleId="afffffffffffffffffffffffb">
    <w:basedOn w:val="TableNormal"/>
    <w:tblPr>
      <w:tblStyleRowBandSize w:val="1"/>
      <w:tblStyleColBandSize w:val="1"/>
    </w:tblPr>
  </w:style>
  <w:style w:type="table" w:customStyle="1" w:styleId="afffffffffffffffffffffffc">
    <w:basedOn w:val="TableNormal"/>
    <w:tblPr>
      <w:tblStyleRowBandSize w:val="1"/>
      <w:tblStyleColBandSize w:val="1"/>
    </w:tblPr>
  </w:style>
  <w:style w:type="table" w:customStyle="1" w:styleId="afffffffffffffffffffffffd">
    <w:basedOn w:val="TableNormal"/>
    <w:tblPr>
      <w:tblStyleRowBandSize w:val="1"/>
      <w:tblStyleColBandSize w:val="1"/>
    </w:tblPr>
  </w:style>
  <w:style w:type="table" w:customStyle="1" w:styleId="afffffffffffffffffffffffe">
    <w:basedOn w:val="TableNormal"/>
    <w:tblPr>
      <w:tblStyleRowBandSize w:val="1"/>
      <w:tblStyleColBandSize w:val="1"/>
    </w:tblPr>
  </w:style>
  <w:style w:type="table" w:customStyle="1" w:styleId="affffffffffffffffffffffff">
    <w:basedOn w:val="TableNormal"/>
    <w:tblPr>
      <w:tblStyleRowBandSize w:val="1"/>
      <w:tblStyleColBandSize w:val="1"/>
    </w:tblPr>
  </w:style>
  <w:style w:type="table" w:customStyle="1" w:styleId="affffffffffffffffffffffff0">
    <w:basedOn w:val="TableNormal"/>
    <w:tblPr>
      <w:tblStyleRowBandSize w:val="1"/>
      <w:tblStyleColBandSize w:val="1"/>
    </w:tblPr>
  </w:style>
  <w:style w:type="table" w:customStyle="1" w:styleId="affffffffffffffffffffffff1">
    <w:basedOn w:val="TableNormal"/>
    <w:tblPr>
      <w:tblStyleRowBandSize w:val="1"/>
      <w:tblStyleColBandSize w:val="1"/>
    </w:tblPr>
  </w:style>
  <w:style w:type="table" w:customStyle="1" w:styleId="affffffffffffffffffffffff2">
    <w:basedOn w:val="TableNormal"/>
    <w:tblPr>
      <w:tblStyleRowBandSize w:val="1"/>
      <w:tblStyleColBandSize w:val="1"/>
    </w:tblPr>
  </w:style>
  <w:style w:type="table" w:customStyle="1" w:styleId="affffffffffffffffffffffff3">
    <w:basedOn w:val="TableNormal"/>
    <w:tblPr>
      <w:tblStyleRowBandSize w:val="1"/>
      <w:tblStyleColBandSize w:val="1"/>
    </w:tblPr>
  </w:style>
  <w:style w:type="table" w:customStyle="1" w:styleId="affffffffffffffffffffffff4">
    <w:basedOn w:val="TableNormal"/>
    <w:tblPr>
      <w:tblStyleRowBandSize w:val="1"/>
      <w:tblStyleColBandSize w:val="1"/>
    </w:tblPr>
  </w:style>
  <w:style w:type="table" w:customStyle="1" w:styleId="affffffffffffffffffffffff5">
    <w:basedOn w:val="TableNormal"/>
    <w:tblPr>
      <w:tblStyleRowBandSize w:val="1"/>
      <w:tblStyleColBandSize w:val="1"/>
    </w:tblPr>
  </w:style>
  <w:style w:type="table" w:styleId="TableGridLight">
    <w:name w:val="Grid Table Light"/>
    <w:basedOn w:val="TableNormal"/>
    <w:uiPriority w:val="40"/>
    <w:rsid w:val="00E455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923B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ndNoteCategoryHeading">
    <w:name w:val="EndNote Category Heading"/>
    <w:basedOn w:val="Normal"/>
    <w:link w:val="EndNoteCategoryHeadingChar"/>
    <w:rsid w:val="003515A8"/>
    <w:pPr>
      <w:jc w:val="left"/>
    </w:pPr>
    <w:rPr>
      <w:b/>
      <w:noProof/>
      <w:lang w:val="en-US"/>
    </w:rPr>
  </w:style>
  <w:style w:type="character" w:customStyle="1" w:styleId="EndNoteCategoryHeadingChar">
    <w:name w:val="EndNote Category Heading Char"/>
    <w:basedOn w:val="DefaultParagraphFont"/>
    <w:link w:val="EndNoteCategoryHeading"/>
    <w:rsid w:val="003515A8"/>
    <w:rPr>
      <w:b/>
      <w:noProof/>
      <w:lang w:val="en-US"/>
    </w:rPr>
  </w:style>
  <w:style w:type="paragraph" w:styleId="Subtitle">
    <w:name w:val="Subtitle"/>
    <w:basedOn w:val="Normal"/>
    <w:next w:val="Normal"/>
    <w:link w:val="SubtitleChar"/>
    <w:uiPriority w:val="11"/>
    <w:qFormat/>
    <w:pPr>
      <w:spacing w:after="160"/>
    </w:pPr>
    <w:rPr>
      <w:rFonts w:ascii="Calibri" w:eastAsia="Calibri" w:hAnsi="Calibri" w:cs="Calibri"/>
      <w:color w:val="595959"/>
    </w:rPr>
  </w:style>
  <w:style w:type="table" w:customStyle="1" w:styleId="affffffffffffffffffffffff6">
    <w:basedOn w:val="TableNormal"/>
    <w:tblPr>
      <w:tblStyleRowBandSize w:val="1"/>
      <w:tblStyleColBandSize w:val="1"/>
    </w:tblPr>
  </w:style>
  <w:style w:type="table" w:customStyle="1" w:styleId="affffffffffffffffffffffff7">
    <w:basedOn w:val="TableNormal"/>
    <w:tblPr>
      <w:tblStyleRowBandSize w:val="1"/>
      <w:tblStyleColBandSize w:val="1"/>
    </w:tblPr>
  </w:style>
  <w:style w:type="table" w:customStyle="1" w:styleId="affffffffffffffffffffffff8">
    <w:basedOn w:val="TableNormal"/>
    <w:tblPr>
      <w:tblStyleRowBandSize w:val="1"/>
      <w:tblStyleColBandSize w:val="1"/>
    </w:tblPr>
  </w:style>
  <w:style w:type="table" w:customStyle="1" w:styleId="affffffffffffffffffffffff9">
    <w:basedOn w:val="TableNormal"/>
    <w:tblPr>
      <w:tblStyleRowBandSize w:val="1"/>
      <w:tblStyleColBandSize w:val="1"/>
    </w:tblPr>
  </w:style>
  <w:style w:type="table" w:customStyle="1" w:styleId="affffffffffffffffffffffffa">
    <w:basedOn w:val="TableNormal"/>
    <w:tblPr>
      <w:tblStyleRowBandSize w:val="1"/>
      <w:tblStyleColBandSize w:val="1"/>
    </w:tblPr>
  </w:style>
  <w:style w:type="table" w:customStyle="1" w:styleId="affffffffffffffffffffffffb">
    <w:basedOn w:val="TableNormal"/>
    <w:tblPr>
      <w:tblStyleRowBandSize w:val="1"/>
      <w:tblStyleColBandSize w:val="1"/>
    </w:tblPr>
  </w:style>
  <w:style w:type="table" w:customStyle="1" w:styleId="affffffffffffffffffffffffc">
    <w:basedOn w:val="TableNormal"/>
    <w:tblPr>
      <w:tblStyleRowBandSize w:val="1"/>
      <w:tblStyleColBandSize w:val="1"/>
    </w:tblPr>
  </w:style>
  <w:style w:type="table" w:customStyle="1" w:styleId="affffffffffffffffffffffffd">
    <w:basedOn w:val="TableNormal"/>
    <w:tblPr>
      <w:tblStyleRowBandSize w:val="1"/>
      <w:tblStyleColBandSize w:val="1"/>
    </w:tblPr>
  </w:style>
  <w:style w:type="table" w:customStyle="1" w:styleId="affffffffffffffffffffffffe">
    <w:basedOn w:val="TableNormal"/>
    <w:tblPr>
      <w:tblStyleRowBandSize w:val="1"/>
      <w:tblStyleColBandSize w:val="1"/>
    </w:tblPr>
  </w:style>
  <w:style w:type="table" w:customStyle="1" w:styleId="afffffffffffffffffffffffff">
    <w:basedOn w:val="TableNormal"/>
    <w:tblPr>
      <w:tblStyleRowBandSize w:val="1"/>
      <w:tblStyleColBandSize w:val="1"/>
    </w:tblPr>
  </w:style>
  <w:style w:type="table" w:customStyle="1" w:styleId="afffffffffffffffffffffffff0">
    <w:basedOn w:val="TableNormal"/>
    <w:tblPr>
      <w:tblStyleRowBandSize w:val="1"/>
      <w:tblStyleColBandSize w:val="1"/>
    </w:tblPr>
  </w:style>
  <w:style w:type="table" w:customStyle="1" w:styleId="afffffffffffffffffffffffff1">
    <w:basedOn w:val="TableNormal"/>
    <w:tblPr>
      <w:tblStyleRowBandSize w:val="1"/>
      <w:tblStyleColBandSize w:val="1"/>
    </w:tblPr>
  </w:style>
  <w:style w:type="table" w:customStyle="1" w:styleId="afffffffffffffffffffffffff2">
    <w:basedOn w:val="TableNormal"/>
    <w:tblPr>
      <w:tblStyleRowBandSize w:val="1"/>
      <w:tblStyleColBandSize w:val="1"/>
    </w:tblPr>
  </w:style>
  <w:style w:type="table" w:customStyle="1" w:styleId="afffffffffffffffffffffffff3">
    <w:basedOn w:val="TableNormal"/>
    <w:tblPr>
      <w:tblStyleRowBandSize w:val="1"/>
      <w:tblStyleColBandSize w:val="1"/>
    </w:tblPr>
  </w:style>
  <w:style w:type="table" w:customStyle="1" w:styleId="afffffffffffffffffffffffff4">
    <w:basedOn w:val="TableNormal"/>
    <w:tblPr>
      <w:tblStyleRowBandSize w:val="1"/>
      <w:tblStyleColBandSize w:val="1"/>
    </w:tblPr>
  </w:style>
  <w:style w:type="table" w:customStyle="1" w:styleId="afffffffffffffffffffffffff5">
    <w:basedOn w:val="TableNormal"/>
    <w:tblPr>
      <w:tblStyleRowBandSize w:val="1"/>
      <w:tblStyleColBandSize w:val="1"/>
    </w:tblPr>
  </w:style>
  <w:style w:type="table" w:customStyle="1" w:styleId="afffffffffffffffffffffffff6">
    <w:basedOn w:val="TableNormal"/>
    <w:tblPr>
      <w:tblStyleRowBandSize w:val="1"/>
      <w:tblStyleColBandSize w:val="1"/>
    </w:tblPr>
  </w:style>
  <w:style w:type="table" w:customStyle="1" w:styleId="afffffffffffffffffffffffff7">
    <w:basedOn w:val="TableNormal"/>
    <w:tblPr>
      <w:tblStyleRowBandSize w:val="1"/>
      <w:tblStyleColBandSize w:val="1"/>
    </w:tblPr>
  </w:style>
  <w:style w:type="table" w:customStyle="1" w:styleId="afffffffffffffffffffffffff8">
    <w:basedOn w:val="TableNormal"/>
    <w:tblPr>
      <w:tblStyleRowBandSize w:val="1"/>
      <w:tblStyleColBandSize w:val="1"/>
    </w:tblPr>
  </w:style>
  <w:style w:type="table" w:customStyle="1" w:styleId="afffffffffffffffffffffffff9">
    <w:basedOn w:val="TableNormal"/>
    <w:tblPr>
      <w:tblStyleRowBandSize w:val="1"/>
      <w:tblStyleColBandSize w:val="1"/>
    </w:tblPr>
  </w:style>
  <w:style w:type="table" w:customStyle="1" w:styleId="afffffffffffffffffffffffffa">
    <w:basedOn w:val="TableNormal"/>
    <w:tblPr>
      <w:tblStyleRowBandSize w:val="1"/>
      <w:tblStyleColBandSize w:val="1"/>
    </w:tblPr>
  </w:style>
  <w:style w:type="table" w:customStyle="1" w:styleId="afffffffffffffffffffffffffb">
    <w:basedOn w:val="TableNormal"/>
    <w:tblPr>
      <w:tblStyleRowBandSize w:val="1"/>
      <w:tblStyleColBandSize w:val="1"/>
    </w:tblPr>
  </w:style>
  <w:style w:type="table" w:customStyle="1" w:styleId="afffffffffffffffffffffffffc">
    <w:basedOn w:val="TableNormal"/>
    <w:tblPr>
      <w:tblStyleRowBandSize w:val="1"/>
      <w:tblStyleColBandSize w:val="1"/>
    </w:tblPr>
  </w:style>
  <w:style w:type="table" w:customStyle="1" w:styleId="afffffffffffffffffffffffffd">
    <w:basedOn w:val="TableNormal"/>
    <w:tblPr>
      <w:tblStyleRowBandSize w:val="1"/>
      <w:tblStyleColBandSize w:val="1"/>
    </w:tblPr>
  </w:style>
  <w:style w:type="table" w:customStyle="1" w:styleId="afffffffffffffffffffffffffe">
    <w:basedOn w:val="TableNormal"/>
    <w:tblPr>
      <w:tblStyleRowBandSize w:val="1"/>
      <w:tblStyleColBandSize w:val="1"/>
    </w:tblPr>
  </w:style>
  <w:style w:type="table" w:customStyle="1" w:styleId="affffffffffffffffffffffffff">
    <w:basedOn w:val="TableNormal"/>
    <w:tblPr>
      <w:tblStyleRowBandSize w:val="1"/>
      <w:tblStyleColBandSize w:val="1"/>
    </w:tblPr>
  </w:style>
  <w:style w:type="table" w:customStyle="1" w:styleId="affffffffffffffffffffffffff0">
    <w:basedOn w:val="TableNormal"/>
    <w:tblPr>
      <w:tblStyleRowBandSize w:val="1"/>
      <w:tblStyleColBandSize w:val="1"/>
    </w:tblPr>
  </w:style>
  <w:style w:type="table" w:customStyle="1" w:styleId="affffffffffffffffffffffffff1">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fffffffffffffffffffffffff2">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fffffffffffffffffffffffff3">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fffffffffffffffffffffffff4">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fffffffffffffffffffffffff5">
    <w:basedOn w:val="TableNormal"/>
    <w:pPr>
      <w:spacing w:after="0" w:line="240" w:lineRule="auto"/>
    </w:pPr>
    <w:tblPr>
      <w:tblStyleRowBandSize w:val="1"/>
      <w:tblStyleColBandSize w:val="1"/>
    </w:tblPr>
  </w:style>
  <w:style w:type="table" w:customStyle="1" w:styleId="affffffffffffffffffffffffff6">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fffffffffffffffffffffffff7">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jp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bJA4gRSn38eRK6NNYpivH3baA==">CgMxLjAaEgoBMBINCgsIB0IHEgVDYXJkbxoSCgExEg0KCwgHQgcSBUNhcmRvGhMKATISDgoMCAdCCBIGQ2F1ZGV4GhMKATMSDgoMCAdCCBIGQ2F1ZGV4GhMKATQSDgoMCAdCCBIGQ2F1ZGV4Mg5oLnd2N24wcWc0NHZ3MjIOaC5ub2N4cnlyaXdmbnYyDWgubW5tbjU4dmRkZnkyDmguMWNxcmp0dG9rYzIyMg5oLmpoMGJjZmpyYWVvdTIOaC5sbGRybnh4d3EwaXoyDmguZGd2eTZiZHl1bmF3Mg5oLjI5Z3h6N3BzM3A1eTIOaC5mZTloNnhkeTd0YmkyDWguZmI5N3R5ZjJzNG4yDmgubWlrZjV4dzg0d2x4MgxoLmw1ejJzaWRoazYyDmguaGFoY2d1bGMwbWx2Mg5oLnQycDdrOWRvM3p1MzIOaC5xd2dhMWFnZm9zNDAyDmguNjZ3N3FmMjVpMnFlMg5oLjN6NXNleGk5M3dtbTIOaC5kODM3NWJ0ZmprbW8yDmguY2pxbzBmb2lmMmxqMg5oLnJjMWlxM2phNXZ2YjIOaC56OXF1aXQyaWlsbWUyDmgueWpvcGthdzFnNnBqMg5oLjNvODd3bTM3M2N6ODIOaC4xY2pyd2p4bzE1ZG0yDmgubHc2YXRpam1vcGw2Mg5oLnRvbjFvaXFrMzJ6cDIOaC5ueXhnOTNwMjdkbDUyDmguNG9jbDRocHg3Y3IzMg5oLmwzMnRwd3VxcmhiYTIOaC4yNGxlNXp0dm1qdm0yDmgudnN0cmcxeTY2eDNmMg5oLnB1ZnhhdGV2ejNzYjINaC5ncHMydnJvcXE4aTINaC4xeGhqbmxmZTk3azIOaC55eDBrdzZranAxbWoyDmguaThtYjd4ZDM2b2NrMg5oLnQzejE3cWU2Y3lyazIOaC5td2hsZ3hjNTVvZDEyDWgud2lhZWlxZnQ4azUyDmguc3RiN3htNG53aWI5Mg1oLmRjZXJwY2V3ajNxMg5oLmY5enlhcGE3cnp0aTIOaC5saGZwZnc1eW9nZHgyDmgubmtmaXdkZ21pdnU3Mg5oLmg2YzkzMm12MXd6YjIOaC51ZmN3M2V2dDg4eGQyDmguMnZudmFyZG01dXRmMg5oLjZuM3R4eGRzNWEwcjIOaC40bng2dHR4NTc2MHQyDmguc3R3M2RnMjczazV5Mg1oLjZ4czFoYTZoeW9zMg1oLmh2MWJ1Y2gxaGdwMg5oLm5sNmw5MmRvMWhhNTgAciExcXE5UHIxWHdsQVJDcnRrbjJpRU1mNWF6ZWdUVnV1TC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AE8E3E-3DD6-0340-8A59-F3627133A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61</Pages>
  <Words>10640</Words>
  <Characters>60654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Tấn</dc:creator>
  <cp:lastModifiedBy>hieu minh</cp:lastModifiedBy>
  <cp:revision>2</cp:revision>
  <dcterms:created xsi:type="dcterms:W3CDTF">2025-02-18T23:36:00Z</dcterms:created>
  <dcterms:modified xsi:type="dcterms:W3CDTF">2026-03-30T08:37:00Z</dcterms:modified>
</cp:coreProperties>
</file>