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97" w:rsidRPr="00DD5DCE" w:rsidRDefault="00A6267F" w:rsidP="00DD5DCE">
      <w:pPr>
        <w:pStyle w:val="Title"/>
        <w:spacing w:line="276" w:lineRule="auto"/>
        <w:rPr>
          <w:lang w:val="fr-FR"/>
        </w:rPr>
      </w:pPr>
      <w:r w:rsidRPr="00DD5DCE">
        <w:rPr>
          <w:lang w:val="fr-FR"/>
        </w:rPr>
        <w:t>BASE DE DONNÉES – TD5 (TRANSACTIONS)</w:t>
      </w:r>
    </w:p>
    <w:p w:rsidR="00A6267F" w:rsidRPr="00DD5DCE" w:rsidRDefault="00A6267F" w:rsidP="00DD5DCE">
      <w:pPr>
        <w:spacing w:line="276" w:lineRule="auto"/>
        <w:jc w:val="center"/>
        <w:rPr>
          <w:b/>
          <w:color w:val="1F3864" w:themeColor="accent5" w:themeShade="80"/>
          <w:sz w:val="36"/>
          <w:lang w:val="fr-FR"/>
        </w:rPr>
      </w:pPr>
      <w:r w:rsidRPr="00DD5DCE">
        <w:rPr>
          <w:b/>
          <w:color w:val="1F3864" w:themeColor="accent5" w:themeShade="80"/>
          <w:sz w:val="36"/>
          <w:lang w:val="fr-FR"/>
        </w:rPr>
        <w:t>LÊ NGUYỄN MINH HƯƠNG</w:t>
      </w:r>
    </w:p>
    <w:p w:rsidR="00A6267F" w:rsidRDefault="00A6267F">
      <w:pPr>
        <w:rPr>
          <w:lang w:val="fr-FR"/>
        </w:rPr>
      </w:pPr>
    </w:p>
    <w:p w:rsidR="00A6267F" w:rsidRPr="00A6267F" w:rsidRDefault="00A6267F" w:rsidP="00BB7B34">
      <w:pPr>
        <w:pStyle w:val="Heading1"/>
        <w:rPr>
          <w:lang w:val="fr-FR"/>
        </w:rPr>
      </w:pPr>
      <w:r w:rsidRPr="00A6267F">
        <w:rPr>
          <w:lang w:val="fr-FR"/>
        </w:rPr>
        <w:t>1. E</w:t>
      </w:r>
      <w:r>
        <w:rPr>
          <w:lang w:val="fr-FR"/>
        </w:rPr>
        <w:t>ffectuez successivement les opé</w:t>
      </w:r>
      <w:r w:rsidRPr="00A6267F">
        <w:rPr>
          <w:lang w:val="fr-FR"/>
        </w:rPr>
        <w:t>rations suivantes.</w:t>
      </w: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(a) Affichez toutes les ré</w:t>
      </w:r>
      <w:r w:rsidRPr="00A6267F">
        <w:rPr>
          <w:lang w:val="fr-FR"/>
        </w:rPr>
        <w:t>servations.</w:t>
      </w:r>
    </w:p>
    <w:p w:rsidR="00A6267F" w:rsidRP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539422" cy="4673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-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912" cy="46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(b) Insérez une ré</w:t>
      </w:r>
      <w:r w:rsidRPr="00A6267F">
        <w:rPr>
          <w:lang w:val="fr-FR"/>
        </w:rPr>
        <w:t>servation.</w:t>
      </w:r>
    </w:p>
    <w:p w:rsidR="00A6267F" w:rsidRP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378200" cy="53214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-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38" cy="5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lastRenderedPageBreak/>
        <w:t>(c) Affichez toutes les ré</w:t>
      </w:r>
      <w:r w:rsidRPr="00A6267F">
        <w:rPr>
          <w:lang w:val="fr-FR"/>
        </w:rPr>
        <w:t>servations.</w:t>
      </w:r>
    </w:p>
    <w:p w:rsidR="00A6267F" w:rsidRP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667000" cy="75721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-1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676" cy="7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 w:rsidRPr="00A6267F">
        <w:rPr>
          <w:lang w:val="fr-FR"/>
        </w:rPr>
        <w:t>(d) Tapez l’instruction commit; 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250950" cy="55963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-1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645" cy="5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(e) Affichez toutes les ré</w:t>
      </w:r>
      <w:r w:rsidRPr="00A6267F">
        <w:rPr>
          <w:lang w:val="fr-FR"/>
        </w:rPr>
        <w:t>servations.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641600" cy="742540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-1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84" cy="74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(f) Insérez une nouvelle ré</w:t>
      </w:r>
      <w:r w:rsidRPr="00A6267F">
        <w:rPr>
          <w:lang w:val="fr-FR"/>
        </w:rPr>
        <w:t>servation.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606800" cy="577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-1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28" cy="5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(g) Affichez toutes les ré</w:t>
      </w:r>
      <w:r w:rsidRPr="00A6267F">
        <w:rPr>
          <w:lang w:val="fr-FR"/>
        </w:rPr>
        <w:t>servations.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781300" cy="8834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-1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731" cy="8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 w:rsidRPr="00A6267F">
        <w:rPr>
          <w:lang w:val="fr-FR"/>
        </w:rPr>
        <w:t>(h) Tapez l’instruction rollback; 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295170" cy="5143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-1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572" cy="5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lastRenderedPageBreak/>
        <w:t>(i) Affichez toutes les ré</w:t>
      </w:r>
      <w:r w:rsidRPr="00A6267F">
        <w:rPr>
          <w:lang w:val="fr-FR"/>
        </w:rPr>
        <w:t>servations.</w:t>
      </w:r>
    </w:p>
    <w:p w:rsidR="00A6267F" w:rsidRDefault="00A6267F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508250" cy="703306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-1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18" cy="7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A6267F" w:rsidRDefault="00A6267F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 w:rsidRPr="00A6267F">
        <w:rPr>
          <w:lang w:val="fr-FR"/>
        </w:rPr>
        <w:t>(j) Concluez !</w:t>
      </w:r>
    </w:p>
    <w:p w:rsidR="00A6267F" w:rsidRPr="00BB7B34" w:rsidRDefault="00BB7B34" w:rsidP="00A6267F">
      <w:pPr>
        <w:rPr>
          <w:szCs w:val="24"/>
          <w:lang w:val="fr-FR"/>
        </w:rPr>
      </w:pPr>
      <w:r>
        <w:rPr>
          <w:szCs w:val="24"/>
          <w:lang w:val="fr-FR"/>
        </w:rPr>
        <w:t xml:space="preserve">- </w:t>
      </w:r>
      <w:r w:rsidR="00A6267F" w:rsidRPr="00BB7B34">
        <w:rPr>
          <w:szCs w:val="24"/>
          <w:lang w:val="fr-FR"/>
        </w:rPr>
        <w:t>COMMIT : enregistrer les nouveaux changements dans la base</w:t>
      </w:r>
    </w:p>
    <w:p w:rsidR="00A6267F" w:rsidRPr="00EE60DA" w:rsidRDefault="00BB7B34" w:rsidP="00A6267F">
      <w:pPr>
        <w:rPr>
          <w:szCs w:val="24"/>
          <w:lang w:val="fr-FR"/>
        </w:rPr>
      </w:pPr>
      <w:r>
        <w:rPr>
          <w:lang w:val="fr-FR"/>
        </w:rPr>
        <w:t xml:space="preserve">- </w:t>
      </w:r>
      <w:r w:rsidR="00A6267F" w:rsidRPr="00A6267F">
        <w:rPr>
          <w:lang w:val="fr-FR"/>
        </w:rPr>
        <w:t xml:space="preserve">ROLLBACK </w:t>
      </w:r>
      <w:r w:rsidR="00A6267F" w:rsidRPr="00EE60DA">
        <w:rPr>
          <w:szCs w:val="24"/>
          <w:lang w:val="fr-FR"/>
        </w:rPr>
        <w:t>: enlever tous les no</w:t>
      </w:r>
      <w:r w:rsidR="00101B5D">
        <w:rPr>
          <w:szCs w:val="24"/>
          <w:lang w:val="fr-FR"/>
        </w:rPr>
        <w:t xml:space="preserve">uveaux changements dans la base, réalisés par une </w:t>
      </w:r>
      <w:r w:rsidR="009D6794">
        <w:rPr>
          <w:szCs w:val="24"/>
          <w:lang w:val="fr-FR"/>
        </w:rPr>
        <w:t xml:space="preserve">seule </w:t>
      </w:r>
      <w:r w:rsidR="00101B5D">
        <w:rPr>
          <w:szCs w:val="24"/>
          <w:lang w:val="fr-FR"/>
        </w:rPr>
        <w:t xml:space="preserve">session, </w:t>
      </w:r>
      <w:r w:rsidR="00A6267F" w:rsidRPr="00EE60DA">
        <w:rPr>
          <w:szCs w:val="24"/>
          <w:lang w:val="fr-FR"/>
        </w:rPr>
        <w:t>si ceux-ci n'ont pas été admis par l'instruction COMMIT</w:t>
      </w:r>
    </w:p>
    <w:p w:rsidR="00A6267F" w:rsidRPr="00A6267F" w:rsidRDefault="00A6267F" w:rsidP="00A6267F">
      <w:pPr>
        <w:rPr>
          <w:lang w:val="fr-FR"/>
        </w:rPr>
      </w:pPr>
    </w:p>
    <w:p w:rsidR="00A6267F" w:rsidRPr="00A6267F" w:rsidRDefault="00A6267F" w:rsidP="00BB7B34">
      <w:pPr>
        <w:pStyle w:val="Heading1"/>
        <w:rPr>
          <w:lang w:val="fr-FR"/>
        </w:rPr>
      </w:pPr>
      <w:r w:rsidRPr="00A6267F">
        <w:rPr>
          <w:lang w:val="fr-FR"/>
        </w:rPr>
        <w:t>2. Lancez une s</w:t>
      </w:r>
      <w:r>
        <w:rPr>
          <w:lang w:val="fr-FR"/>
        </w:rPr>
        <w:t>econde session sqlplus et procé</w:t>
      </w:r>
      <w:r w:rsidRPr="00A6267F">
        <w:rPr>
          <w:lang w:val="fr-FR"/>
        </w:rPr>
        <w:t>dez comme suit.</w:t>
      </w:r>
    </w:p>
    <w:p w:rsidR="00A6267F" w:rsidRDefault="00A6267F" w:rsidP="00BB7B34">
      <w:pPr>
        <w:pStyle w:val="Heading2"/>
        <w:rPr>
          <w:lang w:val="fr-FR"/>
        </w:rPr>
      </w:pPr>
      <w:r>
        <w:rPr>
          <w:lang w:val="fr-FR"/>
        </w:rPr>
        <w:t>(a) Insérez une ré</w:t>
      </w:r>
      <w:r w:rsidRPr="00A6267F">
        <w:rPr>
          <w:lang w:val="fr-FR"/>
        </w:rPr>
        <w:t>servation dans cette seconde session.</w:t>
      </w:r>
    </w:p>
    <w:p w:rsidR="00AF1A61" w:rsidRDefault="006C507C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854450" cy="5372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ues-2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189" cy="5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7C" w:rsidRPr="00A6267F" w:rsidRDefault="006C507C" w:rsidP="00A6267F">
      <w:pPr>
        <w:rPr>
          <w:lang w:val="fr-FR"/>
        </w:rPr>
      </w:pPr>
    </w:p>
    <w:p w:rsidR="00A6267F" w:rsidRDefault="00AF1A61" w:rsidP="00BB7B34">
      <w:pPr>
        <w:pStyle w:val="Heading2"/>
        <w:rPr>
          <w:lang w:val="fr-FR"/>
        </w:rPr>
      </w:pPr>
      <w:r>
        <w:rPr>
          <w:lang w:val="fr-FR"/>
        </w:rPr>
        <w:t>(b) Affichez cette même ré</w:t>
      </w:r>
      <w:r w:rsidR="00A6267F" w:rsidRPr="00A6267F">
        <w:rPr>
          <w:lang w:val="fr-FR"/>
        </w:rPr>
        <w:t>servation pour chacune des deux sessions. Commentez !</w:t>
      </w:r>
    </w:p>
    <w:p w:rsidR="00AF1A61" w:rsidRDefault="00FE6B48" w:rsidP="00A6267F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31510" cy="6718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ues-2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61" w:rsidRDefault="00FE6B48" w:rsidP="00A6267F">
      <w:pPr>
        <w:rPr>
          <w:lang w:val="fr-FR"/>
        </w:rPr>
      </w:pPr>
      <w:r>
        <w:rPr>
          <w:lang w:val="fr-FR"/>
        </w:rPr>
        <w:t>La nouvelle réservation n’est pas ajoutée dans la base de la 1</w:t>
      </w:r>
      <w:r w:rsidRPr="00FE6B48">
        <w:rPr>
          <w:vertAlign w:val="superscript"/>
          <w:lang w:val="fr-FR"/>
        </w:rPr>
        <w:t>e</w:t>
      </w:r>
      <w:r>
        <w:rPr>
          <w:lang w:val="fr-FR"/>
        </w:rPr>
        <w:t xml:space="preserve"> session.</w:t>
      </w:r>
    </w:p>
    <w:p w:rsidR="00FE6B48" w:rsidRPr="00A6267F" w:rsidRDefault="00FE6B48" w:rsidP="00A6267F">
      <w:pPr>
        <w:rPr>
          <w:lang w:val="fr-FR"/>
        </w:rPr>
      </w:pPr>
    </w:p>
    <w:p w:rsidR="00A6267F" w:rsidRDefault="00AF1A61" w:rsidP="00BB7B34">
      <w:pPr>
        <w:pStyle w:val="Heading2"/>
        <w:rPr>
          <w:lang w:val="fr-FR"/>
        </w:rPr>
      </w:pPr>
      <w:r>
        <w:rPr>
          <w:lang w:val="fr-FR"/>
        </w:rPr>
        <w:t>(c) Insérez cette même réservation dans la premiè</w:t>
      </w:r>
      <w:r w:rsidR="00A6267F" w:rsidRPr="00A6267F">
        <w:rPr>
          <w:lang w:val="fr-FR"/>
        </w:rPr>
        <w:t xml:space="preserve">re session. Que </w:t>
      </w:r>
      <w:r>
        <w:rPr>
          <w:lang w:val="fr-FR"/>
        </w:rPr>
        <w:t>se passe-t-il dans cette premiè</w:t>
      </w:r>
      <w:r w:rsidR="00A6267F" w:rsidRPr="00A6267F">
        <w:rPr>
          <w:lang w:val="fr-FR"/>
        </w:rPr>
        <w:t>re session ?</w:t>
      </w:r>
    </w:p>
    <w:p w:rsidR="00CA109C" w:rsidRDefault="00FE6B48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064000" cy="413396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ues-2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803" cy="4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9C" w:rsidRPr="00BB7B34" w:rsidRDefault="00CA109C" w:rsidP="00A6267F">
      <w:pPr>
        <w:rPr>
          <w:szCs w:val="24"/>
          <w:lang w:val="fr-FR"/>
        </w:rPr>
      </w:pPr>
      <w:r w:rsidRPr="00BB7B34">
        <w:rPr>
          <w:szCs w:val="24"/>
          <w:lang w:val="fr-FR"/>
        </w:rPr>
        <w:t>Le programme ne marche pas.</w:t>
      </w:r>
      <w:r w:rsidR="006E2FCE">
        <w:rPr>
          <w:szCs w:val="24"/>
          <w:lang w:val="fr-FR"/>
        </w:rPr>
        <w:t xml:space="preserve"> Il attend un ROLLBACK / COMMIT.</w:t>
      </w:r>
    </w:p>
    <w:p w:rsidR="00CA109C" w:rsidRPr="00A6267F" w:rsidRDefault="00CA109C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 w:rsidRPr="00A6267F">
        <w:rPr>
          <w:lang w:val="fr-FR"/>
        </w:rPr>
        <w:t>(d) Effectuez un rollback dans la seconde session.</w:t>
      </w:r>
    </w:p>
    <w:p w:rsidR="002D44F4" w:rsidRDefault="00FE6B48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731510" cy="39243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ues-2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26" cy="3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48" w:rsidRDefault="00FE6B48" w:rsidP="00A6267F">
      <w:pPr>
        <w:rPr>
          <w:lang w:val="fr-FR"/>
        </w:rPr>
      </w:pPr>
      <w:r>
        <w:rPr>
          <w:lang w:val="fr-FR"/>
        </w:rPr>
        <w:lastRenderedPageBreak/>
        <w:t>Quand on effectue un ROLLBACK dans la 2</w:t>
      </w:r>
      <w:r w:rsidRPr="00FE6B48">
        <w:rPr>
          <w:vertAlign w:val="superscript"/>
          <w:lang w:val="fr-FR"/>
        </w:rPr>
        <w:t>e</w:t>
      </w:r>
      <w:r>
        <w:rPr>
          <w:lang w:val="fr-FR"/>
        </w:rPr>
        <w:t xml:space="preserve"> session, la 1</w:t>
      </w:r>
      <w:r w:rsidRPr="00FE6B48">
        <w:rPr>
          <w:vertAlign w:val="superscript"/>
          <w:lang w:val="fr-FR"/>
        </w:rPr>
        <w:t>e</w:t>
      </w:r>
      <w:r>
        <w:rPr>
          <w:lang w:val="fr-FR"/>
        </w:rPr>
        <w:t xml:space="preserve"> peut désormais ajouter la nouvelle réservation.</w:t>
      </w:r>
    </w:p>
    <w:p w:rsidR="00FE6B48" w:rsidRPr="00A6267F" w:rsidRDefault="00FE6B48" w:rsidP="00A6267F">
      <w:pPr>
        <w:rPr>
          <w:lang w:val="fr-FR"/>
        </w:rPr>
      </w:pPr>
    </w:p>
    <w:p w:rsidR="00A6267F" w:rsidRDefault="00CA109C" w:rsidP="00BB7B34">
      <w:pPr>
        <w:pStyle w:val="Heading2"/>
        <w:rPr>
          <w:lang w:val="fr-FR"/>
        </w:rPr>
      </w:pPr>
      <w:r>
        <w:rPr>
          <w:lang w:val="fr-FR"/>
        </w:rPr>
        <w:t>(e) Affichez cette même ré</w:t>
      </w:r>
      <w:r w:rsidR="00A6267F" w:rsidRPr="00A6267F">
        <w:rPr>
          <w:lang w:val="fr-FR"/>
        </w:rPr>
        <w:t>servation pour chacune des deux sessions.</w:t>
      </w:r>
    </w:p>
    <w:p w:rsidR="009F514C" w:rsidRPr="00A6267F" w:rsidRDefault="001560BB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731510" cy="57086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ues-2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C" w:rsidRDefault="001560BB" w:rsidP="00A6267F">
      <w:pPr>
        <w:rPr>
          <w:lang w:val="fr-FR"/>
        </w:rPr>
      </w:pPr>
      <w:r>
        <w:rPr>
          <w:lang w:val="fr-FR"/>
        </w:rPr>
        <w:t>La nouvelle réservation dans le 2</w:t>
      </w:r>
      <w:r w:rsidRPr="001560BB">
        <w:rPr>
          <w:vertAlign w:val="superscript"/>
          <w:lang w:val="fr-FR"/>
        </w:rPr>
        <w:t>e</w:t>
      </w:r>
      <w:r>
        <w:rPr>
          <w:lang w:val="fr-FR"/>
        </w:rPr>
        <w:t xml:space="preserve"> session est supprimée ( en raison de l’</w:t>
      </w:r>
      <w:r w:rsidR="00B84C63">
        <w:rPr>
          <w:lang w:val="fr-FR"/>
        </w:rPr>
        <w:t>instruction ROLLBACK</w:t>
      </w:r>
      <w:r>
        <w:rPr>
          <w:lang w:val="fr-FR"/>
        </w:rPr>
        <w:t xml:space="preserve"> )</w:t>
      </w:r>
    </w:p>
    <w:p w:rsidR="001560BB" w:rsidRDefault="001560BB" w:rsidP="00A6267F">
      <w:pPr>
        <w:rPr>
          <w:lang w:val="fr-FR"/>
        </w:rPr>
      </w:pPr>
    </w:p>
    <w:p w:rsidR="00A6267F" w:rsidRDefault="00A6267F" w:rsidP="00BB7B34">
      <w:pPr>
        <w:pStyle w:val="Heading2"/>
        <w:rPr>
          <w:lang w:val="fr-FR"/>
        </w:rPr>
      </w:pPr>
      <w:r w:rsidRPr="00A6267F">
        <w:rPr>
          <w:lang w:val="fr-FR"/>
        </w:rPr>
        <w:t>(f) Eff</w:t>
      </w:r>
      <w:r w:rsidR="009F514C">
        <w:rPr>
          <w:lang w:val="fr-FR"/>
        </w:rPr>
        <w:t>ectuez un commit dans la premiè</w:t>
      </w:r>
      <w:r w:rsidRPr="00A6267F">
        <w:rPr>
          <w:lang w:val="fr-FR"/>
        </w:rPr>
        <w:t>re session.</w:t>
      </w:r>
    </w:p>
    <w:p w:rsidR="002D44F4" w:rsidRDefault="007869D4" w:rsidP="00A6267F">
      <w:pPr>
        <w:rPr>
          <w:lang w:val="fr-FR"/>
        </w:rPr>
      </w:pPr>
      <w:r>
        <w:rPr>
          <w:lang w:val="fr-FR"/>
        </w:rPr>
        <w:t>La nouvelle réservation sera mise à jour dans toute la base, dans toutes les sessions.</w:t>
      </w:r>
    </w:p>
    <w:p w:rsidR="007869D4" w:rsidRPr="00A6267F" w:rsidRDefault="007869D4" w:rsidP="00A6267F">
      <w:pPr>
        <w:rPr>
          <w:lang w:val="fr-FR"/>
        </w:rPr>
      </w:pPr>
    </w:p>
    <w:p w:rsidR="002D44F4" w:rsidRDefault="00E44DA7" w:rsidP="00BB7B34">
      <w:pPr>
        <w:pStyle w:val="Heading2"/>
        <w:rPr>
          <w:lang w:val="fr-FR"/>
        </w:rPr>
      </w:pPr>
      <w:r>
        <w:rPr>
          <w:lang w:val="fr-FR"/>
        </w:rPr>
        <w:t>(g) Affichez cette même ré</w:t>
      </w:r>
      <w:r w:rsidR="00A6267F" w:rsidRPr="00A6267F">
        <w:rPr>
          <w:lang w:val="fr-FR"/>
        </w:rPr>
        <w:t>servation pour chacune des deux sessions.</w:t>
      </w:r>
    </w:p>
    <w:p w:rsidR="002D44F4" w:rsidRPr="00A6267F" w:rsidRDefault="00CE789A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731510" cy="5803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ues-2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A" w:rsidRDefault="00CE789A" w:rsidP="00914CAE">
      <w:pPr>
        <w:pStyle w:val="Heading2"/>
        <w:rPr>
          <w:lang w:val="fr-FR"/>
        </w:rPr>
      </w:pPr>
    </w:p>
    <w:p w:rsidR="00A6267F" w:rsidRDefault="00A6267F" w:rsidP="00914CAE">
      <w:pPr>
        <w:pStyle w:val="Heading2"/>
        <w:rPr>
          <w:lang w:val="fr-FR"/>
        </w:rPr>
      </w:pPr>
      <w:r w:rsidRPr="00A6267F">
        <w:rPr>
          <w:lang w:val="fr-FR"/>
        </w:rPr>
        <w:t>(h) Concluez !</w:t>
      </w:r>
    </w:p>
    <w:p w:rsidR="00914590" w:rsidRPr="00914CAE" w:rsidRDefault="00914590" w:rsidP="00A6267F">
      <w:pPr>
        <w:rPr>
          <w:szCs w:val="24"/>
          <w:lang w:val="fr-FR"/>
        </w:rPr>
      </w:pPr>
      <w:r w:rsidRPr="00914CAE">
        <w:rPr>
          <w:szCs w:val="24"/>
          <w:lang w:val="fr-FR"/>
        </w:rPr>
        <w:t>Il faut absolument exécuter l'instruction COMMIT après chaque nouvelle modification dans la base, sinon les autres sessions de la base ne</w:t>
      </w:r>
      <w:r w:rsidR="00CE789A">
        <w:rPr>
          <w:szCs w:val="24"/>
          <w:lang w:val="fr-FR"/>
        </w:rPr>
        <w:t xml:space="preserve"> rem</w:t>
      </w:r>
      <w:r w:rsidR="00365EE2">
        <w:rPr>
          <w:szCs w:val="24"/>
          <w:lang w:val="fr-FR"/>
        </w:rPr>
        <w:t xml:space="preserve">arquent pas ces changements ( </w:t>
      </w:r>
      <w:r w:rsidR="00201566">
        <w:rPr>
          <w:szCs w:val="24"/>
          <w:lang w:val="fr-FR"/>
        </w:rPr>
        <w:t>elles</w:t>
      </w:r>
      <w:r w:rsidR="00CE789A">
        <w:rPr>
          <w:szCs w:val="24"/>
          <w:lang w:val="fr-FR"/>
        </w:rPr>
        <w:t xml:space="preserve"> attend</w:t>
      </w:r>
      <w:r w:rsidR="00201566">
        <w:rPr>
          <w:szCs w:val="24"/>
          <w:lang w:val="fr-FR"/>
        </w:rPr>
        <w:t>ent</w:t>
      </w:r>
      <w:r w:rsidR="00CE789A">
        <w:rPr>
          <w:szCs w:val="24"/>
          <w:lang w:val="fr-FR"/>
        </w:rPr>
        <w:t xml:space="preserve"> pour un COMMIT afin de pouvo</w:t>
      </w:r>
      <w:r w:rsidR="00365EE2">
        <w:rPr>
          <w:szCs w:val="24"/>
          <w:lang w:val="fr-FR"/>
        </w:rPr>
        <w:t>ir insérer de nouvelles données ).</w:t>
      </w:r>
    </w:p>
    <w:p w:rsidR="00914590" w:rsidRPr="00A6267F" w:rsidRDefault="00914590" w:rsidP="00A6267F">
      <w:pPr>
        <w:rPr>
          <w:lang w:val="fr-FR"/>
        </w:rPr>
      </w:pPr>
    </w:p>
    <w:p w:rsidR="00A6267F" w:rsidRDefault="00A6267F" w:rsidP="00914CAE">
      <w:pPr>
        <w:pStyle w:val="Heading1"/>
        <w:rPr>
          <w:lang w:val="fr-FR"/>
        </w:rPr>
      </w:pPr>
      <w:r w:rsidRPr="00A6267F">
        <w:rPr>
          <w:lang w:val="fr-FR"/>
        </w:rPr>
        <w:t>3. Effectuez successiveme</w:t>
      </w:r>
      <w:r w:rsidR="00923978">
        <w:rPr>
          <w:lang w:val="fr-FR"/>
        </w:rPr>
        <w:t>nt les opé</w:t>
      </w:r>
      <w:r w:rsidRPr="00A6267F">
        <w:rPr>
          <w:lang w:val="fr-FR"/>
        </w:rPr>
        <w:t>rations suivantes.</w:t>
      </w:r>
    </w:p>
    <w:p w:rsidR="00DE2CD7" w:rsidRDefault="00DE2CD7" w:rsidP="00DE2CD7">
      <w:pPr>
        <w:rPr>
          <w:lang w:val="fr-FR"/>
        </w:rPr>
      </w:pPr>
      <w:r>
        <w:rPr>
          <w:lang w:val="fr-FR"/>
        </w:rPr>
        <w:t>( données R1 : 21, 148, ‘MIHU’ )</w:t>
      </w:r>
    </w:p>
    <w:p w:rsidR="00DE2CD7" w:rsidRPr="00DE2CD7" w:rsidRDefault="00DE2CD7" w:rsidP="00DE2CD7">
      <w:pPr>
        <w:rPr>
          <w:lang w:val="fr-FR"/>
        </w:rPr>
      </w:pPr>
      <w:r>
        <w:rPr>
          <w:lang w:val="fr-FR"/>
        </w:rPr>
        <w:t>( données R2 : 21, 181, ‘LAM’ )</w:t>
      </w:r>
    </w:p>
    <w:p w:rsidR="00A6267F" w:rsidRDefault="00295B9A" w:rsidP="00914CAE">
      <w:pPr>
        <w:pStyle w:val="Heading2"/>
        <w:rPr>
          <w:lang w:val="fr-FR"/>
        </w:rPr>
      </w:pPr>
      <w:r>
        <w:rPr>
          <w:lang w:val="fr-FR"/>
        </w:rPr>
        <w:t>(a) Modifiez une réservation R1 dans la premiè</w:t>
      </w:r>
      <w:r w:rsidR="00A6267F" w:rsidRPr="00A6267F">
        <w:rPr>
          <w:lang w:val="fr-FR"/>
        </w:rPr>
        <w:t>re session.</w:t>
      </w:r>
    </w:p>
    <w:p w:rsidR="00295B9A" w:rsidRDefault="00167223" w:rsidP="00167223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952750" cy="1154558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s-3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469" cy="115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A" w:rsidRPr="00A6267F" w:rsidRDefault="00295B9A" w:rsidP="00A6267F">
      <w:pPr>
        <w:rPr>
          <w:lang w:val="fr-FR"/>
        </w:rPr>
      </w:pPr>
    </w:p>
    <w:p w:rsidR="00A6267F" w:rsidRDefault="00295B9A" w:rsidP="00914CAE">
      <w:pPr>
        <w:pStyle w:val="Heading2"/>
        <w:rPr>
          <w:lang w:val="fr-FR"/>
        </w:rPr>
      </w:pPr>
      <w:r>
        <w:rPr>
          <w:lang w:val="fr-FR"/>
        </w:rPr>
        <w:lastRenderedPageBreak/>
        <w:t>(b) Modifiez une ré</w:t>
      </w:r>
      <w:r w:rsidR="00A6267F" w:rsidRPr="00A6267F">
        <w:rPr>
          <w:lang w:val="fr-FR"/>
        </w:rPr>
        <w:t>servation R2 dans la seconde session.</w:t>
      </w:r>
    </w:p>
    <w:p w:rsidR="00295B9A" w:rsidRDefault="00167223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673350" cy="1130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es-3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17" cy="11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A" w:rsidRPr="00A6267F" w:rsidRDefault="00295B9A" w:rsidP="00A6267F">
      <w:pPr>
        <w:rPr>
          <w:lang w:val="fr-FR"/>
        </w:rPr>
      </w:pPr>
    </w:p>
    <w:p w:rsidR="00A6267F" w:rsidRDefault="00295B9A" w:rsidP="00914CAE">
      <w:pPr>
        <w:pStyle w:val="Heading2"/>
        <w:rPr>
          <w:lang w:val="fr-FR"/>
        </w:rPr>
      </w:pPr>
      <w:r>
        <w:rPr>
          <w:lang w:val="fr-FR"/>
        </w:rPr>
        <w:t>(c) Modifiez la ré</w:t>
      </w:r>
      <w:r w:rsidR="00A6267F" w:rsidRPr="00A6267F">
        <w:rPr>
          <w:lang w:val="fr-FR"/>
        </w:rPr>
        <w:t>servation R1 dans la seconde session.</w:t>
      </w:r>
    </w:p>
    <w:p w:rsidR="00295B9A" w:rsidRPr="00A6267F" w:rsidRDefault="00167223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215919" cy="86113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s-3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F" w:rsidRPr="00914CAE" w:rsidRDefault="00295B9A" w:rsidP="00A6267F">
      <w:pPr>
        <w:rPr>
          <w:szCs w:val="24"/>
          <w:lang w:val="fr-FR"/>
        </w:rPr>
      </w:pPr>
      <w:r w:rsidRPr="00914CAE">
        <w:rPr>
          <w:szCs w:val="24"/>
          <w:lang w:val="fr-FR"/>
        </w:rPr>
        <w:t>Le programme ne marche pas.</w:t>
      </w:r>
      <w:r w:rsidR="00AD606C">
        <w:rPr>
          <w:szCs w:val="24"/>
          <w:lang w:val="fr-FR"/>
        </w:rPr>
        <w:t xml:space="preserve"> Il attend un COMMIT.</w:t>
      </w:r>
    </w:p>
    <w:p w:rsidR="00295B9A" w:rsidRDefault="00295B9A" w:rsidP="00A6267F">
      <w:pPr>
        <w:rPr>
          <w:lang w:val="fr-FR"/>
        </w:rPr>
      </w:pPr>
    </w:p>
    <w:p w:rsidR="00A6267F" w:rsidRDefault="00295B9A" w:rsidP="00914CAE">
      <w:pPr>
        <w:pStyle w:val="Heading2"/>
        <w:rPr>
          <w:lang w:val="fr-FR"/>
        </w:rPr>
      </w:pPr>
      <w:r>
        <w:rPr>
          <w:lang w:val="fr-FR"/>
        </w:rPr>
        <w:t>(d) Modifiez la réservation R2 dans la premiè</w:t>
      </w:r>
      <w:r w:rsidR="00A6267F" w:rsidRPr="00A6267F">
        <w:rPr>
          <w:lang w:val="fr-FR"/>
        </w:rPr>
        <w:t>re session.</w:t>
      </w:r>
    </w:p>
    <w:p w:rsidR="006C3200" w:rsidRPr="006C3200" w:rsidRDefault="00167223" w:rsidP="006C3200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2857748" cy="89161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s-3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A" w:rsidRPr="00A6267F" w:rsidRDefault="006C3200" w:rsidP="00A6267F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381500" cy="48606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es-3c-deadloc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876" cy="4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23" w:rsidRDefault="00167223" w:rsidP="00914CAE">
      <w:pPr>
        <w:pStyle w:val="Heading2"/>
        <w:rPr>
          <w:lang w:val="fr-FR"/>
        </w:rPr>
      </w:pPr>
    </w:p>
    <w:p w:rsidR="00A6267F" w:rsidRDefault="00A6267F" w:rsidP="00914CAE">
      <w:pPr>
        <w:pStyle w:val="Heading2"/>
        <w:rPr>
          <w:lang w:val="fr-FR"/>
        </w:rPr>
      </w:pPr>
      <w:r w:rsidRPr="00A6267F">
        <w:rPr>
          <w:lang w:val="fr-FR"/>
        </w:rPr>
        <w:t>(e) Effec</w:t>
      </w:r>
      <w:r w:rsidR="00E21603">
        <w:rPr>
          <w:lang w:val="fr-FR"/>
        </w:rPr>
        <w:t>tuez un rollback dans la premiè</w:t>
      </w:r>
      <w:r w:rsidRPr="00A6267F">
        <w:rPr>
          <w:lang w:val="fr-FR"/>
        </w:rPr>
        <w:t>re session.</w:t>
      </w:r>
    </w:p>
    <w:p w:rsidR="00E21603" w:rsidRPr="00A6267F" w:rsidRDefault="00E21603" w:rsidP="00A6267F">
      <w:pPr>
        <w:rPr>
          <w:lang w:val="fr-FR"/>
        </w:rPr>
      </w:pPr>
    </w:p>
    <w:p w:rsidR="00A6267F" w:rsidRDefault="00A6267F" w:rsidP="00914CAE">
      <w:pPr>
        <w:pStyle w:val="Heading2"/>
        <w:rPr>
          <w:lang w:val="fr-FR"/>
        </w:rPr>
      </w:pPr>
      <w:r w:rsidRPr="00A6267F">
        <w:rPr>
          <w:lang w:val="fr-FR"/>
        </w:rPr>
        <w:t>(f) Effectuez un rollback dans la seconde session.</w:t>
      </w:r>
    </w:p>
    <w:p w:rsidR="00E21603" w:rsidRPr="00A6267F" w:rsidRDefault="00E21603" w:rsidP="00A6267F">
      <w:pPr>
        <w:rPr>
          <w:lang w:val="fr-FR"/>
        </w:rPr>
      </w:pPr>
    </w:p>
    <w:p w:rsidR="00A6267F" w:rsidRDefault="00A6267F" w:rsidP="00914CAE">
      <w:pPr>
        <w:pStyle w:val="Heading2"/>
        <w:rPr>
          <w:lang w:val="fr-FR"/>
        </w:rPr>
      </w:pPr>
      <w:r w:rsidRPr="00A6267F">
        <w:rPr>
          <w:lang w:val="fr-FR"/>
        </w:rPr>
        <w:t>(g) Concluez !</w:t>
      </w:r>
    </w:p>
    <w:p w:rsidR="00E21603" w:rsidRDefault="00084C50" w:rsidP="00A6267F">
      <w:pPr>
        <w:rPr>
          <w:szCs w:val="24"/>
          <w:lang w:val="fr-FR"/>
        </w:rPr>
      </w:pPr>
      <w:r>
        <w:rPr>
          <w:szCs w:val="24"/>
          <w:lang w:val="fr-FR"/>
        </w:rPr>
        <w:t>DEALOCK se produit, car la 2</w:t>
      </w:r>
      <w:r w:rsidRPr="00084C50">
        <w:rPr>
          <w:szCs w:val="24"/>
          <w:vertAlign w:val="superscript"/>
          <w:lang w:val="fr-FR"/>
        </w:rPr>
        <w:t>e</w:t>
      </w:r>
      <w:r>
        <w:rPr>
          <w:szCs w:val="24"/>
          <w:lang w:val="fr-FR"/>
        </w:rPr>
        <w:t xml:space="preserve"> session attend un COMMIT à partir de la 1</w:t>
      </w:r>
      <w:r w:rsidRPr="00084C50">
        <w:rPr>
          <w:szCs w:val="24"/>
          <w:vertAlign w:val="superscript"/>
          <w:lang w:val="fr-FR"/>
        </w:rPr>
        <w:t>e</w:t>
      </w:r>
      <w:r>
        <w:rPr>
          <w:szCs w:val="24"/>
          <w:lang w:val="fr-FR"/>
        </w:rPr>
        <w:t xml:space="preserve"> session, mais au contraire la 1</w:t>
      </w:r>
      <w:r w:rsidRPr="00084C50">
        <w:rPr>
          <w:szCs w:val="24"/>
          <w:vertAlign w:val="superscript"/>
          <w:lang w:val="fr-FR"/>
        </w:rPr>
        <w:t>e</w:t>
      </w:r>
      <w:r>
        <w:rPr>
          <w:szCs w:val="24"/>
          <w:lang w:val="fr-FR"/>
        </w:rPr>
        <w:t xml:space="preserve"> session attend un COMMIT à partir de la 2</w:t>
      </w:r>
      <w:r w:rsidRPr="00084C50">
        <w:rPr>
          <w:szCs w:val="24"/>
          <w:vertAlign w:val="superscript"/>
          <w:lang w:val="fr-FR"/>
        </w:rPr>
        <w:t>e</w:t>
      </w:r>
      <w:r>
        <w:rPr>
          <w:szCs w:val="24"/>
          <w:lang w:val="fr-FR"/>
        </w:rPr>
        <w:t xml:space="preserve"> session, alors ces deux sessions tombes dans une boucle </w:t>
      </w:r>
      <w:r w:rsidRPr="00084C50">
        <w:rPr>
          <w:szCs w:val="24"/>
          <w:lang w:val="fr-FR"/>
        </w:rPr>
        <w:sym w:font="Wingdings" w:char="F0E0"/>
      </w:r>
      <w:r>
        <w:rPr>
          <w:szCs w:val="24"/>
          <w:lang w:val="fr-FR"/>
        </w:rPr>
        <w:t xml:space="preserve"> DEADLOCK ;</w:t>
      </w:r>
    </w:p>
    <w:p w:rsidR="00C9287F" w:rsidRPr="00A6267F" w:rsidRDefault="00C9287F" w:rsidP="00A6267F">
      <w:pPr>
        <w:rPr>
          <w:lang w:val="fr-FR"/>
        </w:rPr>
      </w:pPr>
      <w:bookmarkStart w:id="0" w:name="_GoBack"/>
      <w:bookmarkEnd w:id="0"/>
    </w:p>
    <w:p w:rsidR="00A6267F" w:rsidRPr="00A6267F" w:rsidRDefault="00A6267F" w:rsidP="00914CAE">
      <w:pPr>
        <w:pStyle w:val="Heading2"/>
        <w:rPr>
          <w:lang w:val="fr-FR"/>
        </w:rPr>
      </w:pPr>
      <w:r w:rsidRPr="00A6267F">
        <w:rPr>
          <w:lang w:val="fr-FR"/>
        </w:rPr>
        <w:t>(h) Fermez la seconde session sqlplus.</w:t>
      </w:r>
    </w:p>
    <w:sectPr w:rsidR="00A6267F" w:rsidRPr="00A6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7F"/>
    <w:rsid w:val="00084C50"/>
    <w:rsid w:val="000B1146"/>
    <w:rsid w:val="00101B5D"/>
    <w:rsid w:val="001560BB"/>
    <w:rsid w:val="00167223"/>
    <w:rsid w:val="001E467A"/>
    <w:rsid w:val="001F3218"/>
    <w:rsid w:val="00201566"/>
    <w:rsid w:val="00295B9A"/>
    <w:rsid w:val="002D44F4"/>
    <w:rsid w:val="00365EE2"/>
    <w:rsid w:val="005D5B87"/>
    <w:rsid w:val="006C3200"/>
    <w:rsid w:val="006C507C"/>
    <w:rsid w:val="006E2FCE"/>
    <w:rsid w:val="00752917"/>
    <w:rsid w:val="007869D4"/>
    <w:rsid w:val="007F2DF1"/>
    <w:rsid w:val="008B5A97"/>
    <w:rsid w:val="00914590"/>
    <w:rsid w:val="00914CAE"/>
    <w:rsid w:val="00923978"/>
    <w:rsid w:val="009D6794"/>
    <w:rsid w:val="009F514C"/>
    <w:rsid w:val="00A6267F"/>
    <w:rsid w:val="00A652F5"/>
    <w:rsid w:val="00AD606C"/>
    <w:rsid w:val="00AF1A61"/>
    <w:rsid w:val="00B84C63"/>
    <w:rsid w:val="00BB7B34"/>
    <w:rsid w:val="00C9287F"/>
    <w:rsid w:val="00CA109C"/>
    <w:rsid w:val="00CE789A"/>
    <w:rsid w:val="00DD5DCE"/>
    <w:rsid w:val="00DE2CD7"/>
    <w:rsid w:val="00E21603"/>
    <w:rsid w:val="00E44DA7"/>
    <w:rsid w:val="00EE60DA"/>
    <w:rsid w:val="00F470DC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D604A-3E7A-4F72-96BB-23FF8B4C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B4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B3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B3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i/>
      <w:color w:val="C45911" w:themeColor="accen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DCE"/>
    <w:pPr>
      <w:spacing w:after="0" w:line="240" w:lineRule="auto"/>
      <w:contextualSpacing/>
    </w:pPr>
    <w:rPr>
      <w:rFonts w:ascii="Gill Sans Ultra Bold" w:eastAsiaTheme="majorEastAsia" w:hAnsi="Gill Sans Ultra Bold" w:cstheme="majorBidi"/>
      <w:color w:val="385623" w:themeColor="accent6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DCE"/>
    <w:rPr>
      <w:rFonts w:ascii="Gill Sans Ultra Bold" w:eastAsiaTheme="majorEastAsia" w:hAnsi="Gill Sans Ultra Bold" w:cstheme="majorBidi"/>
      <w:color w:val="385623" w:themeColor="accent6" w:themeShade="80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7B34"/>
    <w:rPr>
      <w:rFonts w:asciiTheme="majorHAnsi" w:eastAsiaTheme="majorEastAsia" w:hAnsiTheme="majorHAnsi" w:cstheme="majorBidi"/>
      <w:b/>
      <w:color w:val="1F4E79" w:themeColor="accent1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7B34"/>
    <w:rPr>
      <w:rFonts w:asciiTheme="majorHAnsi" w:eastAsiaTheme="majorEastAsia" w:hAnsiTheme="majorHAnsi" w:cstheme="majorBidi"/>
      <w:b/>
      <w:i/>
      <w:color w:val="C45911" w:themeColor="accent2" w:themeShade="BF"/>
      <w:sz w:val="24"/>
      <w:szCs w:val="26"/>
    </w:rPr>
  </w:style>
  <w:style w:type="paragraph" w:customStyle="1" w:styleId="Code">
    <w:name w:val="Code"/>
    <w:basedOn w:val="Normal"/>
    <w:link w:val="CodeChar"/>
    <w:qFormat/>
    <w:rsid w:val="007F2DF1"/>
    <w:rPr>
      <w:rFonts w:ascii="Consolas" w:hAnsi="Consolas"/>
      <w:lang w:val="fr-FR"/>
    </w:rPr>
  </w:style>
  <w:style w:type="character" w:customStyle="1" w:styleId="CodeChar">
    <w:name w:val="Code Char"/>
    <w:basedOn w:val="DefaultParagraphFont"/>
    <w:link w:val="Code"/>
    <w:rsid w:val="007F2DF1"/>
    <w:rPr>
      <w:rFonts w:ascii="Consolas" w:hAnsi="Consola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36</cp:revision>
  <dcterms:created xsi:type="dcterms:W3CDTF">2014-11-11T02:40:00Z</dcterms:created>
  <dcterms:modified xsi:type="dcterms:W3CDTF">2014-11-14T03:02:00Z</dcterms:modified>
</cp:coreProperties>
</file>