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C6B04" w14:textId="77777777" w:rsidR="00954CCF" w:rsidRDefault="00954CCF">
      <w:r>
        <w:t>Nổi danh cùng với rượu ngô Bản Phố, **làng nghề nấu rượu San Lùng** tại xã Bản Xèo, Bát Xát là nơi cho ra đời loại “rượu tiên” gắn liền với truyền thuyết về các vị thần của người Dao Đỏ. Điểm đặc trưng nhất của rượu San Lùng là được nấu từ thóc nương trộn với hạt cao lương, ủ bằng men lá gia truyền từ hàng chục loại thảo dược quý của vùng núi cao.</w:t>
      </w:r>
    </w:p>
    <w:p w14:paraId="0AB2354C" w14:textId="77777777" w:rsidR="00954CCF" w:rsidRDefault="00954CCF">
      <w:r>
        <w:t>Quá trình chưng cất đòi hỏi sự tỉ mỉ tuyệt đối và nguồn nước suối tinh khiết chảy từ đỉnh núi Pavi. Rượu có màu trong vắt, hương thơm nồng nàn đặc trưng, khi uống vào có vị ngọt thanh và mang lại cảm giác sảng khoái, không gây đau đầu. Với người Dao nơi đây, mỗi mẻ rượu San Lùng không chỉ là thành quả lao động mà còn là lễ vật linh thiêng để dâng cúng tổ tiên và đãi khách quý, thể hiện nét văn hóa tâm linh và lòng hiếu khách nồng hậu.</w:t>
      </w:r>
    </w:p>
    <w:p w14:paraId="71B36AF7" w14:textId="77777777" w:rsidR="00954CCF" w:rsidRDefault="00954CCF"/>
    <w:sectPr w:rsidR="00954C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CCF"/>
    <w:rsid w:val="00746A59"/>
    <w:rsid w:val="00954CC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7A4369D4"/>
  <w15:chartTrackingRefBased/>
  <w15:docId w15:val="{5C31D4C0-8B86-EB4B-8D1D-6FFDEE65C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54C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54C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54CC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54CC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54CC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54CC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54CC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54CC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54CC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54CC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54CC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54CC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54CC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54CC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54CC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54CC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54CC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54CCF"/>
    <w:rPr>
      <w:rFonts w:eastAsiaTheme="majorEastAsia" w:cstheme="majorBidi"/>
      <w:color w:val="272727" w:themeColor="text1" w:themeTint="D8"/>
    </w:rPr>
  </w:style>
  <w:style w:type="paragraph" w:styleId="Tiu">
    <w:name w:val="Title"/>
    <w:basedOn w:val="Binhthng"/>
    <w:next w:val="Binhthng"/>
    <w:link w:val="TiuChar"/>
    <w:uiPriority w:val="10"/>
    <w:qFormat/>
    <w:rsid w:val="00954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54CC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54CC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54CC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54CC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54CCF"/>
    <w:rPr>
      <w:i/>
      <w:iCs/>
      <w:color w:val="404040" w:themeColor="text1" w:themeTint="BF"/>
    </w:rPr>
  </w:style>
  <w:style w:type="paragraph" w:styleId="oancuaDanhsach">
    <w:name w:val="List Paragraph"/>
    <w:basedOn w:val="Binhthng"/>
    <w:uiPriority w:val="34"/>
    <w:qFormat/>
    <w:rsid w:val="00954CCF"/>
    <w:pPr>
      <w:ind w:left="720"/>
      <w:contextualSpacing/>
    </w:pPr>
  </w:style>
  <w:style w:type="character" w:styleId="NhnmnhThm">
    <w:name w:val="Intense Emphasis"/>
    <w:basedOn w:val="Phngmcinhcuaoanvn"/>
    <w:uiPriority w:val="21"/>
    <w:qFormat/>
    <w:rsid w:val="00954CCF"/>
    <w:rPr>
      <w:i/>
      <w:iCs/>
      <w:color w:val="0F4761" w:themeColor="accent1" w:themeShade="BF"/>
    </w:rPr>
  </w:style>
  <w:style w:type="paragraph" w:styleId="Nhaykepm">
    <w:name w:val="Intense Quote"/>
    <w:basedOn w:val="Binhthng"/>
    <w:next w:val="Binhthng"/>
    <w:link w:val="NhaykepmChar"/>
    <w:uiPriority w:val="30"/>
    <w:qFormat/>
    <w:rsid w:val="00954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54CCF"/>
    <w:rPr>
      <w:i/>
      <w:iCs/>
      <w:color w:val="0F4761" w:themeColor="accent1" w:themeShade="BF"/>
    </w:rPr>
  </w:style>
  <w:style w:type="character" w:styleId="ThamchiuNhnmnh">
    <w:name w:val="Intense Reference"/>
    <w:basedOn w:val="Phngmcinhcuaoanvn"/>
    <w:uiPriority w:val="32"/>
    <w:qFormat/>
    <w:rsid w:val="00954C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117</Words>
  <Characters>673</Characters>
  <Application>Microsoft Office Word</Application>
  <DocSecurity>0</DocSecurity>
  <Lines>5</Lines>
  <Paragraphs>1</Paragraphs>
  <ScaleCrop>false</ScaleCrop>
  <Company/>
  <LinksUpToDate>false</LinksUpToDate>
  <CharactersWithSpaces>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Hoàng</dc:creator>
  <cp:keywords/>
  <dc:description/>
  <cp:lastModifiedBy>Minh Hoàng</cp:lastModifiedBy>
  <cp:revision>2</cp:revision>
  <dcterms:created xsi:type="dcterms:W3CDTF">2026-04-22T13:25:00Z</dcterms:created>
  <dcterms:modified xsi:type="dcterms:W3CDTF">2026-04-22T13:25:00Z</dcterms:modified>
</cp:coreProperties>
</file>