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5BA6" w14:textId="77777777" w:rsidR="001D661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6C6AB2D" w14:textId="77777777" w:rsidR="001D661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5EA195D8" w14:textId="77777777" w:rsidR="001D661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7FE57A8" w14:textId="4B8F5094" w:rsidR="001D661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21388D">
        <w:rPr>
          <w:rFonts w:ascii="Times New Roman" w:eastAsia="Times New Roman" w:hAnsi="Times New Roman" w:cs="Times New Roman"/>
          <w:b/>
          <w:bCs/>
          <w:sz w:val="32"/>
          <w:szCs w:val="32"/>
        </w:rPr>
        <w:t>3</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1D661A" w14:paraId="3599513E" w14:textId="77777777">
        <w:tc>
          <w:tcPr>
            <w:tcW w:w="1714" w:type="dxa"/>
            <w:tcMar>
              <w:top w:w="60" w:type="dxa"/>
              <w:left w:w="60" w:type="dxa"/>
              <w:bottom w:w="60" w:type="dxa"/>
              <w:right w:w="60" w:type="dxa"/>
            </w:tcMar>
          </w:tcPr>
          <w:p w14:paraId="7375C037" w14:textId="77777777" w:rsidR="001D661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75BE54F" w14:textId="52376A11" w:rsidR="001D661A" w:rsidRDefault="002138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Minh Khôi</w:t>
            </w:r>
          </w:p>
        </w:tc>
        <w:tc>
          <w:tcPr>
            <w:tcW w:w="1984" w:type="dxa"/>
            <w:tcMar>
              <w:top w:w="60" w:type="dxa"/>
              <w:left w:w="60" w:type="dxa"/>
              <w:bottom w:w="60" w:type="dxa"/>
              <w:right w:w="60" w:type="dxa"/>
            </w:tcMar>
          </w:tcPr>
          <w:p w14:paraId="6B78CDC1" w14:textId="77777777" w:rsidR="001D661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147A5EF3" w14:textId="0F7898AD" w:rsidR="001D661A" w:rsidRDefault="002138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N24DTCN112</w:t>
            </w:r>
          </w:p>
        </w:tc>
      </w:tr>
      <w:tr w:rsidR="001D661A" w14:paraId="001675D8" w14:textId="77777777">
        <w:tc>
          <w:tcPr>
            <w:tcW w:w="1714" w:type="dxa"/>
            <w:tcMar>
              <w:top w:w="60" w:type="dxa"/>
              <w:left w:w="60" w:type="dxa"/>
              <w:bottom w:w="60" w:type="dxa"/>
              <w:right w:w="60" w:type="dxa"/>
            </w:tcMar>
          </w:tcPr>
          <w:p w14:paraId="55CE7D81" w14:textId="77777777" w:rsidR="001D661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DB1B0BA" w14:textId="53440474" w:rsidR="001D661A" w:rsidRDefault="002138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54D5BADE" w14:textId="77777777" w:rsidR="001D661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66EB4AF" w14:textId="300D4D46"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21388D">
              <w:rPr>
                <w:rFonts w:ascii="Times New Roman" w:eastAsia="Times New Roman" w:hAnsi="Times New Roman" w:cs="Times New Roman"/>
                <w:sz w:val="24"/>
                <w:szCs w:val="24"/>
              </w:rPr>
              <w:t>3</w:t>
            </w:r>
          </w:p>
        </w:tc>
      </w:tr>
    </w:tbl>
    <w:p w14:paraId="78B391E4"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1BF0E167" w14:textId="77777777" w:rsidR="001D661A"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0303DA34"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1D661A" w14:paraId="1319878E" w14:textId="77777777">
        <w:trPr>
          <w:tblHeader/>
        </w:trPr>
        <w:tc>
          <w:tcPr>
            <w:tcW w:w="1804" w:type="dxa"/>
            <w:shd w:val="clear" w:color="auto" w:fill="8EAADB"/>
            <w:tcMar>
              <w:top w:w="60" w:type="dxa"/>
              <w:left w:w="60" w:type="dxa"/>
              <w:bottom w:w="60" w:type="dxa"/>
              <w:right w:w="60" w:type="dxa"/>
            </w:tcMar>
          </w:tcPr>
          <w:p w14:paraId="45D6AFB1"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81EF8FC"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742CAAB"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865C3E9"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1D661A" w14:paraId="4A4671B0" w14:textId="77777777">
        <w:trPr>
          <w:trHeight w:val="850"/>
        </w:trPr>
        <w:tc>
          <w:tcPr>
            <w:tcW w:w="1804" w:type="dxa"/>
            <w:tcMar>
              <w:top w:w="60" w:type="dxa"/>
              <w:left w:w="60" w:type="dxa"/>
              <w:bottom w:w="60" w:type="dxa"/>
              <w:right w:w="60" w:type="dxa"/>
            </w:tcMar>
          </w:tcPr>
          <w:p w14:paraId="5572181E" w14:textId="70E04876" w:rsidR="001D661A" w:rsidRDefault="002138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đội xe</w:t>
            </w:r>
          </w:p>
        </w:tc>
        <w:tc>
          <w:tcPr>
            <w:tcW w:w="1984" w:type="dxa"/>
            <w:tcMar>
              <w:top w:w="60" w:type="dxa"/>
              <w:left w:w="60" w:type="dxa"/>
              <w:bottom w:w="60" w:type="dxa"/>
              <w:right w:w="60" w:type="dxa"/>
            </w:tcMar>
          </w:tcPr>
          <w:p w14:paraId="15142652" w14:textId="11ABE2FA" w:rsidR="001D661A" w:rsidRDefault="002138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xe, tài xế và phụ xe</w:t>
            </w:r>
          </w:p>
        </w:tc>
        <w:tc>
          <w:tcPr>
            <w:tcW w:w="902" w:type="dxa"/>
            <w:tcMar>
              <w:top w:w="60" w:type="dxa"/>
              <w:left w:w="60" w:type="dxa"/>
              <w:bottom w:w="60" w:type="dxa"/>
              <w:right w:w="60" w:type="dxa"/>
            </w:tcMar>
          </w:tcPr>
          <w:p w14:paraId="410ECF16"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02B5AC7" w14:textId="32A27C81" w:rsidR="001D661A" w:rsidRDefault="00C338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w:t>
            </w:r>
            <w:r>
              <w:rPr>
                <w:rFonts w:ascii="Times New Roman" w:eastAsia="Times New Roman" w:hAnsi="Times New Roman" w:cs="Times New Roman"/>
                <w:sz w:val="24"/>
                <w:szCs w:val="24"/>
              </w:rPr>
              <w:t>uản lý đội xe</w:t>
            </w:r>
            <w:r>
              <w:rPr>
                <w:rFonts w:ascii="Times New Roman" w:eastAsia="Times New Roman" w:hAnsi="Times New Roman" w:cs="Times New Roman"/>
                <w:sz w:val="24"/>
                <w:szCs w:val="24"/>
              </w:rPr>
              <w:t>, tôi muốn xem danh sách tài xế và phụ xe để có thể q</w:t>
            </w:r>
            <w:r>
              <w:rPr>
                <w:rFonts w:ascii="Times New Roman" w:eastAsia="Times New Roman" w:hAnsi="Times New Roman" w:cs="Times New Roman"/>
                <w:sz w:val="24"/>
                <w:szCs w:val="24"/>
              </w:rPr>
              <w:t>uản lý xe, tài xế và phụ xe</w:t>
            </w:r>
            <w:r>
              <w:rPr>
                <w:rFonts w:ascii="Times New Roman" w:eastAsia="Times New Roman" w:hAnsi="Times New Roman" w:cs="Times New Roman"/>
                <w:sz w:val="24"/>
                <w:szCs w:val="24"/>
              </w:rPr>
              <w:t>.</w:t>
            </w:r>
          </w:p>
        </w:tc>
      </w:tr>
      <w:tr w:rsidR="001D661A" w14:paraId="3B0328EF" w14:textId="77777777">
        <w:trPr>
          <w:trHeight w:val="850"/>
        </w:trPr>
        <w:tc>
          <w:tcPr>
            <w:tcW w:w="1804" w:type="dxa"/>
            <w:tcMar>
              <w:top w:w="60" w:type="dxa"/>
              <w:left w:w="60" w:type="dxa"/>
              <w:bottom w:w="60" w:type="dxa"/>
              <w:right w:w="60" w:type="dxa"/>
            </w:tcMar>
          </w:tcPr>
          <w:p w14:paraId="0B844E46" w14:textId="58F9C85C" w:rsidR="001D661A" w:rsidRDefault="00C338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đưa đón</w:t>
            </w:r>
          </w:p>
        </w:tc>
        <w:tc>
          <w:tcPr>
            <w:tcW w:w="1984" w:type="dxa"/>
            <w:tcMar>
              <w:top w:w="60" w:type="dxa"/>
              <w:left w:w="60" w:type="dxa"/>
              <w:bottom w:w="60" w:type="dxa"/>
              <w:right w:w="60" w:type="dxa"/>
            </w:tcMar>
          </w:tcPr>
          <w:p w14:paraId="6DBB8508" w14:textId="235583EE" w:rsidR="001D661A" w:rsidRDefault="00C338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và phân công chuyến đưa đón, theo dõi vị trí xe đưa đón qua GPS</w:t>
            </w:r>
          </w:p>
        </w:tc>
        <w:tc>
          <w:tcPr>
            <w:tcW w:w="902" w:type="dxa"/>
            <w:tcMar>
              <w:top w:w="60" w:type="dxa"/>
              <w:left w:w="60" w:type="dxa"/>
              <w:bottom w:w="60" w:type="dxa"/>
              <w:right w:w="60" w:type="dxa"/>
            </w:tcMar>
          </w:tcPr>
          <w:p w14:paraId="4DEB6730"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AE269D6" w14:textId="24FBE7DC" w:rsidR="001D661A" w:rsidRDefault="00C338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v</w:t>
            </w:r>
            <w:r>
              <w:rPr>
                <w:rFonts w:ascii="Times New Roman" w:eastAsia="Times New Roman" w:hAnsi="Times New Roman" w:cs="Times New Roman"/>
                <w:sz w:val="24"/>
                <w:szCs w:val="24"/>
              </w:rPr>
              <w:t>ận hành đưa đón</w:t>
            </w:r>
            <w:r>
              <w:rPr>
                <w:rFonts w:ascii="Times New Roman" w:eastAsia="Times New Roman" w:hAnsi="Times New Roman" w:cs="Times New Roman"/>
                <w:sz w:val="24"/>
                <w:szCs w:val="24"/>
              </w:rPr>
              <w:t>, tôi muốn l</w:t>
            </w:r>
            <w:r>
              <w:rPr>
                <w:rFonts w:ascii="Times New Roman" w:eastAsia="Times New Roman" w:hAnsi="Times New Roman" w:cs="Times New Roman"/>
                <w:sz w:val="24"/>
                <w:szCs w:val="24"/>
              </w:rPr>
              <w:t>ập và phân công chuyến đưa đón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theo dõi vị trí xe đưa đón qua GPS</w:t>
            </w:r>
            <w:r>
              <w:rPr>
                <w:rFonts w:ascii="Times New Roman" w:eastAsia="Times New Roman" w:hAnsi="Times New Roman" w:cs="Times New Roman"/>
                <w:sz w:val="24"/>
                <w:szCs w:val="24"/>
              </w:rPr>
              <w:t xml:space="preserve"> để </w:t>
            </w:r>
            <w:r w:rsidR="00533B7D">
              <w:rPr>
                <w:rFonts w:ascii="Times New Roman" w:eastAsia="Times New Roman" w:hAnsi="Times New Roman" w:cs="Times New Roman"/>
                <w:sz w:val="24"/>
                <w:szCs w:val="24"/>
              </w:rPr>
              <w:t>tối ưu lộ trình cho hợp lý.</w:t>
            </w:r>
          </w:p>
        </w:tc>
      </w:tr>
    </w:tbl>
    <w:p w14:paraId="03462BC6"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360A0154"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1D661A" w14:paraId="46EB23D6" w14:textId="77777777">
        <w:trPr>
          <w:tblHeader/>
        </w:trPr>
        <w:tc>
          <w:tcPr>
            <w:tcW w:w="2256" w:type="dxa"/>
            <w:shd w:val="clear" w:color="auto" w:fill="8EAADB"/>
            <w:tcMar>
              <w:top w:w="60" w:type="dxa"/>
              <w:left w:w="60" w:type="dxa"/>
              <w:bottom w:w="60" w:type="dxa"/>
              <w:right w:w="60" w:type="dxa"/>
            </w:tcMar>
          </w:tcPr>
          <w:p w14:paraId="38E1C86A"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8D24D45"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1D661A" w14:paraId="5094ECB5" w14:textId="77777777">
        <w:trPr>
          <w:trHeight w:val="568"/>
        </w:trPr>
        <w:tc>
          <w:tcPr>
            <w:tcW w:w="2256" w:type="dxa"/>
            <w:tcMar>
              <w:top w:w="60" w:type="dxa"/>
              <w:left w:w="60" w:type="dxa"/>
              <w:bottom w:w="60" w:type="dxa"/>
              <w:right w:w="60" w:type="dxa"/>
            </w:tcMar>
          </w:tcPr>
          <w:p w14:paraId="45CAA56E" w14:textId="741937CA"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0A393AE4"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661A" w14:paraId="5ECDD377" w14:textId="77777777">
        <w:trPr>
          <w:trHeight w:val="568"/>
        </w:trPr>
        <w:tc>
          <w:tcPr>
            <w:tcW w:w="2256" w:type="dxa"/>
            <w:tcMar>
              <w:top w:w="60" w:type="dxa"/>
              <w:left w:w="60" w:type="dxa"/>
              <w:bottom w:w="60" w:type="dxa"/>
              <w:right w:w="60" w:type="dxa"/>
            </w:tcMar>
          </w:tcPr>
          <w:p w14:paraId="7C49B836"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332CF55E"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9365E8A"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1D661A" w14:paraId="050060DE" w14:textId="77777777">
        <w:trPr>
          <w:tblHeader/>
        </w:trPr>
        <w:tc>
          <w:tcPr>
            <w:tcW w:w="1172" w:type="dxa"/>
            <w:shd w:val="clear" w:color="auto" w:fill="8EAADB"/>
            <w:tcMar>
              <w:top w:w="60" w:type="dxa"/>
              <w:left w:w="60" w:type="dxa"/>
              <w:bottom w:w="60" w:type="dxa"/>
              <w:right w:w="60" w:type="dxa"/>
            </w:tcMar>
          </w:tcPr>
          <w:p w14:paraId="55D59399"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D8C28A6"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1D661A" w14:paraId="19D94B5A" w14:textId="77777777">
        <w:trPr>
          <w:trHeight w:val="680"/>
        </w:trPr>
        <w:tc>
          <w:tcPr>
            <w:tcW w:w="1172" w:type="dxa"/>
            <w:tcMar>
              <w:top w:w="60" w:type="dxa"/>
              <w:left w:w="60" w:type="dxa"/>
              <w:bottom w:w="60" w:type="dxa"/>
              <w:right w:w="60" w:type="dxa"/>
            </w:tcMar>
          </w:tcPr>
          <w:p w14:paraId="7A90E229"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34143F8" w14:textId="2D45CD76" w:rsidR="001D661A" w:rsidRDefault="00533B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tôi muốn hệ thống tự động phân  công chuyến đưa đón, theo dõi vị trí xe qua GPS</w:t>
            </w:r>
            <w:r w:rsidR="007F32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để có thể sắp xếp thời gian</w:t>
            </w:r>
            <w:r w:rsidR="007F32D9">
              <w:rPr>
                <w:rFonts w:ascii="Times New Roman" w:eastAsia="Times New Roman" w:hAnsi="Times New Roman" w:cs="Times New Roman"/>
                <w:sz w:val="24"/>
                <w:szCs w:val="24"/>
              </w:rPr>
              <w:t xml:space="preserve"> làm việc</w:t>
            </w:r>
            <w:r>
              <w:rPr>
                <w:rFonts w:ascii="Times New Roman" w:eastAsia="Times New Roman" w:hAnsi="Times New Roman" w:cs="Times New Roman"/>
                <w:sz w:val="24"/>
                <w:szCs w:val="24"/>
              </w:rPr>
              <w:t xml:space="preserve"> </w:t>
            </w:r>
            <w:r w:rsidR="007F32D9">
              <w:rPr>
                <w:rFonts w:ascii="Times New Roman" w:eastAsia="Times New Roman" w:hAnsi="Times New Roman" w:cs="Times New Roman"/>
                <w:sz w:val="24"/>
                <w:szCs w:val="24"/>
              </w:rPr>
              <w:t>hợp lý.</w:t>
            </w:r>
          </w:p>
        </w:tc>
      </w:tr>
      <w:tr w:rsidR="001D661A" w14:paraId="1F729018" w14:textId="77777777">
        <w:trPr>
          <w:trHeight w:val="680"/>
        </w:trPr>
        <w:tc>
          <w:tcPr>
            <w:tcW w:w="1172" w:type="dxa"/>
            <w:tcMar>
              <w:top w:w="60" w:type="dxa"/>
              <w:left w:w="60" w:type="dxa"/>
              <w:bottom w:w="60" w:type="dxa"/>
              <w:right w:w="60" w:type="dxa"/>
            </w:tcMar>
          </w:tcPr>
          <w:p w14:paraId="402C6F65"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3BA5C46" w14:textId="6254809F" w:rsidR="001D661A" w:rsidRDefault="007F32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tôi muốn hệ thống tự động chấm điểm đúng giờ cho tôi sau khi kết thúc ca, để đỡ phải tự thao tác thủ công.</w:t>
            </w:r>
          </w:p>
        </w:tc>
      </w:tr>
    </w:tbl>
    <w:p w14:paraId="090EB812"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14B84BBB"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1D661A" w14:paraId="0B2C807E" w14:textId="77777777">
        <w:trPr>
          <w:tblHeader/>
        </w:trPr>
        <w:tc>
          <w:tcPr>
            <w:tcW w:w="1172" w:type="dxa"/>
            <w:shd w:val="clear" w:color="auto" w:fill="8EAADB"/>
            <w:tcMar>
              <w:top w:w="60" w:type="dxa"/>
              <w:left w:w="60" w:type="dxa"/>
              <w:bottom w:w="60" w:type="dxa"/>
              <w:right w:w="60" w:type="dxa"/>
            </w:tcMar>
          </w:tcPr>
          <w:p w14:paraId="7D3DF974"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D97E401"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712E6C9"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1D661A" w14:paraId="600969F1" w14:textId="77777777">
        <w:trPr>
          <w:trHeight w:val="568"/>
        </w:trPr>
        <w:tc>
          <w:tcPr>
            <w:tcW w:w="1172" w:type="dxa"/>
            <w:tcMar>
              <w:top w:w="60" w:type="dxa"/>
              <w:left w:w="60" w:type="dxa"/>
              <w:bottom w:w="60" w:type="dxa"/>
              <w:right w:w="60" w:type="dxa"/>
            </w:tcMar>
          </w:tcPr>
          <w:p w14:paraId="454A2296"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81DB2E7" w14:textId="3E722E58" w:rsidR="001D661A" w:rsidRDefault="007F32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36651CAA" w14:textId="1B8282C8" w:rsidR="001D661A" w:rsidRDefault="007F32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chức năng cốt lõi của hệ thống</w:t>
            </w:r>
            <w:r w:rsidR="00273BBF">
              <w:rPr>
                <w:rFonts w:ascii="Times New Roman" w:eastAsia="Times New Roman" w:hAnsi="Times New Roman" w:cs="Times New Roman"/>
                <w:sz w:val="24"/>
                <w:szCs w:val="24"/>
              </w:rPr>
              <w:t>, chức năng chính của hệ thống là quản lý dịch vụ xe đưa đón chính vì vậy đây là chức năng quan trọng trong hệ thống phải được ưu tiên hoàn thành.</w:t>
            </w:r>
          </w:p>
        </w:tc>
      </w:tr>
      <w:tr w:rsidR="001D661A" w14:paraId="7678E80A" w14:textId="77777777">
        <w:trPr>
          <w:trHeight w:val="568"/>
        </w:trPr>
        <w:tc>
          <w:tcPr>
            <w:tcW w:w="1172" w:type="dxa"/>
            <w:tcMar>
              <w:top w:w="60" w:type="dxa"/>
              <w:left w:w="60" w:type="dxa"/>
              <w:bottom w:w="60" w:type="dxa"/>
              <w:right w:w="60" w:type="dxa"/>
            </w:tcMar>
          </w:tcPr>
          <w:p w14:paraId="643227A1"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73272699" w14:textId="08E82EDB" w:rsidR="001D661A" w:rsidRDefault="00273B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4000B6FD" w14:textId="75C4C5F4" w:rsidR="001D661A" w:rsidRDefault="004E2A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chức năng quan trọng xếp sau chức năng quản lý xe, chức năng chính của hệ thống là quản lý đội xe, nên làm chức năng này sau khi hoàn thành chức năng </w:t>
            </w:r>
            <w:r>
              <w:rPr>
                <w:rFonts w:ascii="Times New Roman" w:eastAsia="Times New Roman" w:hAnsi="Times New Roman" w:cs="Times New Roman"/>
                <w:sz w:val="24"/>
                <w:szCs w:val="24"/>
              </w:rPr>
              <w:t>quản lý</w:t>
            </w:r>
            <w:r>
              <w:rPr>
                <w:rFonts w:ascii="Times New Roman" w:eastAsia="Times New Roman" w:hAnsi="Times New Roman" w:cs="Times New Roman"/>
                <w:sz w:val="24"/>
                <w:szCs w:val="24"/>
              </w:rPr>
              <w:t xml:space="preserve"> đội</w:t>
            </w:r>
            <w:r>
              <w:rPr>
                <w:rFonts w:ascii="Times New Roman" w:eastAsia="Times New Roman" w:hAnsi="Times New Roman" w:cs="Times New Roman"/>
                <w:sz w:val="24"/>
                <w:szCs w:val="24"/>
              </w:rPr>
              <w:t xml:space="preserve"> xe</w:t>
            </w:r>
            <w:r>
              <w:rPr>
                <w:rFonts w:ascii="Times New Roman" w:eastAsia="Times New Roman" w:hAnsi="Times New Roman" w:cs="Times New Roman"/>
                <w:sz w:val="24"/>
                <w:szCs w:val="24"/>
              </w:rPr>
              <w:t>.</w:t>
            </w:r>
          </w:p>
        </w:tc>
      </w:tr>
    </w:tbl>
    <w:p w14:paraId="176AC990"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76C34B96"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1D661A" w14:paraId="380ED5EA" w14:textId="77777777">
        <w:trPr>
          <w:tblHeader/>
        </w:trPr>
        <w:tc>
          <w:tcPr>
            <w:tcW w:w="1804" w:type="dxa"/>
            <w:shd w:val="clear" w:color="auto" w:fill="8EAADB"/>
            <w:tcMar>
              <w:top w:w="60" w:type="dxa"/>
              <w:left w:w="60" w:type="dxa"/>
              <w:bottom w:w="60" w:type="dxa"/>
              <w:right w:w="60" w:type="dxa"/>
            </w:tcMar>
          </w:tcPr>
          <w:p w14:paraId="3D37B520"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D2C5B61"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9BA480B"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A6AA37E"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1D661A" w14:paraId="3018A30F" w14:textId="77777777">
        <w:trPr>
          <w:trHeight w:val="1248"/>
        </w:trPr>
        <w:tc>
          <w:tcPr>
            <w:tcW w:w="1804" w:type="dxa"/>
            <w:tcMar>
              <w:top w:w="60" w:type="dxa"/>
              <w:left w:w="60" w:type="dxa"/>
              <w:bottom w:w="60" w:type="dxa"/>
              <w:right w:w="60" w:type="dxa"/>
            </w:tcMar>
          </w:tcPr>
          <w:p w14:paraId="2C31543E"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7B798704" w14:textId="7BDBD15D" w:rsidR="001D661A" w:rsidRDefault="004E2A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Phụ xe đăng nhập vào hệ thống, xem chi tiết phiếu chuyến đưa đón hợp lệ trên ứng dụng </w:t>
            </w:r>
          </w:p>
        </w:tc>
        <w:tc>
          <w:tcPr>
            <w:tcW w:w="1804" w:type="dxa"/>
            <w:tcMar>
              <w:top w:w="60" w:type="dxa"/>
              <w:left w:w="60" w:type="dxa"/>
              <w:bottom w:w="60" w:type="dxa"/>
              <w:right w:w="60" w:type="dxa"/>
            </w:tcMar>
          </w:tcPr>
          <w:p w14:paraId="003DA303" w14:textId="045646D4" w:rsidR="001D661A" w:rsidRDefault="004E2A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nhấn vào xem chi tiết phiếu đưa đón</w:t>
            </w:r>
          </w:p>
        </w:tc>
        <w:tc>
          <w:tcPr>
            <w:tcW w:w="3156" w:type="dxa"/>
            <w:tcMar>
              <w:top w:w="60" w:type="dxa"/>
              <w:left w:w="60" w:type="dxa"/>
              <w:bottom w:w="60" w:type="dxa"/>
              <w:right w:w="60" w:type="dxa"/>
            </w:tcMar>
          </w:tcPr>
          <w:p w14:paraId="57A3559F" w14:textId="5EE69641" w:rsidR="001D661A" w:rsidRDefault="004E2A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biết được thông tin chuyến đưa đón cần thực hiện</w:t>
            </w:r>
          </w:p>
        </w:tc>
      </w:tr>
    </w:tbl>
    <w:p w14:paraId="3C3446B3"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1D661A" w14:paraId="60C28317" w14:textId="77777777">
        <w:trPr>
          <w:tblHeader/>
        </w:trPr>
        <w:tc>
          <w:tcPr>
            <w:tcW w:w="2706" w:type="dxa"/>
            <w:shd w:val="clear" w:color="auto" w:fill="8EAADB"/>
            <w:tcMar>
              <w:top w:w="60" w:type="dxa"/>
              <w:left w:w="60" w:type="dxa"/>
              <w:bottom w:w="60" w:type="dxa"/>
              <w:right w:w="60" w:type="dxa"/>
            </w:tcMar>
          </w:tcPr>
          <w:p w14:paraId="3C89091C"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02F46F8"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1D661A" w14:paraId="662B2351" w14:textId="77777777">
        <w:trPr>
          <w:trHeight w:val="1020"/>
        </w:trPr>
        <w:tc>
          <w:tcPr>
            <w:tcW w:w="2706" w:type="dxa"/>
            <w:tcMar>
              <w:top w:w="60" w:type="dxa"/>
              <w:left w:w="60" w:type="dxa"/>
              <w:bottom w:w="60" w:type="dxa"/>
              <w:right w:w="60" w:type="dxa"/>
            </w:tcMar>
          </w:tcPr>
          <w:p w14:paraId="212BF1E2"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2DEB2D7D" w14:textId="77777777" w:rsidR="001D661A" w:rsidRPr="004E2AFD" w:rsidRDefault="00000000">
            <w:pPr>
              <w:pBdr>
                <w:top w:val="nil"/>
                <w:left w:val="nil"/>
                <w:bottom w:val="nil"/>
                <w:right w:val="nil"/>
                <w:between w:val="nil"/>
              </w:pBdr>
              <w:rPr>
                <w:rFonts w:ascii="Times New Roman" w:eastAsia="Times New Roman" w:hAnsi="Times New Roman" w:cs="Times New Roman"/>
                <w:b/>
                <w:bCs/>
                <w:sz w:val="24"/>
                <w:szCs w:val="24"/>
              </w:rPr>
            </w:pPr>
            <w:r w:rsidRPr="004E2AFD">
              <w:rPr>
                <w:rFonts w:ascii="Times New Roman" w:eastAsia="Times New Roman" w:hAnsi="Times New Roman" w:cs="Times New Roman"/>
                <w:b/>
                <w:bCs/>
                <w:color w:val="00B050"/>
                <w:sz w:val="24"/>
                <w:szCs w:val="24"/>
              </w:rPr>
              <w:t>☐ (2b) Đã bị huỷ</w:t>
            </w:r>
          </w:p>
        </w:tc>
        <w:tc>
          <w:tcPr>
            <w:tcW w:w="6314" w:type="dxa"/>
            <w:tcMar>
              <w:top w:w="60" w:type="dxa"/>
              <w:left w:w="60" w:type="dxa"/>
              <w:bottom w:w="60" w:type="dxa"/>
              <w:right w:w="60" w:type="dxa"/>
            </w:tcMar>
          </w:tcPr>
          <w:p w14:paraId="323CEBB4" w14:textId="4BF3E917" w:rsidR="001D661A" w:rsidRDefault="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xác nhận phiếu chuyển đưa đón CD-001 đã bị hủy, phụ xe được hệ thống phân công cho phiếu đưa đón khác.</w:t>
            </w:r>
          </w:p>
        </w:tc>
      </w:tr>
    </w:tbl>
    <w:p w14:paraId="1FF6CCD8"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5A1D3BF4"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1D661A" w14:paraId="474C158C" w14:textId="77777777">
        <w:trPr>
          <w:tblHeader/>
        </w:trPr>
        <w:tc>
          <w:tcPr>
            <w:tcW w:w="2256" w:type="dxa"/>
            <w:shd w:val="clear" w:color="auto" w:fill="8EAADB"/>
            <w:tcMar>
              <w:top w:w="60" w:type="dxa"/>
              <w:left w:w="60" w:type="dxa"/>
              <w:bottom w:w="60" w:type="dxa"/>
              <w:right w:w="60" w:type="dxa"/>
            </w:tcMar>
          </w:tcPr>
          <w:p w14:paraId="2E91F667"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0A6A370"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3D8C73F"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2E608146"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1D661A" w14:paraId="6D69DD3E" w14:textId="77777777">
        <w:trPr>
          <w:trHeight w:val="510"/>
        </w:trPr>
        <w:tc>
          <w:tcPr>
            <w:tcW w:w="2256" w:type="dxa"/>
            <w:tcMar>
              <w:top w:w="60" w:type="dxa"/>
              <w:left w:w="60" w:type="dxa"/>
              <w:bottom w:w="60" w:type="dxa"/>
              <w:right w:w="60" w:type="dxa"/>
            </w:tcMar>
          </w:tcPr>
          <w:p w14:paraId="4CE381C3" w14:textId="683C17EB" w:rsidR="001D661A" w:rsidRDefault="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4EF5F0E1" w14:textId="006FE949" w:rsidR="001D661A" w:rsidRDefault="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4C26B5D0" w14:textId="73670755" w:rsidR="001D661A" w:rsidRDefault="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0419D0BF" w14:textId="269ECC62" w:rsidR="001D661A" w:rsidRDefault="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115973A9"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D661A" w14:paraId="1349B295" w14:textId="77777777">
        <w:trPr>
          <w:tblHeader/>
        </w:trPr>
        <w:tc>
          <w:tcPr>
            <w:tcW w:w="9020" w:type="dxa"/>
            <w:shd w:val="clear" w:color="auto" w:fill="8EAADB"/>
            <w:tcMar>
              <w:top w:w="60" w:type="dxa"/>
              <w:left w:w="60" w:type="dxa"/>
              <w:bottom w:w="60" w:type="dxa"/>
              <w:right w:w="60" w:type="dxa"/>
            </w:tcMar>
          </w:tcPr>
          <w:p w14:paraId="2FB6CFAB"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1D661A" w14:paraId="0789FDD3" w14:textId="77777777">
        <w:trPr>
          <w:trHeight w:val="738"/>
        </w:trPr>
        <w:tc>
          <w:tcPr>
            <w:tcW w:w="9020" w:type="dxa"/>
            <w:tcMar>
              <w:top w:w="60" w:type="dxa"/>
              <w:left w:w="60" w:type="dxa"/>
              <w:bottom w:w="60" w:type="dxa"/>
              <w:right w:w="60" w:type="dxa"/>
            </w:tcMar>
          </w:tcPr>
          <w:p w14:paraId="0D54C158" w14:textId="7F4904AB" w:rsidR="001D661A" w:rsidRDefault="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áp dụng riêng cho từng User Story DoD áp dụng chung cho tất cả User Story</w:t>
            </w:r>
          </w:p>
        </w:tc>
      </w:tr>
    </w:tbl>
    <w:p w14:paraId="53DB4B9D"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1EF09636"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1D661A" w14:paraId="480D6DF9" w14:textId="77777777">
        <w:trPr>
          <w:tblHeader/>
        </w:trPr>
        <w:tc>
          <w:tcPr>
            <w:tcW w:w="1172" w:type="dxa"/>
            <w:shd w:val="clear" w:color="auto" w:fill="8EAADB"/>
            <w:tcMar>
              <w:top w:w="60" w:type="dxa"/>
              <w:left w:w="60" w:type="dxa"/>
              <w:bottom w:w="60" w:type="dxa"/>
              <w:right w:w="60" w:type="dxa"/>
            </w:tcMar>
          </w:tcPr>
          <w:p w14:paraId="0EBF56BC"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D6F17DA"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9F2F0D2"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1D661A" w14:paraId="58548461" w14:textId="77777777">
        <w:trPr>
          <w:trHeight w:val="568"/>
        </w:trPr>
        <w:tc>
          <w:tcPr>
            <w:tcW w:w="1172" w:type="dxa"/>
            <w:tcMar>
              <w:top w:w="60" w:type="dxa"/>
              <w:left w:w="60" w:type="dxa"/>
              <w:bottom w:w="60" w:type="dxa"/>
              <w:right w:w="60" w:type="dxa"/>
            </w:tcMar>
          </w:tcPr>
          <w:p w14:paraId="4640C073"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3D23D132" w14:textId="44B72CB9" w:rsidR="001D661A" w:rsidRDefault="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314" w:type="dxa"/>
            <w:tcMar>
              <w:top w:w="60" w:type="dxa"/>
              <w:left w:w="60" w:type="dxa"/>
              <w:bottom w:w="60" w:type="dxa"/>
              <w:right w:w="60" w:type="dxa"/>
            </w:tcMar>
          </w:tcPr>
          <w:p w14:paraId="221D47B4" w14:textId="33323D58" w:rsidR="001D661A" w:rsidRDefault="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cốt lõi của hệ thống, không khó cũng không dễ, cần thời gian tương đối lâu để hoàn thành</w:t>
            </w:r>
          </w:p>
        </w:tc>
      </w:tr>
      <w:tr w:rsidR="000860C4" w14:paraId="4730FB90" w14:textId="77777777">
        <w:trPr>
          <w:trHeight w:val="568"/>
        </w:trPr>
        <w:tc>
          <w:tcPr>
            <w:tcW w:w="1172" w:type="dxa"/>
            <w:tcMar>
              <w:top w:w="60" w:type="dxa"/>
              <w:left w:w="60" w:type="dxa"/>
              <w:bottom w:w="60" w:type="dxa"/>
              <w:right w:w="60" w:type="dxa"/>
            </w:tcMar>
          </w:tcPr>
          <w:p w14:paraId="3D675BB9" w14:textId="77777777" w:rsidR="000860C4" w:rsidRDefault="000860C4" w:rsidP="000860C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4136A3EB" w14:textId="7F92CC0F" w:rsidR="000860C4" w:rsidRDefault="000860C4" w:rsidP="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314" w:type="dxa"/>
            <w:tcMar>
              <w:top w:w="60" w:type="dxa"/>
              <w:left w:w="60" w:type="dxa"/>
              <w:bottom w:w="60" w:type="dxa"/>
              <w:right w:w="60" w:type="dxa"/>
            </w:tcMar>
          </w:tcPr>
          <w:p w14:paraId="683B54CC" w14:textId="05A5BED4" w:rsidR="000860C4" w:rsidRDefault="000860C4" w:rsidP="000860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chức năng quan trọng xếp sau chức năng quản lý xe, chức năng chính của hệ thống là quản lý đội xe, nên làm chức năng này sau khi hoàn thành chức năng quản lý đội xe.</w:t>
            </w:r>
          </w:p>
        </w:tc>
      </w:tr>
    </w:tbl>
    <w:p w14:paraId="3D2F9AE7"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D661A" w14:paraId="1E1552C7" w14:textId="77777777">
        <w:trPr>
          <w:tblHeader/>
        </w:trPr>
        <w:tc>
          <w:tcPr>
            <w:tcW w:w="9020" w:type="dxa"/>
            <w:shd w:val="clear" w:color="auto" w:fill="8EAADB"/>
            <w:tcMar>
              <w:top w:w="60" w:type="dxa"/>
              <w:left w:w="60" w:type="dxa"/>
              <w:bottom w:w="60" w:type="dxa"/>
              <w:right w:w="60" w:type="dxa"/>
            </w:tcMar>
          </w:tcPr>
          <w:p w14:paraId="665676B8" w14:textId="141D4BEC"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(thẻ </w:t>
            </w:r>
            <w:r w:rsidR="000860C4">
              <w:rPr>
                <w:rFonts w:ascii="Times New Roman" w:eastAsia="Times New Roman" w:hAnsi="Times New Roman" w:cs="Times New Roman"/>
                <w:b/>
                <w:bCs/>
                <w:sz w:val="24"/>
                <w:szCs w:val="24"/>
              </w:rPr>
              <w:t>2, 5, 5, 21</w:t>
            </w:r>
            <w:r>
              <w:rPr>
                <w:rFonts w:ascii="Times New Roman" w:eastAsia="Times New Roman" w:hAnsi="Times New Roman" w:cs="Times New Roman"/>
                <w:b/>
                <w:bCs/>
                <w:sz w:val="24"/>
                <w:szCs w:val="24"/>
              </w:rPr>
              <w:t>): đội nên làm gì tiếp theo?</w:t>
            </w:r>
          </w:p>
        </w:tc>
      </w:tr>
      <w:tr w:rsidR="001D661A" w14:paraId="55F50F77" w14:textId="77777777">
        <w:trPr>
          <w:trHeight w:val="794"/>
        </w:trPr>
        <w:tc>
          <w:tcPr>
            <w:tcW w:w="9020" w:type="dxa"/>
            <w:tcMar>
              <w:top w:w="60" w:type="dxa"/>
              <w:left w:w="60" w:type="dxa"/>
              <w:bottom w:w="60" w:type="dxa"/>
              <w:right w:w="60" w:type="dxa"/>
            </w:tcMar>
          </w:tcPr>
          <w:p w14:paraId="33155F48" w14:textId="693B4F1B" w:rsidR="001D661A" w:rsidRDefault="00B121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Mời hai người đưa ra thẻ 2 và 21 đưa ra lý do nà nêu ý kiến sau đó thực hiện lại Planning Poker.</w:t>
            </w:r>
          </w:p>
        </w:tc>
      </w:tr>
    </w:tbl>
    <w:p w14:paraId="355F3EEB"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21FD8C6C"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1D661A" w14:paraId="6CD84274" w14:textId="77777777">
        <w:trPr>
          <w:tblHeader/>
        </w:trPr>
        <w:tc>
          <w:tcPr>
            <w:tcW w:w="3156" w:type="dxa"/>
            <w:shd w:val="clear" w:color="auto" w:fill="8EAADB"/>
            <w:tcMar>
              <w:top w:w="60" w:type="dxa"/>
              <w:left w:w="60" w:type="dxa"/>
              <w:bottom w:w="60" w:type="dxa"/>
              <w:right w:w="60" w:type="dxa"/>
            </w:tcMar>
          </w:tcPr>
          <w:p w14:paraId="1700D6EA"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6419405"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1D661A" w14:paraId="63D77625" w14:textId="77777777">
        <w:trPr>
          <w:trHeight w:val="624"/>
        </w:trPr>
        <w:tc>
          <w:tcPr>
            <w:tcW w:w="3156" w:type="dxa"/>
            <w:tcMar>
              <w:top w:w="60" w:type="dxa"/>
              <w:left w:w="60" w:type="dxa"/>
              <w:bottom w:w="60" w:type="dxa"/>
              <w:right w:w="60" w:type="dxa"/>
            </w:tcMar>
          </w:tcPr>
          <w:p w14:paraId="3F7A56A6"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535AF78B"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661A" w14:paraId="21890CF4" w14:textId="77777777">
        <w:trPr>
          <w:trHeight w:val="624"/>
        </w:trPr>
        <w:tc>
          <w:tcPr>
            <w:tcW w:w="3156" w:type="dxa"/>
            <w:tcMar>
              <w:top w:w="60" w:type="dxa"/>
              <w:left w:w="60" w:type="dxa"/>
              <w:bottom w:w="60" w:type="dxa"/>
              <w:right w:w="60" w:type="dxa"/>
            </w:tcMar>
          </w:tcPr>
          <w:p w14:paraId="5BDC63CC"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30ED7AB4"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661A" w14:paraId="69FC8C0E" w14:textId="77777777">
        <w:trPr>
          <w:trHeight w:val="624"/>
        </w:trPr>
        <w:tc>
          <w:tcPr>
            <w:tcW w:w="3156" w:type="dxa"/>
            <w:tcMar>
              <w:top w:w="60" w:type="dxa"/>
              <w:left w:w="60" w:type="dxa"/>
              <w:bottom w:w="60" w:type="dxa"/>
              <w:right w:w="60" w:type="dxa"/>
            </w:tcMar>
          </w:tcPr>
          <w:p w14:paraId="21C2C402"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47E6529F"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661A" w14:paraId="75DB68F6" w14:textId="77777777">
        <w:trPr>
          <w:trHeight w:val="624"/>
        </w:trPr>
        <w:tc>
          <w:tcPr>
            <w:tcW w:w="3156" w:type="dxa"/>
            <w:tcMar>
              <w:top w:w="60" w:type="dxa"/>
              <w:left w:w="60" w:type="dxa"/>
              <w:bottom w:w="60" w:type="dxa"/>
              <w:right w:w="60" w:type="dxa"/>
            </w:tcMar>
          </w:tcPr>
          <w:p w14:paraId="1895DD50"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485812F0"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D569528"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7DA52008"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1D661A" w14:paraId="257DF2E7" w14:textId="77777777">
        <w:trPr>
          <w:tblHeader/>
        </w:trPr>
        <w:tc>
          <w:tcPr>
            <w:tcW w:w="4962" w:type="dxa"/>
            <w:shd w:val="clear" w:color="auto" w:fill="8EAADB"/>
            <w:tcMar>
              <w:top w:w="60" w:type="dxa"/>
              <w:left w:w="60" w:type="dxa"/>
              <w:bottom w:w="60" w:type="dxa"/>
              <w:right w:w="60" w:type="dxa"/>
            </w:tcMar>
          </w:tcPr>
          <w:p w14:paraId="42CAC087"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748CAFD"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EA044D8"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1D661A" w14:paraId="46E2EC9C" w14:textId="77777777">
        <w:trPr>
          <w:trHeight w:val="510"/>
        </w:trPr>
        <w:tc>
          <w:tcPr>
            <w:tcW w:w="4962" w:type="dxa"/>
            <w:tcMar>
              <w:top w:w="60" w:type="dxa"/>
              <w:left w:w="60" w:type="dxa"/>
              <w:bottom w:w="60" w:type="dxa"/>
              <w:right w:w="60" w:type="dxa"/>
            </w:tcMar>
          </w:tcPr>
          <w:p w14:paraId="6BDC58FD"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7F4ED047"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D992311"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661A" w14:paraId="290C2298" w14:textId="77777777">
        <w:trPr>
          <w:trHeight w:val="510"/>
        </w:trPr>
        <w:tc>
          <w:tcPr>
            <w:tcW w:w="4962" w:type="dxa"/>
            <w:tcMar>
              <w:top w:w="60" w:type="dxa"/>
              <w:left w:w="60" w:type="dxa"/>
              <w:bottom w:w="60" w:type="dxa"/>
              <w:right w:w="60" w:type="dxa"/>
            </w:tcMar>
          </w:tcPr>
          <w:p w14:paraId="0A9C07AC"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EDF13A6"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F0189B0"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661A" w14:paraId="3E9FD2BF" w14:textId="77777777">
        <w:trPr>
          <w:trHeight w:val="510"/>
        </w:trPr>
        <w:tc>
          <w:tcPr>
            <w:tcW w:w="4962" w:type="dxa"/>
            <w:tcMar>
              <w:top w:w="60" w:type="dxa"/>
              <w:left w:w="60" w:type="dxa"/>
              <w:bottom w:w="60" w:type="dxa"/>
              <w:right w:w="60" w:type="dxa"/>
            </w:tcMar>
          </w:tcPr>
          <w:p w14:paraId="5197EC39"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C4E19BA"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B3DD84C"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661A" w14:paraId="58DA4857" w14:textId="77777777">
        <w:trPr>
          <w:trHeight w:val="510"/>
        </w:trPr>
        <w:tc>
          <w:tcPr>
            <w:tcW w:w="4962" w:type="dxa"/>
            <w:tcMar>
              <w:top w:w="60" w:type="dxa"/>
              <w:left w:w="60" w:type="dxa"/>
              <w:bottom w:w="60" w:type="dxa"/>
              <w:right w:w="60" w:type="dxa"/>
            </w:tcMar>
          </w:tcPr>
          <w:p w14:paraId="1464BC09" w14:textId="77777777" w:rsidR="001D661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78E6628"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CF1F1E9"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916237F"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715C9C92"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1D661A" w14:paraId="50E251F5" w14:textId="77777777">
        <w:trPr>
          <w:tblHeader/>
        </w:trPr>
        <w:tc>
          <w:tcPr>
            <w:tcW w:w="3156" w:type="dxa"/>
            <w:shd w:val="clear" w:color="auto" w:fill="8EAADB"/>
            <w:tcMar>
              <w:top w:w="60" w:type="dxa"/>
              <w:left w:w="60" w:type="dxa"/>
              <w:bottom w:w="60" w:type="dxa"/>
              <w:right w:w="60" w:type="dxa"/>
            </w:tcMar>
          </w:tcPr>
          <w:p w14:paraId="08EF7A4A"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6331610"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1D661A" w14:paraId="4D30CED0" w14:textId="77777777">
        <w:trPr>
          <w:trHeight w:val="794"/>
        </w:trPr>
        <w:tc>
          <w:tcPr>
            <w:tcW w:w="3156" w:type="dxa"/>
            <w:tcMar>
              <w:top w:w="60" w:type="dxa"/>
              <w:left w:w="60" w:type="dxa"/>
              <w:bottom w:w="60" w:type="dxa"/>
              <w:right w:w="60" w:type="dxa"/>
            </w:tcMar>
          </w:tcPr>
          <w:p w14:paraId="156EFE4C"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5E1E585D"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661A" w14:paraId="4ABD2769" w14:textId="77777777">
        <w:trPr>
          <w:trHeight w:val="794"/>
        </w:trPr>
        <w:tc>
          <w:tcPr>
            <w:tcW w:w="3156" w:type="dxa"/>
            <w:tcMar>
              <w:top w:w="60" w:type="dxa"/>
              <w:left w:w="60" w:type="dxa"/>
              <w:bottom w:w="60" w:type="dxa"/>
              <w:right w:w="60" w:type="dxa"/>
            </w:tcMar>
          </w:tcPr>
          <w:p w14:paraId="647AD209" w14:textId="77777777" w:rsidR="001D661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56D88041"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59DD344"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p w14:paraId="22BEB5AA" w14:textId="77777777" w:rsidR="001D661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1D661A" w14:paraId="17BAC68C" w14:textId="77777777">
        <w:trPr>
          <w:tblHeader/>
        </w:trPr>
        <w:tc>
          <w:tcPr>
            <w:tcW w:w="2256" w:type="dxa"/>
            <w:shd w:val="clear" w:color="auto" w:fill="8EAADB"/>
            <w:tcMar>
              <w:top w:w="60" w:type="dxa"/>
              <w:left w:w="60" w:type="dxa"/>
              <w:bottom w:w="60" w:type="dxa"/>
              <w:right w:w="60" w:type="dxa"/>
            </w:tcMar>
          </w:tcPr>
          <w:p w14:paraId="094C0C0F"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57751FF"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D918678"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2E0737A"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1D661A" w14:paraId="4137973A" w14:textId="77777777">
        <w:trPr>
          <w:trHeight w:val="510"/>
        </w:trPr>
        <w:tc>
          <w:tcPr>
            <w:tcW w:w="2256" w:type="dxa"/>
            <w:tcMar>
              <w:top w:w="60" w:type="dxa"/>
              <w:left w:w="60" w:type="dxa"/>
              <w:bottom w:w="60" w:type="dxa"/>
              <w:right w:w="60" w:type="dxa"/>
            </w:tcMar>
          </w:tcPr>
          <w:p w14:paraId="735F9750"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53CC994"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780E13CB"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F1A5B91"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CB165D6" w14:textId="77777777" w:rsidR="001D661A" w:rsidRDefault="001D661A">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D661A" w14:paraId="6CEB2BEC" w14:textId="77777777">
        <w:trPr>
          <w:tblHeader/>
        </w:trPr>
        <w:tc>
          <w:tcPr>
            <w:tcW w:w="9020" w:type="dxa"/>
            <w:shd w:val="clear" w:color="auto" w:fill="8EAADB"/>
            <w:tcMar>
              <w:top w:w="60" w:type="dxa"/>
              <w:left w:w="60" w:type="dxa"/>
              <w:bottom w:w="60" w:type="dxa"/>
              <w:right w:w="60" w:type="dxa"/>
            </w:tcMar>
          </w:tcPr>
          <w:p w14:paraId="0C9C8D73" w14:textId="77777777" w:rsidR="001D661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1D661A" w14:paraId="602869A0" w14:textId="77777777">
        <w:trPr>
          <w:trHeight w:val="850"/>
        </w:trPr>
        <w:tc>
          <w:tcPr>
            <w:tcW w:w="9020" w:type="dxa"/>
            <w:tcMar>
              <w:top w:w="60" w:type="dxa"/>
              <w:left w:w="60" w:type="dxa"/>
              <w:bottom w:w="60" w:type="dxa"/>
              <w:right w:w="60" w:type="dxa"/>
            </w:tcMar>
          </w:tcPr>
          <w:p w14:paraId="1500F0F3"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96906AE" w14:textId="77777777" w:rsidR="001D661A" w:rsidRDefault="001D661A">
      <w:pPr>
        <w:pBdr>
          <w:top w:val="nil"/>
          <w:left w:val="nil"/>
          <w:bottom w:val="nil"/>
          <w:right w:val="nil"/>
          <w:between w:val="nil"/>
        </w:pBdr>
        <w:spacing w:line="276" w:lineRule="auto"/>
        <w:rPr>
          <w:rFonts w:ascii="Times New Roman" w:eastAsia="Times New Roman" w:hAnsi="Times New Roman" w:cs="Times New Roman"/>
          <w:sz w:val="24"/>
          <w:szCs w:val="24"/>
        </w:rPr>
      </w:pPr>
    </w:p>
    <w:sectPr w:rsidR="001D661A">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F340A78-B7BD-45E9-A94B-220ABEE6E913}"/>
  </w:font>
  <w:font w:name="Calibri">
    <w:panose1 w:val="020F0502020204030204"/>
    <w:charset w:val="00"/>
    <w:family w:val="swiss"/>
    <w:pitch w:val="variable"/>
    <w:sig w:usb0="E4002EFF" w:usb1="C200247B" w:usb2="00000009" w:usb3="00000000" w:csb0="000001FF" w:csb1="00000000"/>
    <w:embedRegular r:id="rId2" w:fontKey="{4FF0C4B8-53CA-4AE1-8B3F-C50537C5D8CF}"/>
  </w:font>
  <w:font w:name="Cambria">
    <w:panose1 w:val="02040503050406030204"/>
    <w:charset w:val="00"/>
    <w:family w:val="roman"/>
    <w:pitch w:val="variable"/>
    <w:sig w:usb0="E00006FF" w:usb1="420024FF" w:usb2="02000000" w:usb3="00000000" w:csb0="0000019F" w:csb1="00000000"/>
    <w:embedRegular r:id="rId3" w:fontKey="{8D40B9D2-A775-4E8A-97D4-27C2172806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61A"/>
    <w:rsid w:val="000860C4"/>
    <w:rsid w:val="001D661A"/>
    <w:rsid w:val="0021388D"/>
    <w:rsid w:val="00273BBF"/>
    <w:rsid w:val="004E2AFD"/>
    <w:rsid w:val="00533B7D"/>
    <w:rsid w:val="00546AF5"/>
    <w:rsid w:val="007F32D9"/>
    <w:rsid w:val="00B12175"/>
    <w:rsid w:val="00C33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64A3"/>
  <w15:docId w15:val="{6C428689-4165-4B84-B822-1AB674BA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Khoi Nguyen Minh</cp:lastModifiedBy>
  <cp:revision>2</cp:revision>
  <dcterms:created xsi:type="dcterms:W3CDTF">2026-10-26T00:34:00Z</dcterms:created>
  <dcterms:modified xsi:type="dcterms:W3CDTF">2026-10-26T01:50:00Z</dcterms:modified>
</cp:coreProperties>
</file>