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F815C" w14:textId="77777777" w:rsidR="00F463AA" w:rsidRPr="00F463AA" w:rsidRDefault="00F463AA" w:rsidP="00F463AA">
      <w:pPr>
        <w:rPr>
          <w:rFonts w:ascii="Times New Roman" w:hAnsi="Times New Roman" w:cs="Times New Roman"/>
          <w:b/>
          <w:bCs/>
        </w:rPr>
      </w:pPr>
      <w:r w:rsidRPr="00F463AA">
        <w:rPr>
          <w:rFonts w:ascii="Times New Roman" w:hAnsi="Times New Roman" w:cs="Times New Roman"/>
          <w:b/>
          <w:bCs/>
        </w:rPr>
        <w:t>[Phân tích -4] CHỌN CÁCH DỰ BÁO PHẠM VI CHO SPRINT 6</w:t>
      </w:r>
    </w:p>
    <w:p w14:paraId="52E27159" w14:textId="77777777" w:rsidR="00F463AA" w:rsidRPr="00F463AA" w:rsidRDefault="00F463AA" w:rsidP="00F463AA">
      <w:pPr>
        <w:rPr>
          <w:rFonts w:ascii="Times New Roman" w:hAnsi="Times New Roman" w:cs="Times New Roman"/>
        </w:rPr>
      </w:pPr>
      <w:r w:rsidRPr="00F463AA">
        <w:rPr>
          <w:rFonts w:ascii="Times New Roman" w:hAnsi="Times New Roman" w:cs="Times New Roman"/>
          <w:b/>
          <w:bCs/>
        </w:rPr>
        <w:t>CHỌN CÁCH DỰ BÁO PHẠM VI CHO SPRINT 6</w:t>
      </w:r>
    </w:p>
    <w:p w14:paraId="542355BF" w14:textId="77777777" w:rsidR="00F463AA" w:rsidRPr="00F463AA" w:rsidRDefault="00F463AA" w:rsidP="00F463AA">
      <w:pPr>
        <w:rPr>
          <w:rFonts w:ascii="Times New Roman" w:hAnsi="Times New Roman" w:cs="Times New Roman"/>
        </w:rPr>
      </w:pPr>
      <w:r w:rsidRPr="00F463AA">
        <w:rPr>
          <w:rFonts w:ascii="Times New Roman" w:hAnsi="Times New Roman" w:cs="Times New Roman"/>
        </w:rPr>
        <w:t> </w:t>
      </w:r>
    </w:p>
    <w:p w14:paraId="6A9D683C" w14:textId="77777777" w:rsidR="00F463AA" w:rsidRPr="00F463AA" w:rsidRDefault="00F463AA" w:rsidP="00F463AA">
      <w:pPr>
        <w:rPr>
          <w:rFonts w:ascii="Times New Roman" w:hAnsi="Times New Roman" w:cs="Times New Roman"/>
        </w:rPr>
      </w:pPr>
      <w:r w:rsidRPr="00F463AA">
        <w:rPr>
          <w:rFonts w:ascii="Times New Roman" w:hAnsi="Times New Roman" w:cs="Times New Roman"/>
          <w:b/>
          <w:bCs/>
        </w:rPr>
        <w:t>1. Mục tiêu bài tập</w:t>
      </w:r>
    </w:p>
    <w:p w14:paraId="33B4BC8F" w14:textId="77777777" w:rsidR="00F463AA" w:rsidRPr="00F463AA" w:rsidRDefault="00F463AA" w:rsidP="00F463AA">
      <w:pPr>
        <w:rPr>
          <w:rFonts w:ascii="Times New Roman" w:hAnsi="Times New Roman" w:cs="Times New Roman"/>
        </w:rPr>
      </w:pPr>
      <w:r w:rsidRPr="00F463AA">
        <w:rPr>
          <w:rFonts w:ascii="Times New Roman" w:hAnsi="Times New Roman" w:cs="Times New Roman"/>
          <w:b/>
          <w:bCs/>
        </w:rPr>
        <w:t>• Kiến thức:</w:t>
      </w:r>
      <w:r w:rsidRPr="00F463AA">
        <w:rPr>
          <w:rFonts w:ascii="Times New Roman" w:hAnsi="Times New Roman" w:cs="Times New Roman"/>
        </w:rPr>
        <w:t xml:space="preserve"> Average Velocity và Velocity Range; mối quan hệ giữa Velocity (nhìn về quá khứ) và Capacity (nhìn vào Sprint tới); Sprint Forecast; không dùng Velocity làm Key Performance Indicator (KPI).</w:t>
      </w:r>
    </w:p>
    <w:p w14:paraId="37B28FF8" w14:textId="77777777" w:rsidR="00F463AA" w:rsidRPr="00F463AA" w:rsidRDefault="00F463AA" w:rsidP="00F463AA">
      <w:pPr>
        <w:rPr>
          <w:rFonts w:ascii="Times New Roman" w:hAnsi="Times New Roman" w:cs="Times New Roman"/>
        </w:rPr>
      </w:pPr>
      <w:r w:rsidRPr="00F463AA">
        <w:rPr>
          <w:rFonts w:ascii="Times New Roman" w:hAnsi="Times New Roman" w:cs="Times New Roman"/>
          <w:b/>
          <w:bCs/>
        </w:rPr>
        <w:t>• Kỹ năng:</w:t>
      </w:r>
      <w:r w:rsidRPr="00F463AA">
        <w:rPr>
          <w:rFonts w:ascii="Times New Roman" w:hAnsi="Times New Roman" w:cs="Times New Roman"/>
        </w:rPr>
        <w:t xml:space="preserve"> Đề xuất và so sánh 2 cách dự báo phạm vi Sprint, chọn cách phù hợp và bảo vệ lựa chọn.</w:t>
      </w:r>
    </w:p>
    <w:p w14:paraId="5849E4A6" w14:textId="77777777" w:rsidR="00F463AA" w:rsidRPr="00F463AA" w:rsidRDefault="00F463AA" w:rsidP="00F463AA">
      <w:pPr>
        <w:rPr>
          <w:rFonts w:ascii="Times New Roman" w:hAnsi="Times New Roman" w:cs="Times New Roman"/>
        </w:rPr>
      </w:pPr>
      <w:r w:rsidRPr="00F463AA">
        <w:rPr>
          <w:rFonts w:ascii="Times New Roman" w:hAnsi="Times New Roman" w:cs="Times New Roman"/>
          <w:b/>
          <w:bCs/>
        </w:rPr>
        <w:t>2. Bối cảnh &amp; Yêu cầu bài toán</w:t>
      </w:r>
    </w:p>
    <w:p w14:paraId="25D5A00E" w14:textId="77777777" w:rsidR="00F463AA" w:rsidRPr="00F463AA" w:rsidRDefault="00F463AA" w:rsidP="00F463AA">
      <w:pPr>
        <w:rPr>
          <w:rFonts w:ascii="Times New Roman" w:hAnsi="Times New Roman" w:cs="Times New Roman"/>
        </w:rPr>
      </w:pPr>
      <w:r w:rsidRPr="00F463AA">
        <w:rPr>
          <w:rFonts w:ascii="Times New Roman" w:hAnsi="Times New Roman" w:cs="Times New Roman"/>
        </w:rPr>
        <w:t>Đội </w:t>
      </w:r>
      <w:r w:rsidRPr="00F463AA">
        <w:rPr>
          <w:rFonts w:ascii="Times New Roman" w:hAnsi="Times New Roman" w:cs="Times New Roman"/>
          <w:b/>
          <w:bCs/>
        </w:rPr>
        <w:t>RikkeiGo</w:t>
      </w:r>
      <w:r w:rsidRPr="00F463AA">
        <w:rPr>
          <w:rFonts w:ascii="Times New Roman" w:hAnsi="Times New Roman" w:cs="Times New Roman"/>
        </w:rPr>
        <w:t xml:space="preserve"> chuẩn bị Sprint 6 (10 ngày). Sprint 5, tập trung vào ví RikkeiPay như ở Bài 3, đã kết thúc với 13 Story Point (SP) Done. Velocity 5 Sprint gần nhất: 18, 20, 19, 15, 13 SP. Đức (Product Owner) muốn Sprint 6 giúp khách chủ động hơn khi chờ tài xế.</w:t>
      </w:r>
    </w:p>
    <w:p w14:paraId="0F69F435" w14:textId="77777777" w:rsidR="00F463AA" w:rsidRPr="00F463AA" w:rsidRDefault="00F463AA" w:rsidP="00F463AA">
      <w:pPr>
        <w:rPr>
          <w:rFonts w:ascii="Times New Roman" w:hAnsi="Times New Roman" w:cs="Times New Roman"/>
        </w:rPr>
      </w:pPr>
      <w:r w:rsidRPr="00F463AA">
        <w:rPr>
          <w:rFonts w:ascii="Times New Roman" w:hAnsi="Times New Roman" w:cs="Times New Roman"/>
        </w:rPr>
        <w:t>Thay đổi nhân sự: Khoa chuyển sang dự án khác; Minh (Developer mới) vào thay, trong Sprint đầu chỉ dành khoảng một nửa số giờ cho việc của Sprint vì còn làm quen dự án; Hà nghỉ phép 3 ngày. Planning Capacity Sprint 6 là 186 giờ, đã tính cả số giờ của Minh và ngày nghỉ của Hà (Sprint 5 là 212 giờ).</w:t>
      </w:r>
    </w:p>
    <w:p w14:paraId="6ECA54CA" w14:textId="77777777" w:rsidR="00F463AA" w:rsidRPr="00F463AA" w:rsidRDefault="00F463AA" w:rsidP="00F463AA">
      <w:pPr>
        <w:rPr>
          <w:rFonts w:ascii="Times New Roman" w:hAnsi="Times New Roman" w:cs="Times New Roman"/>
        </w:rPr>
      </w:pPr>
      <w:r w:rsidRPr="00F463AA">
        <w:rPr>
          <w:rFonts w:ascii="Times New Roman" w:hAnsi="Times New Roman" w:cs="Times New Roman"/>
        </w:rPr>
        <w:t>Product Backlog đã được Đức (Product Owner) sắp thứ tự. Các Product Backlog Item (PBI) chưa Done của Sprint 5 đã quay lại Product Backlog và được Đức xếp sau các PBI dưới đây:</w:t>
      </w:r>
    </w:p>
    <w:tbl>
      <w:tblPr>
        <w:tblW w:w="0" w:type="auto"/>
        <w:jc w:val="center"/>
        <w:tblCellMar>
          <w:left w:w="0" w:type="dxa"/>
          <w:right w:w="0" w:type="dxa"/>
        </w:tblCellMar>
        <w:tblLook w:val="04A0" w:firstRow="1" w:lastRow="0" w:firstColumn="1" w:lastColumn="0" w:noHBand="0" w:noVBand="1"/>
      </w:tblPr>
      <w:tblGrid>
        <w:gridCol w:w="400"/>
        <w:gridCol w:w="3206"/>
        <w:gridCol w:w="561"/>
        <w:gridCol w:w="5187"/>
      </w:tblGrid>
      <w:tr w:rsidR="00F463AA" w:rsidRPr="00F463AA" w14:paraId="71C6C201" w14:textId="77777777">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6323CAC8" w14:textId="77777777" w:rsidR="00F463AA" w:rsidRPr="00F463AA" w:rsidRDefault="00F463AA" w:rsidP="00F463AA">
            <w:pPr>
              <w:rPr>
                <w:rFonts w:ascii="Times New Roman" w:hAnsi="Times New Roman" w:cs="Times New Roman"/>
                <w:b/>
                <w:bCs/>
              </w:rPr>
            </w:pPr>
            <w:r w:rsidRPr="00F463AA">
              <w:rPr>
                <w:rFonts w:ascii="Times New Roman" w:hAnsi="Times New Roman" w:cs="Times New Roman"/>
                <w:b/>
                <w:bCs/>
              </w:rPr>
              <w:t>#</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6F274F2B" w14:textId="77777777" w:rsidR="00F463AA" w:rsidRPr="00F463AA" w:rsidRDefault="00F463AA" w:rsidP="00F463AA">
            <w:pPr>
              <w:rPr>
                <w:rFonts w:ascii="Times New Roman" w:hAnsi="Times New Roman" w:cs="Times New Roman"/>
                <w:b/>
                <w:bCs/>
              </w:rPr>
            </w:pPr>
            <w:r w:rsidRPr="00F463AA">
              <w:rPr>
                <w:rFonts w:ascii="Times New Roman" w:hAnsi="Times New Roman" w:cs="Times New Roman"/>
                <w:b/>
                <w:bCs/>
              </w:rPr>
              <w:t>PBI</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52150FC5" w14:textId="77777777" w:rsidR="00F463AA" w:rsidRPr="00F463AA" w:rsidRDefault="00F463AA" w:rsidP="00F463AA">
            <w:pPr>
              <w:rPr>
                <w:rFonts w:ascii="Times New Roman" w:hAnsi="Times New Roman" w:cs="Times New Roman"/>
                <w:b/>
                <w:bCs/>
              </w:rPr>
            </w:pPr>
            <w:r w:rsidRPr="00F463AA">
              <w:rPr>
                <w:rFonts w:ascii="Times New Roman" w:hAnsi="Times New Roman" w:cs="Times New Roman"/>
                <w:b/>
                <w:bCs/>
              </w:rPr>
              <w:t>SP</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0D0AC8D1" w14:textId="77777777" w:rsidR="00F463AA" w:rsidRPr="00F463AA" w:rsidRDefault="00F463AA" w:rsidP="00F463AA">
            <w:pPr>
              <w:rPr>
                <w:rFonts w:ascii="Times New Roman" w:hAnsi="Times New Roman" w:cs="Times New Roman"/>
                <w:b/>
                <w:bCs/>
              </w:rPr>
            </w:pPr>
            <w:r w:rsidRPr="00F463AA">
              <w:rPr>
                <w:rFonts w:ascii="Times New Roman" w:hAnsi="Times New Roman" w:cs="Times New Roman"/>
                <w:b/>
                <w:bCs/>
              </w:rPr>
              <w:t>Ghi chú</w:t>
            </w:r>
          </w:p>
        </w:tc>
      </w:tr>
      <w:tr w:rsidR="00F463AA" w:rsidRPr="00F463AA" w14:paraId="5410BAB9"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710D9686" w14:textId="77777777" w:rsidR="00F463AA" w:rsidRPr="00F463AA" w:rsidRDefault="00F463AA" w:rsidP="00F463AA">
            <w:pPr>
              <w:rPr>
                <w:rFonts w:ascii="Times New Roman" w:hAnsi="Times New Roman" w:cs="Times New Roman"/>
              </w:rPr>
            </w:pPr>
            <w:r w:rsidRPr="00F463AA">
              <w:rPr>
                <w:rFonts w:ascii="Times New Roman" w:hAnsi="Times New Roman" w:cs="Times New Roman"/>
              </w:rPr>
              <w:t>1</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31547DC1" w14:textId="77777777" w:rsidR="00F463AA" w:rsidRPr="00F463AA" w:rsidRDefault="00F463AA" w:rsidP="00F463AA">
            <w:pPr>
              <w:rPr>
                <w:rFonts w:ascii="Times New Roman" w:hAnsi="Times New Roman" w:cs="Times New Roman"/>
              </w:rPr>
            </w:pPr>
            <w:r w:rsidRPr="00F463AA">
              <w:rPr>
                <w:rFonts w:ascii="Times New Roman" w:hAnsi="Times New Roman" w:cs="Times New Roman"/>
              </w:rPr>
              <w:t>Hẹn giờ đặt xe trước</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11691E52" w14:textId="77777777" w:rsidR="00F463AA" w:rsidRPr="00F463AA" w:rsidRDefault="00F463AA" w:rsidP="00F463AA">
            <w:pPr>
              <w:rPr>
                <w:rFonts w:ascii="Times New Roman" w:hAnsi="Times New Roman" w:cs="Times New Roman"/>
              </w:rPr>
            </w:pPr>
            <w:r w:rsidRPr="00F463AA">
              <w:rPr>
                <w:rFonts w:ascii="Times New Roman" w:hAnsi="Times New Roman" w:cs="Times New Roman"/>
              </w:rPr>
              <w:t>5</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08BCF507" w14:textId="77777777" w:rsidR="00F463AA" w:rsidRPr="00F463AA" w:rsidRDefault="00F463AA" w:rsidP="00F463AA">
            <w:pPr>
              <w:rPr>
                <w:rFonts w:ascii="Times New Roman" w:hAnsi="Times New Roman" w:cs="Times New Roman"/>
              </w:rPr>
            </w:pPr>
            <w:r w:rsidRPr="00F463AA">
              <w:rPr>
                <w:rFonts w:ascii="Times New Roman" w:hAnsi="Times New Roman" w:cs="Times New Roman"/>
              </w:rPr>
              <w:t>Acceptance Criteria đầy đủ</w:t>
            </w:r>
          </w:p>
        </w:tc>
      </w:tr>
      <w:tr w:rsidR="00F463AA" w:rsidRPr="00F463AA" w14:paraId="33765E7E"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20D8395B" w14:textId="77777777" w:rsidR="00F463AA" w:rsidRPr="00F463AA" w:rsidRDefault="00F463AA" w:rsidP="00F463AA">
            <w:pPr>
              <w:rPr>
                <w:rFonts w:ascii="Times New Roman" w:hAnsi="Times New Roman" w:cs="Times New Roman"/>
              </w:rPr>
            </w:pPr>
            <w:r w:rsidRPr="00F463AA">
              <w:rPr>
                <w:rFonts w:ascii="Times New Roman" w:hAnsi="Times New Roman" w:cs="Times New Roman"/>
              </w:rPr>
              <w:t>2</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221D0BFC" w14:textId="77777777" w:rsidR="00F463AA" w:rsidRPr="00F463AA" w:rsidRDefault="00F463AA" w:rsidP="00F463AA">
            <w:pPr>
              <w:rPr>
                <w:rFonts w:ascii="Times New Roman" w:hAnsi="Times New Roman" w:cs="Times New Roman"/>
              </w:rPr>
            </w:pPr>
            <w:r w:rsidRPr="00F463AA">
              <w:rPr>
                <w:rFonts w:ascii="Times New Roman" w:hAnsi="Times New Roman" w:cs="Times New Roman"/>
              </w:rPr>
              <w:t>Theo dõi vị trí tài xế trên bản đồ</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4F6197AA" w14:textId="77777777" w:rsidR="00F463AA" w:rsidRPr="00F463AA" w:rsidRDefault="00F463AA" w:rsidP="00F463AA">
            <w:pPr>
              <w:rPr>
                <w:rFonts w:ascii="Times New Roman" w:hAnsi="Times New Roman" w:cs="Times New Roman"/>
              </w:rPr>
            </w:pPr>
            <w:r w:rsidRPr="00F463AA">
              <w:rPr>
                <w:rFonts w:ascii="Times New Roman" w:hAnsi="Times New Roman" w:cs="Times New Roman"/>
              </w:rPr>
              <w:t>13</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6E043BC8" w14:textId="77777777" w:rsidR="00F463AA" w:rsidRPr="00F463AA" w:rsidRDefault="00F463AA" w:rsidP="00F463AA">
            <w:pPr>
              <w:rPr>
                <w:rFonts w:ascii="Times New Roman" w:hAnsi="Times New Roman" w:cs="Times New Roman"/>
              </w:rPr>
            </w:pPr>
            <w:r w:rsidRPr="00F463AA">
              <w:rPr>
                <w:rFonts w:ascii="Times New Roman" w:hAnsi="Times New Roman" w:cs="Times New Roman"/>
              </w:rPr>
              <w:t>Chưa có Acceptance Criteria cho trường hợp mất tín hiệu Global Positioning System (GPS)</w:t>
            </w:r>
          </w:p>
        </w:tc>
      </w:tr>
      <w:tr w:rsidR="00F463AA" w:rsidRPr="00F463AA" w14:paraId="1D1AAF1D"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5F13E4E8" w14:textId="77777777" w:rsidR="00F463AA" w:rsidRPr="00F463AA" w:rsidRDefault="00F463AA" w:rsidP="00F463AA">
            <w:pPr>
              <w:rPr>
                <w:rFonts w:ascii="Times New Roman" w:hAnsi="Times New Roman" w:cs="Times New Roman"/>
              </w:rPr>
            </w:pPr>
            <w:r w:rsidRPr="00F463AA">
              <w:rPr>
                <w:rFonts w:ascii="Times New Roman" w:hAnsi="Times New Roman" w:cs="Times New Roman"/>
              </w:rPr>
              <w:t>3</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19419005" w14:textId="77777777" w:rsidR="00F463AA" w:rsidRPr="00F463AA" w:rsidRDefault="00F463AA" w:rsidP="00F463AA">
            <w:pPr>
              <w:rPr>
                <w:rFonts w:ascii="Times New Roman" w:hAnsi="Times New Roman" w:cs="Times New Roman"/>
              </w:rPr>
            </w:pPr>
            <w:r w:rsidRPr="00F463AA">
              <w:rPr>
                <w:rFonts w:ascii="Times New Roman" w:hAnsi="Times New Roman" w:cs="Times New Roman"/>
              </w:rPr>
              <w:t>Gửi Short Message Service (SMS) khi tài xế sắp đến</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033ECD56" w14:textId="77777777" w:rsidR="00F463AA" w:rsidRPr="00F463AA" w:rsidRDefault="00F463AA" w:rsidP="00F463AA">
            <w:pPr>
              <w:rPr>
                <w:rFonts w:ascii="Times New Roman" w:hAnsi="Times New Roman" w:cs="Times New Roman"/>
              </w:rPr>
            </w:pPr>
            <w:r w:rsidRPr="00F463AA">
              <w:rPr>
                <w:rFonts w:ascii="Times New Roman" w:hAnsi="Times New Roman" w:cs="Times New Roman"/>
              </w:rPr>
              <w:t>3</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1B581497" w14:textId="77777777" w:rsidR="00F463AA" w:rsidRPr="00F463AA" w:rsidRDefault="00F463AA" w:rsidP="00F463AA">
            <w:pPr>
              <w:rPr>
                <w:rFonts w:ascii="Times New Roman" w:hAnsi="Times New Roman" w:cs="Times New Roman"/>
              </w:rPr>
            </w:pPr>
            <w:r w:rsidRPr="00F463AA">
              <w:rPr>
                <w:rFonts w:ascii="Times New Roman" w:hAnsi="Times New Roman" w:cs="Times New Roman"/>
              </w:rPr>
              <w:t>Hợp đồng SMS đã ký</w:t>
            </w:r>
          </w:p>
        </w:tc>
      </w:tr>
      <w:tr w:rsidR="00F463AA" w:rsidRPr="00F463AA" w14:paraId="61F12189"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23BCB63E" w14:textId="77777777" w:rsidR="00F463AA" w:rsidRPr="00F463AA" w:rsidRDefault="00F463AA" w:rsidP="00F463AA">
            <w:pPr>
              <w:rPr>
                <w:rFonts w:ascii="Times New Roman" w:hAnsi="Times New Roman" w:cs="Times New Roman"/>
              </w:rPr>
            </w:pPr>
            <w:r w:rsidRPr="00F463AA">
              <w:rPr>
                <w:rFonts w:ascii="Times New Roman" w:hAnsi="Times New Roman" w:cs="Times New Roman"/>
              </w:rPr>
              <w:t>4</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19A81FAC" w14:textId="77777777" w:rsidR="00F463AA" w:rsidRPr="00F463AA" w:rsidRDefault="00F463AA" w:rsidP="00F463AA">
            <w:pPr>
              <w:rPr>
                <w:rFonts w:ascii="Times New Roman" w:hAnsi="Times New Roman" w:cs="Times New Roman"/>
              </w:rPr>
            </w:pPr>
            <w:r w:rsidRPr="00F463AA">
              <w:rPr>
                <w:rFonts w:ascii="Times New Roman" w:hAnsi="Times New Roman" w:cs="Times New Roman"/>
              </w:rPr>
              <w:t>Chat với tài xế</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61D3D755" w14:textId="77777777" w:rsidR="00F463AA" w:rsidRPr="00F463AA" w:rsidRDefault="00F463AA" w:rsidP="00F463AA">
            <w:pPr>
              <w:rPr>
                <w:rFonts w:ascii="Times New Roman" w:hAnsi="Times New Roman" w:cs="Times New Roman"/>
              </w:rPr>
            </w:pPr>
            <w:r w:rsidRPr="00F463AA">
              <w:rPr>
                <w:rFonts w:ascii="Times New Roman" w:hAnsi="Times New Roman" w:cs="Times New Roman"/>
              </w:rPr>
              <w:t>5</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16F8CD85" w14:textId="77777777" w:rsidR="00F463AA" w:rsidRPr="00F463AA" w:rsidRDefault="00F463AA" w:rsidP="00F463AA">
            <w:pPr>
              <w:rPr>
                <w:rFonts w:ascii="Times New Roman" w:hAnsi="Times New Roman" w:cs="Times New Roman"/>
              </w:rPr>
            </w:pPr>
            <w:r w:rsidRPr="00F463AA">
              <w:rPr>
                <w:rFonts w:ascii="Times New Roman" w:hAnsi="Times New Roman" w:cs="Times New Roman"/>
              </w:rPr>
              <w:t>Acceptance Criteria đầy đủ</w:t>
            </w:r>
          </w:p>
        </w:tc>
      </w:tr>
      <w:tr w:rsidR="00F463AA" w:rsidRPr="00F463AA" w14:paraId="3C75A648"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7AA063C6" w14:textId="77777777" w:rsidR="00F463AA" w:rsidRPr="00F463AA" w:rsidRDefault="00F463AA" w:rsidP="00F463AA">
            <w:pPr>
              <w:rPr>
                <w:rFonts w:ascii="Times New Roman" w:hAnsi="Times New Roman" w:cs="Times New Roman"/>
              </w:rPr>
            </w:pPr>
            <w:r w:rsidRPr="00F463AA">
              <w:rPr>
                <w:rFonts w:ascii="Times New Roman" w:hAnsi="Times New Roman" w:cs="Times New Roman"/>
              </w:rPr>
              <w:t>5</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7620AF6B" w14:textId="77777777" w:rsidR="00F463AA" w:rsidRPr="00F463AA" w:rsidRDefault="00F463AA" w:rsidP="00F463AA">
            <w:pPr>
              <w:rPr>
                <w:rFonts w:ascii="Times New Roman" w:hAnsi="Times New Roman" w:cs="Times New Roman"/>
              </w:rPr>
            </w:pPr>
            <w:r w:rsidRPr="00F463AA">
              <w:rPr>
                <w:rFonts w:ascii="Times New Roman" w:hAnsi="Times New Roman" w:cs="Times New Roman"/>
              </w:rPr>
              <w:t>Giao diện chủ đề Tết</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5EF68BE3" w14:textId="77777777" w:rsidR="00F463AA" w:rsidRPr="00F463AA" w:rsidRDefault="00F463AA" w:rsidP="00F463AA">
            <w:pPr>
              <w:rPr>
                <w:rFonts w:ascii="Times New Roman" w:hAnsi="Times New Roman" w:cs="Times New Roman"/>
              </w:rPr>
            </w:pPr>
            <w:r w:rsidRPr="00F463AA">
              <w:rPr>
                <w:rFonts w:ascii="Times New Roman" w:hAnsi="Times New Roman" w:cs="Times New Roman"/>
              </w:rPr>
              <w:t>2</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33617296" w14:textId="77777777" w:rsidR="00F463AA" w:rsidRPr="00F463AA" w:rsidRDefault="00F463AA" w:rsidP="00F463AA">
            <w:pPr>
              <w:rPr>
                <w:rFonts w:ascii="Times New Roman" w:hAnsi="Times New Roman" w:cs="Times New Roman"/>
              </w:rPr>
            </w:pPr>
            <w:r w:rsidRPr="00F463AA">
              <w:rPr>
                <w:rFonts w:ascii="Times New Roman" w:hAnsi="Times New Roman" w:cs="Times New Roman"/>
              </w:rPr>
              <w:t>Acceptance Criteria đầy đủ</w:t>
            </w:r>
          </w:p>
        </w:tc>
      </w:tr>
    </w:tbl>
    <w:p w14:paraId="0878DE11" w14:textId="77777777" w:rsidR="00F463AA" w:rsidRPr="00F463AA" w:rsidRDefault="00F463AA" w:rsidP="00F463AA">
      <w:pPr>
        <w:rPr>
          <w:rFonts w:ascii="Times New Roman" w:hAnsi="Times New Roman" w:cs="Times New Roman"/>
        </w:rPr>
      </w:pPr>
      <w:r w:rsidRPr="00F463AA">
        <w:rPr>
          <w:rFonts w:ascii="Times New Roman" w:hAnsi="Times New Roman" w:cs="Times New Roman"/>
        </w:rPr>
        <w:t> </w:t>
      </w:r>
    </w:p>
    <w:p w14:paraId="1FEBF7B6" w14:textId="77777777" w:rsidR="00F463AA" w:rsidRPr="00F463AA" w:rsidRDefault="00F463AA" w:rsidP="00F463AA">
      <w:pPr>
        <w:rPr>
          <w:rFonts w:ascii="Times New Roman" w:hAnsi="Times New Roman" w:cs="Times New Roman"/>
        </w:rPr>
      </w:pPr>
      <w:r w:rsidRPr="00F463AA">
        <w:rPr>
          <w:rFonts w:ascii="Times New Roman" w:hAnsi="Times New Roman" w:cs="Times New Roman"/>
        </w:rPr>
        <w:lastRenderedPageBreak/>
        <w:t>Quản lý dự án muốn đội nhận 20 SP "để Velocity tăng trở lại". Bạn đóng vai Vy (Developer), cùng Lan (Scrum Master) chuẩn bị phương án dự báo để Developers và Đức thống nhất trong buổi Sprint Planning.</w:t>
      </w:r>
    </w:p>
    <w:p w14:paraId="3A8ACA2C" w14:textId="77777777" w:rsidR="00F463AA" w:rsidRPr="00F463AA" w:rsidRDefault="00F463AA" w:rsidP="00F463AA">
      <w:pPr>
        <w:rPr>
          <w:rFonts w:ascii="Times New Roman" w:hAnsi="Times New Roman" w:cs="Times New Roman"/>
        </w:rPr>
      </w:pPr>
      <w:r w:rsidRPr="00F463AA">
        <w:rPr>
          <w:rFonts w:ascii="Times New Roman" w:hAnsi="Times New Roman" w:cs="Times New Roman"/>
          <w:b/>
          <w:bCs/>
        </w:rPr>
        <w:t>3. Quy tắc nghiệp vụ</w:t>
      </w:r>
    </w:p>
    <w:p w14:paraId="797AD7A4" w14:textId="77777777" w:rsidR="00F463AA" w:rsidRPr="00F463AA" w:rsidRDefault="00F463AA" w:rsidP="00F463AA">
      <w:pPr>
        <w:rPr>
          <w:rFonts w:ascii="Times New Roman" w:hAnsi="Times New Roman" w:cs="Times New Roman"/>
        </w:rPr>
      </w:pPr>
      <w:r w:rsidRPr="00F463AA">
        <w:rPr>
          <w:rFonts w:ascii="Times New Roman" w:hAnsi="Times New Roman" w:cs="Times New Roman"/>
          <w:b/>
          <w:bCs/>
        </w:rPr>
        <w:t>• </w:t>
      </w:r>
      <w:r w:rsidRPr="00F463AA">
        <w:rPr>
          <w:rFonts w:ascii="Times New Roman" w:hAnsi="Times New Roman" w:cs="Times New Roman"/>
        </w:rPr>
        <w:t>Velocity chỉ tính PBI Done; Average mô tả quá khứ, không phải mức bắt buộc của Sprint tới.</w:t>
      </w:r>
    </w:p>
    <w:p w14:paraId="78AFB0BA" w14:textId="77777777" w:rsidR="00F463AA" w:rsidRPr="00F463AA" w:rsidRDefault="00F463AA" w:rsidP="00F463AA">
      <w:pPr>
        <w:rPr>
          <w:rFonts w:ascii="Times New Roman" w:hAnsi="Times New Roman" w:cs="Times New Roman"/>
        </w:rPr>
      </w:pPr>
      <w:r w:rsidRPr="00F463AA">
        <w:rPr>
          <w:rFonts w:ascii="Times New Roman" w:hAnsi="Times New Roman" w:cs="Times New Roman"/>
          <w:b/>
          <w:bCs/>
        </w:rPr>
        <w:t>• </w:t>
      </w:r>
      <w:r w:rsidRPr="00F463AA">
        <w:rPr>
          <w:rFonts w:ascii="Times New Roman" w:hAnsi="Times New Roman" w:cs="Times New Roman"/>
        </w:rPr>
        <w:t>Dự báo phải xét Capacity và Sprint Goal; Capacity giảm bao nhiêu phần trăm không có nghĩa Velocity giảm đúng bấy nhiêu.</w:t>
      </w:r>
    </w:p>
    <w:p w14:paraId="071BBD0B" w14:textId="77777777" w:rsidR="00F463AA" w:rsidRPr="00F463AA" w:rsidRDefault="00F463AA" w:rsidP="00F463AA">
      <w:pPr>
        <w:rPr>
          <w:rFonts w:ascii="Times New Roman" w:hAnsi="Times New Roman" w:cs="Times New Roman"/>
        </w:rPr>
      </w:pPr>
      <w:r w:rsidRPr="00F463AA">
        <w:rPr>
          <w:rFonts w:ascii="Times New Roman" w:hAnsi="Times New Roman" w:cs="Times New Roman"/>
          <w:b/>
          <w:bCs/>
        </w:rPr>
        <w:t>• </w:t>
      </w:r>
      <w:r w:rsidRPr="00F463AA">
        <w:rPr>
          <w:rFonts w:ascii="Times New Roman" w:hAnsi="Times New Roman" w:cs="Times New Roman"/>
        </w:rPr>
        <w:t>Không dùng Velocity làm KPI hay chỉ tiêu phải tăng.</w:t>
      </w:r>
    </w:p>
    <w:p w14:paraId="4E301102" w14:textId="77777777" w:rsidR="00F463AA" w:rsidRPr="00F463AA" w:rsidRDefault="00F463AA" w:rsidP="00F463AA">
      <w:pPr>
        <w:rPr>
          <w:rFonts w:ascii="Times New Roman" w:hAnsi="Times New Roman" w:cs="Times New Roman"/>
        </w:rPr>
      </w:pPr>
      <w:r w:rsidRPr="00F463AA">
        <w:rPr>
          <w:rFonts w:ascii="Times New Roman" w:hAnsi="Times New Roman" w:cs="Times New Roman"/>
          <w:b/>
          <w:bCs/>
        </w:rPr>
        <w:t>• </w:t>
      </w:r>
      <w:r w:rsidRPr="00F463AA">
        <w:rPr>
          <w:rFonts w:ascii="Times New Roman" w:hAnsi="Times New Roman" w:cs="Times New Roman"/>
        </w:rPr>
        <w:t>PBI chưa đủ rõ chưa nên đưa vào Sprint.</w:t>
      </w:r>
    </w:p>
    <w:p w14:paraId="2509548B" w14:textId="77777777" w:rsidR="00F463AA" w:rsidRPr="00F463AA" w:rsidRDefault="00F463AA" w:rsidP="00F463AA">
      <w:pPr>
        <w:rPr>
          <w:rFonts w:ascii="Times New Roman" w:hAnsi="Times New Roman" w:cs="Times New Roman"/>
        </w:rPr>
      </w:pPr>
      <w:r w:rsidRPr="00F463AA">
        <w:rPr>
          <w:rFonts w:ascii="Times New Roman" w:hAnsi="Times New Roman" w:cs="Times New Roman"/>
          <w:b/>
          <w:bCs/>
        </w:rPr>
        <w:t>4. Ràng buộc &amp; Bẫy dữ liệu (Edge Cases)</w:t>
      </w:r>
    </w:p>
    <w:p w14:paraId="71FD11AA" w14:textId="77777777" w:rsidR="00F463AA" w:rsidRPr="00F463AA" w:rsidRDefault="00F463AA" w:rsidP="00F463AA">
      <w:pPr>
        <w:rPr>
          <w:rFonts w:ascii="Times New Roman" w:hAnsi="Times New Roman" w:cs="Times New Roman"/>
        </w:rPr>
      </w:pPr>
      <w:r w:rsidRPr="00F463AA">
        <w:rPr>
          <w:rFonts w:ascii="Times New Roman" w:hAnsi="Times New Roman" w:cs="Times New Roman"/>
          <w:b/>
          <w:bCs/>
        </w:rPr>
        <w:t>• </w:t>
      </w:r>
      <w:r w:rsidRPr="00F463AA">
        <w:rPr>
          <w:rFonts w:ascii="Times New Roman" w:hAnsi="Times New Roman" w:cs="Times New Roman"/>
        </w:rPr>
        <w:t>PBI xếp thứ 2 rất lớn và chưa đủ Acceptance Criteria.</w:t>
      </w:r>
    </w:p>
    <w:p w14:paraId="149B974E" w14:textId="77777777" w:rsidR="00F463AA" w:rsidRPr="00F463AA" w:rsidRDefault="00F463AA" w:rsidP="00F463AA">
      <w:pPr>
        <w:rPr>
          <w:rFonts w:ascii="Times New Roman" w:hAnsi="Times New Roman" w:cs="Times New Roman"/>
        </w:rPr>
      </w:pPr>
      <w:r w:rsidRPr="00F463AA">
        <w:rPr>
          <w:rFonts w:ascii="Times New Roman" w:hAnsi="Times New Roman" w:cs="Times New Roman"/>
          <w:b/>
          <w:bCs/>
        </w:rPr>
        <w:t>• </w:t>
      </w:r>
      <w:r w:rsidRPr="00F463AA">
        <w:rPr>
          <w:rFonts w:ascii="Times New Roman" w:hAnsi="Times New Roman" w:cs="Times New Roman"/>
        </w:rPr>
        <w:t>Mức 20 SP mà quản lý đề nghị vẫn nằm trong khoảng Velocity cũ của đội.</w:t>
      </w:r>
    </w:p>
    <w:p w14:paraId="30083838" w14:textId="77777777" w:rsidR="00F463AA" w:rsidRPr="00F463AA" w:rsidRDefault="00F463AA" w:rsidP="00F463AA">
      <w:pPr>
        <w:rPr>
          <w:rFonts w:ascii="Times New Roman" w:hAnsi="Times New Roman" w:cs="Times New Roman"/>
        </w:rPr>
      </w:pPr>
      <w:r w:rsidRPr="00F463AA">
        <w:rPr>
          <w:rFonts w:ascii="Times New Roman" w:hAnsi="Times New Roman" w:cs="Times New Roman"/>
          <w:b/>
          <w:bCs/>
        </w:rPr>
        <w:t>5. Yêu cầu bài làm</w:t>
      </w:r>
    </w:p>
    <w:p w14:paraId="46618E9D" w14:textId="77777777" w:rsidR="00F463AA" w:rsidRPr="00F463AA" w:rsidRDefault="00F463AA" w:rsidP="00F463AA">
      <w:pPr>
        <w:rPr>
          <w:rFonts w:ascii="Times New Roman" w:hAnsi="Times New Roman" w:cs="Times New Roman"/>
        </w:rPr>
      </w:pPr>
      <w:r w:rsidRPr="00F463AA">
        <w:rPr>
          <w:rFonts w:ascii="Times New Roman" w:hAnsi="Times New Roman" w:cs="Times New Roman"/>
          <w:b/>
          <w:bCs/>
        </w:rPr>
        <w:t>Phần 1 - Đề xuất:</w:t>
      </w:r>
      <w:r w:rsidRPr="00F463AA">
        <w:rPr>
          <w:rFonts w:ascii="Times New Roman" w:hAnsi="Times New Roman" w:cs="Times New Roman"/>
        </w:rPr>
        <w:t xml:space="preserve"> Nêu 2 cách dự báo số SP cho Sprint 6, khác nhau về bản chất; mỗi cách ghi con số dự báo và danh sách PBI chọn.</w:t>
      </w:r>
    </w:p>
    <w:p w14:paraId="7BF73588" w14:textId="12CC1E49" w:rsidR="00F463AA" w:rsidRPr="00F463AA" w:rsidRDefault="00F463AA" w:rsidP="00F463AA">
      <w:pPr>
        <w:rPr>
          <w:rFonts w:ascii="Times New Roman" w:hAnsi="Times New Roman" w:cs="Times New Roman"/>
        </w:rPr>
      </w:pPr>
      <w:r w:rsidRPr="00F463AA">
        <w:rPr>
          <w:rFonts w:ascii="Times New Roman" w:hAnsi="Times New Roman" w:cs="Times New Roman"/>
          <w:b/>
          <w:bCs/>
        </w:rPr>
        <w:t>Cách 1: Dự báo theo Vận tốc Trung bình lịch sử (Average Velocity)</w:t>
      </w:r>
    </w:p>
    <w:p w14:paraId="55CDA934" w14:textId="17A96A56" w:rsidR="00F463AA" w:rsidRPr="00F463AA" w:rsidRDefault="00F463AA" w:rsidP="00F463AA">
      <w:pPr>
        <w:numPr>
          <w:ilvl w:val="0"/>
          <w:numId w:val="1"/>
        </w:numPr>
        <w:rPr>
          <w:rFonts w:ascii="Times New Roman" w:hAnsi="Times New Roman" w:cs="Times New Roman"/>
        </w:rPr>
      </w:pPr>
      <w:r w:rsidRPr="00F463AA">
        <w:rPr>
          <w:rFonts w:ascii="Times New Roman" w:hAnsi="Times New Roman" w:cs="Times New Roman"/>
          <w:b/>
          <w:bCs/>
        </w:rPr>
        <w:t>Con số dự báo:</w:t>
      </w:r>
      <w:r w:rsidRPr="00F463AA">
        <w:rPr>
          <w:rFonts w:ascii="Times New Roman" w:hAnsi="Times New Roman" w:cs="Times New Roman"/>
        </w:rPr>
        <w:t xml:space="preserve"> 17 SP (Trung bình 5 Sprint: </w:t>
      </w:r>
      <m:oMath>
        <m:f>
          <m:fPr>
            <m:ctrlPr>
              <w:rPr>
                <w:rFonts w:ascii="Cambria Math" w:hAnsi="Cambria Math" w:cs="Times New Roman"/>
              </w:rPr>
            </m:ctrlPr>
          </m:fPr>
          <m:num>
            <m:r>
              <w:rPr>
                <w:rFonts w:ascii="Cambria Math" w:hAnsi="Cambria Math" w:cs="Times New Roman"/>
              </w:rPr>
              <m:t>18+20+19+15+13</m:t>
            </m:r>
          </m:num>
          <m:den>
            <m:r>
              <w:rPr>
                <w:rFonts w:ascii="Cambria Math" w:hAnsi="Cambria Math" w:cs="Times New Roman"/>
              </w:rPr>
              <m:t>5</m:t>
            </m:r>
          </m:den>
        </m:f>
        <m:r>
          <w:rPr>
            <w:rFonts w:ascii="Cambria Math" w:hAnsi="Cambria Math" w:cs="Times New Roman"/>
          </w:rPr>
          <m:t>=17</m:t>
        </m:r>
        <m:r>
          <m:rPr>
            <m:nor/>
          </m:rPr>
          <w:rPr>
            <w:rFonts w:ascii="Times New Roman" w:hAnsi="Times New Roman" w:cs="Times New Roman"/>
          </w:rPr>
          <m:t> SP</m:t>
        </m:r>
      </m:oMath>
      <w:r w:rsidRPr="00F463AA">
        <w:rPr>
          <w:rFonts w:ascii="Times New Roman" w:hAnsi="Times New Roman" w:cs="Times New Roman"/>
        </w:rPr>
        <w:t>).</w:t>
      </w:r>
    </w:p>
    <w:p w14:paraId="4DE1010A" w14:textId="77777777" w:rsidR="00F463AA" w:rsidRPr="00F463AA" w:rsidRDefault="00F463AA" w:rsidP="00F463AA">
      <w:pPr>
        <w:numPr>
          <w:ilvl w:val="0"/>
          <w:numId w:val="1"/>
        </w:numPr>
        <w:rPr>
          <w:rFonts w:ascii="Times New Roman" w:hAnsi="Times New Roman" w:cs="Times New Roman"/>
        </w:rPr>
      </w:pPr>
      <w:r w:rsidRPr="00F463AA">
        <w:rPr>
          <w:rFonts w:ascii="Times New Roman" w:hAnsi="Times New Roman" w:cs="Times New Roman"/>
          <w:b/>
          <w:bCs/>
        </w:rPr>
        <w:t>Danh sách PBI chọn (15 SP):</w:t>
      </w:r>
      <w:r w:rsidRPr="00F463AA">
        <w:rPr>
          <w:rFonts w:ascii="Times New Roman" w:hAnsi="Times New Roman" w:cs="Times New Roman"/>
        </w:rPr>
        <w:t xml:space="preserve"> Bỏ qua PBI #2 (13 SP) do chưa đủ AC (chưa Ready). Chọn PBI #1 (5 SP) + PBI #3 (3 SP) + PBI #4 (5 SP) + PBI #5 (2 SP) = 15 SP.</w:t>
      </w:r>
    </w:p>
    <w:p w14:paraId="4BF1AB9B" w14:textId="6EF40878" w:rsidR="00F463AA" w:rsidRPr="00F463AA" w:rsidRDefault="00F463AA" w:rsidP="00F463AA">
      <w:pPr>
        <w:rPr>
          <w:rFonts w:ascii="Times New Roman" w:hAnsi="Times New Roman" w:cs="Times New Roman"/>
        </w:rPr>
      </w:pPr>
      <w:r w:rsidRPr="00F463AA">
        <w:rPr>
          <w:rFonts w:ascii="Times New Roman" w:hAnsi="Times New Roman" w:cs="Times New Roman"/>
          <w:b/>
          <w:bCs/>
        </w:rPr>
        <w:t>Cách 2: Dự báo theo Sức chứa thực tế &amp; Độ sẵn sàng PBI (Capacity &amp; Readiness Adjusted)</w:t>
      </w:r>
    </w:p>
    <w:p w14:paraId="11514462" w14:textId="77777777" w:rsidR="00F463AA" w:rsidRPr="00F463AA" w:rsidRDefault="00F463AA" w:rsidP="00F463AA">
      <w:pPr>
        <w:numPr>
          <w:ilvl w:val="0"/>
          <w:numId w:val="2"/>
        </w:numPr>
        <w:rPr>
          <w:rFonts w:ascii="Times New Roman" w:hAnsi="Times New Roman" w:cs="Times New Roman"/>
        </w:rPr>
      </w:pPr>
      <w:r w:rsidRPr="00F463AA">
        <w:rPr>
          <w:rFonts w:ascii="Times New Roman" w:hAnsi="Times New Roman" w:cs="Times New Roman"/>
          <w:b/>
          <w:bCs/>
        </w:rPr>
        <w:t>Con số dự báo:</w:t>
      </w:r>
      <w:r w:rsidRPr="00F463AA">
        <w:rPr>
          <w:rFonts w:ascii="Times New Roman" w:hAnsi="Times New Roman" w:cs="Times New Roman"/>
        </w:rPr>
        <w:t xml:space="preserve"> 13–15 SP (Điều chỉnh theo Capacity giảm từ 212h xuống 186h và xu hướng Sprint 5).</w:t>
      </w:r>
    </w:p>
    <w:p w14:paraId="75B92CBB" w14:textId="77777777" w:rsidR="00F463AA" w:rsidRPr="00F463AA" w:rsidRDefault="00F463AA" w:rsidP="00F463AA">
      <w:pPr>
        <w:numPr>
          <w:ilvl w:val="0"/>
          <w:numId w:val="2"/>
        </w:numPr>
        <w:rPr>
          <w:rFonts w:ascii="Times New Roman" w:hAnsi="Times New Roman" w:cs="Times New Roman"/>
        </w:rPr>
      </w:pPr>
      <w:r w:rsidRPr="00F463AA">
        <w:rPr>
          <w:rFonts w:ascii="Times New Roman" w:hAnsi="Times New Roman" w:cs="Times New Roman"/>
          <w:b/>
          <w:bCs/>
        </w:rPr>
        <w:t>Danh sách PBI chọn (13 SP):</w:t>
      </w:r>
      <w:r w:rsidRPr="00F463AA">
        <w:rPr>
          <w:rFonts w:ascii="Times New Roman" w:hAnsi="Times New Roman" w:cs="Times New Roman"/>
        </w:rPr>
        <w:t xml:space="preserve"> Bỏ qua PBI #2 (chưa Ready). Chọn PBI #1 (5 SP) + PBI #3 (3 SP) + PBI #4 (5 SP) = 13 SP.</w:t>
      </w:r>
    </w:p>
    <w:p w14:paraId="1EEC6AF2" w14:textId="77777777" w:rsidR="00F463AA" w:rsidRPr="00F463AA" w:rsidRDefault="00F463AA" w:rsidP="00F463AA">
      <w:pPr>
        <w:rPr>
          <w:rFonts w:ascii="Times New Roman" w:hAnsi="Times New Roman" w:cs="Times New Roman"/>
        </w:rPr>
      </w:pPr>
    </w:p>
    <w:p w14:paraId="27A907CF" w14:textId="77777777" w:rsidR="00F463AA" w:rsidRPr="00F463AA" w:rsidRDefault="00F463AA" w:rsidP="00F463AA">
      <w:pPr>
        <w:rPr>
          <w:rFonts w:ascii="Times New Roman" w:hAnsi="Times New Roman" w:cs="Times New Roman"/>
        </w:rPr>
      </w:pPr>
      <w:r w:rsidRPr="00F463AA">
        <w:rPr>
          <w:rFonts w:ascii="Times New Roman" w:hAnsi="Times New Roman" w:cs="Times New Roman"/>
          <w:b/>
          <w:bCs/>
        </w:rPr>
        <w:t>Phần 2 - So sánh:</w:t>
      </w:r>
      <w:r w:rsidRPr="00F463AA">
        <w:rPr>
          <w:rFonts w:ascii="Times New Roman" w:hAnsi="Times New Roman" w:cs="Times New Roman"/>
        </w:rPr>
        <w:t xml:space="preserve"> Lập bảng so sánh 2 cách theo 3 tiêu chí: phản ánh thay đổi Capacity; bảo vệ Sprint Goal; dễ giải thích với Product Owner. Mỗi ô ghi Ưu điểm (+) hoặc Nhược điểm (–) kèm lý do ngắn.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5"/>
        <w:gridCol w:w="3664"/>
        <w:gridCol w:w="3831"/>
      </w:tblGrid>
      <w:tr w:rsidR="00F463AA" w:rsidRPr="00F463AA" w14:paraId="14AB3EE0" w14:textId="77777777" w:rsidTr="00F463AA">
        <w:trPr>
          <w:tblHeader/>
          <w:tblCellSpacing w:w="15" w:type="dxa"/>
        </w:trPr>
        <w:tc>
          <w:tcPr>
            <w:tcW w:w="0" w:type="auto"/>
            <w:tcMar>
              <w:top w:w="120" w:type="dxa"/>
              <w:left w:w="180" w:type="dxa"/>
              <w:bottom w:w="120" w:type="dxa"/>
              <w:right w:w="180" w:type="dxa"/>
            </w:tcMar>
            <w:vAlign w:val="center"/>
            <w:hideMark/>
          </w:tcPr>
          <w:p w14:paraId="11E729E3" w14:textId="77777777" w:rsidR="00F463AA" w:rsidRPr="00F463AA" w:rsidRDefault="00F463AA" w:rsidP="00F463AA">
            <w:pPr>
              <w:rPr>
                <w:rFonts w:ascii="Times New Roman" w:hAnsi="Times New Roman" w:cs="Times New Roman"/>
              </w:rPr>
            </w:pPr>
            <w:r w:rsidRPr="00F463AA">
              <w:rPr>
                <w:rFonts w:ascii="Times New Roman" w:hAnsi="Times New Roman" w:cs="Times New Roman"/>
                <w:b/>
                <w:bCs/>
              </w:rPr>
              <w:lastRenderedPageBreak/>
              <w:t>Tiêu chí</w:t>
            </w:r>
          </w:p>
        </w:tc>
        <w:tc>
          <w:tcPr>
            <w:tcW w:w="0" w:type="auto"/>
            <w:tcMar>
              <w:top w:w="120" w:type="dxa"/>
              <w:left w:w="180" w:type="dxa"/>
              <w:bottom w:w="120" w:type="dxa"/>
              <w:right w:w="180" w:type="dxa"/>
            </w:tcMar>
            <w:vAlign w:val="center"/>
            <w:hideMark/>
          </w:tcPr>
          <w:p w14:paraId="6C3E9FEF" w14:textId="77777777" w:rsidR="00F463AA" w:rsidRPr="00F463AA" w:rsidRDefault="00F463AA" w:rsidP="00F463AA">
            <w:pPr>
              <w:rPr>
                <w:rFonts w:ascii="Times New Roman" w:hAnsi="Times New Roman" w:cs="Times New Roman"/>
              </w:rPr>
            </w:pPr>
            <w:r w:rsidRPr="00F463AA">
              <w:rPr>
                <w:rFonts w:ascii="Times New Roman" w:hAnsi="Times New Roman" w:cs="Times New Roman"/>
                <w:b/>
                <w:bCs/>
              </w:rPr>
              <w:t>Cách 1 (Theo Average Velocity)</w:t>
            </w:r>
          </w:p>
        </w:tc>
        <w:tc>
          <w:tcPr>
            <w:tcW w:w="0" w:type="auto"/>
            <w:tcMar>
              <w:top w:w="120" w:type="dxa"/>
              <w:left w:w="180" w:type="dxa"/>
              <w:bottom w:w="120" w:type="dxa"/>
              <w:right w:w="180" w:type="dxa"/>
            </w:tcMar>
            <w:vAlign w:val="center"/>
            <w:hideMark/>
          </w:tcPr>
          <w:p w14:paraId="398A960D" w14:textId="77777777" w:rsidR="00F463AA" w:rsidRPr="00F463AA" w:rsidRDefault="00F463AA" w:rsidP="00F463AA">
            <w:pPr>
              <w:rPr>
                <w:rFonts w:ascii="Times New Roman" w:hAnsi="Times New Roman" w:cs="Times New Roman"/>
              </w:rPr>
            </w:pPr>
            <w:r w:rsidRPr="00F463AA">
              <w:rPr>
                <w:rFonts w:ascii="Times New Roman" w:hAnsi="Times New Roman" w:cs="Times New Roman"/>
                <w:b/>
                <w:bCs/>
              </w:rPr>
              <w:t>Cách 2 (Theo Capacity &amp; Readiness)</w:t>
            </w:r>
          </w:p>
        </w:tc>
      </w:tr>
      <w:tr w:rsidR="00F463AA" w:rsidRPr="00F463AA" w14:paraId="7B28E0B2" w14:textId="77777777" w:rsidTr="00F463AA">
        <w:trPr>
          <w:tblCellSpacing w:w="15" w:type="dxa"/>
        </w:trPr>
        <w:tc>
          <w:tcPr>
            <w:tcW w:w="0" w:type="auto"/>
            <w:tcMar>
              <w:top w:w="120" w:type="dxa"/>
              <w:left w:w="180" w:type="dxa"/>
              <w:bottom w:w="120" w:type="dxa"/>
              <w:right w:w="180" w:type="dxa"/>
            </w:tcMar>
            <w:vAlign w:val="center"/>
            <w:hideMark/>
          </w:tcPr>
          <w:p w14:paraId="0897DC2A" w14:textId="77777777" w:rsidR="00F463AA" w:rsidRPr="00F463AA" w:rsidRDefault="00F463AA" w:rsidP="00F463AA">
            <w:pPr>
              <w:rPr>
                <w:rFonts w:ascii="Times New Roman" w:hAnsi="Times New Roman" w:cs="Times New Roman"/>
              </w:rPr>
            </w:pPr>
            <w:r w:rsidRPr="00F463AA">
              <w:rPr>
                <w:rFonts w:ascii="Times New Roman" w:hAnsi="Times New Roman" w:cs="Times New Roman"/>
                <w:b/>
                <w:bCs/>
              </w:rPr>
              <w:t>Phản ánh thay đổi Capacity</w:t>
            </w:r>
          </w:p>
        </w:tc>
        <w:tc>
          <w:tcPr>
            <w:tcW w:w="0" w:type="auto"/>
            <w:tcMar>
              <w:top w:w="120" w:type="dxa"/>
              <w:left w:w="180" w:type="dxa"/>
              <w:bottom w:w="120" w:type="dxa"/>
              <w:right w:w="180" w:type="dxa"/>
            </w:tcMar>
            <w:vAlign w:val="center"/>
            <w:hideMark/>
          </w:tcPr>
          <w:p w14:paraId="44E5E0FE" w14:textId="77777777" w:rsidR="00F463AA" w:rsidRPr="00F463AA" w:rsidRDefault="00F463AA" w:rsidP="00F463AA">
            <w:pPr>
              <w:rPr>
                <w:rFonts w:ascii="Times New Roman" w:hAnsi="Times New Roman" w:cs="Times New Roman"/>
              </w:rPr>
            </w:pPr>
            <w:r w:rsidRPr="00F463AA">
              <w:rPr>
                <w:rFonts w:ascii="Times New Roman" w:hAnsi="Times New Roman" w:cs="Times New Roman"/>
                <w:b/>
                <w:bCs/>
              </w:rPr>
              <w:t>(-) Nhược điểm:</w:t>
            </w:r>
            <w:r w:rsidRPr="00F463AA">
              <w:rPr>
                <w:rFonts w:ascii="Times New Roman" w:hAnsi="Times New Roman" w:cs="Times New Roman"/>
              </w:rPr>
              <w:t xml:space="preserve"> Bỏ qua việc giảm nhân sự (Capacity giảm 12,3%), dễ gây quá tải cho đội.</w:t>
            </w:r>
          </w:p>
        </w:tc>
        <w:tc>
          <w:tcPr>
            <w:tcW w:w="0" w:type="auto"/>
            <w:tcMar>
              <w:top w:w="120" w:type="dxa"/>
              <w:left w:w="180" w:type="dxa"/>
              <w:bottom w:w="120" w:type="dxa"/>
              <w:right w:w="180" w:type="dxa"/>
            </w:tcMar>
            <w:vAlign w:val="center"/>
            <w:hideMark/>
          </w:tcPr>
          <w:p w14:paraId="41F550C8" w14:textId="77777777" w:rsidR="00F463AA" w:rsidRPr="00F463AA" w:rsidRDefault="00F463AA" w:rsidP="00F463AA">
            <w:pPr>
              <w:rPr>
                <w:rFonts w:ascii="Times New Roman" w:hAnsi="Times New Roman" w:cs="Times New Roman"/>
              </w:rPr>
            </w:pPr>
            <w:r w:rsidRPr="00F463AA">
              <w:rPr>
                <w:rFonts w:ascii="Times New Roman" w:hAnsi="Times New Roman" w:cs="Times New Roman"/>
                <w:b/>
                <w:bCs/>
              </w:rPr>
              <w:t>(+) Ưu điểm:</w:t>
            </w:r>
            <w:r w:rsidRPr="00F463AA">
              <w:rPr>
                <w:rFonts w:ascii="Times New Roman" w:hAnsi="Times New Roman" w:cs="Times New Roman"/>
              </w:rPr>
              <w:t xml:space="preserve"> Phản ánh đúng quỹ thời gian thực tế (186h), đảm bảo cam kết vừa sức.</w:t>
            </w:r>
          </w:p>
        </w:tc>
      </w:tr>
      <w:tr w:rsidR="00F463AA" w:rsidRPr="00F463AA" w14:paraId="54AEF44E" w14:textId="77777777" w:rsidTr="00F463AA">
        <w:trPr>
          <w:tblCellSpacing w:w="15" w:type="dxa"/>
        </w:trPr>
        <w:tc>
          <w:tcPr>
            <w:tcW w:w="0" w:type="auto"/>
            <w:tcMar>
              <w:top w:w="120" w:type="dxa"/>
              <w:left w:w="180" w:type="dxa"/>
              <w:bottom w:w="120" w:type="dxa"/>
              <w:right w:w="180" w:type="dxa"/>
            </w:tcMar>
            <w:vAlign w:val="center"/>
            <w:hideMark/>
          </w:tcPr>
          <w:p w14:paraId="6A40F6E9" w14:textId="77777777" w:rsidR="00F463AA" w:rsidRPr="00F463AA" w:rsidRDefault="00F463AA" w:rsidP="00F463AA">
            <w:pPr>
              <w:rPr>
                <w:rFonts w:ascii="Times New Roman" w:hAnsi="Times New Roman" w:cs="Times New Roman"/>
              </w:rPr>
            </w:pPr>
            <w:r w:rsidRPr="00F463AA">
              <w:rPr>
                <w:rFonts w:ascii="Times New Roman" w:hAnsi="Times New Roman" w:cs="Times New Roman"/>
                <w:b/>
                <w:bCs/>
              </w:rPr>
              <w:t>Bảo vệ Sprint Goal</w:t>
            </w:r>
          </w:p>
        </w:tc>
        <w:tc>
          <w:tcPr>
            <w:tcW w:w="0" w:type="auto"/>
            <w:tcMar>
              <w:top w:w="120" w:type="dxa"/>
              <w:left w:w="180" w:type="dxa"/>
              <w:bottom w:w="120" w:type="dxa"/>
              <w:right w:w="180" w:type="dxa"/>
            </w:tcMar>
            <w:vAlign w:val="center"/>
            <w:hideMark/>
          </w:tcPr>
          <w:p w14:paraId="594D385D" w14:textId="77777777" w:rsidR="00F463AA" w:rsidRPr="00F463AA" w:rsidRDefault="00F463AA" w:rsidP="00F463AA">
            <w:pPr>
              <w:rPr>
                <w:rFonts w:ascii="Times New Roman" w:hAnsi="Times New Roman" w:cs="Times New Roman"/>
              </w:rPr>
            </w:pPr>
            <w:r w:rsidRPr="00F463AA">
              <w:rPr>
                <w:rFonts w:ascii="Times New Roman" w:hAnsi="Times New Roman" w:cs="Times New Roman"/>
                <w:b/>
                <w:bCs/>
              </w:rPr>
              <w:t>(-) Nhược điểm:</w:t>
            </w:r>
            <w:r w:rsidRPr="00F463AA">
              <w:rPr>
                <w:rFonts w:ascii="Times New Roman" w:hAnsi="Times New Roman" w:cs="Times New Roman"/>
              </w:rPr>
              <w:t xml:space="preserve"> Nhận thêm PBI #5 (Giao diện Tết) làm loãng mục tiêu chính về trải nghiệm chờ xe.</w:t>
            </w:r>
          </w:p>
        </w:tc>
        <w:tc>
          <w:tcPr>
            <w:tcW w:w="0" w:type="auto"/>
            <w:tcMar>
              <w:top w:w="120" w:type="dxa"/>
              <w:left w:w="180" w:type="dxa"/>
              <w:bottom w:w="120" w:type="dxa"/>
              <w:right w:w="180" w:type="dxa"/>
            </w:tcMar>
            <w:vAlign w:val="center"/>
            <w:hideMark/>
          </w:tcPr>
          <w:p w14:paraId="02781AF6" w14:textId="77777777" w:rsidR="00F463AA" w:rsidRPr="00F463AA" w:rsidRDefault="00F463AA" w:rsidP="00F463AA">
            <w:pPr>
              <w:rPr>
                <w:rFonts w:ascii="Times New Roman" w:hAnsi="Times New Roman" w:cs="Times New Roman"/>
              </w:rPr>
            </w:pPr>
            <w:r w:rsidRPr="00F463AA">
              <w:rPr>
                <w:rFonts w:ascii="Times New Roman" w:hAnsi="Times New Roman" w:cs="Times New Roman"/>
                <w:b/>
                <w:bCs/>
              </w:rPr>
              <w:t>(+) Ưu điểm:</w:t>
            </w:r>
            <w:r w:rsidRPr="00F463AA">
              <w:rPr>
                <w:rFonts w:ascii="Times New Roman" w:hAnsi="Times New Roman" w:cs="Times New Roman"/>
              </w:rPr>
              <w:t xml:space="preserve"> Tập trung 100% nguồn lực hoàn thành các tính năng giúp khách chủ động khi chờ xe.</w:t>
            </w:r>
          </w:p>
        </w:tc>
      </w:tr>
      <w:tr w:rsidR="00F463AA" w:rsidRPr="00F463AA" w14:paraId="6CE84FE3" w14:textId="77777777" w:rsidTr="00F463AA">
        <w:trPr>
          <w:tblCellSpacing w:w="15" w:type="dxa"/>
        </w:trPr>
        <w:tc>
          <w:tcPr>
            <w:tcW w:w="0" w:type="auto"/>
            <w:tcMar>
              <w:top w:w="120" w:type="dxa"/>
              <w:left w:w="180" w:type="dxa"/>
              <w:bottom w:w="120" w:type="dxa"/>
              <w:right w:w="180" w:type="dxa"/>
            </w:tcMar>
            <w:vAlign w:val="center"/>
            <w:hideMark/>
          </w:tcPr>
          <w:p w14:paraId="56DF433B" w14:textId="77777777" w:rsidR="00F463AA" w:rsidRPr="00F463AA" w:rsidRDefault="00F463AA" w:rsidP="00F463AA">
            <w:pPr>
              <w:rPr>
                <w:rFonts w:ascii="Times New Roman" w:hAnsi="Times New Roman" w:cs="Times New Roman"/>
              </w:rPr>
            </w:pPr>
            <w:r w:rsidRPr="00F463AA">
              <w:rPr>
                <w:rFonts w:ascii="Times New Roman" w:hAnsi="Times New Roman" w:cs="Times New Roman"/>
                <w:b/>
                <w:bCs/>
              </w:rPr>
              <w:t>Dễ giải thích với PO</w:t>
            </w:r>
          </w:p>
        </w:tc>
        <w:tc>
          <w:tcPr>
            <w:tcW w:w="0" w:type="auto"/>
            <w:tcMar>
              <w:top w:w="120" w:type="dxa"/>
              <w:left w:w="180" w:type="dxa"/>
              <w:bottom w:w="120" w:type="dxa"/>
              <w:right w:w="180" w:type="dxa"/>
            </w:tcMar>
            <w:vAlign w:val="center"/>
            <w:hideMark/>
          </w:tcPr>
          <w:p w14:paraId="4E2318AE" w14:textId="77777777" w:rsidR="00F463AA" w:rsidRPr="00F463AA" w:rsidRDefault="00F463AA" w:rsidP="00F463AA">
            <w:pPr>
              <w:rPr>
                <w:rFonts w:ascii="Times New Roman" w:hAnsi="Times New Roman" w:cs="Times New Roman"/>
              </w:rPr>
            </w:pPr>
            <w:r w:rsidRPr="00F463AA">
              <w:rPr>
                <w:rFonts w:ascii="Times New Roman" w:hAnsi="Times New Roman" w:cs="Times New Roman"/>
                <w:b/>
                <w:bCs/>
              </w:rPr>
              <w:t>(+) Ưu điểm:</w:t>
            </w:r>
            <w:r w:rsidRPr="00F463AA">
              <w:rPr>
                <w:rFonts w:ascii="Times New Roman" w:hAnsi="Times New Roman" w:cs="Times New Roman"/>
              </w:rPr>
              <w:t xml:space="preserve"> Công thức tính toán đơn giản, dựa thuần túy vào con số trung bình quá khứ.</w:t>
            </w:r>
          </w:p>
        </w:tc>
        <w:tc>
          <w:tcPr>
            <w:tcW w:w="0" w:type="auto"/>
            <w:tcMar>
              <w:top w:w="120" w:type="dxa"/>
              <w:left w:w="180" w:type="dxa"/>
              <w:bottom w:w="120" w:type="dxa"/>
              <w:right w:w="180" w:type="dxa"/>
            </w:tcMar>
            <w:vAlign w:val="center"/>
            <w:hideMark/>
          </w:tcPr>
          <w:p w14:paraId="3376BAC8" w14:textId="77777777" w:rsidR="00F463AA" w:rsidRPr="00F463AA" w:rsidRDefault="00F463AA" w:rsidP="00F463AA">
            <w:pPr>
              <w:rPr>
                <w:rFonts w:ascii="Times New Roman" w:hAnsi="Times New Roman" w:cs="Times New Roman"/>
              </w:rPr>
            </w:pPr>
            <w:r w:rsidRPr="00F463AA">
              <w:rPr>
                <w:rFonts w:ascii="Times New Roman" w:hAnsi="Times New Roman" w:cs="Times New Roman"/>
                <w:b/>
                <w:bCs/>
              </w:rPr>
              <w:t>(+) Ưu điểm:</w:t>
            </w:r>
            <w:r w:rsidRPr="00F463AA">
              <w:rPr>
                <w:rFonts w:ascii="Times New Roman" w:hAnsi="Times New Roman" w:cs="Times New Roman"/>
              </w:rPr>
              <w:t xml:space="preserve"> Lập luận chặt chẽ dựa trên Capacity thực tế và nguyên tắc không nhận PBI chưa Ready.</w:t>
            </w:r>
          </w:p>
        </w:tc>
      </w:tr>
    </w:tbl>
    <w:p w14:paraId="497C70F8" w14:textId="77777777" w:rsidR="00F463AA" w:rsidRPr="00F463AA" w:rsidRDefault="00F463AA" w:rsidP="00F463AA">
      <w:pPr>
        <w:rPr>
          <w:rFonts w:ascii="Times New Roman" w:hAnsi="Times New Roman" w:cs="Times New Roman"/>
        </w:rPr>
      </w:pPr>
    </w:p>
    <w:p w14:paraId="1A9D63D2" w14:textId="77777777" w:rsidR="00F463AA" w:rsidRPr="00F463AA" w:rsidRDefault="00F463AA" w:rsidP="00F463AA">
      <w:pPr>
        <w:rPr>
          <w:rFonts w:ascii="Times New Roman" w:hAnsi="Times New Roman" w:cs="Times New Roman"/>
        </w:rPr>
      </w:pPr>
      <w:r w:rsidRPr="00F463AA">
        <w:rPr>
          <w:rFonts w:ascii="Times New Roman" w:hAnsi="Times New Roman" w:cs="Times New Roman"/>
          <w:b/>
          <w:bCs/>
        </w:rPr>
        <w:t>Phần 3 - Lựa chọn:</w:t>
      </w:r>
      <w:r w:rsidRPr="00F463AA">
        <w:rPr>
          <w:rFonts w:ascii="Times New Roman" w:hAnsi="Times New Roman" w:cs="Times New Roman"/>
        </w:rPr>
        <w:t xml:space="preserve"> Chọn 1 cách; đề xuất Sprint Goal và danh sách PBI để mang vào buổi Sprint Planning; viết 2–3 câu phản hồi đề nghị 20 SP của quản lý.</w:t>
      </w:r>
    </w:p>
    <w:p w14:paraId="573B2EA2" w14:textId="77777777" w:rsidR="00F463AA" w:rsidRPr="00F463AA" w:rsidRDefault="00F463AA" w:rsidP="00F463AA">
      <w:pPr>
        <w:rPr>
          <w:rFonts w:ascii="Times New Roman" w:hAnsi="Times New Roman" w:cs="Times New Roman"/>
          <w:b/>
          <w:bCs/>
        </w:rPr>
      </w:pPr>
      <w:r w:rsidRPr="00F463AA">
        <w:rPr>
          <w:rFonts w:ascii="Times New Roman" w:hAnsi="Times New Roman" w:cs="Times New Roman"/>
          <w:b/>
          <w:bCs/>
        </w:rPr>
        <w:t>1. Lựa chọn phương án</w:t>
      </w:r>
    </w:p>
    <w:p w14:paraId="1478D69E" w14:textId="77777777" w:rsidR="00F463AA" w:rsidRPr="00F463AA" w:rsidRDefault="00F463AA" w:rsidP="00F463AA">
      <w:pPr>
        <w:numPr>
          <w:ilvl w:val="0"/>
          <w:numId w:val="3"/>
        </w:numPr>
        <w:rPr>
          <w:rFonts w:ascii="Times New Roman" w:hAnsi="Times New Roman" w:cs="Times New Roman"/>
        </w:rPr>
      </w:pPr>
      <w:r w:rsidRPr="00F463AA">
        <w:rPr>
          <w:rFonts w:ascii="Times New Roman" w:hAnsi="Times New Roman" w:cs="Times New Roman"/>
          <w:b/>
          <w:bCs/>
        </w:rPr>
        <w:t>Chọn:</w:t>
      </w:r>
      <w:r w:rsidRPr="00F463AA">
        <w:rPr>
          <w:rFonts w:ascii="Times New Roman" w:hAnsi="Times New Roman" w:cs="Times New Roman"/>
        </w:rPr>
        <w:t xml:space="preserve"> </w:t>
      </w:r>
      <w:r w:rsidRPr="00F463AA">
        <w:rPr>
          <w:rFonts w:ascii="Times New Roman" w:hAnsi="Times New Roman" w:cs="Times New Roman"/>
          <w:b/>
          <w:bCs/>
        </w:rPr>
        <w:t>Cách 2 (Theo Capacity &amp; Readiness)</w:t>
      </w:r>
      <w:r w:rsidRPr="00F463AA">
        <w:rPr>
          <w:rFonts w:ascii="Times New Roman" w:hAnsi="Times New Roman" w:cs="Times New Roman"/>
        </w:rPr>
        <w:t>.</w:t>
      </w:r>
    </w:p>
    <w:p w14:paraId="7ACE3619" w14:textId="77777777" w:rsidR="00F463AA" w:rsidRPr="00F463AA" w:rsidRDefault="00F463AA" w:rsidP="00F463AA">
      <w:pPr>
        <w:rPr>
          <w:rFonts w:ascii="Times New Roman" w:hAnsi="Times New Roman" w:cs="Times New Roman"/>
          <w:b/>
          <w:bCs/>
        </w:rPr>
      </w:pPr>
      <w:r w:rsidRPr="00F463AA">
        <w:rPr>
          <w:rFonts w:ascii="Times New Roman" w:hAnsi="Times New Roman" w:cs="Times New Roman"/>
          <w:b/>
          <w:bCs/>
        </w:rPr>
        <w:t>2. Sprint Goal &amp; Danh sách PBI mang vào Sprint Planning</w:t>
      </w:r>
    </w:p>
    <w:p w14:paraId="53FE60F4" w14:textId="77777777" w:rsidR="00F463AA" w:rsidRPr="00F463AA" w:rsidRDefault="00F463AA" w:rsidP="00F463AA">
      <w:pPr>
        <w:numPr>
          <w:ilvl w:val="0"/>
          <w:numId w:val="4"/>
        </w:numPr>
        <w:rPr>
          <w:rFonts w:ascii="Times New Roman" w:hAnsi="Times New Roman" w:cs="Times New Roman"/>
        </w:rPr>
      </w:pPr>
      <w:r w:rsidRPr="00F463AA">
        <w:rPr>
          <w:rFonts w:ascii="Times New Roman" w:hAnsi="Times New Roman" w:cs="Times New Roman"/>
          <w:b/>
          <w:bCs/>
        </w:rPr>
        <w:t>Sprint Goal đề xuất:</w:t>
      </w:r>
      <w:r w:rsidRPr="00F463AA">
        <w:rPr>
          <w:rFonts w:ascii="Times New Roman" w:hAnsi="Times New Roman" w:cs="Times New Roman"/>
        </w:rPr>
        <w:t xml:space="preserve"> </w:t>
      </w:r>
      <w:r w:rsidRPr="00F463AA">
        <w:rPr>
          <w:rFonts w:ascii="Times New Roman" w:hAnsi="Times New Roman" w:cs="Times New Roman"/>
          <w:i/>
          <w:iCs/>
        </w:rPr>
        <w:t>"Giúp khách hàng chủ động theo dõi và tương tác thông suốt với tài xế trong quá trình chờ xe."</w:t>
      </w:r>
    </w:p>
    <w:p w14:paraId="60DA64DA" w14:textId="77777777" w:rsidR="00F463AA" w:rsidRPr="00F463AA" w:rsidRDefault="00F463AA" w:rsidP="00F463AA">
      <w:pPr>
        <w:numPr>
          <w:ilvl w:val="0"/>
          <w:numId w:val="4"/>
        </w:numPr>
        <w:rPr>
          <w:rFonts w:ascii="Times New Roman" w:hAnsi="Times New Roman" w:cs="Times New Roman"/>
        </w:rPr>
      </w:pPr>
      <w:r w:rsidRPr="00F463AA">
        <w:rPr>
          <w:rFonts w:ascii="Times New Roman" w:hAnsi="Times New Roman" w:cs="Times New Roman"/>
          <w:b/>
          <w:bCs/>
        </w:rPr>
        <w:t>Danh sách PBI chọn (Tổng 13 SP):</w:t>
      </w:r>
    </w:p>
    <w:p w14:paraId="355BF4D5" w14:textId="77777777" w:rsidR="00F463AA" w:rsidRPr="00F463AA" w:rsidRDefault="00F463AA" w:rsidP="00F463AA">
      <w:pPr>
        <w:numPr>
          <w:ilvl w:val="1"/>
          <w:numId w:val="4"/>
        </w:numPr>
        <w:rPr>
          <w:rFonts w:ascii="Times New Roman" w:hAnsi="Times New Roman" w:cs="Times New Roman"/>
        </w:rPr>
      </w:pPr>
      <w:r w:rsidRPr="00F463AA">
        <w:rPr>
          <w:rFonts w:ascii="Times New Roman" w:hAnsi="Times New Roman" w:cs="Times New Roman"/>
          <w:b/>
          <w:bCs/>
        </w:rPr>
        <w:t>#1. Hẹn giờ đặt xe trước</w:t>
      </w:r>
      <w:r w:rsidRPr="00F463AA">
        <w:rPr>
          <w:rFonts w:ascii="Times New Roman" w:hAnsi="Times New Roman" w:cs="Times New Roman"/>
        </w:rPr>
        <w:t xml:space="preserve"> (5 SP)</w:t>
      </w:r>
    </w:p>
    <w:p w14:paraId="23CC6FF7" w14:textId="77777777" w:rsidR="00F463AA" w:rsidRPr="00F463AA" w:rsidRDefault="00F463AA" w:rsidP="00F463AA">
      <w:pPr>
        <w:numPr>
          <w:ilvl w:val="1"/>
          <w:numId w:val="4"/>
        </w:numPr>
        <w:rPr>
          <w:rFonts w:ascii="Times New Roman" w:hAnsi="Times New Roman" w:cs="Times New Roman"/>
        </w:rPr>
      </w:pPr>
      <w:r w:rsidRPr="00F463AA">
        <w:rPr>
          <w:rFonts w:ascii="Times New Roman" w:hAnsi="Times New Roman" w:cs="Times New Roman"/>
          <w:b/>
          <w:bCs/>
        </w:rPr>
        <w:t>#3. Gửi SMS khi tài xế sắp đến</w:t>
      </w:r>
      <w:r w:rsidRPr="00F463AA">
        <w:rPr>
          <w:rFonts w:ascii="Times New Roman" w:hAnsi="Times New Roman" w:cs="Times New Roman"/>
        </w:rPr>
        <w:t xml:space="preserve"> (3 SP)</w:t>
      </w:r>
    </w:p>
    <w:p w14:paraId="74F00F60" w14:textId="77777777" w:rsidR="00F463AA" w:rsidRPr="00F463AA" w:rsidRDefault="00F463AA" w:rsidP="00F463AA">
      <w:pPr>
        <w:numPr>
          <w:ilvl w:val="1"/>
          <w:numId w:val="4"/>
        </w:numPr>
        <w:rPr>
          <w:rFonts w:ascii="Times New Roman" w:hAnsi="Times New Roman" w:cs="Times New Roman"/>
        </w:rPr>
      </w:pPr>
      <w:r w:rsidRPr="00F463AA">
        <w:rPr>
          <w:rFonts w:ascii="Times New Roman" w:hAnsi="Times New Roman" w:cs="Times New Roman"/>
          <w:b/>
          <w:bCs/>
        </w:rPr>
        <w:t>#4. Chat với tài xế</w:t>
      </w:r>
      <w:r w:rsidRPr="00F463AA">
        <w:rPr>
          <w:rFonts w:ascii="Times New Roman" w:hAnsi="Times New Roman" w:cs="Times New Roman"/>
        </w:rPr>
        <w:t xml:space="preserve"> (5 SP) </w:t>
      </w:r>
      <w:r w:rsidRPr="00F463AA">
        <w:rPr>
          <w:rFonts w:ascii="Times New Roman" w:hAnsi="Times New Roman" w:cs="Times New Roman"/>
          <w:i/>
          <w:iCs/>
        </w:rPr>
        <w:t>(Bỏ qua PBI #2 - 13 SP vì chưa có AC trường hợp mất GPS, chuyển lại cho PO làm mịn tiếp).</w:t>
      </w:r>
    </w:p>
    <w:p w14:paraId="7DBD33F6" w14:textId="77777777" w:rsidR="00F463AA" w:rsidRPr="00F463AA" w:rsidRDefault="00F463AA" w:rsidP="00F463AA">
      <w:pPr>
        <w:spacing w:after="100" w:afterAutospacing="1" w:line="240" w:lineRule="auto"/>
        <w:outlineLvl w:val="3"/>
        <w:rPr>
          <w:rFonts w:ascii="Times New Roman" w:eastAsia="Times New Roman" w:hAnsi="Times New Roman" w:cs="Times New Roman"/>
          <w:b/>
          <w:bCs/>
          <w:kern w:val="0"/>
          <w14:ligatures w14:val="none"/>
        </w:rPr>
      </w:pPr>
      <w:r w:rsidRPr="00F463AA">
        <w:rPr>
          <w:rFonts w:ascii="Times New Roman" w:eastAsia="Times New Roman" w:hAnsi="Times New Roman" w:cs="Times New Roman"/>
          <w:b/>
          <w:bCs/>
          <w:kern w:val="0"/>
          <w14:ligatures w14:val="none"/>
        </w:rPr>
        <w:t>3. Phản hồi đề nghị 20 SP của Quản lý dự án</w:t>
      </w:r>
    </w:p>
    <w:p w14:paraId="5E7F4F2D" w14:textId="77777777" w:rsidR="00F463AA" w:rsidRPr="00F463AA" w:rsidRDefault="00F463AA" w:rsidP="00F463AA">
      <w:pPr>
        <w:pStyle w:val="ListParagraph"/>
        <w:numPr>
          <w:ilvl w:val="0"/>
          <w:numId w:val="4"/>
        </w:numPr>
        <w:spacing w:after="100" w:afterAutospacing="1" w:line="240" w:lineRule="auto"/>
        <w:rPr>
          <w:rFonts w:ascii="Times New Roman" w:eastAsia="Times New Roman" w:hAnsi="Times New Roman" w:cs="Times New Roman"/>
          <w:kern w:val="0"/>
          <w14:ligatures w14:val="none"/>
        </w:rPr>
      </w:pPr>
      <w:r w:rsidRPr="00F463AA">
        <w:rPr>
          <w:rFonts w:ascii="Times New Roman" w:eastAsia="Times New Roman" w:hAnsi="Times New Roman" w:cs="Times New Roman"/>
          <w:kern w:val="0"/>
          <w14:ligatures w14:val="none"/>
        </w:rPr>
        <w:t xml:space="preserve">"Velocity chỉ là thước đo năng lực quá khứ để dự báo, không phải chỉ tiêu KPI để ép tăng. Trong Sprint 6, Capacity của đội giảm xuống 186 giờ do có nhân sự mới và thành </w:t>
      </w:r>
      <w:r w:rsidRPr="00F463AA">
        <w:rPr>
          <w:rFonts w:ascii="Times New Roman" w:eastAsia="Times New Roman" w:hAnsi="Times New Roman" w:cs="Times New Roman"/>
          <w:kern w:val="0"/>
          <w14:ligatures w14:val="none"/>
        </w:rPr>
        <w:lastRenderedPageBreak/>
        <w:t xml:space="preserve">viên nghỉ phép, đồng thời PBI 13 điểm chưa đủ điều kiện Ready. Do đó, việc chọn 13 SP là phương án an toàn giúp đội đảm bảo hoàn thành </w:t>
      </w:r>
      <m:oMath>
        <m:r>
          <w:rPr>
            <w:rFonts w:ascii="Cambria Math" w:eastAsia="Times New Roman" w:hAnsi="Cambria Math" w:cs="Times New Roman"/>
            <w:kern w:val="0"/>
            <w14:ligatures w14:val="none"/>
          </w:rPr>
          <m:t>100%</m:t>
        </m:r>
      </m:oMath>
      <w:r w:rsidRPr="00F463AA">
        <w:rPr>
          <w:rFonts w:ascii="Times New Roman" w:eastAsia="Times New Roman" w:hAnsi="Times New Roman" w:cs="Times New Roman"/>
          <w:kern w:val="0"/>
          <w14:ligatures w14:val="none"/>
        </w:rPr>
        <w:t xml:space="preserve"> Sprint Goal thay vì nhận nhiều mà vỡ kế hoạch."</w:t>
      </w:r>
    </w:p>
    <w:p w14:paraId="0B5CA125" w14:textId="77777777" w:rsidR="00F463AA" w:rsidRPr="00F463AA" w:rsidRDefault="00F463AA" w:rsidP="00F463AA">
      <w:pPr>
        <w:rPr>
          <w:rFonts w:ascii="Times New Roman" w:hAnsi="Times New Roman" w:cs="Times New Roman"/>
        </w:rPr>
      </w:pPr>
    </w:p>
    <w:p w14:paraId="230B3E0A" w14:textId="77777777" w:rsidR="00F463AA" w:rsidRPr="00F463AA" w:rsidRDefault="00F463AA" w:rsidP="00F463AA">
      <w:pPr>
        <w:rPr>
          <w:rFonts w:ascii="Times New Roman" w:hAnsi="Times New Roman" w:cs="Times New Roman"/>
        </w:rPr>
      </w:pPr>
      <w:r w:rsidRPr="00F463AA">
        <w:rPr>
          <w:rFonts w:ascii="Times New Roman" w:hAnsi="Times New Roman" w:cs="Times New Roman"/>
          <w:b/>
          <w:bCs/>
        </w:rPr>
        <w:t>6. Kết quả mong đợi</w:t>
      </w:r>
    </w:p>
    <w:p w14:paraId="0157DBCE" w14:textId="77777777" w:rsidR="00F463AA" w:rsidRPr="00F463AA" w:rsidRDefault="00F463AA" w:rsidP="00F463AA">
      <w:pPr>
        <w:rPr>
          <w:rFonts w:ascii="Times New Roman" w:hAnsi="Times New Roman" w:cs="Times New Roman"/>
        </w:rPr>
      </w:pPr>
      <w:r w:rsidRPr="00F463AA">
        <w:rPr>
          <w:rFonts w:ascii="Times New Roman" w:hAnsi="Times New Roman" w:cs="Times New Roman"/>
        </w:rPr>
        <w:t>Hai cách dự báo khác nhau thực chất; lựa chọn cuối có căn cứ từ Velocity, Capacity và độ rõ của PBI; phản hồi quản lý giữ đúng vai trò của Velocity.</w:t>
      </w:r>
    </w:p>
    <w:p w14:paraId="64B772C3" w14:textId="77777777" w:rsidR="00B4445A" w:rsidRPr="00F463AA" w:rsidRDefault="00B4445A">
      <w:pPr>
        <w:rPr>
          <w:rFonts w:ascii="Times New Roman" w:hAnsi="Times New Roman" w:cs="Times New Roman"/>
        </w:rPr>
      </w:pPr>
    </w:p>
    <w:sectPr w:rsidR="00B4445A" w:rsidRPr="00F463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E2C5B"/>
    <w:multiLevelType w:val="multilevel"/>
    <w:tmpl w:val="9FBA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8066B5"/>
    <w:multiLevelType w:val="multilevel"/>
    <w:tmpl w:val="06D461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EE381A"/>
    <w:multiLevelType w:val="multilevel"/>
    <w:tmpl w:val="FB3E3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4D6375"/>
    <w:multiLevelType w:val="multilevel"/>
    <w:tmpl w:val="95BA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9629013">
    <w:abstractNumId w:val="0"/>
  </w:num>
  <w:num w:numId="2" w16cid:durableId="2054188917">
    <w:abstractNumId w:val="3"/>
  </w:num>
  <w:num w:numId="3" w16cid:durableId="2100252658">
    <w:abstractNumId w:val="2"/>
  </w:num>
  <w:num w:numId="4" w16cid:durableId="9482416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3AA"/>
    <w:rsid w:val="000F5F1A"/>
    <w:rsid w:val="001033F9"/>
    <w:rsid w:val="006E1569"/>
    <w:rsid w:val="009A3830"/>
    <w:rsid w:val="00B4445A"/>
    <w:rsid w:val="00F463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18E3A"/>
  <w15:chartTrackingRefBased/>
  <w15:docId w15:val="{7F35836F-942B-4067-BBA1-07671B719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63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63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63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463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63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63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3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3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3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3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63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63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463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63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63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63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63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63AA"/>
    <w:rPr>
      <w:rFonts w:eastAsiaTheme="majorEastAsia" w:cstheme="majorBidi"/>
      <w:color w:val="272727" w:themeColor="text1" w:themeTint="D8"/>
    </w:rPr>
  </w:style>
  <w:style w:type="paragraph" w:styleId="Title">
    <w:name w:val="Title"/>
    <w:basedOn w:val="Normal"/>
    <w:next w:val="Normal"/>
    <w:link w:val="TitleChar"/>
    <w:uiPriority w:val="10"/>
    <w:qFormat/>
    <w:rsid w:val="00F463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63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3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3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63AA"/>
    <w:pPr>
      <w:spacing w:before="160"/>
      <w:jc w:val="center"/>
    </w:pPr>
    <w:rPr>
      <w:i/>
      <w:iCs/>
      <w:color w:val="404040" w:themeColor="text1" w:themeTint="BF"/>
    </w:rPr>
  </w:style>
  <w:style w:type="character" w:customStyle="1" w:styleId="QuoteChar">
    <w:name w:val="Quote Char"/>
    <w:basedOn w:val="DefaultParagraphFont"/>
    <w:link w:val="Quote"/>
    <w:uiPriority w:val="29"/>
    <w:rsid w:val="00F463AA"/>
    <w:rPr>
      <w:i/>
      <w:iCs/>
      <w:color w:val="404040" w:themeColor="text1" w:themeTint="BF"/>
    </w:rPr>
  </w:style>
  <w:style w:type="paragraph" w:styleId="ListParagraph">
    <w:name w:val="List Paragraph"/>
    <w:basedOn w:val="Normal"/>
    <w:uiPriority w:val="34"/>
    <w:qFormat/>
    <w:rsid w:val="00F463AA"/>
    <w:pPr>
      <w:ind w:left="720"/>
      <w:contextualSpacing/>
    </w:pPr>
  </w:style>
  <w:style w:type="character" w:styleId="IntenseEmphasis">
    <w:name w:val="Intense Emphasis"/>
    <w:basedOn w:val="DefaultParagraphFont"/>
    <w:uiPriority w:val="21"/>
    <w:qFormat/>
    <w:rsid w:val="00F463AA"/>
    <w:rPr>
      <w:i/>
      <w:iCs/>
      <w:color w:val="0F4761" w:themeColor="accent1" w:themeShade="BF"/>
    </w:rPr>
  </w:style>
  <w:style w:type="paragraph" w:styleId="IntenseQuote">
    <w:name w:val="Intense Quote"/>
    <w:basedOn w:val="Normal"/>
    <w:next w:val="Normal"/>
    <w:link w:val="IntenseQuoteChar"/>
    <w:uiPriority w:val="30"/>
    <w:qFormat/>
    <w:rsid w:val="00F463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63AA"/>
    <w:rPr>
      <w:i/>
      <w:iCs/>
      <w:color w:val="0F4761" w:themeColor="accent1" w:themeShade="BF"/>
    </w:rPr>
  </w:style>
  <w:style w:type="character" w:styleId="IntenseReference">
    <w:name w:val="Intense Reference"/>
    <w:basedOn w:val="DefaultParagraphFont"/>
    <w:uiPriority w:val="32"/>
    <w:qFormat/>
    <w:rsid w:val="00F463AA"/>
    <w:rPr>
      <w:b/>
      <w:bCs/>
      <w:smallCaps/>
      <w:color w:val="0F4761" w:themeColor="accent1" w:themeShade="BF"/>
      <w:spacing w:val="5"/>
    </w:rPr>
  </w:style>
  <w:style w:type="paragraph" w:styleId="NormalWeb">
    <w:name w:val="Normal (Web)"/>
    <w:basedOn w:val="Normal"/>
    <w:uiPriority w:val="99"/>
    <w:semiHidden/>
    <w:unhideWhenUsed/>
    <w:rsid w:val="00F463A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756</Words>
  <Characters>4314</Characters>
  <Application>Microsoft Office Word</Application>
  <DocSecurity>0</DocSecurity>
  <Lines>35</Lines>
  <Paragraphs>10</Paragraphs>
  <ScaleCrop>false</ScaleCrop>
  <Company/>
  <LinksUpToDate>false</LinksUpToDate>
  <CharactersWithSpaces>5060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Khoi Nguyen Minh</dc:creator>
  <cp:keywords/>
  <dc:description/>
  <cp:lastModifiedBy>Khoi Nguyen Minh</cp:lastModifiedBy>
  <cp:revision>1</cp:revision>
  <dcterms:created xsi:type="dcterms:W3CDTF">2026-10-13T02:48:00Z</dcterms:created>
  <dcterms:modified xsi:type="dcterms:W3CDTF">2026-10-13T02:52:00Z</dcterms:modified>
</cp:coreProperties>
</file>