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3F1A6"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[Vận dụng cơ bản -1] NHẬN DIỆN VÀ SỬA KẾ HOẠCH SPRINT REVIEW</w:t>
      </w:r>
    </w:p>
    <w:p w14:paraId="176A1B50"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 NHẬN DIỆN VÀ SỬA KẾ HOẠCH SPRINT REVIEW</w:t>
      </w:r>
    </w:p>
    <w:p w14:paraId="5CA693C4"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 </w:t>
      </w:r>
    </w:p>
    <w:p w14:paraId="7D7FBFE2"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1. Mục tiêu bài tập</w:t>
      </w:r>
    </w:p>
    <w:p w14:paraId="28F140B5"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 Kiến thức: Sprint Review là buổi cùng kiểm tra kết quả và điều chỉnh, không phải báo cáo hay nghiệm thu; chỉ phần đạt điều kiện Done mới được giới thiệu là Done; Feedback (góp ý) không tự động thành cam kết.</w:t>
      </w:r>
    </w:p>
    <w:p w14:paraId="4A4C201E"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 Kỹ năng: Tìm điểm sai trong kế hoạch Sprint Review, sửa thành buổi trao đổi hai chiều và thông báo minh bạch phần chưa Done.</w:t>
      </w:r>
    </w:p>
    <w:p w14:paraId="6578F9DC"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2. Bối cảnh &amp; Yêu cầu bài toán</w:t>
      </w:r>
    </w:p>
    <w:p w14:paraId="6D165A64"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RikkeiAssist là trợ lý AI chăm sóc khách hàng (CSKH) đa kênh đang chạy thí điểm tại một số cửa hàng. Sprint 11 vừa kết thúc. Bạn là thành viên Scrum Team, được giao kiểm tra và sửa kế hoạch Sprint Review để Scrum Team cùng Stakeholders (những người có liên quan tới sản phẩm) kiểm tra kết quả Sprint, thu nhận Feedback và xem xét hướng tiếp theo.</w:t>
      </w:r>
    </w:p>
    <w:p w14:paraId="0D9696A2"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Sprint Goal: Giúp nhân viên cửa hàng theo dõi trạng thái đơn và tiếp nhận ngay các hội thoại mà AI không xử lý an toàn.</w:t>
      </w:r>
    </w:p>
    <w:p w14:paraId="651D7255"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Ba Product Backlog Item (PBI) được xem xét:</w:t>
      </w:r>
    </w:p>
    <w:tbl>
      <w:tblPr>
        <w:tblW w:w="0" w:type="auto"/>
        <w:jc w:val="center"/>
        <w:tblCellMar>
          <w:left w:w="0" w:type="dxa"/>
          <w:right w:w="0" w:type="dxa"/>
        </w:tblCellMar>
        <w:tblLook w:val="04A0" w:firstRow="1" w:lastRow="0" w:firstColumn="1" w:lastColumn="0" w:noHBand="0" w:noVBand="1"/>
      </w:tblPr>
      <w:tblGrid>
        <w:gridCol w:w="864"/>
        <w:gridCol w:w="2588"/>
        <w:gridCol w:w="5902"/>
      </w:tblGrid>
      <w:tr w:rsidR="00B728C1" w:rsidRPr="00B728C1" w14:paraId="0B0A09C3"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5B80A89"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PBI</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078F392"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Nội dung</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6B252504"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Bằng chứng cuối Sprint</w:t>
            </w:r>
          </w:p>
        </w:tc>
      </w:tr>
      <w:tr w:rsidR="00B728C1" w:rsidRPr="00B728C1" w14:paraId="4A92D1B4"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B252255"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PBI-41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AA2DBF6"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Tra cứu trạng thái đơn trên website</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54DD5857"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Đã chạy trên môi trường thử nghiệm; 60/60 kiểm thử chính đạt; không còn lỗi mức nghiêm trọng cao</w:t>
            </w:r>
          </w:p>
        </w:tc>
      </w:tr>
      <w:tr w:rsidR="00B728C1" w:rsidRPr="00B728C1" w14:paraId="1219D6AC"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7D83C6E5"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PBI-42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43723D98"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Tra cứu trạng thái đơn từ mạng xã hội</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10B1DA8C"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Đã tích hợp nhưng còn 8 ca kiểm thử lỗi dịch vụ đơn hàng chưa đạt</w:t>
            </w:r>
          </w:p>
        </w:tc>
      </w:tr>
      <w:tr w:rsidR="00B728C1" w:rsidRPr="00B728C1" w14:paraId="3F6A884F"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44D459A"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PBI-44</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373D281"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Nhận diện khiếu nại nghiêm trọng</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2D5F6320"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6/80 ca bị phân loại sai; còn 01 lỗi mức nghiêm trọng cao</w:t>
            </w:r>
          </w:p>
        </w:tc>
      </w:tr>
    </w:tbl>
    <w:p w14:paraId="74FC15B0"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 </w:t>
      </w:r>
    </w:p>
    <w:p w14:paraId="05D8FCB9"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Kế hoạch hiện tại (45 phút):</w:t>
      </w:r>
    </w:p>
    <w:tbl>
      <w:tblPr>
        <w:tblW w:w="0" w:type="auto"/>
        <w:jc w:val="center"/>
        <w:tblCellMar>
          <w:left w:w="0" w:type="dxa"/>
          <w:right w:w="0" w:type="dxa"/>
        </w:tblCellMar>
        <w:tblLook w:val="04A0" w:firstRow="1" w:lastRow="0" w:firstColumn="1" w:lastColumn="0" w:noHBand="0" w:noVBand="1"/>
      </w:tblPr>
      <w:tblGrid>
        <w:gridCol w:w="726"/>
        <w:gridCol w:w="1083"/>
        <w:gridCol w:w="7545"/>
      </w:tblGrid>
      <w:tr w:rsidR="00B728C1" w:rsidRPr="00B728C1" w14:paraId="4567D60F"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7063FB61"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lastRenderedPageBreak/>
              <w:t>Mã</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46AF9E97"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Thời gian</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5A63E57D"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Hoạt động</w:t>
            </w:r>
          </w:p>
        </w:tc>
      </w:tr>
      <w:tr w:rsidR="00B728C1" w:rsidRPr="00B728C1" w14:paraId="69626BE1"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B8BDBA2"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K-01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F75BC0D"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0–5'</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62BC35A2"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Product Owner nhắc Sprint Goal.</w:t>
            </w:r>
          </w:p>
        </w:tc>
      </w:tr>
      <w:tr w:rsidR="00B728C1" w:rsidRPr="00B728C1" w14:paraId="6B099141"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7FD18361"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K-02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3AA2EFB"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5–15'</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52D907B5"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Product Owner báo cáo phần trăm hoàn thành và giải thích vì sao nhóm bận.</w:t>
            </w:r>
          </w:p>
        </w:tc>
      </w:tr>
      <w:tr w:rsidR="00B728C1" w:rsidRPr="00B728C1" w14:paraId="44E74E0B"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9165708"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K-03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915C7D1"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15–35'</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39F64B4"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Chiếu PBI-41, PBI-42 và PBI-44; giới thiệu cả ba là Increment (phần sản phẩm đã Done) của Sprint.</w:t>
            </w:r>
          </w:p>
        </w:tc>
      </w:tr>
      <w:tr w:rsidR="00B728C1" w:rsidRPr="00B728C1" w14:paraId="5B742C35"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78A9D130"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K-04</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5CB0C6F"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35–45'</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79A8CAAC"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Chủ cửa hàng nghiệm thu toàn bộ; cuối buổi hỏi: "Mọi người có đồng ý không?"</w:t>
            </w:r>
          </w:p>
        </w:tc>
      </w:tr>
    </w:tbl>
    <w:p w14:paraId="12D0D3AF"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 </w:t>
      </w:r>
    </w:p>
    <w:p w14:paraId="70559FA9"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Người được mời và thông tin cần dùng:</w:t>
      </w:r>
    </w:p>
    <w:tbl>
      <w:tblPr>
        <w:tblW w:w="0" w:type="auto"/>
        <w:jc w:val="center"/>
        <w:tblCellMar>
          <w:left w:w="0" w:type="dxa"/>
          <w:right w:w="0" w:type="dxa"/>
        </w:tblCellMar>
        <w:tblLook w:val="04A0" w:firstRow="1" w:lastRow="0" w:firstColumn="1" w:lastColumn="0" w:noHBand="0" w:noVBand="1"/>
      </w:tblPr>
      <w:tblGrid>
        <w:gridCol w:w="2306"/>
        <w:gridCol w:w="1206"/>
        <w:gridCol w:w="5842"/>
      </w:tblGrid>
      <w:tr w:rsidR="00B728C1" w:rsidRPr="00B728C1" w14:paraId="768C3865"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1FDB145A"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Người/nhóm</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2A88136"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Tình trạng</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0571B728"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Góc nhìn liên quan</w:t>
            </w:r>
          </w:p>
        </w:tc>
      </w:tr>
      <w:tr w:rsidR="00B728C1" w:rsidRPr="00B728C1" w14:paraId="6C306F24"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C5C63BD"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Scrum Team</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F6B3CF9"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Đã mời</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500F0B46"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Product Owner dự kiến nói thay Developers</w:t>
            </w:r>
          </w:p>
        </w:tc>
      </w:tr>
      <w:tr w:rsidR="00B728C1" w:rsidRPr="00B728C1" w14:paraId="3EC4A251"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1924BBCE"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Chủ cửa hàng thí điểm</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1458DE7"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Đã mời</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54619602"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Muốn AI tự trả lời nhiều hơn</w:t>
            </w:r>
          </w:p>
        </w:tc>
      </w:tr>
      <w:tr w:rsidR="00B728C1" w:rsidRPr="00B728C1" w14:paraId="28DBC329"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893E43B"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Trưởng nhóm CSKH</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CA76700"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Chưa mời</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3D27545A"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Muốn chuyển hội thoại cho nhân viên sớm khi AI không chắc chắn</w:t>
            </w:r>
          </w:p>
        </w:tc>
      </w:tr>
    </w:tbl>
    <w:p w14:paraId="11DAB3CB"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 </w:t>
      </w:r>
    </w:p>
    <w:p w14:paraId="0E30398F"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3. Quy tắc nghiệp vụ</w:t>
      </w:r>
    </w:p>
    <w:p w14:paraId="6B1CC903"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 Điều kiện Done: Một PBI chỉ được xem là Done khi đã chạy trên môi trường thử nghiệm, hoàn thành kiểm thử quan trọng và không còn lỗi mức nghiêm trọng cao.</w:t>
      </w:r>
    </w:p>
    <w:p w14:paraId="4A585C6B"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 QT1: Sprint Review là buổi cùng kiểm tra kết quả và thích ứng, không phải buổi báo cáo tiến độ hay nghiệm thu.</w:t>
      </w:r>
    </w:p>
    <w:p w14:paraId="3ADE571A"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 QT2: Chỉ PBI đạt điều kiện Done mới được giới thiệu là Increment; phần chưa Done phải được nói rõ.</w:t>
      </w:r>
    </w:p>
    <w:p w14:paraId="7EC05F4D"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lastRenderedPageBreak/>
        <w:t>• QT3: Developers làm rõ kết quả; Stakeholders đặt câu hỏi và đưa Feedback.</w:t>
      </w:r>
    </w:p>
    <w:p w14:paraId="35150B87"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 QT4: Feedback được ghi nhận để xem xét Product Backlog, không tự động thành cam kết của Sprint sau.</w:t>
      </w:r>
    </w:p>
    <w:p w14:paraId="03680BF2"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4. Ràng buộc &amp; Bẫy dữ liệu (Edge Cases)</w:t>
      </w:r>
    </w:p>
    <w:p w14:paraId="499EE47B"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 Tình huống: Product Owner muốn giấu 6 ca phân loại sai để Sprint trông thành công và hứa sẽ làm ngay mọi Feedback của Chủ cửa hàng.</w:t>
      </w:r>
    </w:p>
    <w:p w14:paraId="6FB02AE8"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 Có mục trong kế hoạch hiện tại đã hợp lý — không cần sửa.</w:t>
      </w:r>
    </w:p>
    <w:p w14:paraId="546AF985"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 Đã tích hợp xong hoặc tỷ lệ ca kiểm thử đạt cao chưa chắc đã là Done.</w:t>
      </w:r>
    </w:p>
    <w:p w14:paraId="26F34B3E"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 Có người chưa được mời nhưng có góc nhìn trái chiều với người đã mời.</w:t>
      </w:r>
    </w:p>
    <w:p w14:paraId="5E9A60E3"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5. Yêu cầu bài làm</w:t>
      </w:r>
    </w:p>
    <w:p w14:paraId="6383DCB9"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Phần 1 - Rà kế hoạch: Lập bảng </w:t>
      </w:r>
      <w:r w:rsidRPr="00B728C1">
        <w:rPr>
          <w:rFonts w:ascii="Times New Roman" w:hAnsi="Times New Roman" w:cs="Times New Roman"/>
          <w:i/>
          <w:iCs/>
        </w:rPr>
        <w:t>Mã | Phù hợp / Chưa phù hợp | Quy tắc làm căn cứ | Cách sửa ngắn gọn</w:t>
      </w:r>
      <w:r w:rsidRPr="00B728C1">
        <w:rPr>
          <w:rFonts w:ascii="Times New Roman" w:hAnsi="Times New Roman" w:cs="Times New Roman"/>
        </w:rPr>
        <w:t xml:space="preserve"> cho K-01 đến K-04. Với mỗi mục Chưa phù hợp, chọn một quy tắc (QT1–QT4) làm căn cứ. Cách sửa K-03 phải nêu một hành trình người dùng (User Journey) sẽ dùng để demo; cách sửa K-04 phải có ít nhất một câu hỏi mở dành cho Stakeholders và cách ghi nhận Feedback.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3"/>
        <w:gridCol w:w="1323"/>
        <w:gridCol w:w="1157"/>
        <w:gridCol w:w="6087"/>
      </w:tblGrid>
      <w:tr w:rsidR="00B728C1" w:rsidRPr="00B728C1" w14:paraId="43595E46" w14:textId="77777777" w:rsidTr="00B728C1">
        <w:trPr>
          <w:tblHeader/>
          <w:tblCellSpacing w:w="15" w:type="dxa"/>
        </w:trPr>
        <w:tc>
          <w:tcPr>
            <w:tcW w:w="0" w:type="auto"/>
            <w:tcMar>
              <w:top w:w="120" w:type="dxa"/>
              <w:left w:w="180" w:type="dxa"/>
              <w:bottom w:w="120" w:type="dxa"/>
              <w:right w:w="180" w:type="dxa"/>
            </w:tcMar>
            <w:vAlign w:val="center"/>
            <w:hideMark/>
          </w:tcPr>
          <w:p w14:paraId="4762DE0B"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Mã</w:t>
            </w:r>
          </w:p>
        </w:tc>
        <w:tc>
          <w:tcPr>
            <w:tcW w:w="0" w:type="auto"/>
            <w:tcMar>
              <w:top w:w="120" w:type="dxa"/>
              <w:left w:w="180" w:type="dxa"/>
              <w:bottom w:w="120" w:type="dxa"/>
              <w:right w:w="180" w:type="dxa"/>
            </w:tcMar>
            <w:vAlign w:val="center"/>
            <w:hideMark/>
          </w:tcPr>
          <w:p w14:paraId="36ED2DC7"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Phù hợp / Chưa phù hợp</w:t>
            </w:r>
          </w:p>
        </w:tc>
        <w:tc>
          <w:tcPr>
            <w:tcW w:w="0" w:type="auto"/>
            <w:tcMar>
              <w:top w:w="120" w:type="dxa"/>
              <w:left w:w="180" w:type="dxa"/>
              <w:bottom w:w="120" w:type="dxa"/>
              <w:right w:w="180" w:type="dxa"/>
            </w:tcMar>
            <w:vAlign w:val="center"/>
            <w:hideMark/>
          </w:tcPr>
          <w:p w14:paraId="440206B5"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Quy tắc làm căn cứ</w:t>
            </w:r>
          </w:p>
        </w:tc>
        <w:tc>
          <w:tcPr>
            <w:tcW w:w="0" w:type="auto"/>
            <w:tcMar>
              <w:top w:w="120" w:type="dxa"/>
              <w:left w:w="180" w:type="dxa"/>
              <w:bottom w:w="120" w:type="dxa"/>
              <w:right w:w="180" w:type="dxa"/>
            </w:tcMar>
            <w:vAlign w:val="center"/>
            <w:hideMark/>
          </w:tcPr>
          <w:p w14:paraId="1CC8184F"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Cách sửa ngắn gọn</w:t>
            </w:r>
          </w:p>
        </w:tc>
      </w:tr>
      <w:tr w:rsidR="00B728C1" w:rsidRPr="00B728C1" w14:paraId="38F94695" w14:textId="77777777" w:rsidTr="00B728C1">
        <w:trPr>
          <w:tblCellSpacing w:w="15" w:type="dxa"/>
        </w:trPr>
        <w:tc>
          <w:tcPr>
            <w:tcW w:w="0" w:type="auto"/>
            <w:tcMar>
              <w:top w:w="120" w:type="dxa"/>
              <w:left w:w="180" w:type="dxa"/>
              <w:bottom w:w="120" w:type="dxa"/>
              <w:right w:w="180" w:type="dxa"/>
            </w:tcMar>
            <w:vAlign w:val="center"/>
            <w:hideMark/>
          </w:tcPr>
          <w:p w14:paraId="56827985"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K-01</w:t>
            </w:r>
          </w:p>
        </w:tc>
        <w:tc>
          <w:tcPr>
            <w:tcW w:w="0" w:type="auto"/>
            <w:tcMar>
              <w:top w:w="120" w:type="dxa"/>
              <w:left w:w="180" w:type="dxa"/>
              <w:bottom w:w="120" w:type="dxa"/>
              <w:right w:w="180" w:type="dxa"/>
            </w:tcMar>
            <w:vAlign w:val="center"/>
            <w:hideMark/>
          </w:tcPr>
          <w:p w14:paraId="667CD834"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Phù hợp</w:t>
            </w:r>
          </w:p>
        </w:tc>
        <w:tc>
          <w:tcPr>
            <w:tcW w:w="0" w:type="auto"/>
            <w:tcMar>
              <w:top w:w="120" w:type="dxa"/>
              <w:left w:w="180" w:type="dxa"/>
              <w:bottom w:w="120" w:type="dxa"/>
              <w:right w:w="180" w:type="dxa"/>
            </w:tcMar>
            <w:vAlign w:val="center"/>
            <w:hideMark/>
          </w:tcPr>
          <w:p w14:paraId="5E7F2A84"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w:t>
            </w:r>
          </w:p>
        </w:tc>
        <w:tc>
          <w:tcPr>
            <w:tcW w:w="0" w:type="auto"/>
            <w:tcMar>
              <w:top w:w="120" w:type="dxa"/>
              <w:left w:w="180" w:type="dxa"/>
              <w:bottom w:w="120" w:type="dxa"/>
              <w:right w:w="180" w:type="dxa"/>
            </w:tcMar>
            <w:vAlign w:val="center"/>
            <w:hideMark/>
          </w:tcPr>
          <w:p w14:paraId="4F8EEBCF"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Giữ nguyên: Product Owner nhắc lại Sprint Goal để định hướng tập trung cho cuộc họp.</w:t>
            </w:r>
          </w:p>
        </w:tc>
      </w:tr>
      <w:tr w:rsidR="00B728C1" w:rsidRPr="00B728C1" w14:paraId="17FF8799" w14:textId="77777777" w:rsidTr="00B728C1">
        <w:trPr>
          <w:tblCellSpacing w:w="15" w:type="dxa"/>
        </w:trPr>
        <w:tc>
          <w:tcPr>
            <w:tcW w:w="0" w:type="auto"/>
            <w:tcMar>
              <w:top w:w="120" w:type="dxa"/>
              <w:left w:w="180" w:type="dxa"/>
              <w:bottom w:w="120" w:type="dxa"/>
              <w:right w:w="180" w:type="dxa"/>
            </w:tcMar>
            <w:vAlign w:val="center"/>
            <w:hideMark/>
          </w:tcPr>
          <w:p w14:paraId="4E158890"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K-02</w:t>
            </w:r>
          </w:p>
        </w:tc>
        <w:tc>
          <w:tcPr>
            <w:tcW w:w="0" w:type="auto"/>
            <w:tcMar>
              <w:top w:w="120" w:type="dxa"/>
              <w:left w:w="180" w:type="dxa"/>
              <w:bottom w:w="120" w:type="dxa"/>
              <w:right w:w="180" w:type="dxa"/>
            </w:tcMar>
            <w:vAlign w:val="center"/>
            <w:hideMark/>
          </w:tcPr>
          <w:p w14:paraId="2B24CC43"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Chưa phù hợp</w:t>
            </w:r>
          </w:p>
        </w:tc>
        <w:tc>
          <w:tcPr>
            <w:tcW w:w="0" w:type="auto"/>
            <w:tcMar>
              <w:top w:w="120" w:type="dxa"/>
              <w:left w:w="180" w:type="dxa"/>
              <w:bottom w:w="120" w:type="dxa"/>
              <w:right w:w="180" w:type="dxa"/>
            </w:tcMar>
            <w:vAlign w:val="center"/>
            <w:hideMark/>
          </w:tcPr>
          <w:p w14:paraId="3DBCF8E9"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QT1</w:t>
            </w:r>
          </w:p>
        </w:tc>
        <w:tc>
          <w:tcPr>
            <w:tcW w:w="0" w:type="auto"/>
            <w:tcMar>
              <w:top w:w="120" w:type="dxa"/>
              <w:left w:w="180" w:type="dxa"/>
              <w:bottom w:w="120" w:type="dxa"/>
              <w:right w:w="180" w:type="dxa"/>
            </w:tcMar>
            <w:vAlign w:val="center"/>
            <w:hideMark/>
          </w:tcPr>
          <w:p w14:paraId="15A5E2EE"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Sửa: Bỏ báo cáo % và giải thích bận; thay bằng việc Developers và PO chia sẻ ngắn gọn kết quả, khó khăn và giải pháp trong Sprint.</w:t>
            </w:r>
          </w:p>
        </w:tc>
      </w:tr>
      <w:tr w:rsidR="00B728C1" w:rsidRPr="00B728C1" w14:paraId="4191BD82" w14:textId="77777777" w:rsidTr="00B728C1">
        <w:trPr>
          <w:tblCellSpacing w:w="15" w:type="dxa"/>
        </w:trPr>
        <w:tc>
          <w:tcPr>
            <w:tcW w:w="0" w:type="auto"/>
            <w:tcMar>
              <w:top w:w="120" w:type="dxa"/>
              <w:left w:w="180" w:type="dxa"/>
              <w:bottom w:w="120" w:type="dxa"/>
              <w:right w:w="180" w:type="dxa"/>
            </w:tcMar>
            <w:vAlign w:val="center"/>
            <w:hideMark/>
          </w:tcPr>
          <w:p w14:paraId="4101C8D5"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K-03</w:t>
            </w:r>
          </w:p>
        </w:tc>
        <w:tc>
          <w:tcPr>
            <w:tcW w:w="0" w:type="auto"/>
            <w:tcMar>
              <w:top w:w="120" w:type="dxa"/>
              <w:left w:w="180" w:type="dxa"/>
              <w:bottom w:w="120" w:type="dxa"/>
              <w:right w:w="180" w:type="dxa"/>
            </w:tcMar>
            <w:vAlign w:val="center"/>
            <w:hideMark/>
          </w:tcPr>
          <w:p w14:paraId="7C825B75"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Chưa phù hợp</w:t>
            </w:r>
          </w:p>
        </w:tc>
        <w:tc>
          <w:tcPr>
            <w:tcW w:w="0" w:type="auto"/>
            <w:tcMar>
              <w:top w:w="120" w:type="dxa"/>
              <w:left w:w="180" w:type="dxa"/>
              <w:bottom w:w="120" w:type="dxa"/>
              <w:right w:w="180" w:type="dxa"/>
            </w:tcMar>
            <w:vAlign w:val="center"/>
            <w:hideMark/>
          </w:tcPr>
          <w:p w14:paraId="2FFB8DAB"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QT2 &amp; QT3</w:t>
            </w:r>
          </w:p>
        </w:tc>
        <w:tc>
          <w:tcPr>
            <w:tcW w:w="0" w:type="auto"/>
            <w:tcMar>
              <w:top w:w="120" w:type="dxa"/>
              <w:left w:w="180" w:type="dxa"/>
              <w:bottom w:w="120" w:type="dxa"/>
              <w:right w:w="180" w:type="dxa"/>
            </w:tcMar>
            <w:vAlign w:val="center"/>
            <w:hideMark/>
          </w:tcPr>
          <w:p w14:paraId="60769DD4" w14:textId="669215D2" w:rsidR="00B728C1" w:rsidRPr="00B728C1" w:rsidRDefault="00B728C1" w:rsidP="00B728C1">
            <w:pPr>
              <w:rPr>
                <w:rFonts w:ascii="Times New Roman" w:hAnsi="Times New Roman" w:cs="Times New Roman"/>
              </w:rPr>
            </w:pPr>
            <w:r w:rsidRPr="00B728C1">
              <w:rPr>
                <w:rFonts w:ascii="Times New Roman" w:hAnsi="Times New Roman" w:cs="Times New Roman"/>
              </w:rPr>
              <w:t xml:space="preserve">Sửa: Chỉ giới thiệu PBI-41 là Increment và demo trực tiếp theo User Journey: </w:t>
            </w:r>
            <w:r w:rsidRPr="00B728C1">
              <w:rPr>
                <w:rFonts w:ascii="Times New Roman" w:hAnsi="Times New Roman" w:cs="Times New Roman"/>
                <w:i/>
                <w:iCs/>
              </w:rPr>
              <w:t xml:space="preserve">"Khách nhập mã đơn trên website </w:t>
            </w:r>
            <m:oMath>
              <m:r>
                <w:rPr>
                  <w:rFonts w:ascii="Cambria Math" w:hAnsi="Cambria Math" w:cs="Times New Roman"/>
                </w:rPr>
                <m:t>→</m:t>
              </m:r>
            </m:oMath>
            <w:r w:rsidRPr="00B728C1">
              <w:rPr>
                <w:rFonts w:ascii="Times New Roman" w:hAnsi="Times New Roman" w:cs="Times New Roman"/>
                <w:i/>
                <w:iCs/>
              </w:rPr>
              <w:t xml:space="preserve"> AI hiển thị trạng thái đơn"</w:t>
            </w:r>
            <w:r w:rsidRPr="00B728C1">
              <w:rPr>
                <w:rFonts w:ascii="Times New Roman" w:hAnsi="Times New Roman" w:cs="Times New Roman"/>
              </w:rPr>
              <w:t>. PBI-42 và PBI-44 chưa Done được báo cáo rõ lý do.</w:t>
            </w:r>
          </w:p>
        </w:tc>
      </w:tr>
      <w:tr w:rsidR="00B728C1" w:rsidRPr="00B728C1" w14:paraId="75C4B6B6" w14:textId="77777777" w:rsidTr="00B728C1">
        <w:trPr>
          <w:tblCellSpacing w:w="15" w:type="dxa"/>
        </w:trPr>
        <w:tc>
          <w:tcPr>
            <w:tcW w:w="0" w:type="auto"/>
            <w:tcMar>
              <w:top w:w="120" w:type="dxa"/>
              <w:left w:w="180" w:type="dxa"/>
              <w:bottom w:w="120" w:type="dxa"/>
              <w:right w:w="180" w:type="dxa"/>
            </w:tcMar>
            <w:vAlign w:val="center"/>
            <w:hideMark/>
          </w:tcPr>
          <w:p w14:paraId="0F2008DC"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K-04</w:t>
            </w:r>
          </w:p>
        </w:tc>
        <w:tc>
          <w:tcPr>
            <w:tcW w:w="0" w:type="auto"/>
            <w:tcMar>
              <w:top w:w="120" w:type="dxa"/>
              <w:left w:w="180" w:type="dxa"/>
              <w:bottom w:w="120" w:type="dxa"/>
              <w:right w:w="180" w:type="dxa"/>
            </w:tcMar>
            <w:vAlign w:val="center"/>
            <w:hideMark/>
          </w:tcPr>
          <w:p w14:paraId="5B009139"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Chưa phù hợp</w:t>
            </w:r>
          </w:p>
        </w:tc>
        <w:tc>
          <w:tcPr>
            <w:tcW w:w="0" w:type="auto"/>
            <w:tcMar>
              <w:top w:w="120" w:type="dxa"/>
              <w:left w:w="180" w:type="dxa"/>
              <w:bottom w:w="120" w:type="dxa"/>
              <w:right w:w="180" w:type="dxa"/>
            </w:tcMar>
            <w:vAlign w:val="center"/>
            <w:hideMark/>
          </w:tcPr>
          <w:p w14:paraId="3FD0257A"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QT1 &amp; QT4</w:t>
            </w:r>
          </w:p>
        </w:tc>
        <w:tc>
          <w:tcPr>
            <w:tcW w:w="0" w:type="auto"/>
            <w:tcMar>
              <w:top w:w="120" w:type="dxa"/>
              <w:left w:w="180" w:type="dxa"/>
              <w:bottom w:w="120" w:type="dxa"/>
              <w:right w:w="180" w:type="dxa"/>
            </w:tcMar>
            <w:vAlign w:val="center"/>
            <w:hideMark/>
          </w:tcPr>
          <w:p w14:paraId="2F3A9722"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 xml:space="preserve">Sửa: Cho Stakeholders trải nghiệm PBI-41 và đặt câu hỏi mở: </w:t>
            </w:r>
            <w:r w:rsidRPr="00B728C1">
              <w:rPr>
                <w:rFonts w:ascii="Times New Roman" w:hAnsi="Times New Roman" w:cs="Times New Roman"/>
                <w:i/>
                <w:iCs/>
              </w:rPr>
              <w:t xml:space="preserve">"Anh/chị thấy luồng tra cứu này giúp giảm tải CSKH </w:t>
            </w:r>
            <w:r w:rsidRPr="00B728C1">
              <w:rPr>
                <w:rFonts w:ascii="Times New Roman" w:hAnsi="Times New Roman" w:cs="Times New Roman"/>
                <w:i/>
                <w:iCs/>
              </w:rPr>
              <w:lastRenderedPageBreak/>
              <w:t>thế nào và cần điều chỉnh gì?"</w:t>
            </w:r>
            <w:r w:rsidRPr="00B728C1">
              <w:rPr>
                <w:rFonts w:ascii="Times New Roman" w:hAnsi="Times New Roman" w:cs="Times New Roman"/>
              </w:rPr>
              <w:t>. PO ghi nhận Feedback vào Product Backlog để xem xét, không hứa làm ngay.</w:t>
            </w:r>
          </w:p>
        </w:tc>
      </w:tr>
    </w:tbl>
    <w:p w14:paraId="30E8B3F6" w14:textId="77777777" w:rsidR="00B728C1" w:rsidRPr="00B728C1" w:rsidRDefault="00B728C1" w:rsidP="00B728C1">
      <w:pPr>
        <w:rPr>
          <w:rFonts w:ascii="Times New Roman" w:hAnsi="Times New Roman" w:cs="Times New Roman"/>
        </w:rPr>
      </w:pPr>
    </w:p>
    <w:p w14:paraId="54B79380"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Phần 2 - Trạng thái PBI: Lập bảng </w:t>
      </w:r>
      <w:r w:rsidRPr="00B728C1">
        <w:rPr>
          <w:rFonts w:ascii="Times New Roman" w:hAnsi="Times New Roman" w:cs="Times New Roman"/>
          <w:i/>
          <w:iCs/>
        </w:rPr>
        <w:t>PBI | Done / Chưa Done | Câu thông báo trong Sprint Review</w:t>
      </w:r>
      <w:r w:rsidRPr="00B728C1">
        <w:rPr>
          <w:rFonts w:ascii="Times New Roman" w:hAnsi="Times New Roman" w:cs="Times New Roman"/>
        </w:rPr>
        <w:t xml:space="preserve"> cho ba PBI. Với PBI chưa Done, viết một câu thông báo minh bạch.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9"/>
        <w:gridCol w:w="1197"/>
        <w:gridCol w:w="7174"/>
      </w:tblGrid>
      <w:tr w:rsidR="00B728C1" w:rsidRPr="00B728C1" w14:paraId="3CEA04AC" w14:textId="77777777" w:rsidTr="00B728C1">
        <w:trPr>
          <w:tblHeader/>
          <w:tblCellSpacing w:w="15" w:type="dxa"/>
        </w:trPr>
        <w:tc>
          <w:tcPr>
            <w:tcW w:w="0" w:type="auto"/>
            <w:tcMar>
              <w:top w:w="120" w:type="dxa"/>
              <w:left w:w="180" w:type="dxa"/>
              <w:bottom w:w="120" w:type="dxa"/>
              <w:right w:w="180" w:type="dxa"/>
            </w:tcMar>
            <w:vAlign w:val="center"/>
            <w:hideMark/>
          </w:tcPr>
          <w:p w14:paraId="47497537"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PBI</w:t>
            </w:r>
          </w:p>
        </w:tc>
        <w:tc>
          <w:tcPr>
            <w:tcW w:w="0" w:type="auto"/>
            <w:tcMar>
              <w:top w:w="120" w:type="dxa"/>
              <w:left w:w="180" w:type="dxa"/>
              <w:bottom w:w="120" w:type="dxa"/>
              <w:right w:w="180" w:type="dxa"/>
            </w:tcMar>
            <w:vAlign w:val="center"/>
            <w:hideMark/>
          </w:tcPr>
          <w:p w14:paraId="68228BDB"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Trạng thái</w:t>
            </w:r>
          </w:p>
        </w:tc>
        <w:tc>
          <w:tcPr>
            <w:tcW w:w="0" w:type="auto"/>
            <w:tcMar>
              <w:top w:w="120" w:type="dxa"/>
              <w:left w:w="180" w:type="dxa"/>
              <w:bottom w:w="120" w:type="dxa"/>
              <w:right w:w="180" w:type="dxa"/>
            </w:tcMar>
            <w:vAlign w:val="center"/>
            <w:hideMark/>
          </w:tcPr>
          <w:p w14:paraId="105C3856"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Câu thông báo trong Sprint Review</w:t>
            </w:r>
          </w:p>
        </w:tc>
      </w:tr>
      <w:tr w:rsidR="00B728C1" w:rsidRPr="00B728C1" w14:paraId="037879C7" w14:textId="77777777" w:rsidTr="00B728C1">
        <w:trPr>
          <w:tblCellSpacing w:w="15" w:type="dxa"/>
        </w:trPr>
        <w:tc>
          <w:tcPr>
            <w:tcW w:w="0" w:type="auto"/>
            <w:tcMar>
              <w:top w:w="120" w:type="dxa"/>
              <w:left w:w="180" w:type="dxa"/>
              <w:bottom w:w="120" w:type="dxa"/>
              <w:right w:w="180" w:type="dxa"/>
            </w:tcMar>
            <w:vAlign w:val="center"/>
            <w:hideMark/>
          </w:tcPr>
          <w:p w14:paraId="78C2149F"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PBI-41</w:t>
            </w:r>
          </w:p>
        </w:tc>
        <w:tc>
          <w:tcPr>
            <w:tcW w:w="0" w:type="auto"/>
            <w:tcMar>
              <w:top w:w="120" w:type="dxa"/>
              <w:left w:w="180" w:type="dxa"/>
              <w:bottom w:w="120" w:type="dxa"/>
              <w:right w:w="180" w:type="dxa"/>
            </w:tcMar>
            <w:vAlign w:val="center"/>
            <w:hideMark/>
          </w:tcPr>
          <w:p w14:paraId="489E054F"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Done</w:t>
            </w:r>
          </w:p>
        </w:tc>
        <w:tc>
          <w:tcPr>
            <w:tcW w:w="0" w:type="auto"/>
            <w:tcMar>
              <w:top w:w="120" w:type="dxa"/>
              <w:left w:w="180" w:type="dxa"/>
              <w:bottom w:w="120" w:type="dxa"/>
              <w:right w:w="180" w:type="dxa"/>
            </w:tcMar>
            <w:vAlign w:val="center"/>
            <w:hideMark/>
          </w:tcPr>
          <w:p w14:paraId="713E70C0" w14:textId="77777777" w:rsidR="00B728C1" w:rsidRPr="00B728C1" w:rsidRDefault="00B728C1" w:rsidP="00B728C1">
            <w:pPr>
              <w:rPr>
                <w:rFonts w:ascii="Times New Roman" w:hAnsi="Times New Roman" w:cs="Times New Roman"/>
              </w:rPr>
            </w:pPr>
            <w:r w:rsidRPr="00B728C1">
              <w:rPr>
                <w:rFonts w:ascii="Times New Roman" w:hAnsi="Times New Roman" w:cs="Times New Roman"/>
                <w:i/>
                <w:iCs/>
              </w:rPr>
              <w:t>"PBI-41 đã đạt 60/60 kịch bản kiểm thử, sạch lỗi nghiêm trọng cao trên môi trường thử nghiệm và đạt đầy đủ điều kiện Done để giới thiệu tới anh/chị."</w:t>
            </w:r>
          </w:p>
        </w:tc>
      </w:tr>
      <w:tr w:rsidR="00B728C1" w:rsidRPr="00B728C1" w14:paraId="5E454F20" w14:textId="77777777" w:rsidTr="00B728C1">
        <w:trPr>
          <w:tblCellSpacing w:w="15" w:type="dxa"/>
        </w:trPr>
        <w:tc>
          <w:tcPr>
            <w:tcW w:w="0" w:type="auto"/>
            <w:tcMar>
              <w:top w:w="120" w:type="dxa"/>
              <w:left w:w="180" w:type="dxa"/>
              <w:bottom w:w="120" w:type="dxa"/>
              <w:right w:w="180" w:type="dxa"/>
            </w:tcMar>
            <w:vAlign w:val="center"/>
            <w:hideMark/>
          </w:tcPr>
          <w:p w14:paraId="3FE47CDE"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PBI-42</w:t>
            </w:r>
          </w:p>
        </w:tc>
        <w:tc>
          <w:tcPr>
            <w:tcW w:w="0" w:type="auto"/>
            <w:tcMar>
              <w:top w:w="120" w:type="dxa"/>
              <w:left w:w="180" w:type="dxa"/>
              <w:bottom w:w="120" w:type="dxa"/>
              <w:right w:w="180" w:type="dxa"/>
            </w:tcMar>
            <w:vAlign w:val="center"/>
            <w:hideMark/>
          </w:tcPr>
          <w:p w14:paraId="3B97259E"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Chưa Done</w:t>
            </w:r>
          </w:p>
        </w:tc>
        <w:tc>
          <w:tcPr>
            <w:tcW w:w="0" w:type="auto"/>
            <w:tcMar>
              <w:top w:w="120" w:type="dxa"/>
              <w:left w:w="180" w:type="dxa"/>
              <w:bottom w:w="120" w:type="dxa"/>
              <w:right w:w="180" w:type="dxa"/>
            </w:tcMar>
            <w:vAlign w:val="center"/>
            <w:hideMark/>
          </w:tcPr>
          <w:p w14:paraId="308AF77D" w14:textId="77777777" w:rsidR="00B728C1" w:rsidRPr="00B728C1" w:rsidRDefault="00B728C1" w:rsidP="00B728C1">
            <w:pPr>
              <w:rPr>
                <w:rFonts w:ascii="Times New Roman" w:hAnsi="Times New Roman" w:cs="Times New Roman"/>
              </w:rPr>
            </w:pPr>
            <w:r w:rsidRPr="00B728C1">
              <w:rPr>
                <w:rFonts w:ascii="Times New Roman" w:hAnsi="Times New Roman" w:cs="Times New Roman"/>
                <w:i/>
                <w:iCs/>
              </w:rPr>
              <w:t>"PBI-42 chưa được xem là Done vì vẫn còn 8 ca kiểm thử lỗi dịch vụ đơn hàng chưa đạt, nhóm sẽ tiếp tục xử lý ở Sprint sau."</w:t>
            </w:r>
          </w:p>
        </w:tc>
      </w:tr>
      <w:tr w:rsidR="00B728C1" w:rsidRPr="00B728C1" w14:paraId="3EC7F46A" w14:textId="77777777" w:rsidTr="00B728C1">
        <w:trPr>
          <w:tblCellSpacing w:w="15" w:type="dxa"/>
        </w:trPr>
        <w:tc>
          <w:tcPr>
            <w:tcW w:w="0" w:type="auto"/>
            <w:tcMar>
              <w:top w:w="120" w:type="dxa"/>
              <w:left w:w="180" w:type="dxa"/>
              <w:bottom w:w="120" w:type="dxa"/>
              <w:right w:w="180" w:type="dxa"/>
            </w:tcMar>
            <w:vAlign w:val="center"/>
            <w:hideMark/>
          </w:tcPr>
          <w:p w14:paraId="23F95ADD"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PBI-44</w:t>
            </w:r>
          </w:p>
        </w:tc>
        <w:tc>
          <w:tcPr>
            <w:tcW w:w="0" w:type="auto"/>
            <w:tcMar>
              <w:top w:w="120" w:type="dxa"/>
              <w:left w:w="180" w:type="dxa"/>
              <w:bottom w:w="120" w:type="dxa"/>
              <w:right w:w="180" w:type="dxa"/>
            </w:tcMar>
            <w:vAlign w:val="center"/>
            <w:hideMark/>
          </w:tcPr>
          <w:p w14:paraId="301F9AC4"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Chưa Done</w:t>
            </w:r>
          </w:p>
        </w:tc>
        <w:tc>
          <w:tcPr>
            <w:tcW w:w="0" w:type="auto"/>
            <w:tcMar>
              <w:top w:w="120" w:type="dxa"/>
              <w:left w:w="180" w:type="dxa"/>
              <w:bottom w:w="120" w:type="dxa"/>
              <w:right w:w="180" w:type="dxa"/>
            </w:tcMar>
            <w:vAlign w:val="center"/>
            <w:hideMark/>
          </w:tcPr>
          <w:p w14:paraId="478119CF" w14:textId="77777777" w:rsidR="00B728C1" w:rsidRPr="00B728C1" w:rsidRDefault="00B728C1" w:rsidP="00B728C1">
            <w:pPr>
              <w:rPr>
                <w:rFonts w:ascii="Times New Roman" w:hAnsi="Times New Roman" w:cs="Times New Roman"/>
              </w:rPr>
            </w:pPr>
            <w:r w:rsidRPr="00B728C1">
              <w:rPr>
                <w:rFonts w:ascii="Times New Roman" w:hAnsi="Times New Roman" w:cs="Times New Roman"/>
                <w:i/>
                <w:iCs/>
              </w:rPr>
              <w:t>"PBI-44 chưa được xem là Done vì còn 01 lỗi mức nghiêm trọng cao và 6/80 ca phân loại sai, chưa đủ an toàn để đưa vào Increment."</w:t>
            </w:r>
          </w:p>
        </w:tc>
      </w:tr>
    </w:tbl>
    <w:p w14:paraId="616F5D8E" w14:textId="77777777" w:rsidR="00B728C1" w:rsidRPr="00B728C1" w:rsidRDefault="00B728C1" w:rsidP="00B728C1">
      <w:pPr>
        <w:rPr>
          <w:rFonts w:ascii="Times New Roman" w:hAnsi="Times New Roman" w:cs="Times New Roman"/>
        </w:rPr>
      </w:pPr>
    </w:p>
    <w:p w14:paraId="21A27DBA"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Phần 3 - Xử lý tình huống: Viết 3–5 câu trả lời Product Owner: không giấu dữ liệu, không hứa làm ngay mọi Feedback, đồng thời cho biết có mời Trưởng nhóm CSKH hay không và giải thích bằng một câu dựa trên góc nhìn được cung cấp.</w:t>
      </w:r>
    </w:p>
    <w:p w14:paraId="71BE1572"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Gợi ý câu viết: "PBI … chưa được xem là Done vì …"; "Nếu giữ nguyên K-…, Sprint Review sẽ …"; "Feedback này sẽ được ghi nhận và xem xét …".</w:t>
      </w:r>
    </w:p>
    <w:p w14:paraId="12382D86" w14:textId="20C3AE87" w:rsidR="00B728C1" w:rsidRPr="00B728C1" w:rsidRDefault="00B728C1" w:rsidP="00B728C1">
      <w:pPr>
        <w:rPr>
          <w:rFonts w:ascii="Times New Roman" w:hAnsi="Times New Roman" w:cs="Times New Roman"/>
        </w:rPr>
      </w:pPr>
      <w:r w:rsidRPr="00B728C1">
        <w:rPr>
          <w:rFonts w:ascii="Times New Roman" w:hAnsi="Times New Roman" w:cs="Times New Roman"/>
        </w:rPr>
        <w:t xml:space="preserve">Chúng ta tuyệt đối không giấu thông tin về 6 ca phân loại sai hay lỗi nghiêm trọng cao của PBI-44 để đảm bảo tính minh bạch, giúp Stakeholders hiểu đúng thực trạng sản phẩm. Các Feedback từ Chủ cửa hàng sẽ được ghi nhận vào danh sách xem xét cho Product Backlog chứ không hứa làm ngay trong Sprint tới nhằm bảo vệ kế hoạch và sức chứa của đội. Đồng thời, chúng ta nhất thiết phải mời Trưởng nhóm CSKH vì họ mang góc nhìn phản biện quan trọng khi muốn chuyển </w:t>
      </w:r>
      <w:r w:rsidRPr="00B728C1">
        <w:rPr>
          <w:rFonts w:ascii="Times New Roman" w:hAnsi="Times New Roman" w:cs="Times New Roman"/>
        </w:rPr>
        <w:lastRenderedPageBreak/>
        <w:t>hội thoại cho nhân viên sớm khi AI không chắc chắn, giúp cân bằng với mong muốn AI tự trả lời nhiều hơn của Chủ cửa hàng.</w:t>
      </w:r>
    </w:p>
    <w:p w14:paraId="24499E31"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6. Kết quả mong đợi</w:t>
      </w:r>
    </w:p>
    <w:p w14:paraId="3746874E" w14:textId="77777777" w:rsidR="00B728C1" w:rsidRPr="00B728C1" w:rsidRDefault="00B728C1" w:rsidP="00B728C1">
      <w:pPr>
        <w:rPr>
          <w:rFonts w:ascii="Times New Roman" w:hAnsi="Times New Roman" w:cs="Times New Roman"/>
        </w:rPr>
      </w:pPr>
      <w:r w:rsidRPr="00B728C1">
        <w:rPr>
          <w:rFonts w:ascii="Times New Roman" w:hAnsi="Times New Roman" w:cs="Times New Roman"/>
        </w:rPr>
        <w:t>Kế hoạch mới là buổi trao đổi hai chiều: chỉ giới thiệu PBI đạt Done, nói rõ phần chưa Done bằng số liệu, Stakeholders được thao tác và hỏi, Feedback được ghi nhận nhưng không hứa làm ngay.</w:t>
      </w:r>
    </w:p>
    <w:p w14:paraId="79113D92" w14:textId="77777777" w:rsidR="00B4445A" w:rsidRPr="00B728C1" w:rsidRDefault="00B4445A">
      <w:pPr>
        <w:rPr>
          <w:rFonts w:ascii="Times New Roman" w:hAnsi="Times New Roman" w:cs="Times New Roman"/>
        </w:rPr>
      </w:pPr>
    </w:p>
    <w:sectPr w:rsidR="00B4445A" w:rsidRPr="00B728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8C1"/>
    <w:rsid w:val="000F5F1A"/>
    <w:rsid w:val="001033F9"/>
    <w:rsid w:val="006E1569"/>
    <w:rsid w:val="00B4445A"/>
    <w:rsid w:val="00B728C1"/>
    <w:rsid w:val="00E43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D3DAC"/>
  <w15:chartTrackingRefBased/>
  <w15:docId w15:val="{790DBBAE-C78E-46B5-9F07-E7A9C82D8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8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8C1"/>
    <w:rPr>
      <w:rFonts w:eastAsiaTheme="majorEastAsia" w:cstheme="majorBidi"/>
      <w:color w:val="272727" w:themeColor="text1" w:themeTint="D8"/>
    </w:rPr>
  </w:style>
  <w:style w:type="paragraph" w:styleId="Title">
    <w:name w:val="Title"/>
    <w:basedOn w:val="Normal"/>
    <w:next w:val="Normal"/>
    <w:link w:val="TitleChar"/>
    <w:uiPriority w:val="10"/>
    <w:qFormat/>
    <w:rsid w:val="00B72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8C1"/>
    <w:pPr>
      <w:spacing w:before="160"/>
      <w:jc w:val="center"/>
    </w:pPr>
    <w:rPr>
      <w:i/>
      <w:iCs/>
      <w:color w:val="404040" w:themeColor="text1" w:themeTint="BF"/>
    </w:rPr>
  </w:style>
  <w:style w:type="character" w:customStyle="1" w:styleId="QuoteChar">
    <w:name w:val="Quote Char"/>
    <w:basedOn w:val="DefaultParagraphFont"/>
    <w:link w:val="Quote"/>
    <w:uiPriority w:val="29"/>
    <w:rsid w:val="00B728C1"/>
    <w:rPr>
      <w:i/>
      <w:iCs/>
      <w:color w:val="404040" w:themeColor="text1" w:themeTint="BF"/>
    </w:rPr>
  </w:style>
  <w:style w:type="paragraph" w:styleId="ListParagraph">
    <w:name w:val="List Paragraph"/>
    <w:basedOn w:val="Normal"/>
    <w:uiPriority w:val="34"/>
    <w:qFormat/>
    <w:rsid w:val="00B728C1"/>
    <w:pPr>
      <w:ind w:left="720"/>
      <w:contextualSpacing/>
    </w:pPr>
  </w:style>
  <w:style w:type="character" w:styleId="IntenseEmphasis">
    <w:name w:val="Intense Emphasis"/>
    <w:basedOn w:val="DefaultParagraphFont"/>
    <w:uiPriority w:val="21"/>
    <w:qFormat/>
    <w:rsid w:val="00B728C1"/>
    <w:rPr>
      <w:i/>
      <w:iCs/>
      <w:color w:val="0F4761" w:themeColor="accent1" w:themeShade="BF"/>
    </w:rPr>
  </w:style>
  <w:style w:type="paragraph" w:styleId="IntenseQuote">
    <w:name w:val="Intense Quote"/>
    <w:basedOn w:val="Normal"/>
    <w:next w:val="Normal"/>
    <w:link w:val="IntenseQuoteChar"/>
    <w:uiPriority w:val="30"/>
    <w:qFormat/>
    <w:rsid w:val="00B72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8C1"/>
    <w:rPr>
      <w:i/>
      <w:iCs/>
      <w:color w:val="0F4761" w:themeColor="accent1" w:themeShade="BF"/>
    </w:rPr>
  </w:style>
  <w:style w:type="character" w:styleId="IntenseReference">
    <w:name w:val="Intense Reference"/>
    <w:basedOn w:val="DefaultParagraphFont"/>
    <w:uiPriority w:val="32"/>
    <w:qFormat/>
    <w:rsid w:val="00B728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895</Words>
  <Characters>5108</Characters>
  <Application>Microsoft Office Word</Application>
  <DocSecurity>0</DocSecurity>
  <Lines>42</Lines>
  <Paragraphs>11</Paragraphs>
  <ScaleCrop>false</ScaleCrop>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Nguyen Minh</dc:creator>
  <cp:keywords/>
  <dc:description/>
  <cp:lastModifiedBy>Khoi Nguyen Minh</cp:lastModifiedBy>
  <cp:revision>1</cp:revision>
  <dcterms:created xsi:type="dcterms:W3CDTF">2026-10-15T12:14:00Z</dcterms:created>
  <dcterms:modified xsi:type="dcterms:W3CDTF">2026-10-15T12:17:00Z</dcterms:modified>
</cp:coreProperties>
</file>