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2162A">
      <w:r>
        <w:drawing>
          <wp:inline distT="0" distB="0" distL="114300" distR="114300">
            <wp:extent cx="5264785" cy="3046095"/>
            <wp:effectExtent l="0" t="0" r="825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8CBB7"/>
    <w:p w14:paraId="6C5D3B63">
      <w:r>
        <w:drawing>
          <wp:inline distT="0" distB="0" distL="114300" distR="114300">
            <wp:extent cx="5271770" cy="5588000"/>
            <wp:effectExtent l="0" t="0" r="127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6763B"/>
    <w:p w14:paraId="4711B12F">
      <w:r>
        <w:drawing>
          <wp:inline distT="0" distB="0" distL="114300" distR="114300">
            <wp:extent cx="5267960" cy="271081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F267C"/>
    <w:rsid w:val="313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2025-12-16T06:48:00Z</dcterms:created>
  <dc:creator>phúc nguyen</dc:creator>
  <cp:lastModifiedBy>phúc nguyen</cp:lastModifiedBy>
  <dcterms:modified xsi:type="dcterms:W3CDTF">2025-12-16T08:21:01Z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1460A857A7FA484C812967244569EB29_11</vt:lpwstr>
  </property>
</Properties>
</file>