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67A3" w:rsidRPr="005A67A3" w:rsidRDefault="005A67A3" w:rsidP="005A6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67A3">
        <w:rPr>
          <w:rFonts w:ascii="Times New Roman" w:eastAsia="Times New Roman" w:hAnsi="Times New Roman" w:cs="Times New Roman"/>
          <w:bCs/>
          <w:sz w:val="24"/>
          <w:szCs w:val="24"/>
        </w:rPr>
        <w:t>Nhiệm vụ 1 – Chọn kỹ thuật và xếp thẻ</w:t>
      </w:r>
    </w:p>
    <w:p w:rsidR="005A67A3" w:rsidRPr="005A67A3" w:rsidRDefault="005A67A3" w:rsidP="005A6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35E">
        <w:rPr>
          <w:rFonts w:ascii="Times New Roman" w:eastAsia="Times New Roman" w:hAnsi="Times New Roman" w:cs="Times New Roman"/>
          <w:bCs/>
          <w:sz w:val="24"/>
          <w:szCs w:val="24"/>
        </w:rPr>
        <w:t>Kỹ thuật chọn và lý do:</w:t>
      </w:r>
      <w:r w:rsidRPr="005A67A3">
        <w:rPr>
          <w:rFonts w:ascii="Times New Roman" w:eastAsia="Times New Roman" w:hAnsi="Times New Roman" w:cs="Times New Roman"/>
          <w:sz w:val="24"/>
          <w:szCs w:val="24"/>
        </w:rPr>
        <w:t xml:space="preserve"> Start–Stop–Continue, vì vấn đề đã rõ, họp chỉ 45 phút và cả nhóm muốn có hành động ngay, mà kỹ thuật này cho ra việc cần làm trực tiếp.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4"/>
        <w:gridCol w:w="2751"/>
        <w:gridCol w:w="5949"/>
      </w:tblGrid>
      <w:tr w:rsidR="005A67A3" w:rsidRPr="005A67A3" w:rsidTr="005A67A3">
        <w:trPr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A67A3" w:rsidRPr="005A67A3" w:rsidRDefault="005A67A3" w:rsidP="005A6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D7435E">
              <w:rPr>
                <w:rFonts w:ascii="Times New Roman" w:eastAsia="Times New Roman" w:hAnsi="Times New Roman" w:cs="Times New Roman"/>
                <w:bCs/>
                <w:color w:val="FFFFFF"/>
                <w:sz w:val="24"/>
                <w:szCs w:val="24"/>
              </w:rPr>
              <w:t>Thẻ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A67A3" w:rsidRPr="005A67A3" w:rsidRDefault="005A67A3" w:rsidP="005A6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D7435E">
              <w:rPr>
                <w:rFonts w:ascii="Times New Roman" w:eastAsia="Times New Roman" w:hAnsi="Times New Roman" w:cs="Times New Roman"/>
                <w:bCs/>
                <w:color w:val="FFFFFF"/>
                <w:sz w:val="24"/>
                <w:szCs w:val="24"/>
              </w:rPr>
              <w:t>Nội dung thẻ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A67A3" w:rsidRPr="005A67A3" w:rsidRDefault="005A67A3" w:rsidP="005A6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D7435E">
              <w:rPr>
                <w:rFonts w:ascii="Times New Roman" w:eastAsia="Times New Roman" w:hAnsi="Times New Roman" w:cs="Times New Roman"/>
                <w:bCs/>
                <w:color w:val="FFFFFF"/>
                <w:sz w:val="24"/>
                <w:szCs w:val="24"/>
              </w:rPr>
              <w:t>Xếp vào cột nào, lý do ngắn</w:t>
            </w:r>
          </w:p>
        </w:tc>
      </w:tr>
      <w:tr w:rsidR="005A67A3" w:rsidRPr="005A67A3" w:rsidTr="005A67A3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A67A3" w:rsidRPr="005A67A3" w:rsidRDefault="005A67A3" w:rsidP="005A6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A67A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A67A3" w:rsidRPr="005A67A3" w:rsidRDefault="005A67A3" w:rsidP="005A67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A67A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Review chéo giúp sửa lỗi trước khi kiểm thử.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A67A3" w:rsidRPr="005A67A3" w:rsidRDefault="005A67A3" w:rsidP="005A67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A67A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Continue (nếu dùng 4Ls: Liked). Cách làm này hiệu quả, nên giữ.</w:t>
            </w:r>
          </w:p>
        </w:tc>
      </w:tr>
      <w:tr w:rsidR="005A67A3" w:rsidRPr="005A67A3" w:rsidTr="005A67A3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A67A3" w:rsidRPr="005A67A3" w:rsidRDefault="005A67A3" w:rsidP="005A6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A67A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A67A3" w:rsidRPr="005A67A3" w:rsidRDefault="005A67A3" w:rsidP="005A67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A67A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Kiểm thử dồn đến ngày 9 mới bắt đầu.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A67A3" w:rsidRPr="005A67A3" w:rsidRDefault="005A67A3" w:rsidP="005A67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7435E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Start.</w:t>
            </w:r>
            <w:r w:rsidRPr="00D7435E">
              <w:rPr>
                <w:rFonts w:ascii="Times New Roman" w:hAnsi="Times New Roman" w:cs="Times New Roman"/>
                <w:sz w:val="24"/>
                <w:szCs w:val="24"/>
              </w:rPr>
              <w:t xml:space="preserve"> Nên bắt đầu kiểm thử sớm, ngay khi có chức năng, thay vì dồn đến ngày 9.</w:t>
            </w:r>
          </w:p>
        </w:tc>
      </w:tr>
      <w:tr w:rsidR="005A67A3" w:rsidRPr="005A67A3" w:rsidTr="005A67A3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A67A3" w:rsidRPr="005A67A3" w:rsidRDefault="005A67A3" w:rsidP="005A6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A67A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A67A3" w:rsidRPr="005A67A3" w:rsidRDefault="005A67A3" w:rsidP="005A67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A67A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Hải báo lỗi muộn khiến cả nhóm phải sửa gấp.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A67A3" w:rsidRPr="005A67A3" w:rsidRDefault="005A67A3" w:rsidP="005A67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7435E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Đổ lỗi cá nhân, cần viết lại trước.</w:t>
            </w:r>
            <w:r w:rsidRPr="00D7435E">
              <w:rPr>
                <w:rFonts w:ascii="Times New Roman" w:hAnsi="Times New Roman" w:cs="Times New Roman"/>
                <w:sz w:val="24"/>
                <w:szCs w:val="24"/>
              </w:rPr>
              <w:t xml:space="preserve"> Viết lại thành: “Lỗi được báo muộn nên cả nhóm phải sửa gấp.” Xếp vào </w:t>
            </w:r>
            <w:r w:rsidRPr="00D7435E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Start</w:t>
            </w:r>
            <w:r w:rsidRPr="00D7435E">
              <w:rPr>
                <w:rFonts w:ascii="Times New Roman" w:hAnsi="Times New Roman" w:cs="Times New Roman"/>
                <w:sz w:val="24"/>
                <w:szCs w:val="24"/>
              </w:rPr>
              <w:t>: nên báo lỗi ngay khi phát hiện (ví dụ báo trong Daily Scrum).</w:t>
            </w:r>
          </w:p>
        </w:tc>
      </w:tr>
      <w:tr w:rsidR="005A67A3" w:rsidRPr="005A67A3" w:rsidTr="005A67A3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A67A3" w:rsidRPr="005A67A3" w:rsidRDefault="005A67A3" w:rsidP="005A6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A67A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T4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A67A3" w:rsidRPr="005A67A3" w:rsidRDefault="005A67A3" w:rsidP="005A67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A67A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Bộ lọc giá chưa hợp nhu cầu của người mua.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A67A3" w:rsidRPr="005A67A3" w:rsidRDefault="005A67A3" w:rsidP="005A67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7435E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Không thuộc Retrospective</w:t>
            </w:r>
            <w:r w:rsidRPr="00D7435E">
              <w:rPr>
                <w:rFonts w:ascii="Times New Roman" w:hAnsi="Times New Roman" w:cs="Times New Roman"/>
                <w:sz w:val="24"/>
                <w:szCs w:val="24"/>
              </w:rPr>
              <w:t xml:space="preserve"> (đây là nội dung sản phẩm). Chuyển cho </w:t>
            </w:r>
            <w:r w:rsidRPr="00D7435E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Product Owner Thảo</w:t>
            </w:r>
            <w:r w:rsidRPr="00D7435E">
              <w:rPr>
                <w:rFonts w:ascii="Times New Roman" w:hAnsi="Times New Roman" w:cs="Times New Roman"/>
                <w:sz w:val="24"/>
                <w:szCs w:val="24"/>
              </w:rPr>
              <w:t xml:space="preserve"> để xem xét trong Product Backlog.</w:t>
            </w:r>
          </w:p>
        </w:tc>
      </w:tr>
      <w:tr w:rsidR="005A67A3" w:rsidRPr="005A67A3" w:rsidTr="005A67A3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A67A3" w:rsidRPr="005A67A3" w:rsidRDefault="005A67A3" w:rsidP="005A6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A67A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T5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A67A3" w:rsidRPr="005A67A3" w:rsidRDefault="005A67A3" w:rsidP="005A67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A67A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Definition of Done (DoD) chưa ghi việc kiểm thử trên điện thoại.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A67A3" w:rsidRPr="005A67A3" w:rsidRDefault="00D7435E" w:rsidP="005A67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7435E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Start.</w:t>
            </w:r>
            <w:r w:rsidRPr="00D7435E">
              <w:rPr>
                <w:rFonts w:ascii="Times New Roman" w:hAnsi="Times New Roman" w:cs="Times New Roman"/>
                <w:sz w:val="24"/>
                <w:szCs w:val="24"/>
              </w:rPr>
              <w:t xml:space="preserve"> Nên bổ sung “kiểm thử trên điện thoại” vào DoD. Lưu ý: đây là thay đổi quy trình của nhóm nên làm được trong Retro.</w:t>
            </w:r>
          </w:p>
        </w:tc>
      </w:tr>
    </w:tbl>
    <w:p w:rsidR="00D7435E" w:rsidRPr="00D7435E" w:rsidRDefault="00D7435E">
      <w:pPr>
        <w:rPr>
          <w:rFonts w:ascii="Times New Roman" w:hAnsi="Times New Roman" w:cs="Times New Roman"/>
          <w:sz w:val="24"/>
          <w:szCs w:val="24"/>
        </w:rPr>
      </w:pPr>
    </w:p>
    <w:p w:rsidR="00173851" w:rsidRPr="00D7435E" w:rsidRDefault="00D7435E">
      <w:pPr>
        <w:rPr>
          <w:rFonts w:ascii="Times New Roman" w:hAnsi="Times New Roman" w:cs="Times New Roman"/>
          <w:sz w:val="24"/>
          <w:szCs w:val="24"/>
        </w:rPr>
      </w:pPr>
      <w:r w:rsidRPr="00D7435E">
        <w:rPr>
          <w:rFonts w:ascii="Times New Roman" w:hAnsi="Times New Roman" w:cs="Times New Roman"/>
          <w:sz w:val="24"/>
          <w:szCs w:val="24"/>
        </w:rPr>
        <w:t>Nhiệm vụ 2 – Từ Data đến Improvement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8"/>
        <w:gridCol w:w="905"/>
        <w:gridCol w:w="4891"/>
      </w:tblGrid>
      <w:tr w:rsidR="00D7435E" w:rsidRPr="00D7435E" w:rsidTr="00D7435E">
        <w:trPr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7435E" w:rsidRPr="00D7435E" w:rsidRDefault="00D7435E" w:rsidP="00D743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D7435E">
              <w:rPr>
                <w:rFonts w:ascii="Times New Roman" w:eastAsia="Times New Roman" w:hAnsi="Times New Roman" w:cs="Times New Roman"/>
                <w:bCs/>
                <w:color w:val="FFFFFF"/>
                <w:sz w:val="24"/>
                <w:szCs w:val="24"/>
              </w:rPr>
              <w:t>Data đã chọn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7435E" w:rsidRPr="00D7435E" w:rsidRDefault="00D7435E" w:rsidP="00D743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D7435E">
              <w:rPr>
                <w:rFonts w:ascii="Times New Roman" w:eastAsia="Times New Roman" w:hAnsi="Times New Roman" w:cs="Times New Roman"/>
                <w:bCs/>
                <w:color w:val="FFFFFF"/>
                <w:sz w:val="24"/>
                <w:szCs w:val="24"/>
              </w:rPr>
              <w:t>Khía cạnh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7435E" w:rsidRPr="00D7435E" w:rsidRDefault="00D7435E" w:rsidP="00D743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D7435E">
              <w:rPr>
                <w:rFonts w:ascii="Times New Roman" w:eastAsia="Times New Roman" w:hAnsi="Times New Roman" w:cs="Times New Roman"/>
                <w:bCs/>
                <w:color w:val="FFFFFF"/>
                <w:sz w:val="24"/>
                <w:szCs w:val="24"/>
              </w:rPr>
              <w:t>Insight (vì sao xảy ra)</w:t>
            </w:r>
          </w:p>
        </w:tc>
      </w:tr>
      <w:tr w:rsidR="00D7435E" w:rsidRPr="00D7435E" w:rsidTr="00D7435E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7435E" w:rsidRPr="00D7435E" w:rsidRDefault="00D7435E" w:rsidP="00D743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435E">
              <w:rPr>
                <w:rFonts w:ascii="Times New Roman" w:hAnsi="Times New Roman" w:cs="Times New Roman"/>
                <w:sz w:val="24"/>
                <w:szCs w:val="24"/>
              </w:rPr>
              <w:t>DT-01: Ngày 9 mới bắt đầu kiểm thử chức năng đặt giữ máy, lỗi phát hiện muộn nên chưa Done.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7435E" w:rsidRPr="00D7435E" w:rsidRDefault="00D7435E" w:rsidP="00D743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435E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Quy trình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7435E" w:rsidRPr="00D7435E" w:rsidRDefault="00D7435E" w:rsidP="00D743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435E">
              <w:rPr>
                <w:rFonts w:ascii="Times New Roman" w:hAnsi="Times New Roman" w:cs="Times New Roman"/>
                <w:sz w:val="24"/>
                <w:szCs w:val="24"/>
              </w:rPr>
              <w:t>Nhóm chưa có quy định kiểm thử ngay khi từng phần chức năng xong, nên việc kiểm thử bị dồn về cuối Sprint, không còn thời gian sửa lỗi.</w:t>
            </w:r>
          </w:p>
        </w:tc>
      </w:tr>
    </w:tbl>
    <w:p w:rsidR="00D7435E" w:rsidRPr="00D7435E" w:rsidRDefault="00D7435E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2"/>
        <w:gridCol w:w="2055"/>
        <w:gridCol w:w="2210"/>
        <w:gridCol w:w="2667"/>
      </w:tblGrid>
      <w:tr w:rsidR="00D7435E" w:rsidRPr="00D7435E" w:rsidTr="00D7435E">
        <w:trPr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7435E" w:rsidRPr="00D7435E" w:rsidRDefault="00D7435E" w:rsidP="00D743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D7435E">
              <w:rPr>
                <w:rFonts w:ascii="Times New Roman" w:eastAsia="Times New Roman" w:hAnsi="Times New Roman" w:cs="Times New Roman"/>
                <w:bCs/>
                <w:color w:val="FFFFFF"/>
                <w:sz w:val="24"/>
                <w:szCs w:val="24"/>
              </w:rPr>
              <w:t>Hành động cụ thể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7435E" w:rsidRPr="00D7435E" w:rsidRDefault="00D7435E" w:rsidP="00D743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D7435E">
              <w:rPr>
                <w:rFonts w:ascii="Times New Roman" w:eastAsia="Times New Roman" w:hAnsi="Times New Roman" w:cs="Times New Roman"/>
                <w:bCs/>
                <w:color w:val="FFFFFF"/>
                <w:sz w:val="24"/>
                <w:szCs w:val="24"/>
              </w:rPr>
              <w:t>Người/nhóm theo dõi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7435E" w:rsidRPr="00D7435E" w:rsidRDefault="00D7435E" w:rsidP="00D743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D7435E">
              <w:rPr>
                <w:rFonts w:ascii="Times New Roman" w:eastAsia="Times New Roman" w:hAnsi="Times New Roman" w:cs="Times New Roman"/>
                <w:bCs/>
                <w:color w:val="FFFFFF"/>
                <w:sz w:val="24"/>
                <w:szCs w:val="24"/>
              </w:rPr>
              <w:t>Khi kiểm tra lại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7435E" w:rsidRPr="00D7435E" w:rsidRDefault="00D7435E" w:rsidP="00D743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D7435E">
              <w:rPr>
                <w:rFonts w:ascii="Times New Roman" w:eastAsia="Times New Roman" w:hAnsi="Times New Roman" w:cs="Times New Roman"/>
                <w:bCs/>
                <w:color w:val="FFFFFF"/>
                <w:sz w:val="24"/>
                <w:szCs w:val="24"/>
              </w:rPr>
              <w:t>Bằng chứng</w:t>
            </w:r>
          </w:p>
        </w:tc>
      </w:tr>
      <w:tr w:rsidR="00D7435E" w:rsidRPr="00D7435E" w:rsidTr="00D7435E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7435E" w:rsidRPr="00D7435E" w:rsidRDefault="00D7435E" w:rsidP="00D743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435E">
              <w:rPr>
                <w:rFonts w:ascii="Times New Roman" w:hAnsi="Times New Roman" w:cs="Times New Roman"/>
                <w:sz w:val="24"/>
                <w:szCs w:val="24"/>
              </w:rPr>
              <w:t xml:space="preserve">Từ Sprint sau, mỗi PBI phải được kiểm thử ngay khi code xong phần chính; mọi </w:t>
            </w:r>
            <w:r w:rsidRPr="00D7435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PBI phải bắt đầu kiểm thử chậm nhất ngày 6 của Sprint.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7435E" w:rsidRPr="00D7435E" w:rsidRDefault="00D7435E" w:rsidP="00D743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435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Scrum Master Duy theo dõi; cả nhóm Developers thực hiện.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7435E" w:rsidRPr="00D7435E" w:rsidRDefault="00D7435E" w:rsidP="00D743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435E">
              <w:rPr>
                <w:rFonts w:ascii="Times New Roman" w:hAnsi="Times New Roman" w:cs="Times New Roman"/>
                <w:sz w:val="24"/>
                <w:szCs w:val="24"/>
              </w:rPr>
              <w:t>Retrospective Sprint sau, và kiểm tra nhanh ở Daily Scrum ngày 6.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7435E" w:rsidRPr="00D7435E" w:rsidRDefault="00D7435E" w:rsidP="00D743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435E">
              <w:rPr>
                <w:rFonts w:ascii="Times New Roman" w:hAnsi="Times New Roman" w:cs="Times New Roman"/>
                <w:sz w:val="24"/>
                <w:szCs w:val="24"/>
              </w:rPr>
              <w:t xml:space="preserve">100% PBI có ghi nhận bắt đầu kiểm thử trước hoặc trong ngày 6 (trên bảng công việc); không </w:t>
            </w:r>
            <w:r w:rsidRPr="00D7435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có PBI nào bị chuyển sang Sprint sau vì lỗi phát hiện muộn.</w:t>
            </w:r>
          </w:p>
        </w:tc>
      </w:tr>
    </w:tbl>
    <w:p w:rsidR="00D7435E" w:rsidRPr="00D7435E" w:rsidRDefault="00D7435E">
      <w:pPr>
        <w:rPr>
          <w:rFonts w:ascii="Times New Roman" w:hAnsi="Times New Roman" w:cs="Times New Roman"/>
          <w:sz w:val="24"/>
          <w:szCs w:val="24"/>
        </w:rPr>
      </w:pPr>
    </w:p>
    <w:p w:rsidR="00D7435E" w:rsidRPr="00D7435E" w:rsidRDefault="00D7435E" w:rsidP="00D7435E">
      <w:pPr>
        <w:pStyle w:val="Heading3"/>
        <w:rPr>
          <w:b w:val="0"/>
          <w:sz w:val="24"/>
          <w:szCs w:val="24"/>
        </w:rPr>
      </w:pPr>
      <w:r w:rsidRPr="00D7435E">
        <w:rPr>
          <w:b w:val="0"/>
          <w:sz w:val="24"/>
          <w:szCs w:val="24"/>
        </w:rPr>
        <w:t>Nhiệm vụ 3 – Sắp xếp và mở đầu buổi Retrospective</w:t>
      </w:r>
    </w:p>
    <w:p w:rsidR="00D7435E" w:rsidRPr="00D7435E" w:rsidRDefault="00D7435E" w:rsidP="00D7435E">
      <w:pPr>
        <w:pStyle w:val="NormalWeb"/>
      </w:pPr>
      <w:r w:rsidRPr="00D7435E">
        <w:rPr>
          <w:rStyle w:val="Strong"/>
          <w:b w:val="0"/>
        </w:rPr>
        <w:t>Thứ tự 5 bước:</w:t>
      </w:r>
      <w:r w:rsidRPr="00D7435E">
        <w:t xml:space="preserve"> H3 → H2 → H5 → H1 → H6</w:t>
      </w:r>
    </w:p>
    <w:p w:rsidR="00D7435E" w:rsidRPr="00D7435E" w:rsidRDefault="00D7435E" w:rsidP="00D7435E">
      <w:pPr>
        <w:pStyle w:val="NormalWeb"/>
      </w:pPr>
      <w:r w:rsidRPr="00D7435E">
        <w:t>(Mở đầu → Thu thập dữ liệu → Tìm hiểu nguyên nhân → Chọn hành động → Kết thúc)</w:t>
      </w:r>
    </w:p>
    <w:p w:rsidR="00D7435E" w:rsidRPr="00D7435E" w:rsidRDefault="00D7435E" w:rsidP="00D7435E">
      <w:pPr>
        <w:pStyle w:val="NormalWeb"/>
      </w:pPr>
      <w:r w:rsidRPr="00D7435E">
        <w:rPr>
          <w:rStyle w:val="Strong"/>
          <w:b w:val="0"/>
        </w:rPr>
        <w:t>Hoạt động bị loại và lý do:</w:t>
      </w:r>
      <w:r w:rsidRPr="00D7435E">
        <w:t xml:space="preserve"> H4, vì Scrum Master không được tự chọn giải pháp và giao cho nhóm; giải pháp phải do cả nhóm cùng bàn và thống nhất thì mới có cam kết thực hiện.</w:t>
      </w:r>
    </w:p>
    <w:p w:rsidR="00D7435E" w:rsidRPr="00D7435E" w:rsidRDefault="00D7435E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D7435E" w:rsidRPr="00D743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7A3"/>
    <w:rsid w:val="00173851"/>
    <w:rsid w:val="005A67A3"/>
    <w:rsid w:val="00D74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41C4A"/>
  <w15:chartTrackingRefBased/>
  <w15:docId w15:val="{60453F90-9814-45B3-924E-C4C5C53E2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A67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A67A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A67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A67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691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2026-10-27T00:13:00Z</dcterms:created>
  <dcterms:modified xsi:type="dcterms:W3CDTF">2026-10-27T00:21:00Z</dcterms:modified>
</cp:coreProperties>
</file>