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DA5EE" w14:textId="5B4ED5B7" w:rsidR="00611102" w:rsidRPr="006479EF" w:rsidRDefault="00611102" w:rsidP="00611102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 xml:space="preserve">Thống Kê </w:t>
      </w:r>
      <w:r>
        <w:rPr>
          <w:b/>
          <w:bCs/>
          <w:color w:val="FF0000"/>
          <w:sz w:val="24"/>
          <w:szCs w:val="24"/>
        </w:rPr>
        <w:t xml:space="preserve">Sách </w:t>
      </w:r>
      <w:r w:rsidR="00BE667A">
        <w:rPr>
          <w:b/>
          <w:bCs/>
          <w:color w:val="FF0000"/>
          <w:sz w:val="24"/>
          <w:szCs w:val="24"/>
        </w:rPr>
        <w:t>Còn Trong Kho</w:t>
      </w:r>
    </w:p>
    <w:p w14:paraId="62ADE621" w14:textId="161F863E" w:rsidR="00A975BB" w:rsidRDefault="00A975BB" w:rsidP="00611102"/>
    <w:p w14:paraId="732D95E2" w14:textId="77777777" w:rsidR="00611102" w:rsidRPr="00611102" w:rsidRDefault="00611102" w:rsidP="00611102"/>
    <w:sectPr w:rsidR="00611102" w:rsidRPr="006111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BB"/>
    <w:rsid w:val="00611102"/>
    <w:rsid w:val="00A975BB"/>
    <w:rsid w:val="00BE667A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BDA8"/>
  <w15:chartTrackingRefBased/>
  <w15:docId w15:val="{34E0A8C3-EC1A-4382-A710-F3EFDF88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3</cp:revision>
  <dcterms:created xsi:type="dcterms:W3CDTF">2025-01-10T13:14:00Z</dcterms:created>
  <dcterms:modified xsi:type="dcterms:W3CDTF">2025-01-10T13:15:00Z</dcterms:modified>
</cp:coreProperties>
</file>