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E3C65" w14:textId="34098DFD" w:rsidR="00632F1A" w:rsidRPr="006479EF" w:rsidRDefault="00632F1A" w:rsidP="00632F1A">
      <w:pPr>
        <w:jc w:val="center"/>
        <w:rPr>
          <w:b/>
          <w:bCs/>
          <w:color w:val="FF0000"/>
          <w:sz w:val="24"/>
          <w:szCs w:val="24"/>
        </w:rPr>
      </w:pPr>
      <w:r w:rsidRPr="006479EF">
        <w:rPr>
          <w:b/>
          <w:bCs/>
          <w:color w:val="FF0000"/>
          <w:sz w:val="24"/>
          <w:szCs w:val="24"/>
        </w:rPr>
        <w:t xml:space="preserve">Thống Kê Phiếu Mượn </w:t>
      </w:r>
      <w:r>
        <w:rPr>
          <w:b/>
          <w:bCs/>
          <w:color w:val="FF0000"/>
          <w:sz w:val="24"/>
          <w:szCs w:val="24"/>
        </w:rPr>
        <w:t>Vi Phạm</w:t>
      </w:r>
    </w:p>
    <w:p w14:paraId="2E0A4776" w14:textId="77777777" w:rsidR="00B11F12" w:rsidRDefault="00B11F12">
      <w:pPr/>
    </w:p>
    <w:p>
      <w:pPr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DANH SÁCH THỐNG KÊ -------- 1/13/2025 7:31:56 PM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</w:p>
    <w:p>
      <w:pPr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DANH SÁCH THỐNG KÊ -------- 1/14/2025 9:21:51 AM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</w:p>
    <w:sectPr w:rsidR="00B11F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12"/>
    <w:rsid w:val="00632F1A"/>
    <w:rsid w:val="00B11F12"/>
    <w:rsid w:val="00F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718DC"/>
  <w15:chartTrackingRefBased/>
  <w15:docId w15:val="{821A2B69-ED87-44DC-96C8-E1DE9267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klemin3005@gmail.com</dc:creator>
  <cp:keywords/>
  <dc:description/>
  <cp:lastModifiedBy>klemin3005@gmail.com</cp:lastModifiedBy>
  <cp:revision>2</cp:revision>
  <dcterms:created xsi:type="dcterms:W3CDTF">2025-01-10T13:15:00Z</dcterms:created>
  <dcterms:modified xsi:type="dcterms:W3CDTF">2025-01-10T13:15:00Z</dcterms:modified>
</cp:coreProperties>
</file>