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B636" w14:textId="0DF88CD8" w:rsidR="00726766" w:rsidRDefault="00C54CA6" w:rsidP="00C54CA6">
      <w:pPr>
        <w:jc w:val="center"/>
        <w:rPr>
          <w:sz w:val="60"/>
          <w:szCs w:val="60"/>
          <w:lang w:val="vi-VN"/>
        </w:rPr>
      </w:pPr>
      <w:r>
        <w:rPr>
          <w:sz w:val="60"/>
          <w:szCs w:val="60"/>
        </w:rPr>
        <w:t>Q</w:t>
      </w:r>
      <w:r>
        <w:rPr>
          <w:sz w:val="60"/>
          <w:szCs w:val="60"/>
          <w:lang w:val="vi-VN"/>
        </w:rPr>
        <w:t>&amp;A</w:t>
      </w:r>
    </w:p>
    <w:p w14:paraId="149E455A" w14:textId="5B74669B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Làm thế nào để xác nhận rằng tin nhắn được gửi và hiển thị đúng theo thời gian thực?</w:t>
      </w:r>
    </w:p>
    <w:p w14:paraId="3EE34E60" w14:textId="77777777" w:rsidR="00C54CA6" w:rsidRP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4667F7F8" w14:textId="5AB14255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 xml:space="preserve"> Kiểm tra bằng cách gửi tin nhắn giữa hai tài khoản và quan sát độ trễ.</w:t>
      </w:r>
    </w:p>
    <w:p w14:paraId="4B34A1F3" w14:textId="7DF0715C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 xml:space="preserve"> Dùng công cụ kiểm tra mạng để đo thời gian gửi và nhận.</w:t>
      </w:r>
    </w:p>
    <w:p w14:paraId="22CAF0A7" w14:textId="1422C38B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 xml:space="preserve">Nếu tin nhắn hiển thị trong vòng </w:t>
      </w:r>
      <w:r w:rsidRPr="00C54CA6">
        <w:rPr>
          <w:rFonts w:ascii="Arial" w:hAnsi="Arial" w:cs="Arial"/>
          <w:b/>
          <w:bCs/>
          <w:sz w:val="24"/>
          <w:szCs w:val="24"/>
        </w:rPr>
        <w:t>2 giây</w:t>
      </w:r>
      <w:r w:rsidRPr="00C54CA6">
        <w:rPr>
          <w:rFonts w:ascii="Arial" w:hAnsi="Arial" w:cs="Arial"/>
          <w:sz w:val="24"/>
          <w:szCs w:val="24"/>
        </w:rPr>
        <w:t xml:space="preserve"> trên cả hai tài khoản, tính năng hoạt động đúng.</w:t>
      </w:r>
    </w:p>
    <w:p w14:paraId="53D0C7D5" w14:textId="77777777" w:rsidR="00C54CA6" w:rsidRPr="00C54CA6" w:rsidRDefault="00C54CA6" w:rsidP="00C54CA6">
      <w:pPr>
        <w:pStyle w:val="ListParagraph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22810326" w14:textId="6D2243B6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Điều gì sẽ xảy ra nếu mạng bị gián đoạn trong lúc gửi tin nhắn?</w:t>
      </w:r>
    </w:p>
    <w:p w14:paraId="286814F9" w14:textId="3D1D3770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22CF2FE6" w14:textId="0150045A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Ngắt kết nối Internet khi gửi tin.</w:t>
      </w:r>
    </w:p>
    <w:p w14:paraId="6EDE53D8" w14:textId="5278DA00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Kiểm tra xem tin nhắn có tự động gửi lại khi mạng khôi phục không.</w:t>
      </w:r>
    </w:p>
    <w:p w14:paraId="1801DF67" w14:textId="1D7A68EB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Khi mạng được khôi phục, tin nhắn phải tự động gửi lại. Nếu không, hệ thống cần hiển thị thông báo lỗi cho người dùng.</w:t>
      </w:r>
    </w:p>
    <w:p w14:paraId="30DA816F" w14:textId="77777777" w:rsidR="00C54CA6" w:rsidRPr="00C54CA6" w:rsidRDefault="00C54CA6" w:rsidP="00C54CA6">
      <w:pPr>
        <w:pStyle w:val="ListParagraph"/>
        <w:rPr>
          <w:rFonts w:ascii="Arial" w:hAnsi="Arial" w:cs="Arial"/>
          <w:b/>
          <w:bCs/>
          <w:sz w:val="24"/>
          <w:szCs w:val="24"/>
          <w:lang w:val="vi-VN"/>
        </w:rPr>
      </w:pPr>
    </w:p>
    <w:p w14:paraId="761925DB" w14:textId="4DB8E0C7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Trạng thái “Đã gửi”, “Đã nhận”, “Đã xem” có hoạt động chính xác không?</w:t>
      </w:r>
    </w:p>
    <w:p w14:paraId="129EDF65" w14:textId="1544AC89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7A5AA488" w14:textId="7128FC05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Gửi tin nhắn và kiểm tra lần lượt các trạng thái hiển thị.</w:t>
      </w:r>
    </w:p>
    <w:p w14:paraId="19364899" w14:textId="23580097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Thực hiện cùng lúc giữa nhiều tài khoản.</w:t>
      </w:r>
    </w:p>
    <w:p w14:paraId="71984358" w14:textId="04A15B7A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Mỗi trạng thái phải được cập nhật tương ứng khi người nhận mở hoặc xem tin nhắn.</w:t>
      </w:r>
      <w:r w:rsidRPr="00C54CA6">
        <w:t xml:space="preserve"> </w:t>
      </w:r>
      <w:r w:rsidRPr="00C54CA6">
        <w:rPr>
          <w:rFonts w:ascii="Arial" w:hAnsi="Arial" w:cs="Arial"/>
          <w:sz w:val="24"/>
          <w:szCs w:val="24"/>
        </w:rPr>
        <w:t>Mỗi trạng thái phải được cập nhật tương ứng khi người nhận mở hoặc xem tin nhắn.</w:t>
      </w:r>
    </w:p>
    <w:p w14:paraId="0E3C7A2D" w14:textId="77777777" w:rsidR="00C54CA6" w:rsidRPr="00C54CA6" w:rsidRDefault="00C54CA6" w:rsidP="00C54CA6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3E00B1DE" w14:textId="3010BEFC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Hệ thống có thông báo tin nhắn mới khi ứng dụng chạy nền không?</w:t>
      </w:r>
    </w:p>
    <w:p w14:paraId="1F2A25F6" w14:textId="48551CFF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303035CF" w14:textId="3989E193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Gửi tin nhắn khi ứng dụng đang ở chế độ nền.</w:t>
      </w:r>
    </w:p>
    <w:p w14:paraId="12C53BC9" w14:textId="7F5AC4D0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Kiểm tra thông báo đẩy có hiển thị chính xác không.</w:t>
      </w:r>
    </w:p>
    <w:p w14:paraId="5CAE44E9" w14:textId="35F91F60" w:rsidR="00C54CA6" w:rsidRPr="00C54CA6" w:rsidRDefault="00C54CA6" w:rsidP="00C54CA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4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 báo đẩy phải xuất hiện và dẫn người dùng đến màn hình chat khi được nhấn.</w:t>
      </w:r>
    </w:p>
    <w:p w14:paraId="575E02FF" w14:textId="77777777" w:rsidR="00C54CA6" w:rsidRPr="00C54CA6" w:rsidRDefault="00C54CA6" w:rsidP="00C54C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AB0A13" w14:textId="0F0BEA58" w:rsidR="00C54CA6" w:rsidRPr="00C54CA6" w:rsidRDefault="00C54CA6" w:rsidP="00C54CA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4182D399" w14:textId="0C2126E3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Điều gì xảy ra nếu người dùng gửi tin nhắn trùng lặp nhanh chóng?</w:t>
      </w:r>
    </w:p>
    <w:p w14:paraId="116B4E14" w14:textId="58CBD739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75D78621" w14:textId="2B9F45E4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Gửi liên tiếp cùng một tin nhắn trong thời gian ngắn.</w:t>
      </w:r>
    </w:p>
    <w:p w14:paraId="411DC626" w14:textId="561021C6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Kiểm tra xem hệ thống có ngăn chặn hoặc cảnh báo người dùng không.</w:t>
      </w:r>
    </w:p>
    <w:p w14:paraId="62F45627" w14:textId="03E7B234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Tin nhắn không nên bị ngăn, nhưng cần được sắp xếp theo thời gian gửi chính xác để tránh nhầm lẫn.</w:t>
      </w:r>
    </w:p>
    <w:p w14:paraId="5101E5DD" w14:textId="77777777" w:rsidR="00C54CA6" w:rsidRDefault="00C54CA6" w:rsidP="00C54CA6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46817022" w14:textId="04B72B51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Chức năng tìm kiếm trong các cuộc trò chuyện hoạt động thế nào?</w:t>
      </w:r>
    </w:p>
    <w:p w14:paraId="1F67E556" w14:textId="0149782D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Giải pháp:</w:t>
      </w:r>
    </w:p>
    <w:p w14:paraId="731089CD" w14:textId="4AF392DF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Tìm kiếm từ khóa trong các cuộc hội thoại.</w:t>
      </w:r>
    </w:p>
    <w:p w14:paraId="19139A51" w14:textId="5236A232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lastRenderedPageBreak/>
        <w:t>Kiểm tra xem kết quả tìm kiếm có chính xác và đầy đủ không.</w:t>
      </w:r>
    </w:p>
    <w:p w14:paraId="3CB3583D" w14:textId="27D3E365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Kết quả tìm kiếm phải trả về đúng các tin nhắn chứa từ khóa và hiển thị theo thứ tự thời gian.</w:t>
      </w:r>
    </w:p>
    <w:p w14:paraId="4E406F4B" w14:textId="77777777" w:rsidR="00C54CA6" w:rsidRDefault="00C54CA6" w:rsidP="00C54CA6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60D4DCE6" w14:textId="33F0FFF0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Làm thế nào để xác nhận rằng tin nhắn được mã hóa end-to-end?</w:t>
      </w:r>
    </w:p>
    <w:p w14:paraId="4A202672" w14:textId="38DE9158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76C9E01F" w14:textId="49F449C9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 xml:space="preserve">Gửi tin nhắn và phân tích giao thức truyền dữ liệu qua công cụ như </w:t>
      </w:r>
      <w:r w:rsidRPr="00C54CA6">
        <w:rPr>
          <w:rFonts w:ascii="Arial" w:hAnsi="Arial" w:cs="Arial"/>
          <w:b/>
          <w:bCs/>
          <w:sz w:val="24"/>
          <w:szCs w:val="24"/>
        </w:rPr>
        <w:t>Wireshark</w:t>
      </w:r>
      <w:r w:rsidRPr="00C54CA6">
        <w:rPr>
          <w:rFonts w:ascii="Arial" w:hAnsi="Arial" w:cs="Arial"/>
          <w:sz w:val="24"/>
          <w:szCs w:val="24"/>
        </w:rPr>
        <w:t>.</w:t>
      </w:r>
    </w:p>
    <w:p w14:paraId="48A8480D" w14:textId="68C85054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Nếu dữ liệu trên mạng hiển thị dưới dạng mã hóa và không rõ nội dung, tính năng mã hóa hoạt động đúng.</w:t>
      </w:r>
    </w:p>
    <w:p w14:paraId="13B8964F" w14:textId="77777777" w:rsidR="00C54CA6" w:rsidRDefault="00C54CA6" w:rsidP="00C54CA6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444DB636" w14:textId="31D04A15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Hệ thống có xử lý đúng các trường hợp lỗi không (ví dụ: gửi tin khi mất kết nối)?</w:t>
      </w:r>
    </w:p>
    <w:p w14:paraId="63AA4E1F" w14:textId="30E1BCE8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4CFD00CA" w14:textId="0A037418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Cố gắng gửi tin nhắn khi không có mạng.</w:t>
      </w:r>
    </w:p>
    <w:p w14:paraId="656FB384" w14:textId="6F2396FB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Kiểm tra thông báo lỗi và khả năng gửi lại sau khi mạng có lại.</w:t>
      </w:r>
    </w:p>
    <w:p w14:paraId="6ED8209C" w14:textId="6FC3D604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Người dùng phải được thông báo về lỗi và tin nhắn cần được tự động gửi lại khi có kết nối.</w:t>
      </w:r>
    </w:p>
    <w:p w14:paraId="57C2BDFE" w14:textId="77777777" w:rsidR="00C54CA6" w:rsidRDefault="00C54CA6" w:rsidP="00C54CA6">
      <w:pPr>
        <w:pStyle w:val="ListParagraph"/>
        <w:rPr>
          <w:rFonts w:ascii="Arial" w:hAnsi="Arial" w:cs="Arial"/>
          <w:sz w:val="24"/>
          <w:szCs w:val="24"/>
          <w:lang w:val="vi-VN"/>
        </w:rPr>
      </w:pPr>
    </w:p>
    <w:p w14:paraId="157F8C28" w14:textId="65A8B360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Chức năng quản lý cuộc trò chuyện (xóa, lưu trữ) hoạt động như thế nào?</w:t>
      </w:r>
    </w:p>
    <w:p w14:paraId="4B46C437" w14:textId="2700A154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Giải pháp:</w:t>
      </w:r>
    </w:p>
    <w:p w14:paraId="39E99FE3" w14:textId="021F1DA7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Thử xóa và lưu trữ các cuộc trò chuyện.</w:t>
      </w:r>
    </w:p>
    <w:p w14:paraId="6D6AE3B7" w14:textId="61553C03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Kiểm tra xem chúng có được cập nhật đúng trong giao diện không.</w:t>
      </w:r>
    </w:p>
    <w:p w14:paraId="06628A2E" w14:textId="77777777" w:rsidR="00C54CA6" w:rsidRDefault="00C54CA6" w:rsidP="00C54CA6">
      <w:pPr>
        <w:pStyle w:val="ListParagraph"/>
        <w:ind w:left="1440"/>
        <w:rPr>
          <w:rFonts w:ascii="Arial" w:hAnsi="Arial" w:cs="Arial"/>
          <w:sz w:val="24"/>
          <w:szCs w:val="24"/>
          <w:lang w:val="vi-VN"/>
        </w:rPr>
      </w:pPr>
    </w:p>
    <w:p w14:paraId="51AEDBE2" w14:textId="45584120" w:rsid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Sau khi xóa, cuộc trò chuyện phải biến mất; nếu lưu trữ, cuộc trò chuyện sẽ chuyển vào danh mục tương ứng.</w:t>
      </w:r>
    </w:p>
    <w:p w14:paraId="027E8759" w14:textId="77777777" w:rsidR="00C54CA6" w:rsidRPr="00C54CA6" w:rsidRDefault="00C54CA6" w:rsidP="00C54CA6">
      <w:pPr>
        <w:rPr>
          <w:rFonts w:ascii="Arial" w:hAnsi="Arial" w:cs="Arial"/>
          <w:sz w:val="24"/>
          <w:szCs w:val="24"/>
          <w:lang w:val="vi-VN"/>
        </w:rPr>
      </w:pPr>
    </w:p>
    <w:p w14:paraId="2795A92E" w14:textId="6EBA7E73" w:rsidR="00C54CA6" w:rsidRPr="00C54CA6" w:rsidRDefault="00C54CA6" w:rsidP="00C54CA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vi-VN"/>
        </w:rPr>
      </w:pPr>
      <w:r w:rsidRPr="00C54CA6">
        <w:rPr>
          <w:rFonts w:ascii="Arial" w:hAnsi="Arial" w:cs="Arial"/>
          <w:b/>
          <w:bCs/>
          <w:sz w:val="24"/>
          <w:szCs w:val="24"/>
        </w:rPr>
        <w:t>Hệ thống có thể xử lý bao nhiêu người dùng đồng thời trong lúc chat?</w:t>
      </w:r>
    </w:p>
    <w:p w14:paraId="777826B3" w14:textId="140EBFFA" w:rsidR="00C54CA6" w:rsidRDefault="00C54CA6" w:rsidP="00C54C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Giải pháp: </w:t>
      </w:r>
    </w:p>
    <w:p w14:paraId="1E8A3D5B" w14:textId="55F577AA" w:rsidR="00C54CA6" w:rsidRP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4CA6">
        <w:rPr>
          <w:rFonts w:ascii="Arial" w:hAnsi="Arial" w:cs="Arial"/>
          <w:sz w:val="24"/>
          <w:szCs w:val="24"/>
        </w:rPr>
        <w:t>Thực hiện kiểm tra tải bằng cách cho nhiều tài khoản nhắn tin cùng lúc.</w:t>
      </w:r>
    </w:p>
    <w:p w14:paraId="0A98E8C2" w14:textId="7B4CF6BF" w:rsidR="00C54CA6" w:rsidRDefault="00C54CA6" w:rsidP="00C54CA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>Đo hiệu năng và thời gian phản hồi của hệ thống.</w:t>
      </w:r>
    </w:p>
    <w:p w14:paraId="53124E27" w14:textId="5C23E25D" w:rsidR="00C54CA6" w:rsidRPr="00C54CA6" w:rsidRDefault="00C54CA6" w:rsidP="00C54CA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vi-VN"/>
        </w:rPr>
      </w:pPr>
      <w:r w:rsidRPr="00C54CA6">
        <w:rPr>
          <w:rFonts w:ascii="Arial" w:hAnsi="Arial" w:cs="Arial"/>
          <w:sz w:val="24"/>
          <w:szCs w:val="24"/>
        </w:rPr>
        <w:t xml:space="preserve">Hệ thống phải duy trì phản hồi ổn định khi có </w:t>
      </w:r>
      <w:r w:rsidRPr="00C54CA6">
        <w:rPr>
          <w:rFonts w:ascii="Arial" w:hAnsi="Arial" w:cs="Arial"/>
          <w:b/>
          <w:bCs/>
          <w:sz w:val="24"/>
          <w:szCs w:val="24"/>
        </w:rPr>
        <w:t>ít nhất 100 người dùng</w:t>
      </w:r>
      <w:r w:rsidRPr="00C54CA6">
        <w:rPr>
          <w:rFonts w:ascii="Arial" w:hAnsi="Arial" w:cs="Arial"/>
          <w:sz w:val="24"/>
          <w:szCs w:val="24"/>
        </w:rPr>
        <w:t xml:space="preserve"> nhắn tin đồng thời.</w:t>
      </w:r>
    </w:p>
    <w:sectPr w:rsidR="00C54CA6" w:rsidRPr="00C5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54C8C"/>
    <w:multiLevelType w:val="multilevel"/>
    <w:tmpl w:val="BBC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F0C81"/>
    <w:multiLevelType w:val="hybridMultilevel"/>
    <w:tmpl w:val="B3AA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23A8"/>
    <w:multiLevelType w:val="hybridMultilevel"/>
    <w:tmpl w:val="1F461C92"/>
    <w:lvl w:ilvl="0" w:tplc="11EE48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40EEC"/>
    <w:multiLevelType w:val="hybridMultilevel"/>
    <w:tmpl w:val="F6769664"/>
    <w:lvl w:ilvl="0" w:tplc="3AB46A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92A5F"/>
    <w:multiLevelType w:val="hybridMultilevel"/>
    <w:tmpl w:val="FDE861CE"/>
    <w:lvl w:ilvl="0" w:tplc="EB2ED19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845AC"/>
    <w:multiLevelType w:val="hybridMultilevel"/>
    <w:tmpl w:val="B614CB20"/>
    <w:lvl w:ilvl="0" w:tplc="8820D30A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06356841">
    <w:abstractNumId w:val="1"/>
  </w:num>
  <w:num w:numId="2" w16cid:durableId="1927231108">
    <w:abstractNumId w:val="3"/>
  </w:num>
  <w:num w:numId="3" w16cid:durableId="1721590479">
    <w:abstractNumId w:val="4"/>
  </w:num>
  <w:num w:numId="4" w16cid:durableId="588468564">
    <w:abstractNumId w:val="5"/>
  </w:num>
  <w:num w:numId="5" w16cid:durableId="1722173594">
    <w:abstractNumId w:val="2"/>
  </w:num>
  <w:num w:numId="6" w16cid:durableId="104525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A6"/>
    <w:rsid w:val="00562AC7"/>
    <w:rsid w:val="00701B40"/>
    <w:rsid w:val="00726766"/>
    <w:rsid w:val="00774871"/>
    <w:rsid w:val="00C5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5B49"/>
  <w15:chartTrackingRefBased/>
  <w15:docId w15:val="{0A7B0D15-0ACF-4C61-9502-256E1BBA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Toàn Danh</dc:creator>
  <cp:keywords/>
  <dc:description/>
  <cp:lastModifiedBy>Phước Toàn Danh</cp:lastModifiedBy>
  <cp:revision>1</cp:revision>
  <dcterms:created xsi:type="dcterms:W3CDTF">2024-10-17T14:29:00Z</dcterms:created>
  <dcterms:modified xsi:type="dcterms:W3CDTF">2024-10-17T14:48:00Z</dcterms:modified>
</cp:coreProperties>
</file>