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shd w:fill="fdf6e3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shd w:fill="fdf6e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shd w:fill="fdf6e3" w:val="clear"/>
          <w:rtl w:val="0"/>
        </w:rPr>
        <w:t xml:space="preserve">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TREE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shd w:fill="fdf6e3" w:val="clear"/>
          <w:rtl w:val="0"/>
        </w:rPr>
        <w:t xml:space="preserve">CreateTNode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TREE p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p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TNODE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p ==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shd w:fill="fdf6e3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shd w:fill="fdf6e3" w:val="clear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shd w:fill="fdf6e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p-&gt;key = x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p-&gt;pLeft =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shd w:fill="fdf6e3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p-&gt;pRight =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shd w:fill="fdf6e3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shd w:fill="fdf6e3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TREE &amp;T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T-&gt;key == x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T-&gt;key &gt; x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shd w:fill="fdf6e3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T-&gt;pLeft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shd w:fill="fdf6e3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T-&gt;pRight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T =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shd w:fill="fdf6e3" w:val="clear"/>
          <w:rtl w:val="0"/>
        </w:rPr>
        <w:t xml:space="preserve">CreateTNode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shd w:fill="fdf6e3" w:val="clear"/>
          <w:rtl w:val="0"/>
        </w:rPr>
        <w:t xml:space="preserve">CreateTree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TREE &amp;T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cin&gt;&gt;x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x != -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shd w:fill="fdf6e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shd w:fill="fdf6e3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    cin&gt;&gt;x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shd w:fill="fdf6e3" w:val="clear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TREE T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T ==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shd w:fill="fdf6e3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shd w:fill="fdf6e3" w:val="clear"/>
          <w:rtl w:val="0"/>
        </w:rPr>
        <w:t xml:space="preserve">"Empty Tree."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stack&lt;TREE&gt; s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TREE currentNode = T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currentNode !=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shd w:fill="fdf6e3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|| !s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shd w:fill="fdf6e3" w:val="clear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4"/>
          <w:szCs w:val="24"/>
          <w:shd w:fill="fdf6e3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currentNode !=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shd w:fill="fdf6e3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        s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shd w:fill="fdf6e3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        currentNode = currentNode-&gt;pLeft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    currentNode = s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shd w:fill="fdf6e3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    s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8900"/>
          <w:sz w:val="24"/>
          <w:szCs w:val="24"/>
          <w:shd w:fill="fdf6e3" w:val="clear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    cout &lt;&lt; currentNode-&gt;key &lt;&lt;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shd w:fill="fdf6e3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    currentNode = currentNode-&gt;pRight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657b83"/>
          <w:sz w:val="24"/>
          <w:szCs w:val="24"/>
          <w:shd w:fill="fdf6e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360" w:lineRule="auto"/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</w:rPr>
      </w:pPr>
      <w:r w:rsidDel="00000000" w:rsidR="00000000" w:rsidRPr="00000000">
        <w:rPr>
          <w:rFonts w:ascii="Courier New" w:cs="Courier New" w:eastAsia="Courier New" w:hAnsi="Courier New"/>
          <w:color w:val="586e75"/>
          <w:sz w:val="24"/>
          <w:szCs w:val="24"/>
          <w:shd w:fill="fdf6e3" w:val="clear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