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Dưới đây là </w:t>
      </w:r>
      <w:r w:rsidDel="00000000" w:rsidR="00000000" w:rsidRPr="00000000">
        <w:rPr>
          <w:b w:val="1"/>
          <w:bCs w:val="1"/>
          <w:rtl w:val="0"/>
        </w:rPr>
        <w:t xml:space="preserve">Bản Tài liệu Mô tả Yêu cầu Phần mềm (SRS - Software Requirements Specification) hoàn chỉnh và chuẩn hóa</w:t>
      </w:r>
      <w:r w:rsidDel="00000000" w:rsidR="00000000" w:rsidRPr="00000000">
        <w:rPr>
          <w:rtl w:val="0"/>
        </w:rPr>
        <w:t xml:space="preserve">, kết hợp toàn bộ các phân tích về nghiệp vụ SaaS, xử lý đa phương tiện Cloud và bộ </w:t>
      </w:r>
      <w:r w:rsidDel="00000000" w:rsidR="00000000" w:rsidRPr="00000000">
        <w:rPr>
          <w:b w:val="1"/>
          <w:bCs w:val="1"/>
          <w:rtl w:val="0"/>
        </w:rPr>
        <w:t xml:space="preserve">Tech Stack (React, FastAPI, Node.js, PostgreSQL, Redis, RabbitMQ, Docker, AWS)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15hsshqay0a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TÀI LIỆU MÔ TẢ YÊU CẦU HỆ THỐNG (SRS)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Tên dự án:</w:t>
      </w:r>
      <w:r w:rsidDel="00000000" w:rsidR="00000000" w:rsidRPr="00000000">
        <w:rPr>
          <w:rtl w:val="0"/>
        </w:rPr>
        <w:t xml:space="preserve"> Hệ thống hỗ trợ tạo video từ hình ảnh theo chủ đề trên Cloud (Cloud-based Topic Image-to-Video Generator)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Mã tài liệu:</w:t>
      </w:r>
      <w:r w:rsidDel="00000000" w:rsidR="00000000" w:rsidRPr="00000000">
        <w:rPr>
          <w:rtl w:val="0"/>
        </w:rPr>
        <w:t xml:space="preserve"> SRS-SaaS-I2V-001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Phiên bản:</w:t>
      </w:r>
      <w:r w:rsidDel="00000000" w:rsidR="00000000" w:rsidRPr="00000000">
        <w:rPr>
          <w:rtl w:val="0"/>
        </w:rPr>
        <w:t xml:space="preserve"> 2.0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Ngày cập nhật:</w:t>
      </w:r>
      <w:r w:rsidDel="00000000" w:rsidR="00000000" w:rsidRPr="00000000">
        <w:rPr>
          <w:rtl w:val="0"/>
        </w:rPr>
        <w:t xml:space="preserve"> 07/08/2026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8fx9fuct8e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Giới Thiệu (Introduction)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nh4zwi8vag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Mục đích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Tài liệu này quy định chi tiết các yêu cầu chức năng, phi chức năng, kiến trúc kỹ thuật và luồng dữ liệu cho hệ thống </w:t>
      </w:r>
      <w:r w:rsidDel="00000000" w:rsidR="00000000" w:rsidRPr="00000000">
        <w:rPr>
          <w:b w:val="1"/>
          <w:bCs w:val="1"/>
          <w:rtl w:val="0"/>
        </w:rPr>
        <w:t xml:space="preserve">Cloud Image-to-Video Generator</w:t>
      </w:r>
      <w:r w:rsidDel="00000000" w:rsidR="00000000" w:rsidRPr="00000000">
        <w:rPr>
          <w:rtl w:val="0"/>
        </w:rPr>
        <w:t xml:space="preserve">. Tài liệu là căn cứ pháp lý và kỹ thuật cho đội ngũ phát triển (Frontend, Backend, AI/Media Engineers, DevOps) và đội ngũ Kiểm thử (QA/QC).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widt5qso32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Phạm vi sản phẩm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Hệ thống là một phần mềm dạng dịch vụ (</w:t>
      </w:r>
      <w:r w:rsidDel="00000000" w:rsidR="00000000" w:rsidRPr="00000000">
        <w:rPr>
          <w:b w:val="1"/>
          <w:bCs w:val="1"/>
          <w:rtl w:val="0"/>
        </w:rPr>
        <w:t xml:space="preserve">SaaS</w:t>
      </w:r>
      <w:r w:rsidDel="00000000" w:rsidR="00000000" w:rsidRPr="00000000">
        <w:rPr>
          <w:rtl w:val="0"/>
        </w:rPr>
        <w:t xml:space="preserve">) cho phép người dùng biến album ảnh thành video truyền thông, quảng cáo hoặc cá nhân hóa dựa trên AI và công nghệ xử lý đồ họa Cloud.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In-Scope:</w:t>
      </w:r>
      <w:r w:rsidDel="00000000" w:rsidR="00000000" w:rsidRPr="00000000">
        <w:rPr>
          <w:rtl w:val="0"/>
        </w:rPr>
        <w:t xml:space="preserve"> Quản lý tài khoản, tải lên nguyên liệu, nhận diện hình ảnh/gợi ý chủ đề bằng AI, chỉnh sửa kịch bản (storyboard), ghép hiệu ứng/nhạc/thuyết minh (TTS), render bất đồng bộ trên GPU Cloud, quản lý gói cước và xuất bản video.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Out-of-Scope:</w:t>
      </w:r>
      <w:r w:rsidDel="00000000" w:rsidR="00000000" w:rsidRPr="00000000">
        <w:rPr>
          <w:rtl w:val="0"/>
        </w:rPr>
        <w:t xml:space="preserve"> Phát triển ứng dụng quay/chụp trực tiếp trên thiết bị phần cứng; công cụ dựng phim điện ảnh chuyên sâu (thay thế Adobe Premiere/After Effects).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zc6l2e1zil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Thuật ngữ &amp; Viết tắt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BFF (Backend-for-Frontend):</w:t>
      </w:r>
      <w:r w:rsidDel="00000000" w:rsidR="00000000" w:rsidRPr="00000000">
        <w:rPr>
          <w:rtl w:val="0"/>
        </w:rPr>
        <w:t xml:space="preserve"> Tầng trung gian quản lý logic giao diện người dùng.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TTS (Text-to-Speech):</w:t>
      </w:r>
      <w:r w:rsidDel="00000000" w:rsidR="00000000" w:rsidRPr="00000000">
        <w:rPr>
          <w:rtl w:val="0"/>
        </w:rPr>
        <w:t xml:space="preserve"> Chuyển đổi văn bản thành giọng nói nhân tạo.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DLQ (Dead Letter Queue):</w:t>
      </w:r>
      <w:r w:rsidDel="00000000" w:rsidR="00000000" w:rsidRPr="00000000">
        <w:rPr>
          <w:rtl w:val="0"/>
        </w:rPr>
        <w:t xml:space="preserve"> Hàng đợi xử lý lại các tác vụ thất bại trong RabbitMQ.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Beat-Syncing:</w:t>
      </w:r>
      <w:r w:rsidDel="00000000" w:rsidR="00000000" w:rsidRPr="00000000">
        <w:rPr>
          <w:rtl w:val="0"/>
        </w:rPr>
        <w:t xml:space="preserve"> Kỹ thuật tự động khớp thời điểm chuyển cảnh với nhịp trống/nhịp điệu của bài hát.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16pj37ffd8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Kiến Trúc &amp; Công Nghệ (System Architecture &amp; Tech Stack)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qmcwitkbb3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Sơ đồ Kiến trúc Hệ thống (System Architecture)</w:t>
      </w:r>
    </w:p>
    <w:p w:rsidR="00000000" w:rsidDel="00000000" w:rsidP="00000000" w:rsidRDefault="00000000" w:rsidRPr="00000000" w14:paraId="00000015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Client: React + Vite + TypeScript ]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            │ 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            │ (HTTPS / REST &amp; WebSockets)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            ▼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[ Node.js BFF / API Gateway ] ─────────────► [ Redis ]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   │                  │                      (Cache Session, Rate Limit,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   │                  │                       Realtime Progress Bar)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   ├──► [ PostgreSQL ]│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   │    (User, Order) │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   │                  ▼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   │         [ RabbitMQ / NATS ] ───► [ Dead Letter Queue ]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   │           (Task Queue)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   │                  │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   │                  ▼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   │        [ Python FastAPI Workers ] ◄── (Auto-scaling trên Cloud GPU)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   │        (OpenCV, Whisper, FFmpeg)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     │                  │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        └──────────────────┴──► [ AWS S3 Object Storage ] (Image/Audio/MP4 Video)</w:t>
      </w:r>
    </w:p>
    <w:p w:rsidR="00000000" w:rsidDel="00000000" w:rsidP="00000000" w:rsidRDefault="00000000" w:rsidRPr="00000000" w14:paraId="00000028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u6xk987cxu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Quy định Bộ Công nghệ (Tech Stack Specification)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App:</w:t>
      </w:r>
      <w:r w:rsidDel="00000000" w:rsidR="00000000" w:rsidRPr="00000000">
        <w:rPr>
          <w:rtl w:val="0"/>
        </w:rPr>
        <w:t xml:space="preserve"> React 18+, Vite, TypeScript, TailwindCSS, Zustand (State Management).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Gateway &amp; BFF:</w:t>
      </w:r>
      <w:r w:rsidDel="00000000" w:rsidR="00000000" w:rsidRPr="00000000">
        <w:rPr>
          <w:rtl w:val="0"/>
        </w:rPr>
        <w:t xml:space="preserve"> Node.js (NestJS / Express).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&amp; Render Engine Worker:</w:t>
      </w:r>
      <w:r w:rsidDel="00000000" w:rsidR="00000000" w:rsidRPr="00000000">
        <w:rPr>
          <w:rtl w:val="0"/>
        </w:rPr>
        <w:t xml:space="preserve"> Python 3.11+, FastAPI, FFmpeg, PyTorch, OpenCV.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Database:</w:t>
      </w:r>
      <w:r w:rsidDel="00000000" w:rsidR="00000000" w:rsidRPr="00000000">
        <w:rPr>
          <w:rtl w:val="0"/>
        </w:rPr>
        <w:t xml:space="preserve"> PostgreSQL 15+ (Lưu User, Billing, Project Metadata).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In-memory Database &amp; Cache:</w:t>
      </w:r>
      <w:r w:rsidDel="00000000" w:rsidR="00000000" w:rsidRPr="00000000">
        <w:rPr>
          <w:rtl w:val="0"/>
        </w:rPr>
        <w:t xml:space="preserve"> Redis 7+ (Lưu tiến trình render </w:t>
      </w:r>
      <w:r w:rsidDel="00000000" w:rsidR="00000000" w:rsidRPr="00000000">
        <w:rPr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, Session ID, Rate-limiting).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Broker:</w:t>
      </w:r>
      <w:r w:rsidDel="00000000" w:rsidR="00000000" w:rsidRPr="00000000">
        <w:rPr>
          <w:rtl w:val="0"/>
        </w:rPr>
        <w:t xml:space="preserve"> RabbitMQ 3.12+ hoặc NATS JetStream.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Containerization &amp; Orchestration:</w:t>
      </w:r>
      <w:r w:rsidDel="00000000" w:rsidR="00000000" w:rsidRPr="00000000">
        <w:rPr>
          <w:rtl w:val="0"/>
        </w:rPr>
        <w:t xml:space="preserve"> Docker &amp; Docker Compose / Kubernetes (AWS EKS).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 Pipeline:</w:t>
      </w:r>
      <w:r w:rsidDel="00000000" w:rsidR="00000000" w:rsidRPr="00000000">
        <w:rPr>
          <w:rtl w:val="0"/>
        </w:rPr>
        <w:t xml:space="preserve"> GitHub Actions.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Services:</w:t>
      </w:r>
      <w:r w:rsidDel="00000000" w:rsidR="00000000" w:rsidRPr="00000000">
        <w:rPr>
          <w:rtl w:val="0"/>
        </w:rPr>
        <w:t xml:space="preserve"> AWS (EC2 GPU g5/g4dn, S3, CloudFront CDN, ECR).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q6dwv7ws1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Yêu Cầu Chức Năng (Functional Requirements)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r8uz0dli19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Quản lý Tài khoản &amp; Thanh toán (Auth &amp; Subscriptions)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FR-AUTH-01 (Đăng ký/Đăng nhập):</w:t>
      </w:r>
      <w:r w:rsidDel="00000000" w:rsidR="00000000" w:rsidRPr="00000000">
        <w:rPr>
          <w:rtl w:val="0"/>
        </w:rPr>
        <w:t xml:space="preserve"> Hỗ trợ OAuth 2.0 (Google, Facebook, Apple ID) và Email/Password. Tích hợp JWT (Access Token 15 phút, Refresh Token 7 ngày).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FR-AUTH-02 (Quản lý Phân quyền - RBAC):</w:t>
      </w:r>
      <w:r w:rsidDel="00000000" w:rsidR="00000000" w:rsidRPr="00000000">
        <w:rPr>
          <w:rtl w:val="0"/>
        </w:rPr>
        <w:t xml:space="preserve"> Các nhóm vai trò: </w:t>
      </w:r>
      <w:r w:rsidDel="00000000" w:rsidR="00000000" w:rsidRPr="00000000">
        <w:rPr>
          <w:color w:val="188038"/>
          <w:rtl w:val="0"/>
        </w:rPr>
        <w:t xml:space="preserve">Free 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Pro 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Enterprise 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FR-BILL-01 (Gói cước &amp; Cổng thanh toán):</w:t>
      </w:r>
      <w:r w:rsidDel="00000000" w:rsidR="00000000" w:rsidRPr="00000000">
        <w:rPr>
          <w:rtl w:val="0"/>
        </w:rPr>
        <w:t xml:space="preserve"> Cho phép nâng cấp/hủy gói cước qua Stripe/VNPay. Tự động cộng/trừ credit (phút render) vào tài khoản theo chu kỳ tháng.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92xn1rj2h3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Quản lý Nguyên liệu &amp; Chọn Chủ đề (Assets &amp; Topic Manager)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FR-AST-01 (Tải ảnh):</w:t>
      </w:r>
      <w:r w:rsidDel="00000000" w:rsidR="00000000" w:rsidRPr="00000000">
        <w:rPr>
          <w:rtl w:val="0"/>
        </w:rPr>
        <w:t xml:space="preserve"> Tải kéo-thả các định dạng JPG, PNG, WEBP, HEIC (tối đa 25MB/ảnh). Upload trực tiếp từ Client lên AWS S3 qua </w:t>
      </w:r>
      <w:r w:rsidDel="00000000" w:rsidR="00000000" w:rsidRPr="00000000">
        <w:rPr>
          <w:b w:val="1"/>
          <w:bCs w:val="1"/>
          <w:rtl w:val="0"/>
        </w:rPr>
        <w:t xml:space="preserve">Pre-signed 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FR-AST-02 (Phân tích AI &amp; Gợi ý Chủ đề):</w:t>
      </w:r>
      <w:r w:rsidDel="00000000" w:rsidR="00000000" w:rsidRPr="00000000">
        <w:rPr>
          <w:rtl w:val="0"/>
        </w:rPr>
        <w:t xml:space="preserve"> Dùng AI Vision phân tích màu sắc, bối cảnh, đối tượng trong ảnh để tự động gợi ý chủ đề phù hợp (</w:t>
      </w:r>
      <w:r w:rsidDel="00000000" w:rsidR="00000000" w:rsidRPr="00000000">
        <w:rPr>
          <w:i w:val="1"/>
          <w:iCs w:val="1"/>
          <w:rtl w:val="0"/>
        </w:rPr>
        <w:t xml:space="preserve">Bất động sản, Du lịch, Bán hàng, Storytelling...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FR-AST-03 (Thư viện Mẫu - Template Store):</w:t>
      </w:r>
      <w:r w:rsidDel="00000000" w:rsidR="00000000" w:rsidRPr="00000000">
        <w:rPr>
          <w:rtl w:val="0"/>
        </w:rPr>
        <w:t xml:space="preserve"> Cung cấp các mẫu video dựng sẵn bao gồm hiệu ứng chuyển cảnh, bộ lọc màu, khung hình và mẫu chữ.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3xysjbp1fm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Trình Biên Tập &amp; Xử Lý Video (Editor &amp; Generation Engine)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FR-ENG-01 (Cấu hình Storyboard &amp; Timeline):</w:t>
      </w:r>
      <w:r w:rsidDel="00000000" w:rsidR="00000000" w:rsidRPr="00000000">
        <w:rPr>
          <w:rtl w:val="0"/>
        </w:rPr>
        <w:t xml:space="preserve"> Cho phép kéo-thả sắp xếp lại thứ tự ảnh, chỉnh thời lượng hiển thị từng ảnh (1s - 10s).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FR-ENG-02 (Chuyển cảnh AI &amp; Motion):</w:t>
      </w:r>
      <w:r w:rsidDel="00000000" w:rsidR="00000000" w:rsidRPr="00000000">
        <w:rPr>
          <w:rtl w:val="0"/>
        </w:rPr>
        <w:t xml:space="preserve"> Áp dụng hiệu ứng động (Ken Burns Zoom/Pan, 3D Parallax) và tự động căn chỉnh chuyển cảnh theo nhịp nhạc (Beat-Syncing).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FR-ENG-03 (Âm thanh &amp; Thuyết minh AI):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Thư viện nhạc nền có bản quyền phân loại theo cảm xúc.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Tích hợp Text-to-Speech (TTS) chuyển kịch bản chữ thành giọng đọc truyền cảm (đa ngôn ngữ, đa vùng miền).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FR-ENG-04 (Auto-Caption &amp; Watermark):</w:t>
      </w:r>
      <w:r w:rsidDel="00000000" w:rsidR="00000000" w:rsidRPr="00000000">
        <w:rPr>
          <w:rtl w:val="0"/>
        </w:rPr>
        <w:t xml:space="preserve"> Tự động nhận diện giọng đọc để chèn phụ đề hiệu ứng (Karaoke style). Tự động chèn mờ Watermark đối với tài khoản </w:t>
      </w:r>
      <w:r w:rsidDel="00000000" w:rsidR="00000000" w:rsidRPr="00000000">
        <w:rPr>
          <w:color w:val="188038"/>
          <w:rtl w:val="0"/>
        </w:rPr>
        <w:t xml:space="preserve">Free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2re0sxfyea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Quản lý Hàng Đợi &amp; Render Cloud (Queue &amp; Cloud Rendering)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FR-RND-01 (Gửi tác vụ - Push Job):</w:t>
      </w:r>
      <w:r w:rsidDel="00000000" w:rsidR="00000000" w:rsidRPr="00000000">
        <w:rPr>
          <w:rtl w:val="0"/>
        </w:rPr>
        <w:t xml:space="preserve"> Khi bấm "Tạo Video", Node.js đóng gói kịch bản thành định dạng JSON và đẩy vào </w:t>
      </w:r>
      <w:r w:rsidDel="00000000" w:rsidR="00000000" w:rsidRPr="00000000">
        <w:rPr>
          <w:b w:val="1"/>
          <w:bCs w:val="1"/>
          <w:rtl w:val="0"/>
        </w:rPr>
        <w:t xml:space="preserve">RabbitMQ</w:t>
      </w:r>
      <w:r w:rsidDel="00000000" w:rsidR="00000000" w:rsidRPr="00000000">
        <w:rPr>
          <w:rtl w:val="0"/>
        </w:rPr>
        <w:t xml:space="preserve"> với tiêu đề </w:t>
      </w:r>
      <w:r w:rsidDel="00000000" w:rsidR="00000000" w:rsidRPr="00000000">
        <w:rPr>
          <w:color w:val="188038"/>
          <w:rtl w:val="0"/>
        </w:rPr>
        <w:t xml:space="preserve">video.render.job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FR-RND-02 (Xử lý bất đồng bộ - Worker Execution):</w:t>
      </w:r>
      <w:r w:rsidDel="00000000" w:rsidR="00000000" w:rsidRPr="00000000">
        <w:rPr>
          <w:rtl w:val="0"/>
        </w:rPr>
        <w:t xml:space="preserve"> FastAPI Worker nhận Job, gọi FFmpeg + CUDA để xử lý đồ họa trên GPU Cloud mà không chặn ứng dụng chính.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FR-RND-03 (Cập nhật Tiến độ Realtime):</w:t>
      </w:r>
      <w:r w:rsidDel="00000000" w:rsidR="00000000" w:rsidRPr="00000000">
        <w:rPr>
          <w:rtl w:val="0"/>
        </w:rPr>
        <w:t xml:space="preserve"> Worker liên tục ghi tiến độ </w:t>
      </w:r>
      <w:r w:rsidDel="00000000" w:rsidR="00000000" w:rsidRPr="00000000">
        <w:rPr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 vào </w:t>
      </w: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. Node.js đọc Redis và đẩy qua </w:t>
      </w:r>
      <w:r w:rsidDel="00000000" w:rsidR="00000000" w:rsidRPr="00000000">
        <w:rPr>
          <w:b w:val="1"/>
          <w:bCs w:val="1"/>
          <w:rtl w:val="0"/>
        </w:rPr>
        <w:t xml:space="preserve">WebSocket</w:t>
      </w:r>
      <w:r w:rsidDel="00000000" w:rsidR="00000000" w:rsidRPr="00000000">
        <w:rPr>
          <w:rtl w:val="0"/>
        </w:rPr>
        <w:t xml:space="preserve"> về giao diện Client để hiển thị thanh tiến trình (Progress Bar).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FR-RND-04 (Xuất file &amp; Lưu trữ):</w:t>
      </w:r>
      <w:r w:rsidDel="00000000" w:rsidR="00000000" w:rsidRPr="00000000">
        <w:rPr>
          <w:rtl w:val="0"/>
        </w:rPr>
        <w:t xml:space="preserve"> Video thành phẩm dạng MP4 được lưu vào AWS S3. Hệ thống trả về CDN Link an toàn cho người dùng xem/tải về.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2zdam30956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Yêu Cầu Phi Chức Năng (Non-Functional Requirements)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8jgrho7qfq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Hiệu năng (Performance)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NFR-PER-01 (Độ trễ API):</w:t>
      </w:r>
      <w:r w:rsidDel="00000000" w:rsidR="00000000" w:rsidRPr="00000000">
        <w:rPr>
          <w:rtl w:val="0"/>
        </w:rPr>
        <w:t xml:space="preserve"> Các API phản hồi thông thường (dữ liệu dạng chữ) phải có độ trễ $&lt; 200\text{ms}$.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NFR-PER-02 (Tốc độ Render):</w:t>
      </w:r>
      <w:r w:rsidDel="00000000" w:rsidR="00000000" w:rsidRPr="00000000">
        <w:rPr>
          <w:rtl w:val="0"/>
        </w:rPr>
        <w:t xml:space="preserve"> Thời gian xuất video Full HD (1080p, 60s) $&lt; 45\text{ giây}$ ở hàng đợi ưu tiên (Pro/Enterprise).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NFR-PER-03 (Realtime Progress):</w:t>
      </w:r>
      <w:r w:rsidDel="00000000" w:rsidR="00000000" w:rsidRPr="00000000">
        <w:rPr>
          <w:rtl w:val="0"/>
        </w:rPr>
        <w:t xml:space="preserve"> Thanh tiến trình render cập nhật độ trễ $&lt; 1\text{ giây}$.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ynrk6wsty7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Khả năng Mở rộng &amp; Sẵn sàng (Scalability &amp; Availability)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NFR-SCA-01 (Auto-scaling Worker):</w:t>
      </w:r>
      <w:r w:rsidDel="00000000" w:rsidR="00000000" w:rsidRPr="00000000">
        <w:rPr>
          <w:rtl w:val="0"/>
        </w:rPr>
        <w:t xml:space="preserve"> Hạ tầng tự động tăng số lượng Docker Container (FastAPI Worker) khi số lượng Job đệm trong RabbitMQ vượt quá 50 tác vụ.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NFR-SCA-02 (SLA &amp; Uptime):</w:t>
      </w:r>
      <w:r w:rsidDel="00000000" w:rsidR="00000000" w:rsidRPr="00000000">
        <w:rPr>
          <w:rtl w:val="0"/>
        </w:rPr>
        <w:t xml:space="preserve"> Cam kết dịch vụ hoạt động liên tục </w:t>
      </w:r>
      <w:r w:rsidDel="00000000" w:rsidR="00000000" w:rsidRPr="00000000">
        <w:rPr>
          <w:b w:val="1"/>
          <w:bCs w:val="1"/>
          <w:rtl w:val="0"/>
        </w:rPr>
        <w:t xml:space="preserve">99.9%</w:t>
      </w:r>
      <w:r w:rsidDel="00000000" w:rsidR="00000000" w:rsidRPr="00000000">
        <w:rPr>
          <w:rtl w:val="0"/>
        </w:rPr>
        <w:t xml:space="preserve"> / năm.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07nt3d4n7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Bảo mật &amp; Khôi phục Thảm họa (Security &amp; Disaster Recovery)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NFR-SEC-01 (Mã hóa):</w:t>
      </w:r>
      <w:r w:rsidDel="00000000" w:rsidR="00000000" w:rsidRPr="00000000">
        <w:rPr>
          <w:rtl w:val="0"/>
        </w:rPr>
        <w:t xml:space="preserve"> Mã hóa đường truyền bằng </w:t>
      </w:r>
      <w:r w:rsidDel="00000000" w:rsidR="00000000" w:rsidRPr="00000000">
        <w:rPr>
          <w:b w:val="1"/>
          <w:bCs w:val="1"/>
          <w:rtl w:val="0"/>
        </w:rPr>
        <w:t xml:space="preserve">TLS 1.3/HTTPS</w:t>
      </w:r>
      <w:r w:rsidDel="00000000" w:rsidR="00000000" w:rsidRPr="00000000">
        <w:rPr>
          <w:rtl w:val="0"/>
        </w:rPr>
        <w:t xml:space="preserve">. Mã hóa dữ liệu lưu trữ S3 &amp; Database bằng </w:t>
      </w:r>
      <w:r w:rsidDel="00000000" w:rsidR="00000000" w:rsidRPr="00000000">
        <w:rPr>
          <w:b w:val="1"/>
          <w:bCs w:val="1"/>
          <w:rtl w:val="0"/>
        </w:rPr>
        <w:t xml:space="preserve">AES-256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NFR-SEC-02 (Bảo vệ Tài nguyên):</w:t>
      </w:r>
      <w:r w:rsidDel="00000000" w:rsidR="00000000" w:rsidRPr="00000000">
        <w:rPr>
          <w:rtl w:val="0"/>
        </w:rPr>
        <w:t xml:space="preserve"> Sử dụng AWS S3 Signed URLs với thời hạn tối đa 60 phút cho các file video/ảnh cá nhân.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NFR-REC-01 (Sao lưu):</w:t>
      </w:r>
      <w:r w:rsidDel="00000000" w:rsidR="00000000" w:rsidRPr="00000000">
        <w:rPr>
          <w:rtl w:val="0"/>
        </w:rPr>
        <w:t xml:space="preserve"> Sao lưu tự động (Auto Backup) cơ sở dữ liệu PostgreSQL mỗi ngày một lần, lưu trữ ở 2 vùng đĩa Cloud độc lập (Multi-AZ).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frp4wvp869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Thiết Kế Cơ Sở Dữ Liệu Tiêu Chuẩn (Database Schema Outline)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0h9uel5avz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Các Bảng Chính Trong PostgreSQL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: (</w:t>
      </w: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password_hash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subscriptions</w:t>
      </w:r>
      <w:r w:rsidDel="00000000" w:rsidR="00000000" w:rsidRPr="00000000">
        <w:rPr>
          <w:rtl w:val="0"/>
        </w:rPr>
        <w:t xml:space="preserve">: (</w:t>
      </w: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plan_type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credits_left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: (</w:t>
      </w: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topic_id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project_assets</w:t>
      </w:r>
      <w:r w:rsidDel="00000000" w:rsidR="00000000" w:rsidRPr="00000000">
        <w:rPr>
          <w:rtl w:val="0"/>
        </w:rPr>
        <w:t xml:space="preserve">: (</w:t>
      </w: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project_id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file_url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asset_type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sequence_order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render_jobs</w:t>
      </w:r>
      <w:r w:rsidDel="00000000" w:rsidR="00000000" w:rsidRPr="00000000">
        <w:rPr>
          <w:rtl w:val="0"/>
        </w:rPr>
        <w:t xml:space="preserve">: (</w:t>
      </w: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project_id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video_output_url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error_message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started_at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completed_at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kl2sfftuis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Cấu Trúc Dữ Liệu Caching Trên Redis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Session: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session:{user_id}</w:t>
      </w:r>
      <w:r w:rsidDel="00000000" w:rsidR="00000000" w:rsidRPr="00000000">
        <w:rPr>
          <w:rtl w:val="0"/>
        </w:rPr>
        <w:t xml:space="preserve"> $\rightarrow$ Token &amp; Thông tin phân quyền.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Tiến độ Render: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render:progress:{job_id}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color w:val="188038"/>
          <w:rtl w:val="0"/>
        </w:rPr>
        <w:t xml:space="preserve">{"status": "PROCESSING", "percentage": 65}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rate:{user_id}:{endpoint}</w:t>
      </w:r>
      <w:r w:rsidDel="00000000" w:rsidR="00000000" w:rsidRPr="00000000">
        <w:rPr>
          <w:rtl w:val="0"/>
        </w:rPr>
        <w:t xml:space="preserve"> $\rightarrow$ Số lượt request trong 1 phút.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8us7t3psq7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 Trận Phân Cấp Dịch Vụ SaaS (Tier Matrix)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1665"/>
        <w:gridCol w:w="2235"/>
        <w:gridCol w:w="2760"/>
        <w:tblGridChange w:id="0">
          <w:tblGrid>
            <w:gridCol w:w="2100"/>
            <w:gridCol w:w="1665"/>
            <w:gridCol w:w="2235"/>
            <w:gridCol w:w="27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Gói Miễn phí (Free)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Gói Chuyên nghiệp (Pro)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Gói Doanh nghiệp (Enterprise)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0 VNĐ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299,000 VNĐ / tháng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Liên hệ / Custom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phân giải tối đa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720p HD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1080p Full HD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4K Ultra HD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Tốc độ xử lý (Queue)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Hàng đợi tiêu chuẩn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Ưu tiên (Fast Queue)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Dành riêng (Dedicated GPU Node)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Giới hạn thời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30 giây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 phút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Không giới hạn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Nhạc &amp; Giọng đọc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Cơ bản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Toàn bộ thư viện Premium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Tự tạo Clone Giọng nói riêng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Watermark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Có logo hệ thống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Không có Watermark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Thêm Watermark thương hiệu riêng</w:t>
            </w:r>
          </w:p>
        </w:tc>
      </w:tr>
    </w:tbl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