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Layout w:type="fixed"/>
        <w:tblLook w:val="0000" w:firstRow="0" w:lastRow="0" w:firstColumn="0" w:lastColumn="0" w:noHBand="0" w:noVBand="0"/>
      </w:tblPr>
      <w:tblGrid>
        <w:gridCol w:w="4644"/>
        <w:gridCol w:w="5245"/>
      </w:tblGrid>
      <w:tr w:rsidR="005102C6" w:rsidRPr="005102C6" w14:paraId="71BE4202" w14:textId="77777777" w:rsidTr="007C06ED">
        <w:trPr>
          <w:trHeight w:val="811"/>
        </w:trPr>
        <w:tc>
          <w:tcPr>
            <w:tcW w:w="4644" w:type="dxa"/>
          </w:tcPr>
          <w:p w14:paraId="13366AF6" w14:textId="1971610F" w:rsidR="003C0F79" w:rsidRPr="003C0F79" w:rsidRDefault="001B1D15" w:rsidP="008A3157">
            <w:pPr>
              <w:pStyle w:val="Header"/>
              <w:tabs>
                <w:tab w:val="clear" w:pos="4320"/>
                <w:tab w:val="center" w:pos="3261"/>
              </w:tabs>
              <w:spacing w:before="120" w:line="276" w:lineRule="auto"/>
              <w:jc w:val="center"/>
              <w:rPr>
                <w:rFonts w:ascii="Times New Roman" w:hAnsi="Times New Roman" w:cs="Times New Roman"/>
                <w:b/>
                <w:bCs/>
                <w:iCs/>
                <w:caps/>
                <w:sz w:val="24"/>
                <w:szCs w:val="24"/>
                <w:lang w:val="vi-VN"/>
              </w:rPr>
            </w:pPr>
            <w:r w:rsidRPr="005102C6">
              <w:rPr>
                <w:rFonts w:ascii="Times New Roman" w:hAnsi="Times New Roman" w:cs="Times New Roman"/>
                <w:b/>
                <w:bCs/>
                <w:iCs/>
                <w:caps/>
                <w:sz w:val="24"/>
                <w:szCs w:val="24"/>
              </w:rPr>
              <w:t xml:space="preserve">Công ty TNHH </w:t>
            </w:r>
            <w:r w:rsidR="003C0F79">
              <w:rPr>
                <w:rFonts w:ascii="Times New Roman" w:hAnsi="Times New Roman" w:cs="Times New Roman"/>
                <w:b/>
                <w:bCs/>
                <w:iCs/>
                <w:caps/>
                <w:sz w:val="24"/>
                <w:szCs w:val="24"/>
              </w:rPr>
              <w:t>CÔNG</w:t>
            </w:r>
            <w:r w:rsidR="003C0F79">
              <w:rPr>
                <w:rFonts w:ascii="Times New Roman" w:hAnsi="Times New Roman" w:cs="Times New Roman"/>
                <w:b/>
                <w:bCs/>
                <w:iCs/>
                <w:caps/>
                <w:sz w:val="24"/>
                <w:szCs w:val="24"/>
                <w:lang w:val="vi-VN"/>
              </w:rPr>
              <w:t xml:space="preserve"> NGHỆ 5T</w:t>
            </w:r>
          </w:p>
          <w:tbl>
            <w:tblPr>
              <w:tblStyle w:val="TableGrid"/>
              <w:tblpPr w:leftFromText="180" w:rightFromText="180" w:vertAnchor="text" w:horzAnchor="margin" w:tblpXSpec="center" w:tblpY="82"/>
              <w:tblOverlap w:val="never"/>
              <w:tblW w:w="0" w:type="auto"/>
              <w:tblLayout w:type="fixed"/>
              <w:tblLook w:val="04A0" w:firstRow="1" w:lastRow="0" w:firstColumn="1" w:lastColumn="0" w:noHBand="0" w:noVBand="1"/>
            </w:tblPr>
            <w:tblGrid>
              <w:gridCol w:w="562"/>
              <w:gridCol w:w="289"/>
              <w:gridCol w:w="449"/>
              <w:gridCol w:w="401"/>
              <w:gridCol w:w="425"/>
              <w:gridCol w:w="426"/>
              <w:gridCol w:w="425"/>
            </w:tblGrid>
            <w:tr w:rsidR="003C0F79" w:rsidRPr="003C0F79" w14:paraId="0273303B" w14:textId="77777777" w:rsidTr="003C0F79">
              <w:tc>
                <w:tcPr>
                  <w:tcW w:w="562" w:type="dxa"/>
                </w:tcPr>
                <w:p w14:paraId="4B59E421" w14:textId="7CFDCE48"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5t</w:t>
                  </w:r>
                </w:p>
              </w:tc>
              <w:tc>
                <w:tcPr>
                  <w:tcW w:w="289" w:type="dxa"/>
                </w:tcPr>
                <w:p w14:paraId="5291A5BF" w14:textId="208601BD"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0</w:t>
                  </w:r>
                </w:p>
              </w:tc>
              <w:tc>
                <w:tcPr>
                  <w:tcW w:w="449" w:type="dxa"/>
                </w:tcPr>
                <w:p w14:paraId="38906F79" w14:textId="4AE19892"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6</w:t>
                  </w:r>
                </w:p>
              </w:tc>
              <w:tc>
                <w:tcPr>
                  <w:tcW w:w="401" w:type="dxa"/>
                </w:tcPr>
                <w:p w14:paraId="18113BB1" w14:textId="19C5CF74" w:rsidR="003C0F79" w:rsidRPr="005748A2" w:rsidRDefault="00852A72" w:rsidP="008A3157">
                  <w:pPr>
                    <w:pStyle w:val="Header"/>
                    <w:tabs>
                      <w:tab w:val="clear" w:pos="4320"/>
                      <w:tab w:val="center" w:pos="3261"/>
                    </w:tabs>
                    <w:spacing w:before="120" w:line="276" w:lineRule="auto"/>
                    <w:rPr>
                      <w:rFonts w:ascii="Arial" w:hAnsi="Arial" w:cs="Arial"/>
                      <w:b/>
                      <w:bCs/>
                      <w:iCs/>
                      <w:caps/>
                    </w:rPr>
                  </w:pPr>
                  <w:r>
                    <w:rPr>
                      <w:rFonts w:ascii="Arial" w:hAnsi="Arial" w:cs="Arial"/>
                      <w:b/>
                      <w:bCs/>
                      <w:iCs/>
                      <w:caps/>
                    </w:rPr>
                    <w:t>0</w:t>
                  </w:r>
                </w:p>
              </w:tc>
              <w:tc>
                <w:tcPr>
                  <w:tcW w:w="425" w:type="dxa"/>
                </w:tcPr>
                <w:p w14:paraId="682BBAC2" w14:textId="0F35CE14" w:rsidR="003C0F79" w:rsidRPr="005748A2" w:rsidRDefault="009A683F"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3</w:t>
                  </w:r>
                </w:p>
              </w:tc>
              <w:tc>
                <w:tcPr>
                  <w:tcW w:w="426" w:type="dxa"/>
                </w:tcPr>
                <w:p w14:paraId="70A88CED" w14:textId="435C2BFB"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2</w:t>
                  </w:r>
                </w:p>
              </w:tc>
              <w:tc>
                <w:tcPr>
                  <w:tcW w:w="425" w:type="dxa"/>
                </w:tcPr>
                <w:p w14:paraId="0D3341E2" w14:textId="715E1AD5" w:rsidR="003C0F79" w:rsidRPr="00852A72" w:rsidRDefault="00852A72"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5</w:t>
                  </w:r>
                </w:p>
              </w:tc>
            </w:tr>
          </w:tbl>
          <w:p w14:paraId="69E2631A" w14:textId="4D76E557" w:rsidR="001B1D15" w:rsidRPr="003C0F79" w:rsidRDefault="003C0F79" w:rsidP="008A3157">
            <w:pPr>
              <w:pStyle w:val="Header"/>
              <w:tabs>
                <w:tab w:val="clear" w:pos="4320"/>
                <w:tab w:val="center" w:pos="3261"/>
              </w:tabs>
              <w:spacing w:before="120" w:line="276" w:lineRule="auto"/>
              <w:jc w:val="center"/>
              <w:rPr>
                <w:rFonts w:ascii="Times New Roman" w:hAnsi="Times New Roman" w:cs="Times New Roman"/>
                <w:b/>
                <w:bCs/>
                <w:iCs/>
                <w:caps/>
                <w:sz w:val="18"/>
                <w:szCs w:val="18"/>
                <w:lang w:val="vi-VN"/>
              </w:rPr>
            </w:pPr>
            <w:r w:rsidRPr="003C0F79">
              <w:rPr>
                <w:rFonts w:ascii="Times New Roman" w:hAnsi="Times New Roman" w:cs="Times New Roman"/>
                <w:b/>
                <w:bCs/>
                <w:iCs/>
                <w:caps/>
                <w:sz w:val="18"/>
                <w:szCs w:val="18"/>
                <w:lang w:val="vi-VN"/>
              </w:rPr>
              <w:t xml:space="preserve">   </w:t>
            </w:r>
            <w:r>
              <w:rPr>
                <w:rFonts w:ascii="Times New Roman" w:hAnsi="Times New Roman" w:cs="Times New Roman"/>
                <w:b/>
                <w:bCs/>
                <w:iCs/>
                <w:caps/>
                <w:sz w:val="18"/>
                <w:szCs w:val="18"/>
                <w:lang w:val="vi-VN"/>
              </w:rPr>
              <w:t xml:space="preserve">   </w:t>
            </w:r>
            <w:r w:rsidR="00F77E87" w:rsidRPr="005102C6">
              <w:rPr>
                <w:rFonts w:ascii="Times New Roman" w:hAnsi="Times New Roman" w:cs="Times New Roman"/>
                <w:sz w:val="24"/>
                <w:szCs w:val="24"/>
              </w:rPr>
              <w:t>Số</w:t>
            </w:r>
          </w:p>
        </w:tc>
        <w:tc>
          <w:tcPr>
            <w:tcW w:w="5245" w:type="dxa"/>
          </w:tcPr>
          <w:p w14:paraId="2D00C62C" w14:textId="77777777" w:rsidR="001B1D15" w:rsidRPr="005102C6" w:rsidRDefault="001B1D15" w:rsidP="008A3157">
            <w:pPr>
              <w:pStyle w:val="Header"/>
              <w:tabs>
                <w:tab w:val="clear" w:pos="4320"/>
                <w:tab w:val="clear" w:pos="8640"/>
                <w:tab w:val="center" w:pos="6946"/>
              </w:tabs>
              <w:spacing w:before="120" w:line="276" w:lineRule="auto"/>
              <w:rPr>
                <w:rFonts w:ascii="Times New Roman" w:hAnsi="Times New Roman" w:cs="Times New Roman"/>
                <w:b/>
                <w:bCs/>
                <w:sz w:val="24"/>
                <w:szCs w:val="24"/>
              </w:rPr>
            </w:pPr>
            <w:r w:rsidRPr="005102C6">
              <w:rPr>
                <w:rFonts w:ascii="Times New Roman" w:hAnsi="Times New Roman" w:cs="Times New Roman"/>
                <w:b/>
                <w:bCs/>
                <w:sz w:val="24"/>
                <w:szCs w:val="24"/>
              </w:rPr>
              <w:t>CỘNG HÒA XÃ HỘI CHỦ NGHĨA VIỆT NAM</w:t>
            </w:r>
          </w:p>
          <w:p w14:paraId="11BF44C7" w14:textId="77777777" w:rsidR="001B1D15" w:rsidRPr="005102C6" w:rsidRDefault="001B1D15" w:rsidP="008A3157">
            <w:pPr>
              <w:pStyle w:val="Header"/>
              <w:tabs>
                <w:tab w:val="clear" w:pos="4320"/>
                <w:tab w:val="clear" w:pos="8640"/>
                <w:tab w:val="center" w:pos="6946"/>
              </w:tabs>
              <w:spacing w:before="120" w:line="276" w:lineRule="auto"/>
              <w:jc w:val="center"/>
              <w:rPr>
                <w:rFonts w:ascii="Times New Roman" w:hAnsi="Times New Roman" w:cs="Times New Roman"/>
                <w:b/>
                <w:bCs/>
                <w:sz w:val="24"/>
                <w:szCs w:val="24"/>
              </w:rPr>
            </w:pPr>
            <w:r w:rsidRPr="005102C6">
              <w:rPr>
                <w:rFonts w:ascii="Times New Roman" w:hAnsi="Times New Roman" w:cs="Times New Roman"/>
                <w:b/>
                <w:bCs/>
                <w:sz w:val="24"/>
                <w:szCs w:val="24"/>
              </w:rPr>
              <w:t>Độc Lập - Tự Do - Hạnh Phúc</w:t>
            </w:r>
          </w:p>
        </w:tc>
      </w:tr>
    </w:tbl>
    <w:p w14:paraId="43C40758" w14:textId="77777777" w:rsidR="001B1D15" w:rsidRPr="005102C6" w:rsidRDefault="001B1D15" w:rsidP="008A3157">
      <w:pPr>
        <w:spacing w:before="120" w:line="276" w:lineRule="auto"/>
        <w:jc w:val="center"/>
        <w:rPr>
          <w:b/>
        </w:rPr>
      </w:pPr>
    </w:p>
    <w:p w14:paraId="73C6C4B7" w14:textId="53081F86" w:rsidR="00E221A7" w:rsidRPr="005102C6" w:rsidRDefault="001B1D15" w:rsidP="008A3157">
      <w:pPr>
        <w:spacing w:before="120" w:line="276" w:lineRule="auto"/>
        <w:ind w:right="-353"/>
        <w:jc w:val="center"/>
        <w:rPr>
          <w:i/>
        </w:rPr>
      </w:pPr>
      <w:r w:rsidRPr="005102C6">
        <w:rPr>
          <w:b/>
          <w:sz w:val="30"/>
        </w:rPr>
        <w:t xml:space="preserve">HỢP ĐỒNG </w:t>
      </w:r>
      <w:r w:rsidR="001201C4" w:rsidRPr="005102C6">
        <w:rPr>
          <w:b/>
          <w:sz w:val="30"/>
        </w:rPr>
        <w:t xml:space="preserve">CUNG CẤP </w:t>
      </w:r>
      <w:r w:rsidR="00AA4718" w:rsidRPr="005102C6">
        <w:rPr>
          <w:b/>
          <w:sz w:val="30"/>
        </w:rPr>
        <w:t xml:space="preserve">THIẾT BỊ </w:t>
      </w:r>
    </w:p>
    <w:p w14:paraId="0D14D89D" w14:textId="21194D23" w:rsidR="00E221A7" w:rsidRPr="009E66A4" w:rsidRDefault="001B1D15" w:rsidP="008A3157">
      <w:pPr>
        <w:spacing w:before="120" w:line="276" w:lineRule="auto"/>
        <w:jc w:val="both"/>
        <w:rPr>
          <w:i/>
        </w:rPr>
      </w:pPr>
      <w:r w:rsidRPr="005102C6">
        <w:rPr>
          <w:i/>
        </w:rPr>
        <w:t xml:space="preserve">Hôm nay, ngày </w:t>
      </w:r>
      <w:r w:rsidR="00457268">
        <w:rPr>
          <w:i/>
        </w:rPr>
        <w:t>06</w:t>
      </w:r>
      <w:r w:rsidR="00F339E3">
        <w:rPr>
          <w:i/>
        </w:rPr>
        <w:t xml:space="preserve"> </w:t>
      </w:r>
      <w:r w:rsidR="00053C9A" w:rsidRPr="005102C6">
        <w:rPr>
          <w:i/>
        </w:rPr>
        <w:t xml:space="preserve"> </w:t>
      </w:r>
      <w:r w:rsidRPr="005102C6">
        <w:rPr>
          <w:i/>
        </w:rPr>
        <w:t xml:space="preserve">tháng </w:t>
      </w:r>
      <w:r w:rsidR="00852A72">
        <w:rPr>
          <w:i/>
        </w:rPr>
        <w:t>0</w:t>
      </w:r>
      <w:r w:rsidR="009A683F">
        <w:rPr>
          <w:i/>
        </w:rPr>
        <w:t>3</w:t>
      </w:r>
      <w:r w:rsidR="00012C32" w:rsidRPr="005102C6">
        <w:rPr>
          <w:i/>
        </w:rPr>
        <w:t xml:space="preserve"> </w:t>
      </w:r>
      <w:r w:rsidR="005A31FC">
        <w:rPr>
          <w:i/>
        </w:rPr>
        <w:t xml:space="preserve"> năm </w:t>
      </w:r>
      <w:r w:rsidR="005A31FC">
        <w:rPr>
          <w:i/>
          <w:lang w:val="vi-VN"/>
        </w:rPr>
        <w:t>202</w:t>
      </w:r>
      <w:r w:rsidR="00852A72">
        <w:rPr>
          <w:i/>
        </w:rPr>
        <w:t>5</w:t>
      </w:r>
      <w:r w:rsidRPr="005102C6">
        <w:rPr>
          <w:i/>
        </w:rPr>
        <w:t>, tại Tp. Hồ Chí Minh, chúng tôi gồm:</w:t>
      </w:r>
    </w:p>
    <w:p w14:paraId="7117E280" w14:textId="65292ADC" w:rsidR="00D85398" w:rsidRPr="00DC6A19" w:rsidRDefault="00D85398" w:rsidP="00457268">
      <w:pPr>
        <w:suppressAutoHyphens w:val="0"/>
        <w:rPr>
          <w:lang w:eastAsia="en-US"/>
        </w:rPr>
      </w:pPr>
      <w:r w:rsidRPr="00457268">
        <w:rPr>
          <w:b/>
          <w:u w:val="single"/>
        </w:rPr>
        <w:t>Bên Mua:</w:t>
      </w:r>
      <w:r w:rsidRPr="00457268">
        <w:tab/>
      </w:r>
      <w:r w:rsidR="00DC6A19" w:rsidRPr="00DC6A19">
        <w:t>{{</w:t>
      </w:r>
      <w:r w:rsidR="00FA7EA1">
        <w:t xml:space="preserve"> </w:t>
      </w:r>
      <w:r w:rsidR="00DC6A19" w:rsidRPr="00DC6A19">
        <w:t>BenMua_TenCongTy</w:t>
      </w:r>
      <w:r w:rsidR="00FA7EA1">
        <w:t xml:space="preserve"> </w:t>
      </w:r>
      <w:r w:rsidR="00DC6A19" w:rsidRPr="00DC6A19">
        <w:t>}}</w:t>
      </w:r>
    </w:p>
    <w:p w14:paraId="3C594721" w14:textId="0AE16709" w:rsidR="00D85398" w:rsidRPr="00DC6A19" w:rsidRDefault="007C37BB" w:rsidP="002613A2">
      <w:pPr>
        <w:tabs>
          <w:tab w:val="center" w:pos="6750"/>
        </w:tabs>
        <w:spacing w:before="60" w:line="276" w:lineRule="auto"/>
      </w:pPr>
      <w:r w:rsidRPr="00DC6A19">
        <w:t>Đại diện</w:t>
      </w:r>
      <w:r w:rsidR="00857FFB" w:rsidRPr="00DC6A19">
        <w:t xml:space="preserve"> </w:t>
      </w:r>
      <w:r w:rsidR="00814B71" w:rsidRPr="00DC6A19">
        <w:t xml:space="preserve">         :</w:t>
      </w:r>
      <w:r w:rsidR="003A6E66" w:rsidRPr="00DC6A19">
        <w:t xml:space="preserve"> </w:t>
      </w:r>
      <w:r w:rsidR="009F399D" w:rsidRPr="00DC6A19">
        <w:t>{{Ben</w:t>
      </w:r>
      <w:r w:rsidR="007D132A">
        <w:t>Mua</w:t>
      </w:r>
      <w:r w:rsidR="009F399D">
        <w:t>_TenDaiDien</w:t>
      </w:r>
      <w:r w:rsidR="009F399D" w:rsidRPr="00DC6A19">
        <w:t>}}</w:t>
      </w:r>
      <w:r w:rsidR="00772242">
        <w:rPr>
          <w:b/>
          <w:bCs/>
        </w:rPr>
        <w:tab/>
      </w:r>
      <w:r w:rsidR="00772242">
        <w:rPr>
          <w:b/>
          <w:bCs/>
        </w:rPr>
        <w:tab/>
      </w:r>
      <w:r w:rsidR="00814B71" w:rsidRPr="00DC6A19">
        <w:rPr>
          <w:lang w:val="vi-VN"/>
        </w:rPr>
        <w:t xml:space="preserve">Chức </w:t>
      </w:r>
      <w:r w:rsidR="004F0F58">
        <w:t>v</w:t>
      </w:r>
      <w:r w:rsidR="00814B71" w:rsidRPr="00DC6A19">
        <w:rPr>
          <w:lang w:val="vi-VN"/>
        </w:rPr>
        <w:t xml:space="preserve">ụ: </w:t>
      </w:r>
      <w:r w:rsidR="00DC6A19" w:rsidRPr="00DC6A19">
        <w:t>{{BenMua_ChucVu}}</w:t>
      </w:r>
    </w:p>
    <w:p w14:paraId="35501186" w14:textId="29FD00FB" w:rsidR="00376505" w:rsidRPr="00DC6A19" w:rsidRDefault="00D85398" w:rsidP="00457268">
      <w:pPr>
        <w:suppressAutoHyphens w:val="0"/>
        <w:rPr>
          <w:lang w:eastAsia="en-US"/>
        </w:rPr>
      </w:pPr>
      <w:r w:rsidRPr="00DC6A19">
        <w:t xml:space="preserve">Địa chỉ </w:t>
      </w:r>
      <w:r w:rsidRPr="00DC6A19">
        <w:tab/>
        <w:t>:</w:t>
      </w:r>
      <w:r w:rsidR="006871D4" w:rsidRPr="00DC6A19">
        <w:t xml:space="preserve"> </w:t>
      </w:r>
      <w:r w:rsidR="00DC6A19" w:rsidRPr="00DC6A19">
        <w:t>{{BenMua_DiaChi}}</w:t>
      </w:r>
    </w:p>
    <w:p w14:paraId="2933F414" w14:textId="3B092D0C" w:rsidR="00457268" w:rsidRPr="00DC6A19" w:rsidRDefault="00D85398" w:rsidP="00457268">
      <w:pPr>
        <w:suppressAutoHyphens w:val="0"/>
        <w:rPr>
          <w:lang w:eastAsia="en-US"/>
        </w:rPr>
      </w:pPr>
      <w:r w:rsidRPr="00DC6A19">
        <w:rPr>
          <w:color w:val="000000" w:themeColor="text1"/>
          <w:shd w:val="clear" w:color="auto" w:fill="FFFFFF"/>
        </w:rPr>
        <w:t>Mã số thuế</w:t>
      </w:r>
      <w:r w:rsidRPr="00DC6A19">
        <w:rPr>
          <w:color w:val="000000" w:themeColor="text1"/>
          <w:shd w:val="clear" w:color="auto" w:fill="FFFFFF"/>
        </w:rPr>
        <w:tab/>
        <w:t>:</w:t>
      </w:r>
      <w:r w:rsidR="000879B6" w:rsidRPr="00DC6A19">
        <w:t xml:space="preserve"> </w:t>
      </w:r>
      <w:r w:rsidR="00DC6A19" w:rsidRPr="00DC6A19">
        <w:t>{{BenMua_</w:t>
      </w:r>
      <w:r w:rsidR="00653DCA">
        <w:t>MaSoThue</w:t>
      </w:r>
      <w:r w:rsidR="00653DCA" w:rsidRPr="00DC6A19">
        <w:t xml:space="preserve"> </w:t>
      </w:r>
      <w:r w:rsidR="00DC6A19" w:rsidRPr="00DC6A19">
        <w:t>}}</w:t>
      </w:r>
    </w:p>
    <w:p w14:paraId="30BF9984" w14:textId="0DBED2B5" w:rsidR="008A3157" w:rsidRPr="00457268" w:rsidRDefault="00F81D7B" w:rsidP="008A3157">
      <w:pPr>
        <w:spacing w:before="60" w:line="276" w:lineRule="auto"/>
        <w:jc w:val="both"/>
        <w:rPr>
          <w:color w:val="000000" w:themeColor="text1"/>
          <w:shd w:val="clear" w:color="auto" w:fill="FFFFFF"/>
        </w:rPr>
      </w:pPr>
      <w:r w:rsidRPr="00457268">
        <w:rPr>
          <w:color w:val="000000" w:themeColor="text1"/>
          <w:shd w:val="clear" w:color="auto" w:fill="FFFFFF"/>
        </w:rPr>
        <w:t>Số tài khoản</w:t>
      </w:r>
      <w:r w:rsidR="00485DCA" w:rsidRPr="00457268">
        <w:rPr>
          <w:color w:val="000000" w:themeColor="text1"/>
          <w:shd w:val="clear" w:color="auto" w:fill="FFFFFF"/>
          <w:lang w:val="vi-VN"/>
        </w:rPr>
        <w:t xml:space="preserve"> Đồng VN</w:t>
      </w:r>
      <w:r w:rsidRPr="00457268">
        <w:rPr>
          <w:color w:val="000000" w:themeColor="text1"/>
          <w:shd w:val="clear" w:color="auto" w:fill="FFFFFF"/>
        </w:rPr>
        <w:t xml:space="preserve">:  </w:t>
      </w:r>
      <w:r w:rsidR="00DC6A19" w:rsidRPr="00DC6A19">
        <w:t>{{Ben</w:t>
      </w:r>
      <w:r w:rsidR="00DC6A19">
        <w:t>Mua_</w:t>
      </w:r>
      <w:r w:rsidR="008E69E8">
        <w:t>So</w:t>
      </w:r>
      <w:r w:rsidR="00DC6A19">
        <w:t>TaiKhoan</w:t>
      </w:r>
      <w:r w:rsidR="00DC6A19" w:rsidRPr="00DC6A19">
        <w:t>}}</w:t>
      </w:r>
    </w:p>
    <w:p w14:paraId="40A317CD" w14:textId="77777777" w:rsidR="004B65C1" w:rsidRPr="00F77E87" w:rsidRDefault="004B65C1" w:rsidP="004B65C1">
      <w:pPr>
        <w:spacing w:before="60" w:line="276" w:lineRule="auto"/>
        <w:jc w:val="both"/>
        <w:rPr>
          <w:lang w:val="vi-VN" w:eastAsia="en-US"/>
        </w:rPr>
      </w:pPr>
      <w:r w:rsidRPr="00D266C2">
        <w:rPr>
          <w:b/>
          <w:u w:val="single"/>
        </w:rPr>
        <w:t>Bên Bán:</w:t>
      </w:r>
      <w:r w:rsidRPr="00D266C2">
        <w:t xml:space="preserve"> </w:t>
      </w:r>
      <w:r w:rsidRPr="00D266C2">
        <w:tab/>
      </w:r>
    </w:p>
    <w:p w14:paraId="4BD4DF4D" w14:textId="56D977EE" w:rsidR="004B65C1" w:rsidRDefault="004B65C1" w:rsidP="002613A2">
      <w:pPr>
        <w:tabs>
          <w:tab w:val="center" w:pos="6750"/>
        </w:tabs>
        <w:spacing w:before="60" w:line="276" w:lineRule="auto"/>
        <w:jc w:val="both"/>
      </w:pPr>
      <w:r w:rsidRPr="005102C6">
        <w:t>Đại diện:</w:t>
      </w:r>
      <w:r>
        <w:t xml:space="preserve"> </w:t>
      </w:r>
      <w:r>
        <w:rPr>
          <w:lang w:val="vi-VN"/>
        </w:rPr>
        <w:t xml:space="preserve">(Bà) </w:t>
      </w:r>
      <w:r>
        <w:rPr>
          <w:b/>
          <w:bCs/>
        </w:rPr>
        <w:t>HỶ VĂN WA</w:t>
      </w:r>
      <w:r>
        <w:rPr>
          <w:b/>
          <w:bCs/>
        </w:rPr>
        <w:tab/>
      </w:r>
      <w:r w:rsidR="002613A2">
        <w:rPr>
          <w:b/>
          <w:bCs/>
        </w:rPr>
        <w:tab/>
      </w:r>
      <w:r w:rsidRPr="005102C6">
        <w:t>Chức vụ: Giám đốc</w:t>
      </w:r>
    </w:p>
    <w:p w14:paraId="40875FEB" w14:textId="77777777" w:rsidR="004B65C1" w:rsidRPr="005102C6" w:rsidRDefault="004B65C1" w:rsidP="004B65C1">
      <w:pPr>
        <w:spacing w:before="60" w:line="276" w:lineRule="auto"/>
        <w:jc w:val="both"/>
      </w:pPr>
      <w:r w:rsidRPr="00E5395E">
        <w:t xml:space="preserve">Điện thoại </w:t>
      </w:r>
      <w:r>
        <w:tab/>
        <w:t>:</w:t>
      </w:r>
      <w:r w:rsidRPr="00E5395E">
        <w:t xml:space="preserve"> 0909.472.990</w:t>
      </w:r>
    </w:p>
    <w:p w14:paraId="24779722" w14:textId="02E69F05" w:rsidR="004B65C1" w:rsidRDefault="004B65C1" w:rsidP="004B65C1">
      <w:pPr>
        <w:spacing w:before="60" w:line="276" w:lineRule="auto"/>
        <w:jc w:val="both"/>
      </w:pPr>
      <w:r w:rsidRPr="005102C6">
        <w:t>Địa chỉ</w:t>
      </w:r>
      <w:r w:rsidRPr="005102C6">
        <w:tab/>
      </w:r>
      <w:r w:rsidRPr="005102C6">
        <w:tab/>
        <w:t>:</w:t>
      </w:r>
      <w:r>
        <w:t xml:space="preserve"> </w:t>
      </w:r>
      <w:r w:rsidRPr="00093B1B">
        <w:t>14/10 đường Nguyễn Văn Lượng, Phường 6, Quận GòVấp, TP Hồ Chí Minh, Việt Nam</w:t>
      </w:r>
    </w:p>
    <w:p w14:paraId="1AEDC83F" w14:textId="77777777" w:rsidR="004B65C1" w:rsidRPr="00F77E87" w:rsidRDefault="004B65C1" w:rsidP="004B65C1">
      <w:pPr>
        <w:spacing w:before="60" w:line="276" w:lineRule="auto"/>
        <w:jc w:val="both"/>
        <w:rPr>
          <w:lang w:val="vi-VN"/>
        </w:rPr>
      </w:pPr>
      <w:r>
        <w:t>VPGD</w:t>
      </w:r>
      <w:r>
        <w:tab/>
      </w:r>
      <w:r>
        <w:tab/>
        <w:t xml:space="preserve">: </w:t>
      </w:r>
      <w:r w:rsidRPr="00F77E87">
        <w:rPr>
          <w:lang w:val="vi-VN"/>
        </w:rPr>
        <w:t>525/20 Tô Hiến Thành, Phường 14, Quận 10, Thành phố Hồ Chí Minh,V</w:t>
      </w:r>
      <w:r>
        <w:rPr>
          <w:lang w:val="vi-VN"/>
        </w:rPr>
        <w:t>N</w:t>
      </w:r>
      <w:r w:rsidRPr="005102C6">
        <w:tab/>
      </w:r>
    </w:p>
    <w:p w14:paraId="2F27EB02" w14:textId="77777777" w:rsidR="004B65C1" w:rsidRPr="005102C6" w:rsidRDefault="004B65C1" w:rsidP="004B65C1">
      <w:pPr>
        <w:spacing w:before="60" w:line="276" w:lineRule="auto"/>
        <w:jc w:val="both"/>
      </w:pPr>
      <w:r w:rsidRPr="005102C6">
        <w:t>Mã số thuế</w:t>
      </w:r>
      <w:r w:rsidRPr="005102C6">
        <w:tab/>
        <w:t xml:space="preserve">: </w:t>
      </w:r>
      <w:r w:rsidRPr="00F77E87">
        <w:t>0317998228</w:t>
      </w:r>
    </w:p>
    <w:p w14:paraId="296F8890" w14:textId="77777777" w:rsidR="004B65C1" w:rsidRPr="005102C6" w:rsidRDefault="004B65C1" w:rsidP="004B65C1">
      <w:pPr>
        <w:spacing w:before="60" w:line="276" w:lineRule="auto"/>
        <w:jc w:val="both"/>
        <w:rPr>
          <w:b/>
          <w:bCs/>
        </w:rPr>
      </w:pPr>
      <w:r w:rsidRPr="005102C6">
        <w:t xml:space="preserve">Số tài khoản Đồng VN: </w:t>
      </w:r>
      <w:r w:rsidRPr="00F77E87">
        <w:rPr>
          <w:b/>
          <w:bCs/>
        </w:rPr>
        <w:t>998228 - NH Techcombank - Chi Nhánh Bắc Hải</w:t>
      </w:r>
    </w:p>
    <w:p w14:paraId="0F5860B2" w14:textId="17F5A8BF" w:rsidR="001B1D15" w:rsidRDefault="001B1D15" w:rsidP="008A3157">
      <w:pPr>
        <w:spacing w:before="120" w:after="240" w:line="276" w:lineRule="auto"/>
        <w:jc w:val="both"/>
      </w:pPr>
      <w:r w:rsidRPr="005102C6">
        <w:t>Sau khi thỏa thuận, hai bên thống nhất ký kết Hợp đồng mua bán thiết bị (sau đây gọi là “Hợp đồng”) với các điều kiện và điều khoản sau:</w:t>
      </w:r>
    </w:p>
    <w:p w14:paraId="4C824CCD" w14:textId="7DEDAABF" w:rsidR="001B1D15" w:rsidRPr="005102C6" w:rsidRDefault="001B1D15" w:rsidP="008A3157">
      <w:pPr>
        <w:spacing w:before="120" w:after="120" w:line="276" w:lineRule="auto"/>
        <w:jc w:val="both"/>
        <w:rPr>
          <w:b/>
        </w:rPr>
      </w:pPr>
      <w:r w:rsidRPr="005102C6">
        <w:rPr>
          <w:b/>
        </w:rPr>
        <w:t xml:space="preserve">Điều 1: Hàng hóa và Giá trị Hợp đồng </w:t>
      </w:r>
    </w:p>
    <w:p w14:paraId="222DD8BE" w14:textId="3257A773" w:rsidR="000E6158" w:rsidRDefault="001B1D15" w:rsidP="008A3157">
      <w:pPr>
        <w:pStyle w:val="BodyText2"/>
        <w:spacing w:after="120" w:line="276" w:lineRule="auto"/>
        <w:jc w:val="both"/>
        <w:rPr>
          <w:rFonts w:ascii="Times New Roman" w:hAnsi="Times New Roman"/>
          <w:sz w:val="24"/>
          <w:szCs w:val="24"/>
        </w:rPr>
      </w:pPr>
      <w:r w:rsidRPr="005102C6">
        <w:rPr>
          <w:rFonts w:ascii="Times New Roman" w:hAnsi="Times New Roman"/>
          <w:sz w:val="24"/>
          <w:szCs w:val="24"/>
        </w:rPr>
        <w:t xml:space="preserve">Bên Bán đồng ý bán cho </w:t>
      </w:r>
      <w:r w:rsidR="009C2022">
        <w:rPr>
          <w:rFonts w:ascii="Times New Roman" w:hAnsi="Times New Roman"/>
          <w:sz w:val="24"/>
          <w:szCs w:val="24"/>
        </w:rPr>
        <w:t>B</w:t>
      </w:r>
      <w:r w:rsidRPr="005102C6">
        <w:rPr>
          <w:rFonts w:ascii="Times New Roman" w:hAnsi="Times New Roman"/>
          <w:sz w:val="24"/>
          <w:szCs w:val="24"/>
        </w:rPr>
        <w:t>ên Mua các thiết bị (gọi tắt là Hàng hóa) có chi tiết, qui cách,</w:t>
      </w:r>
      <w:r w:rsidRPr="005102C6">
        <w:rPr>
          <w:rFonts w:ascii="Times New Roman" w:hAnsi="Times New Roman"/>
          <w:sz w:val="24"/>
          <w:szCs w:val="24"/>
          <w:lang w:val="vi-VN"/>
        </w:rPr>
        <w:t xml:space="preserve"> theo </w:t>
      </w:r>
      <w:r w:rsidRPr="005102C6">
        <w:rPr>
          <w:rFonts w:ascii="Times New Roman" w:hAnsi="Times New Roman"/>
          <w:sz w:val="24"/>
          <w:szCs w:val="24"/>
        </w:rPr>
        <w:t>ch</w:t>
      </w:r>
      <w:r w:rsidRPr="005102C6">
        <w:rPr>
          <w:rFonts w:ascii="Times New Roman" w:hAnsi="Times New Roman"/>
          <w:sz w:val="24"/>
          <w:szCs w:val="24"/>
          <w:lang w:val="vi-VN"/>
        </w:rPr>
        <w:t>ủng loại, số lượng</w:t>
      </w:r>
      <w:r w:rsidRPr="005102C6">
        <w:rPr>
          <w:rFonts w:ascii="Times New Roman" w:eastAsia="MS Mincho" w:hAnsi="Times New Roman"/>
          <w:sz w:val="24"/>
          <w:szCs w:val="24"/>
          <w:lang w:val="vi-VN" w:eastAsia="ja-JP"/>
        </w:rPr>
        <w:t xml:space="preserve"> </w:t>
      </w:r>
      <w:r w:rsidRPr="005102C6">
        <w:rPr>
          <w:rFonts w:ascii="Times New Roman" w:eastAsia="MS Mincho" w:hAnsi="Times New Roman"/>
          <w:sz w:val="24"/>
          <w:szCs w:val="24"/>
          <w:lang w:eastAsia="ja-JP"/>
        </w:rPr>
        <w:t xml:space="preserve">như </w:t>
      </w:r>
      <w:r w:rsidRPr="005102C6">
        <w:rPr>
          <w:rFonts w:ascii="Times New Roman" w:hAnsi="Times New Roman"/>
          <w:sz w:val="24"/>
          <w:szCs w:val="24"/>
          <w:lang w:val="vi-VN"/>
        </w:rPr>
        <w:t>sau:</w:t>
      </w:r>
    </w:p>
    <w:tbl>
      <w:tblPr>
        <w:tblW w:w="12447" w:type="dxa"/>
        <w:tblLayout w:type="fixed"/>
        <w:tblLook w:val="04A0" w:firstRow="1" w:lastRow="0" w:firstColumn="1" w:lastColumn="0" w:noHBand="0" w:noVBand="1"/>
      </w:tblPr>
      <w:tblGrid>
        <w:gridCol w:w="1176"/>
        <w:gridCol w:w="1319"/>
        <w:gridCol w:w="1164"/>
        <w:gridCol w:w="1354"/>
        <w:gridCol w:w="1254"/>
        <w:gridCol w:w="1193"/>
        <w:gridCol w:w="1170"/>
        <w:gridCol w:w="1082"/>
        <w:gridCol w:w="1423"/>
        <w:gridCol w:w="1076"/>
        <w:gridCol w:w="236"/>
      </w:tblGrid>
      <w:tr w:rsidR="00EA2CEC" w:rsidRPr="00457268" w14:paraId="79969797" w14:textId="77777777" w:rsidTr="00843C8F">
        <w:trPr>
          <w:gridAfter w:val="3"/>
          <w:wAfter w:w="2733" w:type="dxa"/>
          <w:trHeight w:val="325"/>
        </w:trPr>
        <w:tc>
          <w:tcPr>
            <w:tcW w:w="1177"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80D42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STT</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569F0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Mã hàng</w:t>
            </w:r>
          </w:p>
        </w:tc>
        <w:tc>
          <w:tcPr>
            <w:tcW w:w="1165"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207DE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Vị </w:t>
            </w:r>
          </w:p>
        </w:tc>
        <w:tc>
          <w:tcPr>
            <w:tcW w:w="1354"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B89F781"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Số lượng</w:t>
            </w:r>
          </w:p>
        </w:tc>
        <w:tc>
          <w:tcPr>
            <w:tcW w:w="1254" w:type="dxa"/>
            <w:tcBorders>
              <w:top w:val="single" w:sz="4" w:space="0" w:color="auto"/>
              <w:left w:val="nil"/>
              <w:bottom w:val="single" w:sz="4" w:space="0" w:color="auto"/>
              <w:right w:val="single" w:sz="4" w:space="0" w:color="auto"/>
            </w:tcBorders>
            <w:shd w:val="clear" w:color="000000" w:fill="D9E1F2"/>
            <w:noWrap/>
            <w:vAlign w:val="center"/>
            <w:hideMark/>
          </w:tcPr>
          <w:p w14:paraId="06E8F6E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giá</w:t>
            </w:r>
          </w:p>
        </w:tc>
        <w:tc>
          <w:tcPr>
            <w:tcW w:w="1193" w:type="dxa"/>
            <w:tcBorders>
              <w:top w:val="single" w:sz="4" w:space="0" w:color="auto"/>
              <w:left w:val="nil"/>
              <w:bottom w:val="single" w:sz="4" w:space="0" w:color="auto"/>
              <w:right w:val="single" w:sz="4" w:space="0" w:color="auto"/>
            </w:tcBorders>
            <w:shd w:val="clear" w:color="000000" w:fill="D9E1F2"/>
            <w:noWrap/>
            <w:vAlign w:val="center"/>
            <w:hideMark/>
          </w:tcPr>
          <w:p w14:paraId="3254594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Thành tiền</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BBF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TTHH</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18FCE"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BH</w:t>
            </w:r>
          </w:p>
        </w:tc>
      </w:tr>
      <w:tr w:rsidR="004F7320" w:rsidRPr="00457268" w14:paraId="2419947A" w14:textId="77777777" w:rsidTr="00843C8F">
        <w:trPr>
          <w:gridAfter w:val="3"/>
          <w:wAfter w:w="2733" w:type="dxa"/>
          <w:trHeight w:val="325"/>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2142802E" w14:textId="77777777" w:rsidR="004F7320" w:rsidRPr="00457268" w:rsidRDefault="004F7320" w:rsidP="002B1630">
            <w:pPr>
              <w:suppressAutoHyphens w:val="0"/>
              <w:rPr>
                <w:b/>
                <w:bCs/>
                <w:color w:val="000000"/>
                <w:sz w:val="20"/>
                <w:szCs w:val="20"/>
                <w:lang w:eastAsia="en-U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F3C3629" w14:textId="77777777" w:rsidR="004F7320" w:rsidRPr="00457268" w:rsidRDefault="004F7320" w:rsidP="002B1630">
            <w:pPr>
              <w:suppressAutoHyphens w:val="0"/>
              <w:rPr>
                <w:b/>
                <w:bCs/>
                <w:color w:val="000000"/>
                <w:sz w:val="20"/>
                <w:szCs w:val="20"/>
                <w:lang w:eastAsia="en-US"/>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13F68762" w14:textId="77777777" w:rsidR="004F7320" w:rsidRPr="00457268" w:rsidRDefault="004F7320" w:rsidP="002B1630">
            <w:pPr>
              <w:suppressAutoHyphens w:val="0"/>
              <w:rPr>
                <w:b/>
                <w:bCs/>
                <w:color w:val="000000"/>
                <w:sz w:val="20"/>
                <w:szCs w:val="20"/>
                <w:lang w:eastAsia="en-US"/>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14:paraId="73B46ED3" w14:textId="77777777" w:rsidR="004F7320" w:rsidRPr="00457268" w:rsidRDefault="004F7320" w:rsidP="002B1630">
            <w:pPr>
              <w:suppressAutoHyphens w:val="0"/>
              <w:rPr>
                <w:b/>
                <w:bCs/>
                <w:color w:val="000000"/>
                <w:sz w:val="20"/>
                <w:szCs w:val="20"/>
                <w:lang w:eastAsia="en-US"/>
              </w:rPr>
            </w:pPr>
          </w:p>
        </w:tc>
        <w:tc>
          <w:tcPr>
            <w:tcW w:w="1254" w:type="dxa"/>
            <w:tcBorders>
              <w:top w:val="nil"/>
              <w:left w:val="nil"/>
              <w:bottom w:val="single" w:sz="4" w:space="0" w:color="auto"/>
              <w:right w:val="single" w:sz="4" w:space="0" w:color="auto"/>
            </w:tcBorders>
            <w:shd w:val="clear" w:color="000000" w:fill="D9E1F2"/>
            <w:noWrap/>
            <w:vAlign w:val="center"/>
            <w:hideMark/>
          </w:tcPr>
          <w:p w14:paraId="6C0C85A4"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93" w:type="dxa"/>
            <w:tcBorders>
              <w:top w:val="nil"/>
              <w:left w:val="nil"/>
              <w:bottom w:val="single" w:sz="4" w:space="0" w:color="auto"/>
              <w:right w:val="single" w:sz="4" w:space="0" w:color="auto"/>
            </w:tcBorders>
            <w:shd w:val="clear" w:color="000000" w:fill="D9E1F2"/>
            <w:noWrap/>
            <w:vAlign w:val="center"/>
            <w:hideMark/>
          </w:tcPr>
          <w:p w14:paraId="376FE17C"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2A2418" w14:textId="77777777" w:rsidR="004F7320" w:rsidRPr="00457268" w:rsidRDefault="004F7320" w:rsidP="002B1630">
            <w:pPr>
              <w:suppressAutoHyphens w:val="0"/>
              <w:rPr>
                <w:b/>
                <w:bCs/>
                <w:color w:val="000000"/>
                <w:sz w:val="20"/>
                <w:szCs w:val="20"/>
                <w:lang w:eastAsia="en-US"/>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14:paraId="1DB78297" w14:textId="77777777" w:rsidR="004F7320" w:rsidRPr="00457268" w:rsidRDefault="004F7320" w:rsidP="002B1630">
            <w:pPr>
              <w:suppressAutoHyphens w:val="0"/>
              <w:rPr>
                <w:b/>
                <w:bCs/>
                <w:color w:val="000000"/>
                <w:sz w:val="20"/>
                <w:szCs w:val="20"/>
                <w:lang w:eastAsia="en-US"/>
              </w:rPr>
            </w:pPr>
          </w:p>
        </w:tc>
      </w:tr>
      <w:tr w:rsidR="00A86C94" w:rsidRPr="00457268" w14:paraId="5D8EBFA1"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25BF3B98" w14:textId="7267D6DD" w:rsidR="00A86C94" w:rsidRPr="00EA2CEC" w:rsidRDefault="00A86C94" w:rsidP="004F7320">
            <w:pPr>
              <w:suppressAutoHyphens w:val="0"/>
              <w:jc w:val="center"/>
              <w:rPr>
                <w:sz w:val="20"/>
                <w:szCs w:val="20"/>
              </w:rPr>
            </w:pPr>
            <w:r w:rsidRPr="00A86C94">
              <w:rPr>
                <w:sz w:val="20"/>
                <w:szCs w:val="20"/>
              </w:rPr>
              <w:t>{% for item in Products</w:t>
            </w:r>
            <w:r w:rsidR="003D1104">
              <w:rPr>
                <w:sz w:val="20"/>
                <w:szCs w:val="20"/>
              </w:rPr>
              <w:t xml:space="preserve"> </w:t>
            </w:r>
            <w:r w:rsidR="00452C98">
              <w:rPr>
                <w:sz w:val="20"/>
                <w:szCs w:val="20"/>
              </w:rPr>
              <w:t xml:space="preserve"> </w:t>
            </w:r>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345E045F"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15DA754C"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78D2B4B4"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466B64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20F23662"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071D117E"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0134B19F" w14:textId="77777777" w:rsidR="00A86C94" w:rsidRPr="00EA2CEC" w:rsidRDefault="00A86C94" w:rsidP="004F7320">
            <w:pPr>
              <w:suppressAutoHyphens w:val="0"/>
              <w:jc w:val="both"/>
              <w:rPr>
                <w:rStyle w:val="Strong"/>
                <w:b w:val="0"/>
                <w:bCs w:val="0"/>
                <w:sz w:val="20"/>
                <w:szCs w:val="20"/>
              </w:rPr>
            </w:pPr>
          </w:p>
        </w:tc>
      </w:tr>
      <w:tr w:rsidR="004F7320" w:rsidRPr="00457268" w14:paraId="41E9CB2A"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461D9F3" w14:textId="7A02A674" w:rsidR="004F7320" w:rsidRPr="00EA2CEC" w:rsidRDefault="004F7320" w:rsidP="00E678A7">
            <w:pPr>
              <w:suppressAutoHyphens w:val="0"/>
              <w:rPr>
                <w:color w:val="000000"/>
                <w:sz w:val="20"/>
                <w:szCs w:val="20"/>
                <w:lang w:eastAsia="en-US"/>
              </w:rPr>
            </w:pPr>
            <w:r w:rsidRPr="00EA2CEC">
              <w:rPr>
                <w:rStyle w:val="Strong"/>
                <w:b w:val="0"/>
                <w:bCs w:val="0"/>
                <w:sz w:val="20"/>
                <w:szCs w:val="20"/>
              </w:rPr>
              <w:t>{{ item.STT }}</w:t>
            </w:r>
          </w:p>
        </w:tc>
        <w:tc>
          <w:tcPr>
            <w:tcW w:w="1320" w:type="dxa"/>
            <w:tcBorders>
              <w:top w:val="nil"/>
              <w:left w:val="nil"/>
              <w:bottom w:val="single" w:sz="4" w:space="0" w:color="auto"/>
              <w:right w:val="single" w:sz="4" w:space="0" w:color="auto"/>
            </w:tcBorders>
            <w:shd w:val="clear" w:color="auto" w:fill="auto"/>
            <w:vAlign w:val="center"/>
            <w:hideMark/>
          </w:tcPr>
          <w:p w14:paraId="38F2F9A6" w14:textId="556DD6F8" w:rsidR="004F7320" w:rsidRPr="00EA2CEC" w:rsidRDefault="004F7320" w:rsidP="004F7320">
            <w:pPr>
              <w:suppressAutoHyphens w:val="0"/>
              <w:rPr>
                <w:color w:val="081B3A"/>
                <w:sz w:val="20"/>
                <w:szCs w:val="20"/>
                <w:lang w:eastAsia="en-US"/>
              </w:rPr>
            </w:pPr>
            <w:r w:rsidRPr="00EA2CEC">
              <w:rPr>
                <w:rStyle w:val="Strong"/>
                <w:b w:val="0"/>
                <w:bCs w:val="0"/>
                <w:sz w:val="20"/>
                <w:szCs w:val="20"/>
              </w:rPr>
              <w:t>{{ item.MaHang }}</w:t>
            </w:r>
          </w:p>
        </w:tc>
        <w:tc>
          <w:tcPr>
            <w:tcW w:w="1165" w:type="dxa"/>
            <w:tcBorders>
              <w:top w:val="nil"/>
              <w:left w:val="nil"/>
              <w:bottom w:val="single" w:sz="4" w:space="0" w:color="auto"/>
              <w:right w:val="single" w:sz="4" w:space="0" w:color="auto"/>
            </w:tcBorders>
            <w:shd w:val="clear" w:color="auto" w:fill="auto"/>
            <w:noWrap/>
            <w:vAlign w:val="center"/>
            <w:hideMark/>
          </w:tcPr>
          <w:p w14:paraId="5C601BE3" w14:textId="422FC923"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item.DonVi }}</w:t>
            </w:r>
          </w:p>
        </w:tc>
        <w:tc>
          <w:tcPr>
            <w:tcW w:w="1354" w:type="dxa"/>
            <w:tcBorders>
              <w:top w:val="nil"/>
              <w:left w:val="nil"/>
              <w:bottom w:val="single" w:sz="4" w:space="0" w:color="auto"/>
              <w:right w:val="single" w:sz="4" w:space="0" w:color="auto"/>
            </w:tcBorders>
            <w:shd w:val="clear" w:color="auto" w:fill="auto"/>
            <w:noWrap/>
            <w:vAlign w:val="center"/>
            <w:hideMark/>
          </w:tcPr>
          <w:p w14:paraId="6E1AB159" w14:textId="3A54FCAA"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item.SoLuong }}</w:t>
            </w:r>
          </w:p>
        </w:tc>
        <w:tc>
          <w:tcPr>
            <w:tcW w:w="1254" w:type="dxa"/>
            <w:tcBorders>
              <w:top w:val="nil"/>
              <w:left w:val="nil"/>
              <w:bottom w:val="single" w:sz="4" w:space="0" w:color="auto"/>
              <w:right w:val="single" w:sz="4" w:space="0" w:color="auto"/>
            </w:tcBorders>
            <w:shd w:val="clear" w:color="auto" w:fill="auto"/>
            <w:noWrap/>
            <w:vAlign w:val="center"/>
            <w:hideMark/>
          </w:tcPr>
          <w:p w14:paraId="11129407" w14:textId="3F1EFF6F" w:rsidR="004F7320" w:rsidRPr="00EA2CEC" w:rsidRDefault="004F7320" w:rsidP="004F7320">
            <w:pPr>
              <w:suppressAutoHyphens w:val="0"/>
              <w:jc w:val="right"/>
              <w:rPr>
                <w:color w:val="000000"/>
                <w:sz w:val="20"/>
                <w:szCs w:val="20"/>
                <w:lang w:eastAsia="en-US"/>
              </w:rPr>
            </w:pPr>
            <w:r w:rsidRPr="00EA2CEC">
              <w:rPr>
                <w:rStyle w:val="Strong"/>
                <w:b w:val="0"/>
                <w:bCs w:val="0"/>
                <w:sz w:val="20"/>
                <w:szCs w:val="20"/>
              </w:rPr>
              <w:t>{{ item.DonGia }}</w:t>
            </w:r>
          </w:p>
        </w:tc>
        <w:tc>
          <w:tcPr>
            <w:tcW w:w="1193" w:type="dxa"/>
            <w:tcBorders>
              <w:top w:val="nil"/>
              <w:left w:val="nil"/>
              <w:bottom w:val="single" w:sz="4" w:space="0" w:color="auto"/>
              <w:right w:val="single" w:sz="4" w:space="0" w:color="auto"/>
            </w:tcBorders>
            <w:shd w:val="clear" w:color="000000" w:fill="FFFFFF"/>
            <w:noWrap/>
            <w:vAlign w:val="center"/>
            <w:hideMark/>
          </w:tcPr>
          <w:p w14:paraId="10C58B37" w14:textId="433EF1D2"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item.ThanhTien }}</w:t>
            </w:r>
          </w:p>
        </w:tc>
        <w:tc>
          <w:tcPr>
            <w:tcW w:w="1170" w:type="dxa"/>
            <w:tcBorders>
              <w:top w:val="nil"/>
              <w:left w:val="nil"/>
              <w:bottom w:val="single" w:sz="4" w:space="0" w:color="auto"/>
              <w:right w:val="single" w:sz="4" w:space="0" w:color="auto"/>
            </w:tcBorders>
            <w:shd w:val="clear" w:color="auto" w:fill="auto"/>
            <w:vAlign w:val="center"/>
            <w:hideMark/>
          </w:tcPr>
          <w:p w14:paraId="057A7914" w14:textId="40073BAF" w:rsidR="004F7320" w:rsidRPr="00EA2CEC" w:rsidRDefault="004F7320" w:rsidP="004F7320">
            <w:pPr>
              <w:suppressAutoHyphens w:val="0"/>
              <w:rPr>
                <w:color w:val="000000"/>
                <w:sz w:val="20"/>
                <w:szCs w:val="20"/>
                <w:lang w:eastAsia="en-US"/>
              </w:rPr>
            </w:pPr>
            <w:r w:rsidRPr="00EA2CEC">
              <w:rPr>
                <w:rStyle w:val="Strong"/>
                <w:b w:val="0"/>
                <w:bCs w:val="0"/>
                <w:sz w:val="20"/>
                <w:szCs w:val="20"/>
              </w:rPr>
              <w:t>{{ item.TTHH }}</w:t>
            </w:r>
          </w:p>
        </w:tc>
        <w:tc>
          <w:tcPr>
            <w:tcW w:w="1081" w:type="dxa"/>
            <w:tcBorders>
              <w:top w:val="nil"/>
              <w:left w:val="nil"/>
              <w:bottom w:val="single" w:sz="4" w:space="0" w:color="auto"/>
              <w:right w:val="single" w:sz="4" w:space="0" w:color="auto"/>
            </w:tcBorders>
            <w:shd w:val="clear" w:color="auto" w:fill="auto"/>
            <w:vAlign w:val="center"/>
            <w:hideMark/>
          </w:tcPr>
          <w:p w14:paraId="46839B4E" w14:textId="1E5E468E" w:rsidR="004F7320" w:rsidRPr="00EA2CEC" w:rsidRDefault="004F7320" w:rsidP="004F7320">
            <w:pPr>
              <w:suppressAutoHyphens w:val="0"/>
              <w:jc w:val="both"/>
              <w:rPr>
                <w:color w:val="000000"/>
                <w:sz w:val="20"/>
                <w:szCs w:val="20"/>
                <w:lang w:eastAsia="en-US"/>
              </w:rPr>
            </w:pPr>
            <w:r w:rsidRPr="00EA2CEC">
              <w:rPr>
                <w:rStyle w:val="Strong"/>
                <w:b w:val="0"/>
                <w:bCs w:val="0"/>
                <w:sz w:val="20"/>
                <w:szCs w:val="20"/>
              </w:rPr>
              <w:t>{{ item.BH }}</w:t>
            </w:r>
          </w:p>
        </w:tc>
      </w:tr>
      <w:tr w:rsidR="00A86C94" w:rsidRPr="00457268" w14:paraId="644CA63B"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tcPr>
          <w:p w14:paraId="54EBECC5" w14:textId="0AB92681" w:rsidR="00A86C94" w:rsidRPr="00EA2CEC" w:rsidRDefault="00A86C94" w:rsidP="004F7320">
            <w:pPr>
              <w:suppressAutoHyphens w:val="0"/>
              <w:jc w:val="center"/>
              <w:rPr>
                <w:sz w:val="20"/>
                <w:szCs w:val="20"/>
              </w:rPr>
            </w:pPr>
            <w:r w:rsidRPr="00A86C94">
              <w:rPr>
                <w:sz w:val="20"/>
                <w:szCs w:val="20"/>
              </w:rPr>
              <w:t>{%</w:t>
            </w:r>
            <w:r w:rsidR="00AC5542">
              <w:rPr>
                <w:sz w:val="20"/>
                <w:szCs w:val="20"/>
              </w:rPr>
              <w:t xml:space="preserve"> </w:t>
            </w:r>
            <w:r w:rsidRPr="00A86C94">
              <w:rPr>
                <w:sz w:val="20"/>
                <w:szCs w:val="20"/>
              </w:rPr>
              <w:t>endfor</w:t>
            </w:r>
            <w:r w:rsidR="003201A7">
              <w:rPr>
                <w:sz w:val="20"/>
                <w:szCs w:val="20"/>
              </w:rPr>
              <w:t xml:space="preserve"> </w:t>
            </w:r>
            <w:r w:rsidR="001522AB">
              <w:rPr>
                <w:sz w:val="20"/>
                <w:szCs w:val="20"/>
              </w:rPr>
              <w:t xml:space="preserve"> </w:t>
            </w:r>
            <w:r w:rsidRPr="00A86C94">
              <w:rPr>
                <w:sz w:val="20"/>
                <w:szCs w:val="20"/>
              </w:rPr>
              <w:t>%}</w:t>
            </w:r>
          </w:p>
        </w:tc>
        <w:tc>
          <w:tcPr>
            <w:tcW w:w="1320" w:type="dxa"/>
            <w:tcBorders>
              <w:top w:val="nil"/>
              <w:left w:val="nil"/>
              <w:bottom w:val="single" w:sz="4" w:space="0" w:color="auto"/>
              <w:right w:val="single" w:sz="4" w:space="0" w:color="auto"/>
            </w:tcBorders>
            <w:shd w:val="clear" w:color="auto" w:fill="auto"/>
            <w:vAlign w:val="center"/>
          </w:tcPr>
          <w:p w14:paraId="79E71868" w14:textId="77777777" w:rsidR="00A86C94" w:rsidRPr="00EA2CEC" w:rsidRDefault="00A86C94" w:rsidP="004F7320">
            <w:pPr>
              <w:suppressAutoHyphens w:val="0"/>
              <w:rPr>
                <w:rStyle w:val="Strong"/>
                <w:b w:val="0"/>
                <w:bCs w:val="0"/>
                <w:sz w:val="20"/>
                <w:szCs w:val="20"/>
              </w:rPr>
            </w:pPr>
          </w:p>
        </w:tc>
        <w:tc>
          <w:tcPr>
            <w:tcW w:w="1165" w:type="dxa"/>
            <w:tcBorders>
              <w:top w:val="nil"/>
              <w:left w:val="nil"/>
              <w:bottom w:val="single" w:sz="4" w:space="0" w:color="auto"/>
              <w:right w:val="single" w:sz="4" w:space="0" w:color="auto"/>
            </w:tcBorders>
            <w:shd w:val="clear" w:color="auto" w:fill="auto"/>
            <w:noWrap/>
            <w:vAlign w:val="center"/>
          </w:tcPr>
          <w:p w14:paraId="31A03BA1" w14:textId="77777777" w:rsidR="00A86C94" w:rsidRPr="00EA2CEC" w:rsidRDefault="00A86C94" w:rsidP="004F7320">
            <w:pPr>
              <w:suppressAutoHyphens w:val="0"/>
              <w:jc w:val="center"/>
              <w:rPr>
                <w:rStyle w:val="Strong"/>
                <w:b w:val="0"/>
                <w:bCs w:val="0"/>
                <w:sz w:val="20"/>
                <w:szCs w:val="20"/>
              </w:rPr>
            </w:pPr>
          </w:p>
        </w:tc>
        <w:tc>
          <w:tcPr>
            <w:tcW w:w="1354" w:type="dxa"/>
            <w:tcBorders>
              <w:top w:val="nil"/>
              <w:left w:val="nil"/>
              <w:bottom w:val="single" w:sz="4" w:space="0" w:color="auto"/>
              <w:right w:val="single" w:sz="4" w:space="0" w:color="auto"/>
            </w:tcBorders>
            <w:shd w:val="clear" w:color="auto" w:fill="auto"/>
            <w:noWrap/>
            <w:vAlign w:val="center"/>
          </w:tcPr>
          <w:p w14:paraId="6B1C4E0D" w14:textId="77777777" w:rsidR="00A86C94" w:rsidRPr="00EA2CEC" w:rsidRDefault="00A86C94" w:rsidP="004F7320">
            <w:pPr>
              <w:suppressAutoHyphens w:val="0"/>
              <w:jc w:val="center"/>
              <w:rPr>
                <w:rStyle w:val="Strong"/>
                <w:b w:val="0"/>
                <w:bCs w:val="0"/>
                <w:sz w:val="20"/>
                <w:szCs w:val="20"/>
              </w:rPr>
            </w:pPr>
          </w:p>
        </w:tc>
        <w:tc>
          <w:tcPr>
            <w:tcW w:w="1254" w:type="dxa"/>
            <w:tcBorders>
              <w:top w:val="nil"/>
              <w:left w:val="nil"/>
              <w:bottom w:val="single" w:sz="4" w:space="0" w:color="auto"/>
              <w:right w:val="single" w:sz="4" w:space="0" w:color="auto"/>
            </w:tcBorders>
            <w:shd w:val="clear" w:color="auto" w:fill="auto"/>
            <w:noWrap/>
            <w:vAlign w:val="center"/>
          </w:tcPr>
          <w:p w14:paraId="37EB3C43" w14:textId="77777777" w:rsidR="00A86C94" w:rsidRPr="00EA2CEC" w:rsidRDefault="00A86C94" w:rsidP="004F7320">
            <w:pPr>
              <w:suppressAutoHyphens w:val="0"/>
              <w:jc w:val="right"/>
              <w:rPr>
                <w:rStyle w:val="Strong"/>
                <w:b w:val="0"/>
                <w:bCs w:val="0"/>
                <w:sz w:val="20"/>
                <w:szCs w:val="20"/>
              </w:rPr>
            </w:pPr>
          </w:p>
        </w:tc>
        <w:tc>
          <w:tcPr>
            <w:tcW w:w="1193" w:type="dxa"/>
            <w:tcBorders>
              <w:top w:val="nil"/>
              <w:left w:val="nil"/>
              <w:bottom w:val="single" w:sz="4" w:space="0" w:color="auto"/>
              <w:right w:val="single" w:sz="4" w:space="0" w:color="auto"/>
            </w:tcBorders>
            <w:shd w:val="clear" w:color="000000" w:fill="FFFFFF"/>
            <w:noWrap/>
            <w:vAlign w:val="center"/>
          </w:tcPr>
          <w:p w14:paraId="5673B3C6" w14:textId="77777777" w:rsidR="00A86C94" w:rsidRPr="00EA2CEC" w:rsidRDefault="00A86C94" w:rsidP="004F7320">
            <w:pPr>
              <w:suppressAutoHyphens w:val="0"/>
              <w:jc w:val="center"/>
              <w:rPr>
                <w:rStyle w:val="Strong"/>
                <w:b w:val="0"/>
                <w:bCs w:val="0"/>
                <w:sz w:val="20"/>
                <w:szCs w:val="20"/>
              </w:rPr>
            </w:pPr>
          </w:p>
        </w:tc>
        <w:tc>
          <w:tcPr>
            <w:tcW w:w="1170" w:type="dxa"/>
            <w:tcBorders>
              <w:top w:val="nil"/>
              <w:left w:val="nil"/>
              <w:bottom w:val="single" w:sz="4" w:space="0" w:color="auto"/>
              <w:right w:val="single" w:sz="4" w:space="0" w:color="auto"/>
            </w:tcBorders>
            <w:shd w:val="clear" w:color="auto" w:fill="auto"/>
            <w:vAlign w:val="center"/>
          </w:tcPr>
          <w:p w14:paraId="2FC4A02D" w14:textId="77777777" w:rsidR="00A86C94" w:rsidRPr="00EA2CEC" w:rsidRDefault="00A86C94" w:rsidP="004F7320">
            <w:pPr>
              <w:suppressAutoHyphens w:val="0"/>
              <w:rPr>
                <w:rStyle w:val="Strong"/>
                <w:b w:val="0"/>
                <w:bCs w:val="0"/>
                <w:sz w:val="20"/>
                <w:szCs w:val="20"/>
              </w:rPr>
            </w:pPr>
          </w:p>
        </w:tc>
        <w:tc>
          <w:tcPr>
            <w:tcW w:w="1081" w:type="dxa"/>
            <w:tcBorders>
              <w:top w:val="nil"/>
              <w:left w:val="nil"/>
              <w:bottom w:val="single" w:sz="4" w:space="0" w:color="auto"/>
              <w:right w:val="single" w:sz="4" w:space="0" w:color="auto"/>
            </w:tcBorders>
            <w:shd w:val="clear" w:color="auto" w:fill="auto"/>
            <w:vAlign w:val="center"/>
          </w:tcPr>
          <w:p w14:paraId="2541B1BF" w14:textId="77777777" w:rsidR="00A86C94" w:rsidRPr="00EA2CEC" w:rsidRDefault="00A86C94" w:rsidP="004F7320">
            <w:pPr>
              <w:suppressAutoHyphens w:val="0"/>
              <w:jc w:val="both"/>
              <w:rPr>
                <w:rStyle w:val="Strong"/>
                <w:b w:val="0"/>
                <w:bCs w:val="0"/>
                <w:sz w:val="20"/>
                <w:szCs w:val="20"/>
              </w:rPr>
            </w:pPr>
          </w:p>
        </w:tc>
      </w:tr>
      <w:tr w:rsidR="004F7320" w:rsidRPr="00457268" w14:paraId="453A3029" w14:textId="15AB25F5" w:rsidTr="00843C8F">
        <w:trPr>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123DD34" w14:textId="77777777" w:rsidR="004F7320" w:rsidRPr="000117BD" w:rsidRDefault="004F7320" w:rsidP="004F7320">
            <w:pPr>
              <w:suppressAutoHyphens w:val="0"/>
              <w:jc w:val="center"/>
              <w:rPr>
                <w:b/>
                <w:bCs/>
                <w:color w:val="000000"/>
                <w:sz w:val="20"/>
                <w:szCs w:val="20"/>
                <w:lang w:eastAsia="en-US"/>
              </w:rPr>
            </w:pPr>
            <w:r w:rsidRPr="000117BD">
              <w:rPr>
                <w:b/>
                <w:bCs/>
                <w:color w:val="000000"/>
                <w:sz w:val="20"/>
                <w:szCs w:val="20"/>
                <w:lang w:eastAsia="en-US"/>
              </w:rPr>
              <w:t>Tổng</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17E9F0A8" w14:textId="42CAB8B3" w:rsidR="004F7320" w:rsidRPr="000117BD" w:rsidRDefault="004F7320" w:rsidP="004F7320">
            <w:pPr>
              <w:suppressAutoHyphens w:val="0"/>
              <w:jc w:val="center"/>
              <w:rPr>
                <w:color w:val="000000"/>
                <w:sz w:val="20"/>
                <w:szCs w:val="20"/>
                <w:lang w:eastAsia="en-US"/>
              </w:rPr>
            </w:pPr>
            <w:r w:rsidRPr="000117BD">
              <w:rPr>
                <w:color w:val="000000"/>
                <w:sz w:val="20"/>
                <w:szCs w:val="20"/>
                <w:lang w:eastAsia="en-US"/>
              </w:rPr>
              <w:t>{{TongGiaTri}}</w:t>
            </w:r>
          </w:p>
        </w:tc>
        <w:tc>
          <w:tcPr>
            <w:tcW w:w="1421" w:type="dxa"/>
            <w:tcBorders>
              <w:top w:val="nil"/>
              <w:left w:val="nil"/>
              <w:bottom w:val="nil"/>
              <w:right w:val="nil"/>
            </w:tcBorders>
            <w:shd w:val="clear" w:color="auto" w:fill="auto"/>
            <w:noWrap/>
            <w:vAlign w:val="bottom"/>
            <w:hideMark/>
          </w:tcPr>
          <w:p w14:paraId="04C20B91"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23426570" w14:textId="77777777" w:rsidR="004F7320" w:rsidRPr="00457268" w:rsidRDefault="004F7320" w:rsidP="004F7320">
            <w:pPr>
              <w:suppressAutoHyphens w:val="0"/>
              <w:rPr>
                <w:sz w:val="20"/>
                <w:szCs w:val="20"/>
                <w:lang w:eastAsia="en-US"/>
              </w:rPr>
            </w:pPr>
          </w:p>
        </w:tc>
        <w:tc>
          <w:tcPr>
            <w:tcW w:w="236" w:type="dxa"/>
            <w:vAlign w:val="center"/>
          </w:tcPr>
          <w:p w14:paraId="61DBDF73" w14:textId="77777777" w:rsidR="004F7320" w:rsidRPr="00457268" w:rsidRDefault="004F7320" w:rsidP="004F7320">
            <w:pPr>
              <w:suppressAutoHyphens w:val="0"/>
            </w:pPr>
          </w:p>
        </w:tc>
      </w:tr>
      <w:tr w:rsidR="004F7320" w:rsidRPr="00457268" w14:paraId="59E91125" w14:textId="77777777" w:rsidTr="00843C8F">
        <w:trPr>
          <w:gridAfter w:val="1"/>
          <w:wAfter w:w="236"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5670C1"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VAT 10%</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6330907A" w14:textId="4AD6CD97" w:rsidR="004F7320" w:rsidRPr="00457268" w:rsidRDefault="004F7320" w:rsidP="004F7320">
            <w:pPr>
              <w:suppressAutoHyphens w:val="0"/>
              <w:jc w:val="center"/>
              <w:rPr>
                <w:b/>
                <w:bCs/>
                <w:color w:val="000000"/>
                <w:sz w:val="20"/>
                <w:szCs w:val="20"/>
                <w:lang w:eastAsia="en-US"/>
              </w:rPr>
            </w:pPr>
            <w:r>
              <w:rPr>
                <w:color w:val="000000"/>
                <w:sz w:val="20"/>
                <w:szCs w:val="20"/>
                <w:lang w:eastAsia="en-US"/>
              </w:rPr>
              <w:t>{{VAT}}</w:t>
            </w:r>
          </w:p>
        </w:tc>
        <w:tc>
          <w:tcPr>
            <w:tcW w:w="1421" w:type="dxa"/>
            <w:tcBorders>
              <w:top w:val="nil"/>
              <w:left w:val="nil"/>
              <w:bottom w:val="nil"/>
              <w:right w:val="nil"/>
            </w:tcBorders>
            <w:shd w:val="clear" w:color="auto" w:fill="auto"/>
            <w:noWrap/>
            <w:vAlign w:val="bottom"/>
            <w:hideMark/>
          </w:tcPr>
          <w:p w14:paraId="59237588"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4060BABF" w14:textId="77777777" w:rsidR="004F7320" w:rsidRPr="00457268" w:rsidRDefault="004F7320" w:rsidP="004F7320">
            <w:pPr>
              <w:suppressAutoHyphens w:val="0"/>
              <w:rPr>
                <w:sz w:val="20"/>
                <w:szCs w:val="20"/>
                <w:lang w:eastAsia="en-US"/>
              </w:rPr>
            </w:pPr>
          </w:p>
        </w:tc>
      </w:tr>
      <w:tr w:rsidR="004F7320" w:rsidRPr="00457268" w14:paraId="7154974E" w14:textId="77777777" w:rsidTr="00843C8F">
        <w:trPr>
          <w:gridAfter w:val="1"/>
          <w:wAfter w:w="233"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D439786"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Tổng giá trị đơn hàng</w:t>
            </w:r>
          </w:p>
        </w:tc>
        <w:tc>
          <w:tcPr>
            <w:tcW w:w="2252" w:type="dxa"/>
            <w:gridSpan w:val="2"/>
            <w:tcBorders>
              <w:top w:val="nil"/>
              <w:left w:val="nil"/>
              <w:bottom w:val="single" w:sz="4" w:space="0" w:color="auto"/>
              <w:right w:val="single" w:sz="4" w:space="0" w:color="auto"/>
            </w:tcBorders>
            <w:shd w:val="clear" w:color="000000" w:fill="FFFFFF"/>
            <w:noWrap/>
            <w:vAlign w:val="center"/>
            <w:hideMark/>
          </w:tcPr>
          <w:p w14:paraId="0518DCC7" w14:textId="41D9A979" w:rsidR="004F7320" w:rsidRPr="00457268" w:rsidRDefault="004F7320" w:rsidP="004F7320">
            <w:pPr>
              <w:suppressAutoHyphens w:val="0"/>
              <w:jc w:val="center"/>
              <w:rPr>
                <w:b/>
                <w:bCs/>
                <w:color w:val="C00000"/>
                <w:sz w:val="20"/>
                <w:szCs w:val="20"/>
                <w:lang w:eastAsia="en-US"/>
              </w:rPr>
            </w:pPr>
            <w:r>
              <w:rPr>
                <w:color w:val="000000"/>
                <w:sz w:val="20"/>
                <w:szCs w:val="20"/>
                <w:lang w:eastAsia="en-US"/>
              </w:rPr>
              <w:t>{{TongDonHang}}</w:t>
            </w:r>
          </w:p>
        </w:tc>
        <w:tc>
          <w:tcPr>
            <w:tcW w:w="1423" w:type="dxa"/>
            <w:tcBorders>
              <w:top w:val="nil"/>
              <w:left w:val="nil"/>
              <w:bottom w:val="nil"/>
              <w:right w:val="nil"/>
            </w:tcBorders>
            <w:shd w:val="clear" w:color="auto" w:fill="auto"/>
            <w:noWrap/>
            <w:vAlign w:val="bottom"/>
            <w:hideMark/>
          </w:tcPr>
          <w:p w14:paraId="25DA83C1" w14:textId="77777777" w:rsidR="004F7320" w:rsidRPr="00457268" w:rsidRDefault="004F7320" w:rsidP="004F7320">
            <w:pPr>
              <w:suppressAutoHyphens w:val="0"/>
              <w:jc w:val="center"/>
              <w:rPr>
                <w:b/>
                <w:bCs/>
                <w:color w:val="C00000"/>
                <w:sz w:val="20"/>
                <w:szCs w:val="20"/>
                <w:lang w:eastAsia="en-US"/>
              </w:rPr>
            </w:pPr>
          </w:p>
        </w:tc>
        <w:tc>
          <w:tcPr>
            <w:tcW w:w="1076" w:type="dxa"/>
            <w:tcBorders>
              <w:top w:val="nil"/>
              <w:left w:val="nil"/>
              <w:bottom w:val="nil"/>
              <w:right w:val="nil"/>
            </w:tcBorders>
            <w:shd w:val="clear" w:color="auto" w:fill="auto"/>
            <w:noWrap/>
            <w:vAlign w:val="bottom"/>
            <w:hideMark/>
          </w:tcPr>
          <w:p w14:paraId="4AFD4533" w14:textId="77777777" w:rsidR="004F7320" w:rsidRPr="00457268" w:rsidRDefault="004F7320" w:rsidP="004F7320">
            <w:pPr>
              <w:suppressAutoHyphens w:val="0"/>
              <w:rPr>
                <w:sz w:val="20"/>
                <w:szCs w:val="20"/>
                <w:lang w:eastAsia="en-US"/>
              </w:rPr>
            </w:pPr>
          </w:p>
        </w:tc>
      </w:tr>
    </w:tbl>
    <w:p w14:paraId="2FEB22CE" w14:textId="2C29B582" w:rsidR="009422E8" w:rsidRPr="00653270" w:rsidRDefault="00FF4093" w:rsidP="003A5309">
      <w:pPr>
        <w:suppressAutoHyphens w:val="0"/>
        <w:jc w:val="both"/>
        <w:rPr>
          <w:b/>
          <w:bCs/>
          <w:color w:val="C00000"/>
          <w:sz w:val="20"/>
          <w:szCs w:val="20"/>
          <w:lang w:eastAsia="en-US"/>
        </w:rPr>
      </w:pPr>
      <w:r w:rsidRPr="005102C6">
        <w:rPr>
          <w:lang w:val="fr-FR"/>
        </w:rPr>
        <w:t>G</w:t>
      </w:r>
      <w:r w:rsidRPr="005102C6">
        <w:rPr>
          <w:lang w:val="vi-VN"/>
        </w:rPr>
        <w:t>iá trị hợp đồng</w:t>
      </w:r>
      <w:r w:rsidR="00453A21">
        <w:rPr>
          <w:b/>
          <w:bCs/>
          <w:color w:val="000000"/>
          <w:lang w:eastAsia="en-US"/>
        </w:rPr>
        <w:t xml:space="preserve"> </w:t>
      </w:r>
      <w:r w:rsidR="003A5309" w:rsidRPr="00C45E27">
        <w:rPr>
          <w:b/>
          <w:bCs/>
          <w:color w:val="000000"/>
          <w:lang w:eastAsia="en-US"/>
        </w:rPr>
        <w:t>{{TongDonHang}}</w:t>
      </w:r>
    </w:p>
    <w:p w14:paraId="754B6AA1" w14:textId="5D0C5F42" w:rsidR="00FF4093" w:rsidRPr="009422E8" w:rsidRDefault="00FF4093" w:rsidP="008A3157">
      <w:pPr>
        <w:spacing w:before="120" w:after="120" w:line="276" w:lineRule="auto"/>
        <w:jc w:val="both"/>
        <w:rPr>
          <w:b/>
        </w:rPr>
      </w:pPr>
      <w:r w:rsidRPr="005102C6">
        <w:rPr>
          <w:b/>
          <w:i/>
          <w:lang w:val="vi-VN"/>
        </w:rPr>
        <w:t>(Bằng chữ:</w:t>
      </w:r>
      <w:r w:rsidRPr="005102C6">
        <w:rPr>
          <w:b/>
          <w:i/>
        </w:rPr>
        <w:t xml:space="preserve"> </w:t>
      </w:r>
      <w:r w:rsidR="009C7A00" w:rsidRPr="005102C6">
        <w:rPr>
          <w:b/>
          <w:i/>
          <w:lang w:val="vi-VN"/>
        </w:rPr>
        <w:t>:</w:t>
      </w:r>
      <w:r w:rsidR="006F7EA8">
        <w:rPr>
          <w:b/>
          <w:i/>
        </w:rPr>
        <w:t xml:space="preserve"> </w:t>
      </w:r>
      <w:r w:rsidR="00B3248F" w:rsidRPr="00B3248F">
        <w:rPr>
          <w:b/>
          <w:bCs/>
          <w:i/>
          <w:iCs/>
          <w:color w:val="000000"/>
          <w:sz w:val="20"/>
          <w:szCs w:val="20"/>
          <w:lang w:eastAsia="en-US"/>
        </w:rPr>
        <w:t>{{TongDonHang</w:t>
      </w:r>
      <w:r w:rsidR="00B3248F">
        <w:rPr>
          <w:b/>
          <w:bCs/>
          <w:i/>
          <w:iCs/>
          <w:color w:val="000000"/>
          <w:sz w:val="20"/>
          <w:szCs w:val="20"/>
          <w:lang w:eastAsia="en-US"/>
        </w:rPr>
        <w:t>BangChu</w:t>
      </w:r>
      <w:r w:rsidR="00B3248F" w:rsidRPr="00B3248F">
        <w:rPr>
          <w:b/>
          <w:bCs/>
          <w:i/>
          <w:iCs/>
          <w:color w:val="000000"/>
          <w:sz w:val="20"/>
          <w:szCs w:val="20"/>
          <w:lang w:eastAsia="en-US"/>
        </w:rPr>
        <w:t>}}</w:t>
      </w:r>
      <w:r w:rsidR="006B70D9">
        <w:rPr>
          <w:b/>
          <w:i/>
        </w:rPr>
        <w:t>).</w:t>
      </w:r>
    </w:p>
    <w:p w14:paraId="0350C2F1" w14:textId="29FA6EA7" w:rsidR="00485DCA" w:rsidRPr="00256428" w:rsidRDefault="00F45946" w:rsidP="008A3157">
      <w:pPr>
        <w:spacing w:before="120" w:after="120" w:line="276" w:lineRule="auto"/>
        <w:jc w:val="both"/>
      </w:pPr>
      <w:r w:rsidRPr="005102C6">
        <w:t>Hàng hóa mới 100% theo tiêu chuẩn của nhà sản xuất.</w:t>
      </w:r>
    </w:p>
    <w:p w14:paraId="543F22AD" w14:textId="77777777" w:rsidR="00951AD1" w:rsidRDefault="009C7A00" w:rsidP="00951AD1">
      <w:pPr>
        <w:spacing w:before="120" w:after="120" w:line="276" w:lineRule="auto"/>
        <w:jc w:val="both"/>
        <w:rPr>
          <w:b/>
        </w:rPr>
      </w:pPr>
      <w:r w:rsidRPr="0070303A">
        <w:rPr>
          <w:b/>
          <w:lang w:val="vi-VN"/>
        </w:rPr>
        <w:t>Điều 2: Thanh toán</w:t>
      </w:r>
    </w:p>
    <w:p w14:paraId="7CA89D90" w14:textId="11B12758" w:rsidR="004F5887" w:rsidRPr="00951AD1" w:rsidRDefault="00951AD1" w:rsidP="00951AD1">
      <w:pPr>
        <w:spacing w:before="120" w:after="120" w:line="276" w:lineRule="auto"/>
        <w:jc w:val="both"/>
        <w:rPr>
          <w:b/>
        </w:rPr>
      </w:pPr>
      <w:r w:rsidRPr="00951AD1">
        <w:lastRenderedPageBreak/>
        <w:t>2.1. Bên Mua thanh toán cho Bên Bán thành 100% giá trị hợp đồng trước khi Bên Bán bàn giao đầy đủ hàng hóa cùng với chứng từ có liên quan.</w:t>
      </w:r>
      <w:r w:rsidR="004F5887" w:rsidRPr="00E47D09">
        <w:t>Chứng từ thanh toán gồm</w:t>
      </w:r>
      <w:r w:rsidR="004F5887" w:rsidRPr="00F81D7B">
        <w:rPr>
          <w:lang w:val="vi-VN"/>
        </w:rPr>
        <w:t>:</w:t>
      </w:r>
    </w:p>
    <w:p w14:paraId="6BB1AA07" w14:textId="77777777" w:rsidR="004F5887" w:rsidRPr="00E47D09" w:rsidRDefault="004F5887" w:rsidP="004F5887">
      <w:pPr>
        <w:pStyle w:val="ListParagraph"/>
        <w:numPr>
          <w:ilvl w:val="0"/>
          <w:numId w:val="37"/>
        </w:numPr>
        <w:spacing w:before="120" w:after="120" w:line="276" w:lineRule="auto"/>
        <w:ind w:left="1276" w:right="-142" w:hanging="425"/>
        <w:jc w:val="both"/>
      </w:pPr>
      <w:r w:rsidRPr="00E47D09">
        <w:t>Hoá đơn GTGT.</w:t>
      </w:r>
    </w:p>
    <w:p w14:paraId="19D4AD2E" w14:textId="77777777" w:rsidR="004F5887" w:rsidRDefault="004F5887" w:rsidP="004F5887">
      <w:pPr>
        <w:pStyle w:val="ListParagraph"/>
        <w:numPr>
          <w:ilvl w:val="0"/>
          <w:numId w:val="37"/>
        </w:numPr>
        <w:spacing w:before="120" w:after="120" w:line="276" w:lineRule="auto"/>
        <w:ind w:left="1276" w:right="-142" w:hanging="425"/>
        <w:jc w:val="both"/>
      </w:pPr>
      <w:r w:rsidRPr="00E47D09">
        <w:t>Biên bản bàn giao có đại diện hai bên ký.</w:t>
      </w:r>
    </w:p>
    <w:p w14:paraId="327677ED" w14:textId="18D8B495" w:rsidR="006B70D9" w:rsidRPr="00F74D8F" w:rsidRDefault="009C7A00" w:rsidP="008A3157">
      <w:pPr>
        <w:pStyle w:val="ListParagraph"/>
        <w:numPr>
          <w:ilvl w:val="1"/>
          <w:numId w:val="40"/>
        </w:numPr>
        <w:spacing w:before="120" w:after="120" w:line="276" w:lineRule="auto"/>
        <w:ind w:right="-142"/>
        <w:jc w:val="both"/>
      </w:pPr>
      <w:r w:rsidRPr="00F74D8F">
        <w:rPr>
          <w:lang w:val="vi-VN"/>
        </w:rPr>
        <w:t xml:space="preserve">Hình thức thanh toán: chuyển khoản vào tài khoản của Bên </w:t>
      </w:r>
      <w:r w:rsidR="009C2022">
        <w:t>B</w:t>
      </w:r>
      <w:r w:rsidRPr="00F74D8F">
        <w:rPr>
          <w:lang w:val="vi-VN"/>
        </w:rPr>
        <w:t>án nêu tại Hợp đồng.</w:t>
      </w:r>
    </w:p>
    <w:p w14:paraId="3D4E7EA3" w14:textId="424A3B16" w:rsidR="009C7A00" w:rsidRPr="00F74D8F" w:rsidRDefault="009C7A00" w:rsidP="008A3157">
      <w:pPr>
        <w:pStyle w:val="ListParagraph"/>
        <w:numPr>
          <w:ilvl w:val="1"/>
          <w:numId w:val="40"/>
        </w:numPr>
        <w:spacing w:before="120" w:after="120" w:line="276" w:lineRule="auto"/>
        <w:jc w:val="both"/>
        <w:rPr>
          <w:rFonts w:eastAsia="MS Mincho"/>
          <w:lang w:eastAsia="ja-JP"/>
        </w:rPr>
      </w:pPr>
      <w:r w:rsidRPr="00F74D8F">
        <w:rPr>
          <w:lang w:val="vi-VN"/>
        </w:rPr>
        <w:t>Đồng tiền thanh toán: tiền đồng Việt Nam.</w:t>
      </w:r>
    </w:p>
    <w:p w14:paraId="143B6CC2" w14:textId="3A0D3561" w:rsidR="009C7A00" w:rsidRPr="0070303A" w:rsidRDefault="009C7A00" w:rsidP="008A3157">
      <w:pPr>
        <w:spacing w:before="120" w:after="120" w:line="276" w:lineRule="auto"/>
        <w:jc w:val="both"/>
        <w:rPr>
          <w:b/>
          <w:lang w:val="vi-VN"/>
        </w:rPr>
      </w:pPr>
      <w:r w:rsidRPr="0070303A">
        <w:rPr>
          <w:b/>
          <w:lang w:val="vi-VN"/>
        </w:rPr>
        <w:t>Điều 3:  Địa điểm, thời hạn giao nhận hàng hóa</w:t>
      </w:r>
      <w:r w:rsidR="00463B5E">
        <w:rPr>
          <w:b/>
          <w:lang w:val="vi-VN"/>
        </w:rPr>
        <w:t>.</w:t>
      </w:r>
      <w:r w:rsidRPr="0070303A">
        <w:rPr>
          <w:b/>
          <w:lang w:val="vi-VN"/>
        </w:rPr>
        <w:t xml:space="preserve"> </w:t>
      </w:r>
    </w:p>
    <w:p w14:paraId="4E475B9A" w14:textId="1616916B" w:rsidR="00E47D09" w:rsidRPr="00E47D09" w:rsidRDefault="009C7A00" w:rsidP="008A3157">
      <w:pPr>
        <w:pStyle w:val="ListParagraph"/>
        <w:numPr>
          <w:ilvl w:val="0"/>
          <w:numId w:val="5"/>
        </w:numPr>
        <w:spacing w:before="120" w:after="120" w:line="276" w:lineRule="auto"/>
        <w:ind w:hanging="540"/>
        <w:jc w:val="both"/>
        <w:rPr>
          <w:b/>
          <w:lang w:val="vi-VN"/>
        </w:rPr>
      </w:pPr>
      <w:r w:rsidRPr="0070303A">
        <w:rPr>
          <w:lang w:val="vi-VN"/>
        </w:rPr>
        <w:t>Địa điểm giao, nhận Hàng hóa: t</w:t>
      </w:r>
      <w:r w:rsidR="00BA49B1" w:rsidRPr="0070303A">
        <w:t xml:space="preserve">ại </w:t>
      </w:r>
      <w:r w:rsidR="00E47D09">
        <w:t>địa chỉ Bên Mua.</w:t>
      </w:r>
    </w:p>
    <w:p w14:paraId="2C68711C" w14:textId="13CC31AC" w:rsidR="00E47D09" w:rsidRPr="00E47D09" w:rsidRDefault="00E47D09" w:rsidP="008A3157">
      <w:pPr>
        <w:pStyle w:val="ListParagraph"/>
        <w:numPr>
          <w:ilvl w:val="0"/>
          <w:numId w:val="5"/>
        </w:numPr>
        <w:spacing w:before="120" w:after="120" w:line="276" w:lineRule="auto"/>
        <w:ind w:hanging="540"/>
        <w:jc w:val="both"/>
        <w:rPr>
          <w:b/>
          <w:color w:val="000000" w:themeColor="text1"/>
          <w:sz w:val="22"/>
          <w:szCs w:val="22"/>
          <w:lang w:val="vi-VN"/>
        </w:rPr>
      </w:pPr>
      <w:r w:rsidRPr="00E47D09">
        <w:rPr>
          <w:color w:val="000000" w:themeColor="text1"/>
        </w:rPr>
        <w:t>Thời gian giao hàng: Thiết bị</w:t>
      </w:r>
      <w:r w:rsidR="00024670">
        <w:rPr>
          <w:color w:val="000000" w:themeColor="text1"/>
        </w:rPr>
        <w:t xml:space="preserve"> có hàng sẵn</w:t>
      </w:r>
      <w:r w:rsidRPr="00E47D09">
        <w:rPr>
          <w:color w:val="000000" w:themeColor="text1"/>
        </w:rPr>
        <w:t xml:space="preserve"> được giao trong vòng</w:t>
      </w:r>
      <w:r w:rsidR="00327447">
        <w:rPr>
          <w:color w:val="000000" w:themeColor="text1"/>
          <w:lang w:val="vi-VN"/>
        </w:rPr>
        <w:t xml:space="preserve"> </w:t>
      </w:r>
      <w:r w:rsidR="000C0B3F">
        <w:rPr>
          <w:color w:val="000000" w:themeColor="text1"/>
        </w:rPr>
        <w:t>2</w:t>
      </w:r>
      <w:r w:rsidR="004971EE">
        <w:rPr>
          <w:color w:val="000000" w:themeColor="text1"/>
        </w:rPr>
        <w:t>-</w:t>
      </w:r>
      <w:r w:rsidR="000C0B3F">
        <w:rPr>
          <w:color w:val="000000" w:themeColor="text1"/>
        </w:rPr>
        <w:t>3</w:t>
      </w:r>
      <w:r w:rsidR="00327447">
        <w:rPr>
          <w:color w:val="000000" w:themeColor="text1"/>
          <w:lang w:val="vi-VN"/>
        </w:rPr>
        <w:t xml:space="preserve"> ngày</w:t>
      </w:r>
      <w:r w:rsidRPr="00E47D09">
        <w:rPr>
          <w:color w:val="000000" w:themeColor="text1"/>
        </w:rPr>
        <w:t>. Trước khi giao hàng, Bên Bán có nghĩa vụ thông báo trước cho Bên Mua ít nhất 01 ngày để Bên Mua chuẩn bị cho việc nhận hàng.</w:t>
      </w:r>
    </w:p>
    <w:p w14:paraId="5721E928" w14:textId="77777777" w:rsidR="009C7A00" w:rsidRPr="005102C6" w:rsidRDefault="009C7A00" w:rsidP="008A3157">
      <w:pPr>
        <w:pStyle w:val="ListParagraph"/>
        <w:numPr>
          <w:ilvl w:val="0"/>
          <w:numId w:val="5"/>
        </w:numPr>
        <w:spacing w:before="120" w:after="120" w:line="276" w:lineRule="auto"/>
        <w:ind w:hanging="540"/>
        <w:jc w:val="both"/>
        <w:rPr>
          <w:b/>
          <w:lang w:val="vi-VN"/>
        </w:rPr>
      </w:pPr>
      <w:r w:rsidRPr="005102C6">
        <w:rPr>
          <w:lang w:val="vi-VN"/>
        </w:rPr>
        <w:t>Hàng hoá được giao cùng các tài liệu sau:</w:t>
      </w:r>
    </w:p>
    <w:p w14:paraId="4AFA79A0" w14:textId="39D3E548"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 xml:space="preserve">Biên bản bàn giao hàng hoá có chữ ký đại diện của hai </w:t>
      </w:r>
      <w:r w:rsidR="009C2022">
        <w:t>B</w:t>
      </w:r>
      <w:r w:rsidRPr="005102C6">
        <w:rPr>
          <w:lang w:val="vi-VN"/>
        </w:rPr>
        <w:t>ên;</w:t>
      </w:r>
    </w:p>
    <w:p w14:paraId="5FE834E7"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B84D71B" w14:textId="264B993E"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t xml:space="preserve">Bên Mua thừa nhận và cam kết chịu hoàn toàn mọi trách nhiệm pháp lý liên quan đến việc giao nhận hàng và giấy tờ liên quan do người được chỉ định nhận hàng </w:t>
      </w:r>
      <w:r w:rsidR="009C2022">
        <w:t>B</w:t>
      </w:r>
      <w:r w:rsidRPr="005102C6">
        <w:t>ên Mua thực hiện.</w:t>
      </w:r>
    </w:p>
    <w:p w14:paraId="623D19AC" w14:textId="77777777"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Người được chỉ định có trách nhiệm thực hiện đúng theo nội dung giao nhận hàng hóa.</w:t>
      </w:r>
    </w:p>
    <w:p w14:paraId="1AEFA491" w14:textId="05CF4670"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tất cả người được chỉ định nhận Hàng hóa, người đại diện giao dịch </w:t>
      </w:r>
      <w:r w:rsidR="009C2022">
        <w:t>B</w:t>
      </w:r>
      <w:r w:rsidRPr="005102C6">
        <w:rPr>
          <w:lang w:val="vi-VN"/>
        </w:rPr>
        <w:t xml:space="preserve">ên Mua đều vắng mặt thì người đại diện Bên </w:t>
      </w:r>
      <w:r w:rsidR="009C2022">
        <w:t>M</w:t>
      </w:r>
      <w:r w:rsidRPr="005102C6">
        <w:rPr>
          <w:lang w:val="vi-VN"/>
        </w:rPr>
        <w:t>ua nhận bàn giao hàng phải ghi rõ họ tên, số CMND, chức vụ và đóng dấu xác nhận của Công ty vào Biên bản bàn giao Hàng hóa.</w:t>
      </w:r>
    </w:p>
    <w:p w14:paraId="7688FC74" w14:textId="01D66E89"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có bất kỳ thay đổi nào liên quan đến thông tin người được chỉ định nhận Hàng hóa, trong vòng 03 ngày, Bên Mua có trách nhiệm thông báo cụ thể bằng văn bản đến cho người đại diện hợp pháp của </w:t>
      </w:r>
      <w:r w:rsidR="000F4342" w:rsidRPr="005102C6">
        <w:rPr>
          <w:lang w:val="vi-VN"/>
        </w:rPr>
        <w:t>Bên Bán</w:t>
      </w:r>
      <w:r w:rsidRPr="005102C6">
        <w:rPr>
          <w:lang w:val="vi-VN"/>
        </w:rPr>
        <w:t>.</w:t>
      </w:r>
    </w:p>
    <w:p w14:paraId="0049EDAC" w14:textId="77777777" w:rsidR="009C7A00" w:rsidRPr="005102C6" w:rsidRDefault="009C7A00" w:rsidP="008A3157">
      <w:pPr>
        <w:spacing w:before="120" w:after="120" w:line="276" w:lineRule="auto"/>
        <w:jc w:val="both"/>
        <w:rPr>
          <w:b/>
          <w:lang w:val="vi-VN"/>
        </w:rPr>
      </w:pPr>
      <w:r w:rsidRPr="005102C6">
        <w:rPr>
          <w:b/>
          <w:lang w:val="vi-VN"/>
        </w:rPr>
        <w:t>Điều 4: Bảo hành sản phẩm</w:t>
      </w:r>
    </w:p>
    <w:p w14:paraId="2F2F98F5" w14:textId="712AEFFD" w:rsidR="009C7A00" w:rsidRPr="005102C6" w:rsidRDefault="009C7A00" w:rsidP="008A3157">
      <w:pPr>
        <w:pStyle w:val="ListParagraph"/>
        <w:numPr>
          <w:ilvl w:val="1"/>
          <w:numId w:val="25"/>
        </w:numPr>
        <w:spacing w:line="276" w:lineRule="auto"/>
        <w:ind w:left="709" w:hanging="529"/>
        <w:rPr>
          <w:lang w:val="vi-VN"/>
        </w:rPr>
      </w:pPr>
      <w:r w:rsidRPr="005102C6">
        <w:rPr>
          <w:lang w:val="vi-VN"/>
        </w:rPr>
        <w:t xml:space="preserve">Bên Bán chịu trách nhiệm bảo hành trong thời hạn </w:t>
      </w:r>
      <w:r w:rsidR="00036C53">
        <w:rPr>
          <w:lang w:val="vi-VN"/>
        </w:rPr>
        <w:t xml:space="preserve">12 tháng </w:t>
      </w:r>
      <w:r w:rsidRPr="005102C6">
        <w:rPr>
          <w:lang w:val="vi-VN"/>
        </w:rPr>
        <w:t>kể từ ngày bàn giao hàng hóa theo tiêu chuẩn Nhà sản xuất nếu các hư hỏng thuộc lỗi Nhà sản xuất.</w:t>
      </w:r>
    </w:p>
    <w:p w14:paraId="500BAEB2"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Điều kiện bảo hành:</w:t>
      </w:r>
    </w:p>
    <w:p w14:paraId="6B39B3A9"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phải còn thời hạn bảo hành và tem bảo hành còn nguyên vẹn.</w:t>
      </w:r>
    </w:p>
    <w:p w14:paraId="1FAE41CC" w14:textId="5DC2566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Không bị các yếu tố vật lý, hoá học bên ngoài tác động lên thiết bị.</w:t>
      </w:r>
    </w:p>
    <w:p w14:paraId="7B1EFC0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mất, rách, mờ số serial, seal, label, tem của nhà sản xuất.</w:t>
      </w:r>
    </w:p>
    <w:p w14:paraId="6EB8BA31"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côn trùng, bụi, nước vào bên trong gây tổn hại đến linh kiện, không bị cháy, nổ IC, bo mạch, điện trở, tụ điện.</w:t>
      </w:r>
    </w:p>
    <w:p w14:paraId="3FCBD59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 xml:space="preserve">Khi mang đến bảo hành phải mang theo cả thiết bị và bộ chuyển đổi nguồn (Adapter) nếu có.       </w:t>
      </w:r>
    </w:p>
    <w:p w14:paraId="09CF1D4A"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Thời hạn xử lý bảo hành:</w:t>
      </w:r>
    </w:p>
    <w:p w14:paraId="69A36244"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Các sản phẩm có lỗi trong thời gian 14 ngày đầu tính từ lúc xuất hàng và không có trầy trước hay biến dạng sẽ áp dụng chế độ 1 đổi 1.</w:t>
      </w:r>
    </w:p>
    <w:p w14:paraId="3BFDC85C"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Thời gian thực hiện bảo hành tối đa không quá 14 ngày làm việc, kể từ ngày nhận thiết bị bảo hành.</w:t>
      </w:r>
    </w:p>
    <w:p w14:paraId="11FC3C5A"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Trong một số trường hợp đặc biệt phải gửi đến Hãng sản xuất để thay thế hoặc tìm nguyên nhân, thời gian bảo hành có thể lâu hơn nhưng không quá 45 ngày. Bên Bán sẽ thông báo trước cho bên Mua về ở trường hợp này.</w:t>
      </w:r>
    </w:p>
    <w:p w14:paraId="14A414C0" w14:textId="77777777"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 xml:space="preserve">Địa điểm bảo hành: </w:t>
      </w:r>
    </w:p>
    <w:p w14:paraId="75BCCB3C" w14:textId="63DB7857" w:rsidR="009C7A00" w:rsidRPr="005102C6" w:rsidRDefault="009C7A00" w:rsidP="008A3157">
      <w:pPr>
        <w:spacing w:before="120" w:after="120" w:line="276" w:lineRule="auto"/>
        <w:ind w:left="1440"/>
        <w:contextualSpacing/>
        <w:jc w:val="both"/>
        <w:rPr>
          <w:lang w:val="vi-VN"/>
        </w:rPr>
      </w:pPr>
      <w:r w:rsidRPr="005102C6">
        <w:rPr>
          <w:lang w:val="vi-VN"/>
        </w:rPr>
        <w:t xml:space="preserve">Công ty TNHH </w:t>
      </w:r>
      <w:r w:rsidR="008D563C">
        <w:rPr>
          <w:lang w:val="vi-VN"/>
        </w:rPr>
        <w:t>CÔNG NGHỆ 5T</w:t>
      </w:r>
    </w:p>
    <w:p w14:paraId="66CDB38E" w14:textId="04A48C8F" w:rsidR="009C7A00" w:rsidRPr="005102C6" w:rsidRDefault="008D563C" w:rsidP="008A3157">
      <w:pPr>
        <w:spacing w:before="120" w:after="120" w:line="276" w:lineRule="auto"/>
        <w:contextualSpacing/>
        <w:jc w:val="both"/>
      </w:pPr>
      <w:r>
        <w:rPr>
          <w:lang w:val="vi-VN"/>
        </w:rPr>
        <w:t xml:space="preserve">                        </w:t>
      </w:r>
      <w:r w:rsidR="009C7A00" w:rsidRPr="005102C6">
        <w:rPr>
          <w:lang w:val="vi-VN"/>
        </w:rPr>
        <w:t xml:space="preserve">Địa chỉ: </w:t>
      </w:r>
      <w:r w:rsidRPr="008D563C">
        <w:rPr>
          <w:lang w:val="vi-VN"/>
        </w:rPr>
        <w:t xml:space="preserve">525/20 Tô Hiến Thành, Phường 14, Quận 10, </w:t>
      </w:r>
      <w:r>
        <w:rPr>
          <w:lang w:val="vi-VN"/>
        </w:rPr>
        <w:t>TP.HCM</w:t>
      </w:r>
    </w:p>
    <w:p w14:paraId="7C6E4B0A" w14:textId="3D64E1CC" w:rsidR="009C7A00" w:rsidRPr="005102C6" w:rsidRDefault="009C7A00" w:rsidP="008A3157">
      <w:pPr>
        <w:spacing w:before="120" w:after="120" w:line="276" w:lineRule="auto"/>
        <w:ind w:left="1440"/>
        <w:contextualSpacing/>
        <w:jc w:val="both"/>
      </w:pPr>
      <w:r w:rsidRPr="005102C6">
        <w:rPr>
          <w:lang w:val="vi-VN"/>
        </w:rPr>
        <w:t xml:space="preserve">Người liên hệ : </w:t>
      </w:r>
      <w:r w:rsidR="00AA1EEA" w:rsidRPr="005102C6">
        <w:t>Nguyễn Ý Mỹ Tuyền</w:t>
      </w:r>
    </w:p>
    <w:p w14:paraId="2E41B386" w14:textId="4BC49A68" w:rsidR="009C7A00" w:rsidRPr="005102C6" w:rsidRDefault="009C7A00" w:rsidP="008A3157">
      <w:pPr>
        <w:spacing w:before="120" w:after="120" w:line="276" w:lineRule="auto"/>
        <w:ind w:left="1440"/>
        <w:contextualSpacing/>
        <w:jc w:val="both"/>
      </w:pPr>
      <w:r w:rsidRPr="005102C6">
        <w:lastRenderedPageBreak/>
        <w:t xml:space="preserve">Số điện thoại : </w:t>
      </w:r>
      <w:r w:rsidR="00051052">
        <w:t>03</w:t>
      </w:r>
      <w:r w:rsidR="00AA1EEA" w:rsidRPr="005102C6">
        <w:t>6.486.1598</w:t>
      </w:r>
    </w:p>
    <w:p w14:paraId="2990DCF2" w14:textId="3277BBF8" w:rsidR="009C7A00" w:rsidRPr="005102C6" w:rsidRDefault="009C7A00" w:rsidP="008A3157">
      <w:pPr>
        <w:pStyle w:val="ListParagraph"/>
        <w:numPr>
          <w:ilvl w:val="1"/>
          <w:numId w:val="25"/>
        </w:numPr>
        <w:spacing w:line="276" w:lineRule="auto"/>
        <w:ind w:left="709" w:hanging="529"/>
        <w:rPr>
          <w:lang w:val="vi-VN"/>
        </w:rPr>
      </w:pPr>
      <w:r w:rsidRPr="005102C6">
        <w:rPr>
          <w:lang w:val="vi-VN"/>
        </w:rPr>
        <w:t>Bên Mua có trách nhiệm vận hành và bảo quản máy móc, thiết bị theo đúng tài liệu kỹ thuật kèm theo của nhà sản xuất. Trong trường hợp Bên Mua sử dụng không đúng kỹ thuật hoặc trong các</w:t>
      </w:r>
      <w:r w:rsidR="00E37F0E" w:rsidRPr="005102C6">
        <w:rPr>
          <w:lang w:val="vi-VN"/>
        </w:rPr>
        <w:t xml:space="preserve"> trường hợp quy định tại khoản </w:t>
      </w:r>
      <w:r w:rsidR="00E37F0E" w:rsidRPr="005102C6">
        <w:t>4</w:t>
      </w:r>
      <w:r w:rsidRPr="005102C6">
        <w:rPr>
          <w:lang w:val="vi-VN"/>
        </w:rPr>
        <w:t xml:space="preserve"> điều này, Bên Mua phải chịu 100% chi phí để khắc phục sự cố.</w:t>
      </w:r>
    </w:p>
    <w:p w14:paraId="3578EB68" w14:textId="1DECB8CA"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Bên Bán được miễn trách nhiệm bảo hành trong các trường hợp sau:</w:t>
      </w:r>
    </w:p>
    <w:p w14:paraId="7AEBD729"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Hoả hoạn, động đất, sét đánh hoặc các thiên tai khác.</w:t>
      </w:r>
    </w:p>
    <w:p w14:paraId="44AA2CB1"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Thiết bị bị sốc điện, chập điện, bị vào nước, bị chuột cắn…</w:t>
      </w:r>
    </w:p>
    <w:p w14:paraId="4F815240" w14:textId="77777777" w:rsidR="009C7A00" w:rsidRPr="005102C6" w:rsidRDefault="009C7A00" w:rsidP="008A3157">
      <w:pPr>
        <w:pStyle w:val="ListParagraph"/>
        <w:numPr>
          <w:ilvl w:val="2"/>
          <w:numId w:val="24"/>
        </w:numPr>
        <w:spacing w:before="120" w:after="120" w:line="276" w:lineRule="auto"/>
        <w:jc w:val="both"/>
        <w:rPr>
          <w:b/>
          <w:lang w:val="vi-VN"/>
        </w:rPr>
      </w:pPr>
      <w:r w:rsidRPr="005102C6">
        <w:rPr>
          <w:lang w:val="vi-VN"/>
        </w:rPr>
        <w:t>Bên Mua không đảm bảo các yêu cầu về an toàn kỹ thuật trong quá trình sử dụng và không tuân theo các hướng dẫn sử dụng của Bên Bán.</w:t>
      </w:r>
    </w:p>
    <w:p w14:paraId="2F3D33D3" w14:textId="77777777" w:rsidR="009C7A00" w:rsidRPr="005102C6" w:rsidRDefault="009C7A00" w:rsidP="008A3157">
      <w:pPr>
        <w:spacing w:before="120" w:after="120" w:line="276" w:lineRule="auto"/>
        <w:jc w:val="both"/>
        <w:rPr>
          <w:b/>
          <w:lang w:val="vi-VN"/>
        </w:rPr>
      </w:pPr>
      <w:r w:rsidRPr="005102C6">
        <w:rPr>
          <w:b/>
          <w:lang w:val="vi-VN"/>
        </w:rPr>
        <w:t>Điều 5: Trách nhiệm và quyền hạn của hai bên trong hợp đồng</w:t>
      </w:r>
    </w:p>
    <w:p w14:paraId="59F9DF92"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Mua:</w:t>
      </w:r>
    </w:p>
    <w:p w14:paraId="6202CD89"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Nhận hàng đúng thời hạn, địa điểm, chủng loại, số lượng và các giấy tờ kèm theo được quy định tại các điều khoản trong Hợp đồng này</w:t>
      </w:r>
      <w:r w:rsidRPr="005102C6">
        <w:rPr>
          <w:rFonts w:eastAsia="MS Mincho"/>
          <w:lang w:eastAsia="ja-JP"/>
        </w:rPr>
        <w:t xml:space="preserve"> như sau:</w:t>
      </w:r>
    </w:p>
    <w:p w14:paraId="2093F762" w14:textId="5D663B50"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Biên bản bàn giao hàng hoá</w:t>
      </w:r>
      <w:r w:rsidR="00327447">
        <w:rPr>
          <w:lang w:val="vi-VN"/>
        </w:rPr>
        <w:t xml:space="preserve"> </w:t>
      </w:r>
      <w:r w:rsidRPr="005102C6">
        <w:rPr>
          <w:lang w:val="vi-VN"/>
        </w:rPr>
        <w:t xml:space="preserve">có chữ ký đại diện của hai </w:t>
      </w:r>
      <w:r w:rsidR="009C2022">
        <w:t>B</w:t>
      </w:r>
      <w:r w:rsidRPr="005102C6">
        <w:rPr>
          <w:lang w:val="vi-VN"/>
        </w:rPr>
        <w:t>ên;</w:t>
      </w:r>
    </w:p>
    <w:p w14:paraId="290918A5"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8C199C0"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Thanh toán đầy đủ và đúng thời hạn theo quy định tại Điều 2 nêu trên.</w:t>
      </w:r>
    </w:p>
    <w:p w14:paraId="1BC5E7B9" w14:textId="28EBA9F0" w:rsidR="0070303A" w:rsidRPr="00327447" w:rsidRDefault="009C7A00" w:rsidP="008A3157">
      <w:pPr>
        <w:pStyle w:val="ListParagraph"/>
        <w:numPr>
          <w:ilvl w:val="2"/>
          <w:numId w:val="14"/>
        </w:numPr>
        <w:spacing w:before="120" w:after="120" w:line="276" w:lineRule="auto"/>
        <w:ind w:left="1440"/>
        <w:jc w:val="both"/>
        <w:rPr>
          <w:lang w:val="vi-VN"/>
        </w:rPr>
      </w:pPr>
      <w:r w:rsidRPr="005102C6">
        <w:rPr>
          <w:rFonts w:eastAsia="MS Mincho"/>
          <w:lang w:val="vi-VN" w:eastAsia="ja-JP"/>
        </w:rPr>
        <w:t>Các quyền</w:t>
      </w:r>
      <w:r w:rsidRPr="005102C6">
        <w:rPr>
          <w:lang w:val="vi-VN"/>
        </w:rPr>
        <w:t xml:space="preserve"> và nghĩa vụ khác theo quy định tại Hợp đồng này.</w:t>
      </w:r>
    </w:p>
    <w:p w14:paraId="1E5BE32E"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Bán:</w:t>
      </w:r>
    </w:p>
    <w:p w14:paraId="462720B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lang w:val="vi-VN"/>
        </w:rPr>
        <w:t xml:space="preserve">Giao </w:t>
      </w:r>
      <w:r w:rsidRPr="005102C6">
        <w:rPr>
          <w:rFonts w:eastAsia="MS Mincho"/>
          <w:lang w:val="vi-VN" w:eastAsia="ja-JP"/>
        </w:rPr>
        <w:t xml:space="preserve">hàng đúng thời hạn, địa điểm, chủng loại, số lượng và các giấy tờ kèm theo được quy định tại các điều khoản trong hợp đồng này. </w:t>
      </w:r>
    </w:p>
    <w:p w14:paraId="661F17D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Nhận tiền thanh toán từ Bên Mua theo thời hạn được quy định tại Điều 2 nêu trên.</w:t>
      </w:r>
    </w:p>
    <w:p w14:paraId="70E29467" w14:textId="18E2A08F" w:rsidR="007C37BB" w:rsidRPr="00CE0348"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Các quyền</w:t>
      </w:r>
      <w:r w:rsidRPr="005102C6">
        <w:rPr>
          <w:lang w:val="vi-VN"/>
        </w:rPr>
        <w:t xml:space="preserve"> và nghĩa vụ khác theo quy định tại Hợp đồng này.</w:t>
      </w:r>
    </w:p>
    <w:p w14:paraId="2A58E13B" w14:textId="77777777" w:rsidR="009C7A00" w:rsidRPr="005102C6" w:rsidRDefault="009C7A00" w:rsidP="008A3157">
      <w:pPr>
        <w:spacing w:before="120" w:after="120" w:line="276" w:lineRule="auto"/>
        <w:ind w:left="720" w:hanging="720"/>
        <w:jc w:val="both"/>
        <w:rPr>
          <w:b/>
          <w:lang w:val="vi-VN"/>
        </w:rPr>
      </w:pPr>
      <w:r w:rsidRPr="005102C6">
        <w:rPr>
          <w:b/>
          <w:lang w:val="vi-VN"/>
        </w:rPr>
        <w:t>Điều 6: Phạt vi phạm và bồi thường thiệt hại</w:t>
      </w:r>
    </w:p>
    <w:p w14:paraId="2E864B9C" w14:textId="64F96E07" w:rsidR="00E37F0E" w:rsidRPr="005102C6" w:rsidRDefault="00E37F0E"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 xml:space="preserve">Bên Mua cam kết thanh toán đúng hẹn như đã nêu trên. Trong trường hợp Bên Mua không thể thanh toán đúng hẹn, Bên Mua sẽ chịu phạt 0.05%/ngày theo tổng giá trị </w:t>
      </w:r>
      <w:r w:rsidR="00CB3137" w:rsidRPr="005102C6">
        <w:t>chậm thanh toán</w:t>
      </w:r>
      <w:r w:rsidRPr="005102C6">
        <w:t xml:space="preserve"> tính từ ngày đến hạn thanh toán. Mức phạt tối đa không quá 8</w:t>
      </w:r>
      <w:r w:rsidR="00CB3137" w:rsidRPr="005102C6">
        <w:t>% t</w:t>
      </w:r>
      <w:r w:rsidR="00E62D3E">
        <w:t>ổ</w:t>
      </w:r>
      <w:r w:rsidR="00CB3137" w:rsidRPr="005102C6">
        <w:t>ng giá trị hợp đồng.</w:t>
      </w:r>
    </w:p>
    <w:p w14:paraId="2A1A49F2" w14:textId="012A313A" w:rsidR="00836099" w:rsidRPr="005102C6" w:rsidRDefault="00836099"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Bên B</w:t>
      </w:r>
      <w:r w:rsidR="00CB3137" w:rsidRPr="005102C6">
        <w:t>án</w:t>
      </w:r>
      <w:r w:rsidRPr="005102C6">
        <w:t xml:space="preserve"> cam kết giao hàng đúng hẹn như đã nêu ở trên. Trường hợp Bên B</w:t>
      </w:r>
      <w:r w:rsidR="00CB3137" w:rsidRPr="005102C6">
        <w:t>án</w:t>
      </w:r>
      <w:r w:rsidRPr="005102C6">
        <w:t xml:space="preserve"> giao hàng trễ hẹn, Bên B</w:t>
      </w:r>
      <w:r w:rsidR="00CB3137" w:rsidRPr="005102C6">
        <w:t>án</w:t>
      </w:r>
      <w:r w:rsidRPr="005102C6">
        <w:t xml:space="preserve"> sẽ chịu phạt 0.05%/ngày theo tổng giá trị hợp đồng cho mỗi ngày giao hàng chậm. Mức phạt tối đa không quá 8% tông giá t</w:t>
      </w:r>
      <w:r w:rsidR="00CB3137" w:rsidRPr="005102C6">
        <w:t>rị hợp đồng.</w:t>
      </w:r>
    </w:p>
    <w:p w14:paraId="5C6ECD8C" w14:textId="079B6AA0"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Trong trường hợp Bên Mua nhận hàng chậm so với thời hạn quy định thì Bên Mua sẽ chịu phạt 0,05% tổng giá  trị hàng nhận chậm cho 01 ngày nhận hàng chậm</w:t>
      </w:r>
      <w:r w:rsidR="0071005E" w:rsidRPr="005102C6">
        <w:t xml:space="preserve"> (kể từ ngày thứ 2</w:t>
      </w:r>
      <w:r w:rsidR="004649A9">
        <w:t>2</w:t>
      </w:r>
      <w:r w:rsidR="0071005E" w:rsidRPr="005102C6">
        <w:t>)</w:t>
      </w:r>
      <w:r w:rsidRPr="005102C6">
        <w:rPr>
          <w:lang w:val="vi-VN"/>
        </w:rPr>
        <w:t>. Bên Mua có nghĩa vụ thanh toán cho Bên Bán toàn bộ các chi phí lưu kho, bãi; chi phí trông giữ hàng hóa và các chi phí hợp lý khác (nếu có) với điều kiện Bên Mua tuân thủ thời hạn báo trước tại Điều 3.2 Hợp đồng.</w:t>
      </w:r>
    </w:p>
    <w:p w14:paraId="21D05F3C" w14:textId="7F6D8C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Bán cung cấp hàng giả, hàng nhái thì Bên Bán phải hoàn toàn chịu trách nhiệm  theo quy định của </w:t>
      </w:r>
      <w:r w:rsidR="00E62D3E">
        <w:t>P</w:t>
      </w:r>
      <w:r w:rsidRPr="005102C6">
        <w:rPr>
          <w:lang w:val="vi-VN"/>
        </w:rPr>
        <w:t>háp luật.</w:t>
      </w:r>
    </w:p>
    <w:p w14:paraId="51E23F70" w14:textId="77777777"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nào đơn phương chấm dứt Hợp đồng không thuộc trường hợp tại Điều 7 thì sẽ phải chịu phạt số tiền tương đương 8% Giá trị hợp đồng.      </w:t>
      </w:r>
    </w:p>
    <w:p w14:paraId="6FA87FD4" w14:textId="10F0D6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một trong hai Bên không thực hiện hoặc thực hiện không đầy đủ các điều khoản quy định trong hợp đồng mà gây thiệt hại cho </w:t>
      </w:r>
      <w:r w:rsidR="009C2022">
        <w:t>B</w:t>
      </w:r>
      <w:r w:rsidRPr="005102C6">
        <w:rPr>
          <w:lang w:val="vi-VN"/>
        </w:rPr>
        <w:t xml:space="preserve">ên kia, </w:t>
      </w:r>
      <w:r w:rsidR="009C2022">
        <w:t>B</w:t>
      </w:r>
      <w:r w:rsidRPr="005102C6">
        <w:rPr>
          <w:lang w:val="vi-VN"/>
        </w:rPr>
        <w:t xml:space="preserve">ên bị thiệt hại có quyền yêu cầu phía </w:t>
      </w:r>
      <w:r w:rsidR="009C2022">
        <w:t>B</w:t>
      </w:r>
      <w:r w:rsidRPr="005102C6">
        <w:rPr>
          <w:lang w:val="vi-VN"/>
        </w:rPr>
        <w:t>ên kia bồi thường các khoản thiệt hại theo quy định của pháp luật hoặc bồi thường một khoản tiền do các Bên thỏa thuận.</w:t>
      </w:r>
    </w:p>
    <w:p w14:paraId="2E3CE78C" w14:textId="77777777" w:rsidR="009C7A00" w:rsidRPr="005102C6" w:rsidRDefault="009C7A00" w:rsidP="008A3157">
      <w:pPr>
        <w:spacing w:before="120" w:after="120" w:line="276" w:lineRule="auto"/>
        <w:jc w:val="both"/>
        <w:rPr>
          <w:b/>
          <w:lang w:val="vi-VN"/>
        </w:rPr>
      </w:pPr>
      <w:r w:rsidRPr="005102C6">
        <w:rPr>
          <w:b/>
          <w:lang w:val="vi-VN"/>
        </w:rPr>
        <w:t>Điều 7: Hiệu lực, chấm dứt hợp đồng.</w:t>
      </w:r>
    </w:p>
    <w:p w14:paraId="718B9F54"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 xml:space="preserve">Hợp đồng có hiệu lực kể từ ngày ký. </w:t>
      </w:r>
    </w:p>
    <w:p w14:paraId="146C3F92"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lastRenderedPageBreak/>
        <w:t>Hợp đồng được chấm dứt trong các trường hợp sau:</w:t>
      </w:r>
    </w:p>
    <w:p w14:paraId="17CF86CE"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Quyền và nghĩa vụ của các Bên trong Hợp đồng này đã hoàn thành;</w:t>
      </w:r>
    </w:p>
    <w:p w14:paraId="0F733A3F"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Do hai Bên thỏa thuận chấm dứt Hợp đồng bằng văn bản;</w:t>
      </w:r>
    </w:p>
    <w:p w14:paraId="528E3935"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Các trường hợp bất khả kháng theo quy định tại Hợp đồng này</w:t>
      </w:r>
    </w:p>
    <w:p w14:paraId="35359A8B" w14:textId="522067A4"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Nếu một trong hai </w:t>
      </w:r>
      <w:r w:rsidR="009C2022">
        <w:t>B</w:t>
      </w:r>
      <w:r w:rsidRPr="005102C6">
        <w:rPr>
          <w:lang w:val="vi-VN"/>
        </w:rPr>
        <w:t xml:space="preserve">ên vi phạm các quy định trong hợp đồng, Bên vi phạm phải khắc phục các thiệt hại (nếu có), sửa chữa các vi phạm trong vòng 10 (Mười) ngày kể từ ngày nhận thông báo yêu cầu của phía bên bị vi phạm. Nếu quá thời gian khắc phục nêu trên mà các vi phạm vẫn chưa được khắc phục, </w:t>
      </w:r>
      <w:r w:rsidR="009C2022">
        <w:t>B</w:t>
      </w:r>
      <w:r w:rsidRPr="005102C6">
        <w:rPr>
          <w:lang w:val="vi-VN"/>
        </w:rPr>
        <w:t xml:space="preserve">ên bị vi phạm có quyền đơn phương chấm dứt hợp đồng. </w:t>
      </w:r>
    </w:p>
    <w:p w14:paraId="64769CBD" w14:textId="45961B99"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Các trường hợp khác theo quy định của </w:t>
      </w:r>
      <w:r w:rsidR="009C2022">
        <w:t>P</w:t>
      </w:r>
      <w:r w:rsidRPr="005102C6">
        <w:rPr>
          <w:lang w:val="vi-VN"/>
        </w:rPr>
        <w:t>háp luật</w:t>
      </w:r>
    </w:p>
    <w:p w14:paraId="3567DB1F" w14:textId="77777777" w:rsidR="009C7A00" w:rsidRPr="005102C6" w:rsidRDefault="009C7A00" w:rsidP="008A3157">
      <w:pPr>
        <w:tabs>
          <w:tab w:val="left" w:pos="810"/>
        </w:tabs>
        <w:spacing w:before="240" w:line="276" w:lineRule="auto"/>
        <w:jc w:val="both"/>
        <w:rPr>
          <w:b/>
          <w:bCs/>
        </w:rPr>
      </w:pPr>
      <w:r w:rsidRPr="005102C6">
        <w:rPr>
          <w:b/>
          <w:bCs/>
          <w:u w:val="single"/>
        </w:rPr>
        <w:t>Điều 8</w:t>
      </w:r>
      <w:r w:rsidRPr="005102C6">
        <w:rPr>
          <w:b/>
          <w:bCs/>
        </w:rPr>
        <w:t>: Bất khả kháng</w:t>
      </w:r>
    </w:p>
    <w:p w14:paraId="6C4E13A5" w14:textId="77777777"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bCs/>
          <w:lang w:val="vi-VN"/>
        </w:rPr>
        <w:t xml:space="preserve">Bất khả kháng là bất kỳ hoàn cảnh, tình huống nào phát sinh vượt ngoài tầm kiểm soát của mỗi Bên mà các Bên không thực hiện được nghĩa vụ của mình theo Hợp đồng. Bất khả kháng bao gồm nhưng không giới hạn bởi: </w:t>
      </w:r>
      <w:r w:rsidRPr="005102C6">
        <w:rPr>
          <w:lang w:val="vi-VN"/>
        </w:rPr>
        <w:t>(a) Dịch bệnh, (b) Chiến tranh (dù có tuyên chiến hay không), hành vi phong tỏa hoặc thái độ thù địch, hoạt động khủng bố, phản loạn, bạo động hoặc hành vi nguy hiểm công cộng, (c) Bãi công hoặc tranh chấp lao động, (d) Phát nổ, hỏa hoạn, động đất, bão lụt hoặc thiên tai khác, (e) Pháp luật, quy định, pháp lệnh hoặc tuyên bố của các cơ quan chính quyền, phán quyết hoặc mệnh lệnh của tòa án.</w:t>
      </w:r>
    </w:p>
    <w:p w14:paraId="0A54838D" w14:textId="14FA989E"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Một </w:t>
      </w:r>
      <w:r w:rsidR="009C2022">
        <w:t>B</w:t>
      </w:r>
      <w:r w:rsidRPr="005102C6">
        <w:rPr>
          <w:lang w:val="vi-VN"/>
        </w:rPr>
        <w:t xml:space="preserve">ên vì trường hợp bất khả kháng mà phải tạm ngưng thực hiện nghĩa vụ ghi trong  Hợp đồng này, thì phải ngay lập tức thông báo bằng văn bản cho </w:t>
      </w:r>
      <w:r w:rsidR="009C2022">
        <w:t>B</w:t>
      </w:r>
      <w:r w:rsidRPr="005102C6">
        <w:rPr>
          <w:lang w:val="vi-VN"/>
        </w:rPr>
        <w:t>ên kia về nguyên nhân của việc tạm ngưng, dự kiến thời gian và biện pháp khắc phục ảnh hưởng của trường Hợp bất khả kháng. Bên đó phải áp dụng mọi hành động hợp lý cần thiết để khắc phục hoặc giảm bớt ảnh hưởng của trường hợp bất khả kháng và phải nhanh chóng khôi phục việc thực hiện nghĩa vụ Hợp đồng này trong thời gian hợp lý nhất.</w:t>
      </w:r>
    </w:p>
    <w:p w14:paraId="67476D32" w14:textId="2415FFC1"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Nếu trường </w:t>
      </w:r>
      <w:r w:rsidR="009C2022">
        <w:t>h</w:t>
      </w:r>
      <w:r w:rsidRPr="005102C6">
        <w:rPr>
          <w:lang w:val="vi-VN"/>
        </w:rPr>
        <w:t xml:space="preserve">ợp bất khả kháng không thể khắc phục trong </w:t>
      </w:r>
      <w:r w:rsidRPr="005102C6">
        <w:rPr>
          <w:bCs/>
          <w:lang w:val="vi-VN"/>
        </w:rPr>
        <w:t>45 (bốn mươi năm) ngày</w:t>
      </w:r>
      <w:r w:rsidRPr="005102C6">
        <w:rPr>
          <w:lang w:val="vi-VN"/>
        </w:rPr>
        <w:t xml:space="preserve">, thì một </w:t>
      </w:r>
      <w:r w:rsidR="009C2022">
        <w:t>B</w:t>
      </w:r>
      <w:r w:rsidRPr="005102C6">
        <w:rPr>
          <w:lang w:val="vi-VN"/>
        </w:rPr>
        <w:t xml:space="preserve">ên bất kỳ có thể thông báo trước </w:t>
      </w:r>
      <w:r w:rsidRPr="005102C6">
        <w:rPr>
          <w:bCs/>
          <w:lang w:val="vi-VN"/>
        </w:rPr>
        <w:t xml:space="preserve">15 (mười năm) ngày </w:t>
      </w:r>
      <w:r w:rsidRPr="005102C6">
        <w:rPr>
          <w:lang w:val="vi-VN"/>
        </w:rPr>
        <w:t xml:space="preserve">cho </w:t>
      </w:r>
      <w:r w:rsidR="009C2022">
        <w:t>B</w:t>
      </w:r>
      <w:r w:rsidRPr="005102C6">
        <w:rPr>
          <w:lang w:val="vi-VN"/>
        </w:rPr>
        <w:t>ên kia để chấm dứt Hợp đồng này.</w:t>
      </w:r>
    </w:p>
    <w:p w14:paraId="3A35011D" w14:textId="77777777" w:rsidR="009C7A00" w:rsidRPr="005102C6" w:rsidRDefault="009C7A00" w:rsidP="008A3157">
      <w:pPr>
        <w:spacing w:before="120" w:after="120" w:line="276" w:lineRule="auto"/>
        <w:jc w:val="both"/>
        <w:rPr>
          <w:b/>
          <w:bCs/>
          <w:lang w:val="vi-VN"/>
        </w:rPr>
      </w:pPr>
      <w:r w:rsidRPr="005102C6">
        <w:rPr>
          <w:b/>
          <w:bCs/>
          <w:u w:val="single"/>
          <w:lang w:val="vi-VN"/>
        </w:rPr>
        <w:t>Điều 9:</w:t>
      </w:r>
      <w:r w:rsidRPr="005102C6">
        <w:rPr>
          <w:b/>
          <w:bCs/>
          <w:lang w:val="vi-VN"/>
        </w:rPr>
        <w:t xml:space="preserve"> Luật áp dụng và giải quyết tranh chấp</w:t>
      </w:r>
    </w:p>
    <w:p w14:paraId="1E78893C" w14:textId="519960E2" w:rsidR="009C7A00" w:rsidRPr="005102C6" w:rsidRDefault="009C7A00" w:rsidP="008A3157">
      <w:pPr>
        <w:pStyle w:val="Heading2"/>
        <w:keepNext w:val="0"/>
        <w:keepLines w:val="0"/>
        <w:widowControl w:val="0"/>
        <w:numPr>
          <w:ilvl w:val="1"/>
          <w:numId w:val="11"/>
        </w:numPr>
        <w:suppressAutoHyphens w:val="0"/>
        <w:spacing w:before="120" w:after="120" w:line="276" w:lineRule="auto"/>
        <w:ind w:left="709"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Hợp đồng này được điều chỉnh và diễn giải theo </w:t>
      </w:r>
      <w:r w:rsidR="009C2022">
        <w:rPr>
          <w:rFonts w:ascii="Times New Roman" w:hAnsi="Times New Roman"/>
          <w:b w:val="0"/>
          <w:color w:val="auto"/>
          <w:sz w:val="24"/>
          <w:szCs w:val="24"/>
        </w:rPr>
        <w:t>P</w:t>
      </w:r>
      <w:r w:rsidRPr="005102C6">
        <w:rPr>
          <w:rFonts w:ascii="Times New Roman" w:hAnsi="Times New Roman"/>
          <w:b w:val="0"/>
          <w:color w:val="auto"/>
          <w:sz w:val="24"/>
          <w:szCs w:val="24"/>
          <w:lang w:val="vi-VN"/>
        </w:rPr>
        <w:t>háp luật của nước Cộng hòa xã hội chủ nghĩa Việt Nam.</w:t>
      </w:r>
    </w:p>
    <w:p w14:paraId="4EAB58B6" w14:textId="4F8C101D" w:rsidR="004E6DF0" w:rsidRPr="00372695" w:rsidRDefault="009C7A00" w:rsidP="008A3157">
      <w:pPr>
        <w:pStyle w:val="Heading2"/>
        <w:keepNext w:val="0"/>
        <w:keepLines w:val="0"/>
        <w:widowControl w:val="0"/>
        <w:numPr>
          <w:ilvl w:val="1"/>
          <w:numId w:val="11"/>
        </w:numPr>
        <w:suppressAutoHyphens w:val="0"/>
        <w:spacing w:before="120" w:after="120" w:line="276" w:lineRule="auto"/>
        <w:ind w:left="720"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Bất cứ tranh chấp nào phát sinh từ hoặc liên quan đến Hợp Đồng này </w:t>
      </w:r>
      <w:r w:rsidRPr="005102C6">
        <w:rPr>
          <w:rFonts w:ascii="Times New Roman" w:hAnsi="Times New Roman"/>
          <w:color w:val="auto"/>
          <w:sz w:val="24"/>
          <w:szCs w:val="24"/>
          <w:lang w:val="vi-VN"/>
        </w:rPr>
        <w:t>(“Tranh chấp”)</w:t>
      </w:r>
      <w:r w:rsidRPr="005102C6">
        <w:rPr>
          <w:rFonts w:ascii="Times New Roman" w:hAnsi="Times New Roman"/>
          <w:b w:val="0"/>
          <w:color w:val="auto"/>
          <w:sz w:val="24"/>
          <w:szCs w:val="24"/>
          <w:lang w:val="vi-VN"/>
        </w:rPr>
        <w:t xml:space="preserve"> trước tiên sẽ được Các Bên giải quyết bằng thương lượng, hòa giải. Trong trường hợp tranh chấp không được giải quyết bằng thương lượng, hòa giải thì Mỗi Bên đều có thể đưa tranh chấp ra giải quyết tại Tòa án nhân dân có thẩm quyền của Việt Nam. Phán quyết của Tòa án là cuối cùng và buộc Các Bên phải thi hành.</w:t>
      </w:r>
    </w:p>
    <w:p w14:paraId="4A691437" w14:textId="7C471987" w:rsidR="009C7A00" w:rsidRPr="005102C6" w:rsidRDefault="009C7A00" w:rsidP="008A3157">
      <w:pPr>
        <w:spacing w:before="120" w:after="120" w:line="276" w:lineRule="auto"/>
        <w:jc w:val="both"/>
        <w:rPr>
          <w:b/>
          <w:bCs/>
        </w:rPr>
      </w:pPr>
      <w:r w:rsidRPr="005102C6">
        <w:rPr>
          <w:b/>
          <w:bCs/>
          <w:u w:val="single"/>
        </w:rPr>
        <w:t>Điều 10:</w:t>
      </w:r>
      <w:r w:rsidRPr="005102C6">
        <w:rPr>
          <w:b/>
          <w:bCs/>
        </w:rPr>
        <w:t xml:space="preserve"> Kế thừa</w:t>
      </w:r>
    </w:p>
    <w:p w14:paraId="3C3957D9" w14:textId="5712F08F" w:rsidR="009C7A00" w:rsidRPr="005102C6" w:rsidRDefault="009C7A00" w:rsidP="008A3157">
      <w:pPr>
        <w:numPr>
          <w:ilvl w:val="1"/>
          <w:numId w:val="12"/>
        </w:numPr>
        <w:suppressAutoHyphens w:val="0"/>
        <w:spacing w:before="120" w:after="120" w:line="276" w:lineRule="auto"/>
        <w:ind w:left="720" w:hanging="540"/>
        <w:jc w:val="both"/>
        <w:rPr>
          <w:bCs/>
        </w:rPr>
      </w:pPr>
      <w:r w:rsidRPr="005102C6">
        <w:rPr>
          <w:bCs/>
        </w:rPr>
        <w:t xml:space="preserve">Hợp đồng này có giá trị kế thừa trong trường hợp Mỗi Bên hoặc Hai Bên thay đổi tên, đơn vị chủ quản, cổ đông/thành viên hoặc người đại diện theo </w:t>
      </w:r>
      <w:r w:rsidR="009C2022">
        <w:rPr>
          <w:bCs/>
        </w:rPr>
        <w:t>P</w:t>
      </w:r>
      <w:r w:rsidRPr="005102C6">
        <w:rPr>
          <w:bCs/>
        </w:rPr>
        <w:t xml:space="preserve">háp luật. </w:t>
      </w:r>
    </w:p>
    <w:p w14:paraId="62F9E9B0" w14:textId="77AA215E" w:rsidR="00E4572B" w:rsidRPr="007C37BB" w:rsidRDefault="009C7A00" w:rsidP="008A3157">
      <w:pPr>
        <w:numPr>
          <w:ilvl w:val="1"/>
          <w:numId w:val="12"/>
        </w:numPr>
        <w:suppressAutoHyphens w:val="0"/>
        <w:spacing w:before="120" w:after="120" w:line="276" w:lineRule="auto"/>
        <w:ind w:left="720" w:hanging="540"/>
        <w:jc w:val="both"/>
        <w:rPr>
          <w:bCs/>
        </w:rPr>
      </w:pPr>
      <w:r w:rsidRPr="005102C6">
        <w:rPr>
          <w:bCs/>
        </w:rPr>
        <w:t xml:space="preserve">Hợp đồng này là quyền lợi và trách nhiệm có giá trị kế thừa trong trường hợp Bên Bán và/hoặc Bên Mua có sự chuyển giao quản lý hoặc chuyển nhượng Hợp đồng này cho </w:t>
      </w:r>
      <w:r w:rsidR="009C2022">
        <w:rPr>
          <w:bCs/>
        </w:rPr>
        <w:t>B</w:t>
      </w:r>
      <w:r w:rsidRPr="005102C6">
        <w:rPr>
          <w:bCs/>
        </w:rPr>
        <w:t xml:space="preserve">ên thứ ba. </w:t>
      </w:r>
    </w:p>
    <w:p w14:paraId="3EC1C28D" w14:textId="77777777" w:rsidR="009C7A00" w:rsidRPr="005102C6" w:rsidRDefault="009C7A00" w:rsidP="008A3157">
      <w:pPr>
        <w:spacing w:before="120" w:after="120" w:line="276" w:lineRule="auto"/>
        <w:jc w:val="both"/>
        <w:rPr>
          <w:b/>
          <w:bCs/>
        </w:rPr>
      </w:pPr>
      <w:r w:rsidRPr="005102C6">
        <w:rPr>
          <w:b/>
          <w:bCs/>
          <w:u w:val="single"/>
        </w:rPr>
        <w:t>Điều 11:</w:t>
      </w:r>
      <w:r w:rsidRPr="005102C6">
        <w:rPr>
          <w:b/>
          <w:bCs/>
        </w:rPr>
        <w:t xml:space="preserve"> Các điều khoản khác</w:t>
      </w:r>
    </w:p>
    <w:p w14:paraId="2A517BF5"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rPr>
          <w:bCs/>
        </w:rPr>
        <w:t xml:space="preserve">Các vấn đề phát sinh hoặc chưa quy định cụ thể tại Hợp đồng này được thể hiện bằng phụ </w:t>
      </w:r>
      <w:r w:rsidRPr="005102C6">
        <w:rPr>
          <w:bCs/>
        </w:rPr>
        <w:lastRenderedPageBreak/>
        <w:t>lục hợp đồng có xác nhận của Hai Bên.</w:t>
      </w:r>
    </w:p>
    <w:p w14:paraId="130D2C97"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Các đề mục trong Hợp đồng này là chỉ để tiện tham khảo chứ không quy định, thay đổi hoặc ảnh hưởng đến bất kỳ điều khoản chi tiết nào của Hợp đồng này.</w:t>
      </w:r>
    </w:p>
    <w:p w14:paraId="7B745460"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Nếu có bất kỳ phần, khoản mục hoặc điều khoản nào của Hợp đồng này bị tuyên bố là bất hợp pháp, vô hiệu, không có hiệu lực thi hành thì các điều khoản còn lại của Hợp đồng này vẫn có giá trị pháp lý và hiệu lực thi hành.</w:t>
      </w:r>
    </w:p>
    <w:p w14:paraId="38D5D791" w14:textId="129C3BF2" w:rsidR="009C7A00"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Việc sửa đổi, bổ sung, gia hạn Hợp đồng này phải thực hiện bằng văn bản và được Các bên chính thức ký kết. Các Phụ lục kèm theo Hợp đồng này hoặc bất kỳ các bản bổ sung và sửa đổi nào được ký kết hợp lệ là một bộ phận của Hợp đồng này và có giá trị pháp lý và hiệu lực thi hành như Hợp đồng này.</w:t>
      </w:r>
    </w:p>
    <w:p w14:paraId="39A77954" w14:textId="682C2BE4" w:rsidR="00CE0348" w:rsidRPr="00CE0348" w:rsidRDefault="00CE0348" w:rsidP="008A3157">
      <w:pPr>
        <w:widowControl w:val="0"/>
        <w:numPr>
          <w:ilvl w:val="1"/>
          <w:numId w:val="13"/>
        </w:numPr>
        <w:suppressAutoHyphens w:val="0"/>
        <w:autoSpaceDE w:val="0"/>
        <w:autoSpaceDN w:val="0"/>
        <w:spacing w:before="120" w:after="120" w:line="276" w:lineRule="auto"/>
        <w:ind w:left="720" w:hanging="540"/>
        <w:jc w:val="both"/>
        <w:rPr>
          <w:sz w:val="26"/>
          <w:szCs w:val="26"/>
        </w:rPr>
      </w:pPr>
      <w:r w:rsidRPr="00380DDE">
        <w:rPr>
          <w:sz w:val="26"/>
          <w:szCs w:val="26"/>
        </w:rPr>
        <w:t xml:space="preserve">Sau khi hai </w:t>
      </w:r>
      <w:r w:rsidR="009C2022">
        <w:rPr>
          <w:sz w:val="26"/>
          <w:szCs w:val="26"/>
        </w:rPr>
        <w:t>B</w:t>
      </w:r>
      <w:r w:rsidRPr="00380DDE">
        <w:rPr>
          <w:sz w:val="26"/>
          <w:szCs w:val="26"/>
        </w:rPr>
        <w:t xml:space="preserve">ên thực hiện xong các điều khoản đã nêu trong </w:t>
      </w:r>
      <w:r w:rsidR="009C2022">
        <w:rPr>
          <w:sz w:val="26"/>
          <w:szCs w:val="26"/>
        </w:rPr>
        <w:t>H</w:t>
      </w:r>
      <w:r w:rsidRPr="00380DDE">
        <w:rPr>
          <w:sz w:val="26"/>
          <w:szCs w:val="26"/>
        </w:rPr>
        <w:t xml:space="preserve">ợp đồng thì </w:t>
      </w:r>
      <w:r w:rsidR="009C2022">
        <w:rPr>
          <w:sz w:val="26"/>
          <w:szCs w:val="26"/>
        </w:rPr>
        <w:t>H</w:t>
      </w:r>
      <w:r w:rsidRPr="00380DDE">
        <w:rPr>
          <w:sz w:val="26"/>
          <w:szCs w:val="26"/>
        </w:rPr>
        <w:t>ợp đồng được thanh lý.</w:t>
      </w:r>
    </w:p>
    <w:p w14:paraId="7EBBB6B4" w14:textId="71E94129"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Hợp đồng này được</w:t>
      </w:r>
      <w:r w:rsidR="00372695">
        <w:t xml:space="preserve"> hai Bên thống nhất lập thành 02 (hai</w:t>
      </w:r>
      <w:r w:rsidRPr="005102C6">
        <w:t>) bản</w:t>
      </w:r>
      <w:r w:rsidR="00372695">
        <w:t xml:space="preserve"> bằng Tiếng Việt, mỗi </w:t>
      </w:r>
      <w:r w:rsidR="009C2022">
        <w:t>B</w:t>
      </w:r>
      <w:r w:rsidR="00372695">
        <w:t>ên giữ 01 (một</w:t>
      </w:r>
      <w:r w:rsidRPr="005102C6">
        <w:t xml:space="preserve">) bản và có hiệu lực kể từ ngày ký.  </w:t>
      </w:r>
    </w:p>
    <w:p w14:paraId="60EE6D5F" w14:textId="77777777" w:rsidR="0071005E" w:rsidRPr="005102C6" w:rsidRDefault="0071005E" w:rsidP="008A3157">
      <w:pPr>
        <w:widowControl w:val="0"/>
        <w:suppressAutoHyphens w:val="0"/>
        <w:autoSpaceDE w:val="0"/>
        <w:autoSpaceDN w:val="0"/>
        <w:spacing w:before="120" w:after="120" w:line="276" w:lineRule="auto"/>
        <w:ind w:left="720"/>
        <w:jc w:val="both"/>
      </w:pPr>
    </w:p>
    <w:p w14:paraId="025D2037" w14:textId="6F964BB6" w:rsidR="009C7A00" w:rsidRPr="005102C6" w:rsidRDefault="009C7A00" w:rsidP="008A3157">
      <w:pPr>
        <w:tabs>
          <w:tab w:val="center" w:pos="1800"/>
          <w:tab w:val="center" w:pos="7200"/>
        </w:tabs>
        <w:spacing w:before="120" w:line="276" w:lineRule="auto"/>
        <w:jc w:val="both"/>
        <w:rPr>
          <w:b/>
        </w:rPr>
      </w:pPr>
      <w:r w:rsidRPr="005102C6">
        <w:rPr>
          <w:b/>
        </w:rPr>
        <w:tab/>
        <w:t xml:space="preserve">             </w:t>
      </w:r>
      <w:r w:rsidR="00CE0348">
        <w:rPr>
          <w:b/>
        </w:rPr>
        <w:t xml:space="preserve">ĐẠI DIỆN </w:t>
      </w:r>
      <w:r w:rsidRPr="005102C6">
        <w:rPr>
          <w:b/>
        </w:rPr>
        <w:t>BÊN MUA</w:t>
      </w:r>
      <w:r w:rsidRPr="005102C6">
        <w:rPr>
          <w:b/>
        </w:rPr>
        <w:tab/>
      </w:r>
      <w:r w:rsidR="00CE0348">
        <w:rPr>
          <w:b/>
        </w:rPr>
        <w:t xml:space="preserve">ĐẠI DIỆN </w:t>
      </w:r>
      <w:r w:rsidRPr="005102C6">
        <w:rPr>
          <w:b/>
        </w:rPr>
        <w:t>BÊN BÁN</w:t>
      </w:r>
    </w:p>
    <w:p w14:paraId="73A24BF4" w14:textId="4AB7CE69" w:rsidR="007C37BB" w:rsidRDefault="0071005E" w:rsidP="008A3157">
      <w:pPr>
        <w:tabs>
          <w:tab w:val="center" w:pos="7200"/>
        </w:tabs>
        <w:spacing w:before="120" w:line="276" w:lineRule="auto"/>
        <w:ind w:firstLine="180"/>
        <w:jc w:val="both"/>
        <w:rPr>
          <w:b/>
        </w:rPr>
      </w:pPr>
      <w:r w:rsidRPr="005102C6">
        <w:rPr>
          <w:b/>
        </w:rPr>
        <w:t xml:space="preserve">                        </w:t>
      </w:r>
      <w:r w:rsidR="00485DCA" w:rsidRPr="005102C6">
        <w:rPr>
          <w:b/>
        </w:rPr>
        <w:t>Giám đốc</w:t>
      </w:r>
      <w:r w:rsidR="009C7A00" w:rsidRPr="005102C6">
        <w:rPr>
          <w:b/>
        </w:rPr>
        <w:tab/>
        <w:t>Giám đốc</w:t>
      </w:r>
    </w:p>
    <w:p w14:paraId="57366733" w14:textId="713CD7BF" w:rsidR="007C37BB" w:rsidRDefault="007C37BB" w:rsidP="008A3157">
      <w:pPr>
        <w:tabs>
          <w:tab w:val="center" w:pos="1800"/>
          <w:tab w:val="center" w:pos="7200"/>
        </w:tabs>
        <w:spacing w:before="120" w:line="276" w:lineRule="auto"/>
        <w:jc w:val="both"/>
        <w:rPr>
          <w:b/>
        </w:rPr>
      </w:pPr>
    </w:p>
    <w:p w14:paraId="061E91EF" w14:textId="0025DB7C" w:rsidR="009C7A00" w:rsidRDefault="009C7A00" w:rsidP="008A3157">
      <w:pPr>
        <w:tabs>
          <w:tab w:val="center" w:pos="1800"/>
          <w:tab w:val="center" w:pos="7200"/>
        </w:tabs>
        <w:spacing w:before="120" w:line="276" w:lineRule="auto"/>
        <w:jc w:val="both"/>
        <w:rPr>
          <w:b/>
        </w:rPr>
      </w:pPr>
    </w:p>
    <w:p w14:paraId="67C83849" w14:textId="12576D44" w:rsidR="009E66A4" w:rsidRDefault="009E66A4" w:rsidP="008A3157">
      <w:pPr>
        <w:tabs>
          <w:tab w:val="center" w:pos="1800"/>
          <w:tab w:val="center" w:pos="7200"/>
        </w:tabs>
        <w:spacing w:before="120" w:line="276" w:lineRule="auto"/>
        <w:jc w:val="both"/>
        <w:rPr>
          <w:b/>
        </w:rPr>
      </w:pPr>
    </w:p>
    <w:p w14:paraId="3F078100" w14:textId="77777777" w:rsidR="0070303A" w:rsidRPr="005102C6" w:rsidRDefault="0070303A" w:rsidP="008A3157">
      <w:pPr>
        <w:tabs>
          <w:tab w:val="center" w:pos="1800"/>
          <w:tab w:val="center" w:pos="7200"/>
        </w:tabs>
        <w:spacing w:before="120" w:line="276" w:lineRule="auto"/>
        <w:jc w:val="both"/>
        <w:rPr>
          <w:b/>
        </w:rPr>
      </w:pPr>
    </w:p>
    <w:p w14:paraId="5DD12622" w14:textId="44AA9CFF" w:rsidR="009C7A00" w:rsidRPr="00036C53" w:rsidRDefault="00AA1EEA" w:rsidP="008A3157">
      <w:pPr>
        <w:tabs>
          <w:tab w:val="center" w:pos="2070"/>
          <w:tab w:val="center" w:pos="7230"/>
        </w:tabs>
        <w:spacing w:before="120" w:line="276" w:lineRule="auto"/>
        <w:jc w:val="both"/>
        <w:rPr>
          <w:b/>
          <w:lang w:val="vi-VN"/>
        </w:rPr>
      </w:pPr>
      <w:r w:rsidRPr="005102C6">
        <w:rPr>
          <w:b/>
        </w:rPr>
        <w:tab/>
      </w:r>
      <w:r w:rsidR="00334061" w:rsidRPr="00DC6A19">
        <w:t>{{BenMua_TenDaiDien}}</w:t>
      </w:r>
      <w:r w:rsidR="009C7A00" w:rsidRPr="005102C6">
        <w:rPr>
          <w:b/>
        </w:rPr>
        <w:tab/>
      </w:r>
      <w:r w:rsidR="00334061" w:rsidRPr="00DC6A19">
        <w:t>{{Ben</w:t>
      </w:r>
      <w:r w:rsidR="00334061">
        <w:t>Ban</w:t>
      </w:r>
      <w:r w:rsidR="00334061" w:rsidRPr="00DC6A19">
        <w:t>_TenDaiDien}}</w:t>
      </w:r>
    </w:p>
    <w:p w14:paraId="5E4B03AE" w14:textId="30DFAD94" w:rsidR="00384EE5" w:rsidRPr="005102C6" w:rsidRDefault="00384EE5" w:rsidP="008A3157">
      <w:pPr>
        <w:suppressAutoHyphens w:val="0"/>
        <w:spacing w:line="276" w:lineRule="auto"/>
        <w:rPr>
          <w:b/>
        </w:rPr>
      </w:pPr>
    </w:p>
    <w:sectPr w:rsidR="00384EE5" w:rsidRPr="005102C6" w:rsidSect="00D266C2">
      <w:footerReference w:type="default" r:id="rId8"/>
      <w:pgSz w:w="11905" w:h="16837" w:code="9"/>
      <w:pgMar w:top="360" w:right="1015" w:bottom="1152"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FCCB0" w14:textId="77777777" w:rsidR="00861A7C" w:rsidRDefault="00861A7C">
      <w:r>
        <w:separator/>
      </w:r>
    </w:p>
  </w:endnote>
  <w:endnote w:type="continuationSeparator" w:id="0">
    <w:p w14:paraId="6A0D9FDD" w14:textId="77777777" w:rsidR="00861A7C" w:rsidRDefault="0086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79489"/>
      <w:docPartObj>
        <w:docPartGallery w:val="Page Numbers (Bottom of Page)"/>
        <w:docPartUnique/>
      </w:docPartObj>
    </w:sdtPr>
    <w:sdtEndPr>
      <w:rPr>
        <w:noProof/>
      </w:rPr>
    </w:sdtEndPr>
    <w:sdtContent>
      <w:p w14:paraId="0F7868CB" w14:textId="1134DB4B" w:rsidR="00314D03" w:rsidRDefault="0039202B" w:rsidP="0039202B">
        <w:pPr>
          <w:pStyle w:val="Footer"/>
          <w:tabs>
            <w:tab w:val="right" w:pos="9457"/>
          </w:tabs>
          <w:rPr>
            <w:noProof/>
          </w:rPr>
        </w:pPr>
        <w:r>
          <w:tab/>
        </w:r>
        <w:r>
          <w:tab/>
        </w:r>
        <w:r w:rsidR="00314D03">
          <w:fldChar w:fldCharType="begin"/>
        </w:r>
        <w:r w:rsidR="00314D03">
          <w:instrText xml:space="preserve"> PAGE   \* MERGEFORMAT </w:instrText>
        </w:r>
        <w:r w:rsidR="00314D03">
          <w:fldChar w:fldCharType="separate"/>
        </w:r>
        <w:r w:rsidR="00773D9B">
          <w:rPr>
            <w:noProof/>
          </w:rPr>
          <w:t>1</w:t>
        </w:r>
        <w:r w:rsidR="00314D03">
          <w:rPr>
            <w:noProof/>
          </w:rPr>
          <w:fldChar w:fldCharType="end"/>
        </w:r>
        <w:r w:rsidR="00372695">
          <w:rPr>
            <w:noProof/>
          </w:rPr>
          <w:t>/5</w:t>
        </w:r>
      </w:p>
    </w:sdtContent>
  </w:sdt>
  <w:p w14:paraId="056DF21F" w14:textId="769D66A9" w:rsidR="006B2986" w:rsidRPr="00870D80" w:rsidRDefault="006B2986" w:rsidP="00DA129B">
    <w:pPr>
      <w:pStyle w:val="Footer"/>
      <w:pBdr>
        <w:top w:val="single" w:sz="4" w:space="1" w:color="000000"/>
      </w:pBdr>
      <w:tabs>
        <w:tab w:val="clear" w:pos="8640"/>
        <w:tab w:val="right" w:pos="949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B8447" w14:textId="77777777" w:rsidR="00861A7C" w:rsidRDefault="00861A7C">
      <w:r>
        <w:separator/>
      </w:r>
    </w:p>
  </w:footnote>
  <w:footnote w:type="continuationSeparator" w:id="0">
    <w:p w14:paraId="52D89FD5" w14:textId="77777777" w:rsidR="00861A7C" w:rsidRDefault="00861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8BD"/>
    <w:multiLevelType w:val="multilevel"/>
    <w:tmpl w:val="E07ECDD2"/>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23A2CB8"/>
    <w:multiLevelType w:val="multilevel"/>
    <w:tmpl w:val="73DE6E5C"/>
    <w:lvl w:ilvl="0">
      <w:start w:val="5"/>
      <w:numFmt w:val="decimal"/>
      <w:lvlText w:val="%1"/>
      <w:lvlJc w:val="left"/>
      <w:pPr>
        <w:ind w:left="480" w:hanging="480"/>
      </w:pPr>
      <w:rPr>
        <w:rFonts w:hint="default"/>
      </w:rPr>
    </w:lvl>
    <w:lvl w:ilvl="1">
      <w:start w:val="1"/>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95E137D"/>
    <w:multiLevelType w:val="hybridMultilevel"/>
    <w:tmpl w:val="40E03E30"/>
    <w:lvl w:ilvl="0" w:tplc="3D92725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E82314C"/>
    <w:multiLevelType w:val="multilevel"/>
    <w:tmpl w:val="4E14CD3A"/>
    <w:lvl w:ilvl="0">
      <w:start w:val="4"/>
      <w:numFmt w:val="decimal"/>
      <w:lvlText w:val="%1"/>
      <w:lvlJc w:val="left"/>
      <w:pPr>
        <w:ind w:left="480" w:hanging="480"/>
      </w:pPr>
      <w:rPr>
        <w:rFonts w:hint="default"/>
      </w:rPr>
    </w:lvl>
    <w:lvl w:ilvl="1">
      <w:start w:val="3"/>
      <w:numFmt w:val="decimal"/>
      <w:lvlText w:val="%1.%2"/>
      <w:lvlJc w:val="left"/>
      <w:pPr>
        <w:ind w:left="1195" w:hanging="48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4" w15:restartNumberingAfterBreak="0">
    <w:nsid w:val="12B60DE2"/>
    <w:multiLevelType w:val="multilevel"/>
    <w:tmpl w:val="A07E6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70A3F"/>
    <w:multiLevelType w:val="hybridMultilevel"/>
    <w:tmpl w:val="A04CF42E"/>
    <w:lvl w:ilvl="0" w:tplc="6E260C78">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0E4"/>
    <w:multiLevelType w:val="multilevel"/>
    <w:tmpl w:val="4C6C2B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1C1702"/>
    <w:multiLevelType w:val="hybridMultilevel"/>
    <w:tmpl w:val="E622639E"/>
    <w:lvl w:ilvl="0" w:tplc="F98C2052">
      <w:start w:val="1"/>
      <w:numFmt w:val="decimal"/>
      <w:lvlText w:val="2.%1."/>
      <w:lvlJc w:val="left"/>
      <w:pPr>
        <w:ind w:left="360" w:hanging="360"/>
      </w:pPr>
      <w:rPr>
        <w:rFonts w:ascii="Times New Roman" w:hAnsi="Times New Roman" w:cs="Times New Roman" w:hint="default"/>
        <w:b w:val="0"/>
        <w:i w:val="0"/>
        <w:color w:val="000000"/>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33A5A"/>
    <w:multiLevelType w:val="hybridMultilevel"/>
    <w:tmpl w:val="A65A5580"/>
    <w:lvl w:ilvl="0" w:tplc="9A74CA82">
      <w:numFmt w:val="bullet"/>
      <w:lvlText w:val="-"/>
      <w:lvlJc w:val="left"/>
      <w:pPr>
        <w:tabs>
          <w:tab w:val="num" w:pos="1440"/>
        </w:tabs>
        <w:ind w:left="1440" w:hanging="360"/>
      </w:pPr>
      <w:rPr>
        <w:rFonts w:ascii="VNI-Times" w:eastAsia="Times New Roman" w:hAnsi="VNI-Time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D77D3"/>
    <w:multiLevelType w:val="hybridMultilevel"/>
    <w:tmpl w:val="0246AC8E"/>
    <w:lvl w:ilvl="0" w:tplc="9DC661DE">
      <w:start w:val="40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570634"/>
    <w:multiLevelType w:val="multilevel"/>
    <w:tmpl w:val="5C5ED864"/>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E855194"/>
    <w:multiLevelType w:val="multilevel"/>
    <w:tmpl w:val="0666B43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39548C"/>
    <w:multiLevelType w:val="multilevel"/>
    <w:tmpl w:val="A3A22F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84267"/>
    <w:multiLevelType w:val="multilevel"/>
    <w:tmpl w:val="5B3A2DE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571038"/>
    <w:multiLevelType w:val="multilevel"/>
    <w:tmpl w:val="E13C5E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17CE1"/>
    <w:multiLevelType w:val="multilevel"/>
    <w:tmpl w:val="078CDFC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9256F8A"/>
    <w:multiLevelType w:val="multilevel"/>
    <w:tmpl w:val="B9F812F6"/>
    <w:lvl w:ilvl="0">
      <w:start w:val="4"/>
      <w:numFmt w:val="decimal"/>
      <w:lvlText w:val="%1"/>
      <w:lvlJc w:val="left"/>
      <w:pPr>
        <w:ind w:left="480" w:hanging="480"/>
      </w:pPr>
      <w:rPr>
        <w:rFonts w:hint="default"/>
      </w:rPr>
    </w:lvl>
    <w:lvl w:ilvl="1">
      <w:start w:val="2"/>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7" w15:restartNumberingAfterBreak="0">
    <w:nsid w:val="3BAE49D2"/>
    <w:multiLevelType w:val="hybridMultilevel"/>
    <w:tmpl w:val="6D00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85DB0"/>
    <w:multiLevelType w:val="hybridMultilevel"/>
    <w:tmpl w:val="1D0CA7CC"/>
    <w:lvl w:ilvl="0" w:tplc="B97AF468">
      <w:start w:val="1"/>
      <w:numFmt w:val="decimal"/>
      <w:lvlText w:val="5.2.%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31DF"/>
    <w:multiLevelType w:val="hybridMultilevel"/>
    <w:tmpl w:val="AE848E50"/>
    <w:lvl w:ilvl="0" w:tplc="F6F6E71E">
      <w:start w:val="1"/>
      <w:numFmt w:val="decimal"/>
      <w:lvlText w:val="5.%1."/>
      <w:lvlJc w:val="left"/>
      <w:pPr>
        <w:ind w:left="360" w:hanging="360"/>
      </w:pPr>
      <w:rPr>
        <w:rFonts w:ascii="Times New Roman" w:hAnsi="Times New Roman" w:cs="Times New Roman" w:hint="default"/>
        <w:b w:val="0"/>
        <w:bCs w:val="0"/>
        <w:i w:val="0"/>
        <w:sz w:val="24"/>
        <w:szCs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903BCF"/>
    <w:multiLevelType w:val="multilevel"/>
    <w:tmpl w:val="F5741C3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3E5D71"/>
    <w:multiLevelType w:val="multilevel"/>
    <w:tmpl w:val="541049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AA7CA6"/>
    <w:multiLevelType w:val="hybridMultilevel"/>
    <w:tmpl w:val="6D9209E8"/>
    <w:lvl w:ilvl="0" w:tplc="1BDAC622">
      <w:start w:val="1"/>
      <w:numFmt w:val="decimal"/>
      <w:lvlText w:val="2.%1."/>
      <w:lvlJc w:val="left"/>
      <w:pPr>
        <w:ind w:left="2138"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18E1"/>
    <w:multiLevelType w:val="multilevel"/>
    <w:tmpl w:val="346EB01A"/>
    <w:lvl w:ilvl="0">
      <w:start w:val="2"/>
      <w:numFmt w:val="decimal"/>
      <w:lvlText w:val="%1"/>
      <w:lvlJc w:val="left"/>
      <w:pPr>
        <w:ind w:left="480" w:hanging="480"/>
      </w:pPr>
      <w:rPr>
        <w:rFonts w:hint="default"/>
        <w:color w:val="auto"/>
      </w:rPr>
    </w:lvl>
    <w:lvl w:ilvl="1">
      <w:start w:val="1"/>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24" w15:restartNumberingAfterBreak="0">
    <w:nsid w:val="4E2C3C69"/>
    <w:multiLevelType w:val="multilevel"/>
    <w:tmpl w:val="D9D44414"/>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C91270"/>
    <w:multiLevelType w:val="hybridMultilevel"/>
    <w:tmpl w:val="1D328168"/>
    <w:lvl w:ilvl="0" w:tplc="8020C24C">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2264680"/>
    <w:multiLevelType w:val="hybridMultilevel"/>
    <w:tmpl w:val="CA4E9E1A"/>
    <w:lvl w:ilvl="0" w:tplc="E9B8EF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245CFC"/>
    <w:multiLevelType w:val="hybridMultilevel"/>
    <w:tmpl w:val="958C90C2"/>
    <w:lvl w:ilvl="0" w:tplc="D778CB18">
      <w:start w:val="1"/>
      <w:numFmt w:val="decimal"/>
      <w:lvlText w:val="6.%1."/>
      <w:lvlJc w:val="left"/>
      <w:pPr>
        <w:ind w:left="36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B122A"/>
    <w:multiLevelType w:val="hybridMultilevel"/>
    <w:tmpl w:val="A6302804"/>
    <w:lvl w:ilvl="0" w:tplc="85660D0C">
      <w:start w:val="1"/>
      <w:numFmt w:val="lowerRoman"/>
      <w:lvlText w:val="(%1)"/>
      <w:lvlJc w:val="left"/>
      <w:pPr>
        <w:ind w:left="1080" w:hanging="360"/>
      </w:pPr>
      <w:rPr>
        <w:rFonts w:hint="default"/>
        <w:sz w:val="20"/>
        <w:szCs w:val="20"/>
      </w:rPr>
    </w:lvl>
    <w:lvl w:ilvl="1" w:tplc="972039D2">
      <w:start w:val="1"/>
      <w:numFmt w:val="lowerRoman"/>
      <w:lvlText w:val="(%2)"/>
      <w:lvlJc w:val="left"/>
      <w:pPr>
        <w:ind w:left="1800" w:hanging="360"/>
      </w:pPr>
      <w:rPr>
        <w:rFonts w:ascii="Arial" w:eastAsia="Times New Roman" w:hAnsi="Arial" w:cs="Arial" w:hint="default"/>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C3A9A"/>
    <w:multiLevelType w:val="hybridMultilevel"/>
    <w:tmpl w:val="96549C72"/>
    <w:lvl w:ilvl="0" w:tplc="5792FF02">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7BE2"/>
    <w:multiLevelType w:val="multilevel"/>
    <w:tmpl w:val="A2E817AA"/>
    <w:lvl w:ilvl="0">
      <w:start w:val="2"/>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 w15:restartNumberingAfterBreak="0">
    <w:nsid w:val="5B825AE3"/>
    <w:multiLevelType w:val="multilevel"/>
    <w:tmpl w:val="3AAEAB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380D1F"/>
    <w:multiLevelType w:val="hybridMultilevel"/>
    <w:tmpl w:val="47D07084"/>
    <w:lvl w:ilvl="0" w:tplc="28FCB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16C7A"/>
    <w:multiLevelType w:val="hybridMultilevel"/>
    <w:tmpl w:val="367C8194"/>
    <w:lvl w:ilvl="0" w:tplc="7B2A8F68">
      <w:start w:val="1"/>
      <w:numFmt w:val="decimal"/>
      <w:lvlText w:val="3.5.%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4FF"/>
    <w:multiLevelType w:val="hybridMultilevel"/>
    <w:tmpl w:val="64A0C4F2"/>
    <w:lvl w:ilvl="0" w:tplc="F7B8EF5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5605971"/>
    <w:multiLevelType w:val="hybridMultilevel"/>
    <w:tmpl w:val="3E4E9F7C"/>
    <w:lvl w:ilvl="0" w:tplc="0064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490E"/>
    <w:multiLevelType w:val="multilevel"/>
    <w:tmpl w:val="D91CA8E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9B7CAB"/>
    <w:multiLevelType w:val="hybridMultilevel"/>
    <w:tmpl w:val="3692E2A6"/>
    <w:lvl w:ilvl="0" w:tplc="8996E398">
      <w:start w:val="1"/>
      <w:numFmt w:val="decimal"/>
      <w:lvlText w:val="7.%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E1DB5"/>
    <w:multiLevelType w:val="multilevel"/>
    <w:tmpl w:val="700C0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7A35D4"/>
    <w:multiLevelType w:val="multilevel"/>
    <w:tmpl w:val="55DA1C4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3AB3DA0"/>
    <w:multiLevelType w:val="hybridMultilevel"/>
    <w:tmpl w:val="707E0534"/>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D5E8D"/>
    <w:multiLevelType w:val="hybridMultilevel"/>
    <w:tmpl w:val="0E10CF0C"/>
    <w:lvl w:ilvl="0" w:tplc="8156334A">
      <w:start w:val="1"/>
      <w:numFmt w:val="decimal"/>
      <w:lvlText w:val="3.4.%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067B3"/>
    <w:multiLevelType w:val="hybridMultilevel"/>
    <w:tmpl w:val="FC5289DC"/>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F7DDB"/>
    <w:multiLevelType w:val="hybridMultilevel"/>
    <w:tmpl w:val="B2948C36"/>
    <w:lvl w:ilvl="0" w:tplc="19CC109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52850"/>
    <w:multiLevelType w:val="hybridMultilevel"/>
    <w:tmpl w:val="79006F8A"/>
    <w:lvl w:ilvl="0" w:tplc="1BDAC622">
      <w:start w:val="1"/>
      <w:numFmt w:val="decimal"/>
      <w:lvlText w:val="2.%1."/>
      <w:lvlJc w:val="left"/>
      <w:pPr>
        <w:ind w:left="720"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5330">
    <w:abstractNumId w:val="27"/>
  </w:num>
  <w:num w:numId="2" w16cid:durableId="652178830">
    <w:abstractNumId w:val="37"/>
  </w:num>
  <w:num w:numId="3" w16cid:durableId="1787701720">
    <w:abstractNumId w:val="7"/>
  </w:num>
  <w:num w:numId="4" w16cid:durableId="295069720">
    <w:abstractNumId w:val="35"/>
  </w:num>
  <w:num w:numId="5" w16cid:durableId="881600708">
    <w:abstractNumId w:val="5"/>
  </w:num>
  <w:num w:numId="6" w16cid:durableId="323553741">
    <w:abstractNumId w:val="41"/>
  </w:num>
  <w:num w:numId="7" w16cid:durableId="1715930276">
    <w:abstractNumId w:val="33"/>
  </w:num>
  <w:num w:numId="8" w16cid:durableId="629701929">
    <w:abstractNumId w:val="19"/>
  </w:num>
  <w:num w:numId="9" w16cid:durableId="356741530">
    <w:abstractNumId w:val="18"/>
  </w:num>
  <w:num w:numId="10" w16cid:durableId="539630889">
    <w:abstractNumId w:val="24"/>
  </w:num>
  <w:num w:numId="11" w16cid:durableId="1750537825">
    <w:abstractNumId w:val="21"/>
  </w:num>
  <w:num w:numId="12" w16cid:durableId="311565229">
    <w:abstractNumId w:val="11"/>
  </w:num>
  <w:num w:numId="13" w16cid:durableId="406998157">
    <w:abstractNumId w:val="36"/>
  </w:num>
  <w:num w:numId="14" w16cid:durableId="1582134637">
    <w:abstractNumId w:val="1"/>
  </w:num>
  <w:num w:numId="15" w16cid:durableId="313336256">
    <w:abstractNumId w:val="13"/>
  </w:num>
  <w:num w:numId="16" w16cid:durableId="830486310">
    <w:abstractNumId w:val="28"/>
  </w:num>
  <w:num w:numId="17" w16cid:durableId="825125666">
    <w:abstractNumId w:val="31"/>
  </w:num>
  <w:num w:numId="18" w16cid:durableId="349986625">
    <w:abstractNumId w:val="23"/>
  </w:num>
  <w:num w:numId="19" w16cid:durableId="1538271712">
    <w:abstractNumId w:val="30"/>
  </w:num>
  <w:num w:numId="20" w16cid:durableId="1572278862">
    <w:abstractNumId w:val="34"/>
  </w:num>
  <w:num w:numId="21" w16cid:durableId="328757230">
    <w:abstractNumId w:val="40"/>
  </w:num>
  <w:num w:numId="22" w16cid:durableId="1527207673">
    <w:abstractNumId w:val="16"/>
  </w:num>
  <w:num w:numId="23" w16cid:durableId="1856268640">
    <w:abstractNumId w:val="3"/>
  </w:num>
  <w:num w:numId="24" w16cid:durableId="1772583463">
    <w:abstractNumId w:val="20"/>
  </w:num>
  <w:num w:numId="25" w16cid:durableId="360791318">
    <w:abstractNumId w:val="38"/>
  </w:num>
  <w:num w:numId="26" w16cid:durableId="1820658658">
    <w:abstractNumId w:val="8"/>
  </w:num>
  <w:num w:numId="27" w16cid:durableId="1483545566">
    <w:abstractNumId w:val="39"/>
  </w:num>
  <w:num w:numId="28" w16cid:durableId="202057856">
    <w:abstractNumId w:val="15"/>
  </w:num>
  <w:num w:numId="29" w16cid:durableId="858658837">
    <w:abstractNumId w:val="14"/>
  </w:num>
  <w:num w:numId="30" w16cid:durableId="771239027">
    <w:abstractNumId w:val="0"/>
  </w:num>
  <w:num w:numId="31" w16cid:durableId="652560913">
    <w:abstractNumId w:val="10"/>
  </w:num>
  <w:num w:numId="32" w16cid:durableId="720321938">
    <w:abstractNumId w:val="26"/>
  </w:num>
  <w:num w:numId="33" w16cid:durableId="1558975614">
    <w:abstractNumId w:val="17"/>
  </w:num>
  <w:num w:numId="34" w16cid:durableId="536355237">
    <w:abstractNumId w:val="44"/>
  </w:num>
  <w:num w:numId="35" w16cid:durableId="109130243">
    <w:abstractNumId w:val="42"/>
  </w:num>
  <w:num w:numId="36" w16cid:durableId="1086652986">
    <w:abstractNumId w:val="22"/>
  </w:num>
  <w:num w:numId="37" w16cid:durableId="1599366729">
    <w:abstractNumId w:val="25"/>
  </w:num>
  <w:num w:numId="38" w16cid:durableId="527067404">
    <w:abstractNumId w:val="29"/>
  </w:num>
  <w:num w:numId="39" w16cid:durableId="570114531">
    <w:abstractNumId w:val="4"/>
  </w:num>
  <w:num w:numId="40" w16cid:durableId="1447578760">
    <w:abstractNumId w:val="6"/>
  </w:num>
  <w:num w:numId="41" w16cid:durableId="1472362034">
    <w:abstractNumId w:val="12"/>
  </w:num>
  <w:num w:numId="42" w16cid:durableId="892231216">
    <w:abstractNumId w:val="32"/>
  </w:num>
  <w:num w:numId="43" w16cid:durableId="1973511078">
    <w:abstractNumId w:val="43"/>
  </w:num>
  <w:num w:numId="44" w16cid:durableId="1723938939">
    <w:abstractNumId w:val="9"/>
  </w:num>
  <w:num w:numId="45" w16cid:durableId="19269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15"/>
    <w:rsid w:val="00000D0F"/>
    <w:rsid w:val="00000F75"/>
    <w:rsid w:val="00006822"/>
    <w:rsid w:val="000117BD"/>
    <w:rsid w:val="000129D1"/>
    <w:rsid w:val="00012C32"/>
    <w:rsid w:val="00024670"/>
    <w:rsid w:val="000317CC"/>
    <w:rsid w:val="00031A19"/>
    <w:rsid w:val="00035459"/>
    <w:rsid w:val="000358A9"/>
    <w:rsid w:val="00035CA4"/>
    <w:rsid w:val="0003608A"/>
    <w:rsid w:val="00036C53"/>
    <w:rsid w:val="00047B3D"/>
    <w:rsid w:val="00051052"/>
    <w:rsid w:val="0005367E"/>
    <w:rsid w:val="00053C9A"/>
    <w:rsid w:val="00057A91"/>
    <w:rsid w:val="00062A9E"/>
    <w:rsid w:val="00075494"/>
    <w:rsid w:val="0007732A"/>
    <w:rsid w:val="000774AB"/>
    <w:rsid w:val="00081611"/>
    <w:rsid w:val="00085AD4"/>
    <w:rsid w:val="00085D2E"/>
    <w:rsid w:val="000879B6"/>
    <w:rsid w:val="00093B1B"/>
    <w:rsid w:val="00096359"/>
    <w:rsid w:val="000B2342"/>
    <w:rsid w:val="000C0B3F"/>
    <w:rsid w:val="000D1885"/>
    <w:rsid w:val="000D79D0"/>
    <w:rsid w:val="000E3298"/>
    <w:rsid w:val="000E4249"/>
    <w:rsid w:val="000E6158"/>
    <w:rsid w:val="000F326A"/>
    <w:rsid w:val="000F32C8"/>
    <w:rsid w:val="000F4342"/>
    <w:rsid w:val="00107256"/>
    <w:rsid w:val="001201C4"/>
    <w:rsid w:val="00121C8E"/>
    <w:rsid w:val="00123AB2"/>
    <w:rsid w:val="001334C4"/>
    <w:rsid w:val="00134D10"/>
    <w:rsid w:val="00144151"/>
    <w:rsid w:val="001522AB"/>
    <w:rsid w:val="00156121"/>
    <w:rsid w:val="00157C53"/>
    <w:rsid w:val="00174E04"/>
    <w:rsid w:val="001823BD"/>
    <w:rsid w:val="00185B2E"/>
    <w:rsid w:val="001A2F64"/>
    <w:rsid w:val="001A6DCF"/>
    <w:rsid w:val="001A78E1"/>
    <w:rsid w:val="001B1D15"/>
    <w:rsid w:val="001B25CD"/>
    <w:rsid w:val="001B34D3"/>
    <w:rsid w:val="001B5030"/>
    <w:rsid w:val="001D272D"/>
    <w:rsid w:val="001F22A5"/>
    <w:rsid w:val="001F265B"/>
    <w:rsid w:val="001F4BAB"/>
    <w:rsid w:val="001F4F01"/>
    <w:rsid w:val="0020531A"/>
    <w:rsid w:val="00212B2F"/>
    <w:rsid w:val="00217BEA"/>
    <w:rsid w:val="002220D9"/>
    <w:rsid w:val="002361A8"/>
    <w:rsid w:val="0024464C"/>
    <w:rsid w:val="00244D52"/>
    <w:rsid w:val="00247435"/>
    <w:rsid w:val="00256428"/>
    <w:rsid w:val="002613A2"/>
    <w:rsid w:val="00262766"/>
    <w:rsid w:val="00283D8D"/>
    <w:rsid w:val="00294C91"/>
    <w:rsid w:val="002A0DBA"/>
    <w:rsid w:val="002A18D0"/>
    <w:rsid w:val="002A7923"/>
    <w:rsid w:val="002B22A7"/>
    <w:rsid w:val="002C301D"/>
    <w:rsid w:val="002C501F"/>
    <w:rsid w:val="002C600C"/>
    <w:rsid w:val="002D0D64"/>
    <w:rsid w:val="002E6084"/>
    <w:rsid w:val="002F1E6F"/>
    <w:rsid w:val="002F615B"/>
    <w:rsid w:val="00302650"/>
    <w:rsid w:val="00306FE4"/>
    <w:rsid w:val="00310543"/>
    <w:rsid w:val="00314538"/>
    <w:rsid w:val="00314D03"/>
    <w:rsid w:val="003201A7"/>
    <w:rsid w:val="00322B9D"/>
    <w:rsid w:val="00327447"/>
    <w:rsid w:val="00333DE9"/>
    <w:rsid w:val="00334061"/>
    <w:rsid w:val="003353C9"/>
    <w:rsid w:val="0035456C"/>
    <w:rsid w:val="00362730"/>
    <w:rsid w:val="00363ADE"/>
    <w:rsid w:val="0036514C"/>
    <w:rsid w:val="00372695"/>
    <w:rsid w:val="00375FA8"/>
    <w:rsid w:val="00376505"/>
    <w:rsid w:val="00380AF8"/>
    <w:rsid w:val="00384EE5"/>
    <w:rsid w:val="003858E5"/>
    <w:rsid w:val="0039202B"/>
    <w:rsid w:val="003A20CE"/>
    <w:rsid w:val="003A5309"/>
    <w:rsid w:val="003A6E66"/>
    <w:rsid w:val="003C0F79"/>
    <w:rsid w:val="003C530F"/>
    <w:rsid w:val="003D1104"/>
    <w:rsid w:val="003D1735"/>
    <w:rsid w:val="003D4AFF"/>
    <w:rsid w:val="003F013A"/>
    <w:rsid w:val="0040477A"/>
    <w:rsid w:val="00437F0E"/>
    <w:rsid w:val="004421E3"/>
    <w:rsid w:val="00452C98"/>
    <w:rsid w:val="00453A21"/>
    <w:rsid w:val="00457268"/>
    <w:rsid w:val="00463B5E"/>
    <w:rsid w:val="004649A9"/>
    <w:rsid w:val="004734F5"/>
    <w:rsid w:val="00485DCA"/>
    <w:rsid w:val="00493F93"/>
    <w:rsid w:val="004971EE"/>
    <w:rsid w:val="004A16B9"/>
    <w:rsid w:val="004B1DBC"/>
    <w:rsid w:val="004B3E50"/>
    <w:rsid w:val="004B483F"/>
    <w:rsid w:val="004B5051"/>
    <w:rsid w:val="004B65C1"/>
    <w:rsid w:val="004C052C"/>
    <w:rsid w:val="004C254C"/>
    <w:rsid w:val="004C4150"/>
    <w:rsid w:val="004D2B5F"/>
    <w:rsid w:val="004E3183"/>
    <w:rsid w:val="004E6DF0"/>
    <w:rsid w:val="004F0F58"/>
    <w:rsid w:val="004F2D0D"/>
    <w:rsid w:val="004F3104"/>
    <w:rsid w:val="004F5887"/>
    <w:rsid w:val="004F7320"/>
    <w:rsid w:val="004F7E87"/>
    <w:rsid w:val="005039B9"/>
    <w:rsid w:val="005102C6"/>
    <w:rsid w:val="0052123E"/>
    <w:rsid w:val="00527809"/>
    <w:rsid w:val="00535C62"/>
    <w:rsid w:val="005377F9"/>
    <w:rsid w:val="005425AF"/>
    <w:rsid w:val="00551039"/>
    <w:rsid w:val="00553A36"/>
    <w:rsid w:val="00553FF5"/>
    <w:rsid w:val="00554440"/>
    <w:rsid w:val="005577E9"/>
    <w:rsid w:val="00557F12"/>
    <w:rsid w:val="005748A2"/>
    <w:rsid w:val="00575265"/>
    <w:rsid w:val="005752F8"/>
    <w:rsid w:val="005758CC"/>
    <w:rsid w:val="00576898"/>
    <w:rsid w:val="00577300"/>
    <w:rsid w:val="0058091F"/>
    <w:rsid w:val="005831E9"/>
    <w:rsid w:val="00591FB5"/>
    <w:rsid w:val="005949BE"/>
    <w:rsid w:val="00597493"/>
    <w:rsid w:val="005A06ED"/>
    <w:rsid w:val="005A31FC"/>
    <w:rsid w:val="005B7C47"/>
    <w:rsid w:val="005B7E67"/>
    <w:rsid w:val="005C2367"/>
    <w:rsid w:val="005C5758"/>
    <w:rsid w:val="005D1BC2"/>
    <w:rsid w:val="005E035A"/>
    <w:rsid w:val="005E0A8E"/>
    <w:rsid w:val="005E0BB1"/>
    <w:rsid w:val="005F4681"/>
    <w:rsid w:val="005F69B3"/>
    <w:rsid w:val="005F6A3F"/>
    <w:rsid w:val="005F6E5E"/>
    <w:rsid w:val="00600E75"/>
    <w:rsid w:val="00605DD3"/>
    <w:rsid w:val="00610502"/>
    <w:rsid w:val="0061068C"/>
    <w:rsid w:val="006139DD"/>
    <w:rsid w:val="00615B8B"/>
    <w:rsid w:val="00616A29"/>
    <w:rsid w:val="006209CE"/>
    <w:rsid w:val="00620EBA"/>
    <w:rsid w:val="00622647"/>
    <w:rsid w:val="00636B47"/>
    <w:rsid w:val="00641564"/>
    <w:rsid w:val="006421F1"/>
    <w:rsid w:val="00653270"/>
    <w:rsid w:val="00653DCA"/>
    <w:rsid w:val="006678C5"/>
    <w:rsid w:val="00670ED5"/>
    <w:rsid w:val="00671D55"/>
    <w:rsid w:val="0067315E"/>
    <w:rsid w:val="0068279A"/>
    <w:rsid w:val="00685DE1"/>
    <w:rsid w:val="006871D4"/>
    <w:rsid w:val="00697A93"/>
    <w:rsid w:val="006A09CD"/>
    <w:rsid w:val="006A3CCD"/>
    <w:rsid w:val="006B2986"/>
    <w:rsid w:val="006B3DBC"/>
    <w:rsid w:val="006B70D9"/>
    <w:rsid w:val="006C2E00"/>
    <w:rsid w:val="006C3092"/>
    <w:rsid w:val="006E5A68"/>
    <w:rsid w:val="006F1C6D"/>
    <w:rsid w:val="006F53CF"/>
    <w:rsid w:val="006F7EA8"/>
    <w:rsid w:val="00701B2F"/>
    <w:rsid w:val="0070303A"/>
    <w:rsid w:val="00706CD6"/>
    <w:rsid w:val="00707A88"/>
    <w:rsid w:val="0071005E"/>
    <w:rsid w:val="00720860"/>
    <w:rsid w:val="00733E7E"/>
    <w:rsid w:val="00735C28"/>
    <w:rsid w:val="0075140B"/>
    <w:rsid w:val="00765B3C"/>
    <w:rsid w:val="00771467"/>
    <w:rsid w:val="00772242"/>
    <w:rsid w:val="00773D9B"/>
    <w:rsid w:val="00775762"/>
    <w:rsid w:val="00786A87"/>
    <w:rsid w:val="00787980"/>
    <w:rsid w:val="007911EB"/>
    <w:rsid w:val="007B3482"/>
    <w:rsid w:val="007B4139"/>
    <w:rsid w:val="007C06ED"/>
    <w:rsid w:val="007C37BB"/>
    <w:rsid w:val="007C39CB"/>
    <w:rsid w:val="007C4483"/>
    <w:rsid w:val="007C76D6"/>
    <w:rsid w:val="007D132A"/>
    <w:rsid w:val="007E5EA8"/>
    <w:rsid w:val="008020E6"/>
    <w:rsid w:val="00814B71"/>
    <w:rsid w:val="00816042"/>
    <w:rsid w:val="00836099"/>
    <w:rsid w:val="008377AA"/>
    <w:rsid w:val="0084354B"/>
    <w:rsid w:val="00843C8F"/>
    <w:rsid w:val="0084411A"/>
    <w:rsid w:val="00845052"/>
    <w:rsid w:val="00847694"/>
    <w:rsid w:val="0085242A"/>
    <w:rsid w:val="00852A72"/>
    <w:rsid w:val="00852C8E"/>
    <w:rsid w:val="008571A1"/>
    <w:rsid w:val="00857FFB"/>
    <w:rsid w:val="00861A7C"/>
    <w:rsid w:val="00864540"/>
    <w:rsid w:val="00870D80"/>
    <w:rsid w:val="0087678D"/>
    <w:rsid w:val="008876C2"/>
    <w:rsid w:val="008A3157"/>
    <w:rsid w:val="008B055B"/>
    <w:rsid w:val="008C171A"/>
    <w:rsid w:val="008C3E99"/>
    <w:rsid w:val="008C4208"/>
    <w:rsid w:val="008C6A3C"/>
    <w:rsid w:val="008D1272"/>
    <w:rsid w:val="008D2932"/>
    <w:rsid w:val="008D563C"/>
    <w:rsid w:val="008D5D97"/>
    <w:rsid w:val="008D6AC0"/>
    <w:rsid w:val="008E3FA3"/>
    <w:rsid w:val="008E69E8"/>
    <w:rsid w:val="008F2975"/>
    <w:rsid w:val="008F4A55"/>
    <w:rsid w:val="008F614B"/>
    <w:rsid w:val="00912D17"/>
    <w:rsid w:val="00916559"/>
    <w:rsid w:val="00926591"/>
    <w:rsid w:val="009422E8"/>
    <w:rsid w:val="00951AD1"/>
    <w:rsid w:val="0095691B"/>
    <w:rsid w:val="009611C2"/>
    <w:rsid w:val="00971833"/>
    <w:rsid w:val="00976AD3"/>
    <w:rsid w:val="00977F41"/>
    <w:rsid w:val="00980CCD"/>
    <w:rsid w:val="0098591C"/>
    <w:rsid w:val="00995C64"/>
    <w:rsid w:val="009A683F"/>
    <w:rsid w:val="009B5B23"/>
    <w:rsid w:val="009B666D"/>
    <w:rsid w:val="009C10D7"/>
    <w:rsid w:val="009C19EB"/>
    <w:rsid w:val="009C2022"/>
    <w:rsid w:val="009C6B8E"/>
    <w:rsid w:val="009C7A00"/>
    <w:rsid w:val="009E66A4"/>
    <w:rsid w:val="009F10AB"/>
    <w:rsid w:val="009F2F30"/>
    <w:rsid w:val="009F399D"/>
    <w:rsid w:val="009F7C72"/>
    <w:rsid w:val="00A03A3D"/>
    <w:rsid w:val="00A14F13"/>
    <w:rsid w:val="00A33C2C"/>
    <w:rsid w:val="00A37D05"/>
    <w:rsid w:val="00A52850"/>
    <w:rsid w:val="00A56C2B"/>
    <w:rsid w:val="00A60C72"/>
    <w:rsid w:val="00A66F1D"/>
    <w:rsid w:val="00A671F8"/>
    <w:rsid w:val="00A673EC"/>
    <w:rsid w:val="00A767D0"/>
    <w:rsid w:val="00A82434"/>
    <w:rsid w:val="00A86C94"/>
    <w:rsid w:val="00A90247"/>
    <w:rsid w:val="00AA0DDC"/>
    <w:rsid w:val="00AA1EEA"/>
    <w:rsid w:val="00AA4718"/>
    <w:rsid w:val="00AB038D"/>
    <w:rsid w:val="00AC38AE"/>
    <w:rsid w:val="00AC51D5"/>
    <w:rsid w:val="00AC5542"/>
    <w:rsid w:val="00AC6252"/>
    <w:rsid w:val="00AC7051"/>
    <w:rsid w:val="00AD05DA"/>
    <w:rsid w:val="00AD1B6A"/>
    <w:rsid w:val="00AE3C24"/>
    <w:rsid w:val="00AE427F"/>
    <w:rsid w:val="00AE480A"/>
    <w:rsid w:val="00AE5CE4"/>
    <w:rsid w:val="00AF2702"/>
    <w:rsid w:val="00AF37D6"/>
    <w:rsid w:val="00AF417F"/>
    <w:rsid w:val="00B138AE"/>
    <w:rsid w:val="00B2481D"/>
    <w:rsid w:val="00B31436"/>
    <w:rsid w:val="00B3248F"/>
    <w:rsid w:val="00B3354E"/>
    <w:rsid w:val="00B36AC7"/>
    <w:rsid w:val="00B36BBC"/>
    <w:rsid w:val="00B45908"/>
    <w:rsid w:val="00B474A2"/>
    <w:rsid w:val="00B47BD5"/>
    <w:rsid w:val="00B50F9A"/>
    <w:rsid w:val="00B6408A"/>
    <w:rsid w:val="00B77195"/>
    <w:rsid w:val="00B91B7C"/>
    <w:rsid w:val="00B94841"/>
    <w:rsid w:val="00BA155B"/>
    <w:rsid w:val="00BA3CE8"/>
    <w:rsid w:val="00BA49B1"/>
    <w:rsid w:val="00BC3A31"/>
    <w:rsid w:val="00BC5CB1"/>
    <w:rsid w:val="00BD1B28"/>
    <w:rsid w:val="00BD2F92"/>
    <w:rsid w:val="00BD3E83"/>
    <w:rsid w:val="00BD431D"/>
    <w:rsid w:val="00BD6080"/>
    <w:rsid w:val="00BF49B5"/>
    <w:rsid w:val="00BF5739"/>
    <w:rsid w:val="00C14785"/>
    <w:rsid w:val="00C247C2"/>
    <w:rsid w:val="00C26585"/>
    <w:rsid w:val="00C27E46"/>
    <w:rsid w:val="00C34BD4"/>
    <w:rsid w:val="00C45E27"/>
    <w:rsid w:val="00C5031F"/>
    <w:rsid w:val="00C50E1D"/>
    <w:rsid w:val="00C52A9F"/>
    <w:rsid w:val="00C53A0D"/>
    <w:rsid w:val="00C645B1"/>
    <w:rsid w:val="00C651D2"/>
    <w:rsid w:val="00C66A6C"/>
    <w:rsid w:val="00C67A9B"/>
    <w:rsid w:val="00C7051F"/>
    <w:rsid w:val="00C948D0"/>
    <w:rsid w:val="00C9759A"/>
    <w:rsid w:val="00CA041D"/>
    <w:rsid w:val="00CA7E27"/>
    <w:rsid w:val="00CB0FED"/>
    <w:rsid w:val="00CB3137"/>
    <w:rsid w:val="00CB39C0"/>
    <w:rsid w:val="00CB4754"/>
    <w:rsid w:val="00CB4ED9"/>
    <w:rsid w:val="00CC05F8"/>
    <w:rsid w:val="00CE0348"/>
    <w:rsid w:val="00CE449E"/>
    <w:rsid w:val="00CE669A"/>
    <w:rsid w:val="00CF4D7E"/>
    <w:rsid w:val="00D05AF7"/>
    <w:rsid w:val="00D07229"/>
    <w:rsid w:val="00D12D66"/>
    <w:rsid w:val="00D1379D"/>
    <w:rsid w:val="00D20540"/>
    <w:rsid w:val="00D25285"/>
    <w:rsid w:val="00D266C2"/>
    <w:rsid w:val="00D35190"/>
    <w:rsid w:val="00D425DB"/>
    <w:rsid w:val="00D55D19"/>
    <w:rsid w:val="00D56DEB"/>
    <w:rsid w:val="00D6797D"/>
    <w:rsid w:val="00D74C97"/>
    <w:rsid w:val="00D80655"/>
    <w:rsid w:val="00D81354"/>
    <w:rsid w:val="00D8420C"/>
    <w:rsid w:val="00D85398"/>
    <w:rsid w:val="00D8707E"/>
    <w:rsid w:val="00DA773D"/>
    <w:rsid w:val="00DB06A8"/>
    <w:rsid w:val="00DB5E8B"/>
    <w:rsid w:val="00DB6016"/>
    <w:rsid w:val="00DB71F7"/>
    <w:rsid w:val="00DB7800"/>
    <w:rsid w:val="00DC0CBD"/>
    <w:rsid w:val="00DC1E29"/>
    <w:rsid w:val="00DC6A19"/>
    <w:rsid w:val="00DE7BCE"/>
    <w:rsid w:val="00DE7C32"/>
    <w:rsid w:val="00DF7A61"/>
    <w:rsid w:val="00E01574"/>
    <w:rsid w:val="00E16CD7"/>
    <w:rsid w:val="00E221A7"/>
    <w:rsid w:val="00E25CD1"/>
    <w:rsid w:val="00E30750"/>
    <w:rsid w:val="00E31880"/>
    <w:rsid w:val="00E37F0E"/>
    <w:rsid w:val="00E4169D"/>
    <w:rsid w:val="00E4572B"/>
    <w:rsid w:val="00E47D09"/>
    <w:rsid w:val="00E5395E"/>
    <w:rsid w:val="00E53BE4"/>
    <w:rsid w:val="00E62D3E"/>
    <w:rsid w:val="00E667EC"/>
    <w:rsid w:val="00E678A7"/>
    <w:rsid w:val="00E717AD"/>
    <w:rsid w:val="00E76320"/>
    <w:rsid w:val="00E85105"/>
    <w:rsid w:val="00EA2CEC"/>
    <w:rsid w:val="00EA4D1C"/>
    <w:rsid w:val="00EC1302"/>
    <w:rsid w:val="00EC7CE4"/>
    <w:rsid w:val="00ED32B0"/>
    <w:rsid w:val="00EE0D17"/>
    <w:rsid w:val="00EE6CFB"/>
    <w:rsid w:val="00EF22B3"/>
    <w:rsid w:val="00EF602D"/>
    <w:rsid w:val="00F02399"/>
    <w:rsid w:val="00F22909"/>
    <w:rsid w:val="00F242E2"/>
    <w:rsid w:val="00F2473F"/>
    <w:rsid w:val="00F26941"/>
    <w:rsid w:val="00F27568"/>
    <w:rsid w:val="00F320DF"/>
    <w:rsid w:val="00F339E3"/>
    <w:rsid w:val="00F379FB"/>
    <w:rsid w:val="00F45946"/>
    <w:rsid w:val="00F636B2"/>
    <w:rsid w:val="00F6779C"/>
    <w:rsid w:val="00F74D8F"/>
    <w:rsid w:val="00F77E87"/>
    <w:rsid w:val="00F8068E"/>
    <w:rsid w:val="00F81171"/>
    <w:rsid w:val="00F81D7B"/>
    <w:rsid w:val="00FA13AF"/>
    <w:rsid w:val="00FA3A44"/>
    <w:rsid w:val="00FA7EA1"/>
    <w:rsid w:val="00FB0807"/>
    <w:rsid w:val="00FB10EB"/>
    <w:rsid w:val="00FC5125"/>
    <w:rsid w:val="00FE473E"/>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022"/>
  <w15:docId w15:val="{9902942F-FEF7-4C58-AD71-B4B48CCB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15"/>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uiPriority w:val="9"/>
    <w:unhideWhenUsed/>
    <w:qFormat/>
    <w:rsid w:val="001B1D15"/>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6AD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D15"/>
    <w:rPr>
      <w:rFonts w:ascii="Cambria" w:eastAsia="Times New Roman" w:hAnsi="Cambria" w:cs="Times New Roman"/>
      <w:b/>
      <w:bCs/>
      <w:color w:val="4F81BD"/>
      <w:sz w:val="26"/>
      <w:szCs w:val="26"/>
      <w:lang w:eastAsia="ar-SA"/>
    </w:rPr>
  </w:style>
  <w:style w:type="character" w:styleId="PageNumber">
    <w:name w:val="page number"/>
    <w:basedOn w:val="DefaultParagraphFont"/>
    <w:rsid w:val="001B1D15"/>
  </w:style>
  <w:style w:type="paragraph" w:styleId="Footer">
    <w:name w:val="footer"/>
    <w:basedOn w:val="Normal"/>
    <w:link w:val="FooterChar"/>
    <w:uiPriority w:val="99"/>
    <w:rsid w:val="001B1D15"/>
    <w:pPr>
      <w:tabs>
        <w:tab w:val="center" w:pos="4320"/>
        <w:tab w:val="right" w:pos="8640"/>
      </w:tabs>
    </w:pPr>
  </w:style>
  <w:style w:type="character" w:customStyle="1" w:styleId="FooterChar">
    <w:name w:val="Footer Char"/>
    <w:basedOn w:val="DefaultParagraphFont"/>
    <w:link w:val="Footer"/>
    <w:uiPriority w:val="99"/>
    <w:rsid w:val="001B1D15"/>
    <w:rPr>
      <w:rFonts w:ascii="Times New Roman" w:eastAsia="Times New Roman" w:hAnsi="Times New Roman" w:cs="Times New Roman"/>
      <w:lang w:eastAsia="ar-SA"/>
    </w:rPr>
  </w:style>
  <w:style w:type="paragraph" w:styleId="BodyText2">
    <w:name w:val="Body Text 2"/>
    <w:basedOn w:val="Normal"/>
    <w:link w:val="BodyText2Char"/>
    <w:rsid w:val="001B1D15"/>
    <w:pPr>
      <w:spacing w:before="120"/>
    </w:pPr>
    <w:rPr>
      <w:rFonts w:ascii="VNI-Times" w:hAnsi="VNI-Times"/>
      <w:sz w:val="22"/>
      <w:szCs w:val="20"/>
    </w:rPr>
  </w:style>
  <w:style w:type="character" w:customStyle="1" w:styleId="BodyText2Char">
    <w:name w:val="Body Text 2 Char"/>
    <w:basedOn w:val="DefaultParagraphFont"/>
    <w:link w:val="BodyText2"/>
    <w:rsid w:val="001B1D15"/>
    <w:rPr>
      <w:rFonts w:ascii="VNI-Times" w:eastAsia="Times New Roman" w:hAnsi="VNI-Times" w:cs="Times New Roman"/>
      <w:sz w:val="22"/>
      <w:szCs w:val="20"/>
      <w:lang w:eastAsia="ar-SA"/>
    </w:rPr>
  </w:style>
  <w:style w:type="character" w:styleId="Strong">
    <w:name w:val="Strong"/>
    <w:uiPriority w:val="22"/>
    <w:qFormat/>
    <w:rsid w:val="001B1D15"/>
    <w:rPr>
      <w:b/>
      <w:bCs/>
    </w:rPr>
  </w:style>
  <w:style w:type="paragraph" w:styleId="ListParagraph">
    <w:name w:val="List Paragraph"/>
    <w:basedOn w:val="Normal"/>
    <w:uiPriority w:val="34"/>
    <w:qFormat/>
    <w:rsid w:val="001B1D15"/>
    <w:pPr>
      <w:ind w:left="720"/>
      <w:contextualSpacing/>
    </w:pPr>
  </w:style>
  <w:style w:type="paragraph" w:styleId="Header">
    <w:name w:val="header"/>
    <w:basedOn w:val="Normal"/>
    <w:link w:val="HeaderChar"/>
    <w:rsid w:val="001B1D15"/>
    <w:pPr>
      <w:tabs>
        <w:tab w:val="center" w:pos="4320"/>
        <w:tab w:val="right" w:pos="8640"/>
      </w:tabs>
      <w:suppressAutoHyphens w:val="0"/>
    </w:pPr>
    <w:rPr>
      <w:rFonts w:ascii=".VnTime" w:hAnsi=".VnTime" w:cs=".VnTime"/>
      <w:sz w:val="20"/>
      <w:szCs w:val="20"/>
      <w:lang w:eastAsia="en-US"/>
    </w:rPr>
  </w:style>
  <w:style w:type="character" w:customStyle="1" w:styleId="HeaderChar">
    <w:name w:val="Header Char"/>
    <w:basedOn w:val="DefaultParagraphFont"/>
    <w:link w:val="Header"/>
    <w:rsid w:val="001B1D15"/>
    <w:rPr>
      <w:rFonts w:ascii=".VnTime" w:eastAsia="Times New Roman" w:hAnsi=".VnTime" w:cs=".VnTime"/>
      <w:sz w:val="20"/>
      <w:szCs w:val="20"/>
    </w:rPr>
  </w:style>
  <w:style w:type="paragraph" w:styleId="BalloonText">
    <w:name w:val="Balloon Text"/>
    <w:basedOn w:val="Normal"/>
    <w:link w:val="BalloonTextChar"/>
    <w:uiPriority w:val="99"/>
    <w:semiHidden/>
    <w:unhideWhenUsed/>
    <w:rsid w:val="00B91B7C"/>
    <w:rPr>
      <w:rFonts w:ascii="Tahoma" w:hAnsi="Tahoma" w:cs="Tahoma"/>
      <w:sz w:val="16"/>
      <w:szCs w:val="16"/>
    </w:rPr>
  </w:style>
  <w:style w:type="character" w:customStyle="1" w:styleId="BalloonTextChar">
    <w:name w:val="Balloon Text Char"/>
    <w:basedOn w:val="DefaultParagraphFont"/>
    <w:link w:val="BalloonText"/>
    <w:uiPriority w:val="99"/>
    <w:semiHidden/>
    <w:rsid w:val="00B91B7C"/>
    <w:rPr>
      <w:rFonts w:ascii="Tahoma" w:eastAsia="Times New Roman" w:hAnsi="Tahoma" w:cs="Tahoma"/>
      <w:sz w:val="16"/>
      <w:szCs w:val="16"/>
      <w:lang w:eastAsia="ar-SA"/>
    </w:rPr>
  </w:style>
  <w:style w:type="paragraph" w:customStyle="1" w:styleId="4">
    <w:name w:val="4"/>
    <w:basedOn w:val="Normal"/>
    <w:rsid w:val="00085D2E"/>
    <w:pPr>
      <w:suppressAutoHyphens w:val="0"/>
      <w:spacing w:before="120"/>
      <w:ind w:left="567"/>
      <w:jc w:val="both"/>
    </w:pPr>
    <w:rPr>
      <w:lang w:eastAsia="en-US"/>
    </w:rPr>
  </w:style>
  <w:style w:type="character" w:customStyle="1" w:styleId="text">
    <w:name w:val="text"/>
    <w:basedOn w:val="DefaultParagraphFont"/>
    <w:rsid w:val="00F74D8F"/>
  </w:style>
  <w:style w:type="character" w:customStyle="1" w:styleId="Heading3Char">
    <w:name w:val="Heading 3 Char"/>
    <w:basedOn w:val="DefaultParagraphFont"/>
    <w:link w:val="Heading3"/>
    <w:uiPriority w:val="9"/>
    <w:rsid w:val="00976AD3"/>
    <w:rPr>
      <w:rFonts w:asciiTheme="majorHAnsi" w:eastAsiaTheme="majorEastAsia" w:hAnsiTheme="majorHAnsi" w:cstheme="majorBidi"/>
      <w:color w:val="1F4D78" w:themeColor="accent1" w:themeShade="7F"/>
      <w:lang w:eastAsia="ar-SA"/>
    </w:rPr>
  </w:style>
  <w:style w:type="character" w:styleId="Hyperlink">
    <w:name w:val="Hyperlink"/>
    <w:basedOn w:val="DefaultParagraphFont"/>
    <w:uiPriority w:val="99"/>
    <w:semiHidden/>
    <w:unhideWhenUsed/>
    <w:rsid w:val="00976AD3"/>
    <w:rPr>
      <w:color w:val="0000FF"/>
      <w:u w:val="single"/>
    </w:rPr>
  </w:style>
  <w:style w:type="character" w:customStyle="1" w:styleId="il">
    <w:name w:val="il"/>
    <w:basedOn w:val="DefaultParagraphFont"/>
    <w:rsid w:val="00D266C2"/>
  </w:style>
  <w:style w:type="table" w:styleId="TableGrid">
    <w:name w:val="Table Grid"/>
    <w:basedOn w:val="TableNormal"/>
    <w:uiPriority w:val="39"/>
    <w:rsid w:val="003C0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84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4841"/>
    <w:rPr>
      <w:rFonts w:ascii="Consolas" w:eastAsia="Times New Roman" w:hAnsi="Consolas"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182">
      <w:bodyDiv w:val="1"/>
      <w:marLeft w:val="0"/>
      <w:marRight w:val="0"/>
      <w:marTop w:val="0"/>
      <w:marBottom w:val="0"/>
      <w:divBdr>
        <w:top w:val="none" w:sz="0" w:space="0" w:color="auto"/>
        <w:left w:val="none" w:sz="0" w:space="0" w:color="auto"/>
        <w:bottom w:val="none" w:sz="0" w:space="0" w:color="auto"/>
        <w:right w:val="none" w:sz="0" w:space="0" w:color="auto"/>
      </w:divBdr>
      <w:divsChild>
        <w:div w:id="1325007485">
          <w:marLeft w:val="0"/>
          <w:marRight w:val="0"/>
          <w:marTop w:val="0"/>
          <w:marBottom w:val="0"/>
          <w:divBdr>
            <w:top w:val="none" w:sz="0" w:space="0" w:color="auto"/>
            <w:left w:val="none" w:sz="0" w:space="0" w:color="auto"/>
            <w:bottom w:val="none" w:sz="0" w:space="0" w:color="auto"/>
            <w:right w:val="none" w:sz="0" w:space="0" w:color="auto"/>
          </w:divBdr>
          <w:divsChild>
            <w:div w:id="1979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75">
      <w:bodyDiv w:val="1"/>
      <w:marLeft w:val="0"/>
      <w:marRight w:val="0"/>
      <w:marTop w:val="0"/>
      <w:marBottom w:val="0"/>
      <w:divBdr>
        <w:top w:val="none" w:sz="0" w:space="0" w:color="auto"/>
        <w:left w:val="none" w:sz="0" w:space="0" w:color="auto"/>
        <w:bottom w:val="none" w:sz="0" w:space="0" w:color="auto"/>
        <w:right w:val="none" w:sz="0" w:space="0" w:color="auto"/>
      </w:divBdr>
    </w:div>
    <w:div w:id="78720944">
      <w:bodyDiv w:val="1"/>
      <w:marLeft w:val="0"/>
      <w:marRight w:val="0"/>
      <w:marTop w:val="0"/>
      <w:marBottom w:val="0"/>
      <w:divBdr>
        <w:top w:val="none" w:sz="0" w:space="0" w:color="auto"/>
        <w:left w:val="none" w:sz="0" w:space="0" w:color="auto"/>
        <w:bottom w:val="none" w:sz="0" w:space="0" w:color="auto"/>
        <w:right w:val="none" w:sz="0" w:space="0" w:color="auto"/>
      </w:divBdr>
      <w:divsChild>
        <w:div w:id="1529416518">
          <w:marLeft w:val="0"/>
          <w:marRight w:val="0"/>
          <w:marTop w:val="0"/>
          <w:marBottom w:val="0"/>
          <w:divBdr>
            <w:top w:val="none" w:sz="0" w:space="0" w:color="auto"/>
            <w:left w:val="none" w:sz="0" w:space="0" w:color="auto"/>
            <w:bottom w:val="none" w:sz="0" w:space="0" w:color="auto"/>
            <w:right w:val="none" w:sz="0" w:space="0" w:color="auto"/>
          </w:divBdr>
          <w:divsChild>
            <w:div w:id="958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64">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206721621">
      <w:bodyDiv w:val="1"/>
      <w:marLeft w:val="0"/>
      <w:marRight w:val="0"/>
      <w:marTop w:val="0"/>
      <w:marBottom w:val="0"/>
      <w:divBdr>
        <w:top w:val="none" w:sz="0" w:space="0" w:color="auto"/>
        <w:left w:val="none" w:sz="0" w:space="0" w:color="auto"/>
        <w:bottom w:val="none" w:sz="0" w:space="0" w:color="auto"/>
        <w:right w:val="none" w:sz="0" w:space="0" w:color="auto"/>
      </w:divBdr>
    </w:div>
    <w:div w:id="249045475">
      <w:bodyDiv w:val="1"/>
      <w:marLeft w:val="0"/>
      <w:marRight w:val="0"/>
      <w:marTop w:val="0"/>
      <w:marBottom w:val="0"/>
      <w:divBdr>
        <w:top w:val="none" w:sz="0" w:space="0" w:color="auto"/>
        <w:left w:val="none" w:sz="0" w:space="0" w:color="auto"/>
        <w:bottom w:val="none" w:sz="0" w:space="0" w:color="auto"/>
        <w:right w:val="none" w:sz="0" w:space="0" w:color="auto"/>
      </w:divBdr>
    </w:div>
    <w:div w:id="255670142">
      <w:bodyDiv w:val="1"/>
      <w:marLeft w:val="0"/>
      <w:marRight w:val="0"/>
      <w:marTop w:val="0"/>
      <w:marBottom w:val="0"/>
      <w:divBdr>
        <w:top w:val="none" w:sz="0" w:space="0" w:color="auto"/>
        <w:left w:val="none" w:sz="0" w:space="0" w:color="auto"/>
        <w:bottom w:val="none" w:sz="0" w:space="0" w:color="auto"/>
        <w:right w:val="none" w:sz="0" w:space="0" w:color="auto"/>
      </w:divBdr>
    </w:div>
    <w:div w:id="272901441">
      <w:bodyDiv w:val="1"/>
      <w:marLeft w:val="0"/>
      <w:marRight w:val="0"/>
      <w:marTop w:val="0"/>
      <w:marBottom w:val="0"/>
      <w:divBdr>
        <w:top w:val="none" w:sz="0" w:space="0" w:color="auto"/>
        <w:left w:val="none" w:sz="0" w:space="0" w:color="auto"/>
        <w:bottom w:val="none" w:sz="0" w:space="0" w:color="auto"/>
        <w:right w:val="none" w:sz="0" w:space="0" w:color="auto"/>
      </w:divBdr>
      <w:divsChild>
        <w:div w:id="929200817">
          <w:marLeft w:val="0"/>
          <w:marRight w:val="0"/>
          <w:marTop w:val="0"/>
          <w:marBottom w:val="0"/>
          <w:divBdr>
            <w:top w:val="none" w:sz="0" w:space="0" w:color="auto"/>
            <w:left w:val="none" w:sz="0" w:space="0" w:color="auto"/>
            <w:bottom w:val="none" w:sz="0" w:space="0" w:color="auto"/>
            <w:right w:val="none" w:sz="0" w:space="0" w:color="auto"/>
          </w:divBdr>
          <w:divsChild>
            <w:div w:id="561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2">
      <w:bodyDiv w:val="1"/>
      <w:marLeft w:val="0"/>
      <w:marRight w:val="0"/>
      <w:marTop w:val="0"/>
      <w:marBottom w:val="0"/>
      <w:divBdr>
        <w:top w:val="none" w:sz="0" w:space="0" w:color="auto"/>
        <w:left w:val="none" w:sz="0" w:space="0" w:color="auto"/>
        <w:bottom w:val="none" w:sz="0" w:space="0" w:color="auto"/>
        <w:right w:val="none" w:sz="0" w:space="0" w:color="auto"/>
      </w:divBdr>
    </w:div>
    <w:div w:id="423037704">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
    <w:div w:id="515538689">
      <w:bodyDiv w:val="1"/>
      <w:marLeft w:val="0"/>
      <w:marRight w:val="0"/>
      <w:marTop w:val="0"/>
      <w:marBottom w:val="0"/>
      <w:divBdr>
        <w:top w:val="none" w:sz="0" w:space="0" w:color="auto"/>
        <w:left w:val="none" w:sz="0" w:space="0" w:color="auto"/>
        <w:bottom w:val="none" w:sz="0" w:space="0" w:color="auto"/>
        <w:right w:val="none" w:sz="0" w:space="0" w:color="auto"/>
      </w:divBdr>
    </w:div>
    <w:div w:id="524295642">
      <w:bodyDiv w:val="1"/>
      <w:marLeft w:val="0"/>
      <w:marRight w:val="0"/>
      <w:marTop w:val="0"/>
      <w:marBottom w:val="0"/>
      <w:divBdr>
        <w:top w:val="none" w:sz="0" w:space="0" w:color="auto"/>
        <w:left w:val="none" w:sz="0" w:space="0" w:color="auto"/>
        <w:bottom w:val="none" w:sz="0" w:space="0" w:color="auto"/>
        <w:right w:val="none" w:sz="0" w:space="0" w:color="auto"/>
      </w:divBdr>
    </w:div>
    <w:div w:id="573047915">
      <w:bodyDiv w:val="1"/>
      <w:marLeft w:val="0"/>
      <w:marRight w:val="0"/>
      <w:marTop w:val="0"/>
      <w:marBottom w:val="0"/>
      <w:divBdr>
        <w:top w:val="none" w:sz="0" w:space="0" w:color="auto"/>
        <w:left w:val="none" w:sz="0" w:space="0" w:color="auto"/>
        <w:bottom w:val="none" w:sz="0" w:space="0" w:color="auto"/>
        <w:right w:val="none" w:sz="0" w:space="0" w:color="auto"/>
      </w:divBdr>
    </w:div>
    <w:div w:id="623004837">
      <w:bodyDiv w:val="1"/>
      <w:marLeft w:val="0"/>
      <w:marRight w:val="0"/>
      <w:marTop w:val="0"/>
      <w:marBottom w:val="0"/>
      <w:divBdr>
        <w:top w:val="none" w:sz="0" w:space="0" w:color="auto"/>
        <w:left w:val="none" w:sz="0" w:space="0" w:color="auto"/>
        <w:bottom w:val="none" w:sz="0" w:space="0" w:color="auto"/>
        <w:right w:val="none" w:sz="0" w:space="0" w:color="auto"/>
      </w:divBdr>
    </w:div>
    <w:div w:id="647590094">
      <w:bodyDiv w:val="1"/>
      <w:marLeft w:val="0"/>
      <w:marRight w:val="0"/>
      <w:marTop w:val="0"/>
      <w:marBottom w:val="0"/>
      <w:divBdr>
        <w:top w:val="none" w:sz="0" w:space="0" w:color="auto"/>
        <w:left w:val="none" w:sz="0" w:space="0" w:color="auto"/>
        <w:bottom w:val="none" w:sz="0" w:space="0" w:color="auto"/>
        <w:right w:val="none" w:sz="0" w:space="0" w:color="auto"/>
      </w:divBdr>
      <w:divsChild>
        <w:div w:id="267929365">
          <w:marLeft w:val="720"/>
          <w:marRight w:val="0"/>
          <w:marTop w:val="0"/>
          <w:marBottom w:val="0"/>
          <w:divBdr>
            <w:top w:val="none" w:sz="0" w:space="0" w:color="auto"/>
            <w:left w:val="none" w:sz="0" w:space="0" w:color="auto"/>
            <w:bottom w:val="none" w:sz="0" w:space="0" w:color="auto"/>
            <w:right w:val="none" w:sz="0" w:space="0" w:color="auto"/>
          </w:divBdr>
        </w:div>
        <w:div w:id="221142464">
          <w:marLeft w:val="720"/>
          <w:marRight w:val="0"/>
          <w:marTop w:val="0"/>
          <w:marBottom w:val="0"/>
          <w:divBdr>
            <w:top w:val="none" w:sz="0" w:space="0" w:color="auto"/>
            <w:left w:val="none" w:sz="0" w:space="0" w:color="auto"/>
            <w:bottom w:val="none" w:sz="0" w:space="0" w:color="auto"/>
            <w:right w:val="none" w:sz="0" w:space="0" w:color="auto"/>
          </w:divBdr>
        </w:div>
      </w:divsChild>
    </w:div>
    <w:div w:id="674235095">
      <w:bodyDiv w:val="1"/>
      <w:marLeft w:val="0"/>
      <w:marRight w:val="0"/>
      <w:marTop w:val="0"/>
      <w:marBottom w:val="0"/>
      <w:divBdr>
        <w:top w:val="none" w:sz="0" w:space="0" w:color="auto"/>
        <w:left w:val="none" w:sz="0" w:space="0" w:color="auto"/>
        <w:bottom w:val="none" w:sz="0" w:space="0" w:color="auto"/>
        <w:right w:val="none" w:sz="0" w:space="0" w:color="auto"/>
      </w:divBdr>
    </w:div>
    <w:div w:id="756370638">
      <w:bodyDiv w:val="1"/>
      <w:marLeft w:val="0"/>
      <w:marRight w:val="0"/>
      <w:marTop w:val="0"/>
      <w:marBottom w:val="0"/>
      <w:divBdr>
        <w:top w:val="none" w:sz="0" w:space="0" w:color="auto"/>
        <w:left w:val="none" w:sz="0" w:space="0" w:color="auto"/>
        <w:bottom w:val="none" w:sz="0" w:space="0" w:color="auto"/>
        <w:right w:val="none" w:sz="0" w:space="0" w:color="auto"/>
      </w:divBdr>
      <w:divsChild>
        <w:div w:id="532571391">
          <w:marLeft w:val="0"/>
          <w:marRight w:val="0"/>
          <w:marTop w:val="0"/>
          <w:marBottom w:val="0"/>
          <w:divBdr>
            <w:top w:val="none" w:sz="0" w:space="0" w:color="auto"/>
            <w:left w:val="none" w:sz="0" w:space="0" w:color="auto"/>
            <w:bottom w:val="none" w:sz="0" w:space="0" w:color="auto"/>
            <w:right w:val="none" w:sz="0" w:space="0" w:color="auto"/>
          </w:divBdr>
          <w:divsChild>
            <w:div w:id="6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839">
      <w:bodyDiv w:val="1"/>
      <w:marLeft w:val="0"/>
      <w:marRight w:val="0"/>
      <w:marTop w:val="0"/>
      <w:marBottom w:val="0"/>
      <w:divBdr>
        <w:top w:val="none" w:sz="0" w:space="0" w:color="auto"/>
        <w:left w:val="none" w:sz="0" w:space="0" w:color="auto"/>
        <w:bottom w:val="none" w:sz="0" w:space="0" w:color="auto"/>
        <w:right w:val="none" w:sz="0" w:space="0" w:color="auto"/>
      </w:divBdr>
    </w:div>
    <w:div w:id="797139440">
      <w:bodyDiv w:val="1"/>
      <w:marLeft w:val="0"/>
      <w:marRight w:val="0"/>
      <w:marTop w:val="0"/>
      <w:marBottom w:val="0"/>
      <w:divBdr>
        <w:top w:val="none" w:sz="0" w:space="0" w:color="auto"/>
        <w:left w:val="none" w:sz="0" w:space="0" w:color="auto"/>
        <w:bottom w:val="none" w:sz="0" w:space="0" w:color="auto"/>
        <w:right w:val="none" w:sz="0" w:space="0" w:color="auto"/>
      </w:divBdr>
      <w:divsChild>
        <w:div w:id="479344381">
          <w:marLeft w:val="0"/>
          <w:marRight w:val="0"/>
          <w:marTop w:val="0"/>
          <w:marBottom w:val="0"/>
          <w:divBdr>
            <w:top w:val="none" w:sz="0" w:space="0" w:color="auto"/>
            <w:left w:val="none" w:sz="0" w:space="0" w:color="auto"/>
            <w:bottom w:val="none" w:sz="0" w:space="0" w:color="auto"/>
            <w:right w:val="none" w:sz="0" w:space="0" w:color="auto"/>
          </w:divBdr>
          <w:divsChild>
            <w:div w:id="1046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103">
      <w:bodyDiv w:val="1"/>
      <w:marLeft w:val="0"/>
      <w:marRight w:val="0"/>
      <w:marTop w:val="0"/>
      <w:marBottom w:val="0"/>
      <w:divBdr>
        <w:top w:val="none" w:sz="0" w:space="0" w:color="auto"/>
        <w:left w:val="none" w:sz="0" w:space="0" w:color="auto"/>
        <w:bottom w:val="none" w:sz="0" w:space="0" w:color="auto"/>
        <w:right w:val="none" w:sz="0" w:space="0" w:color="auto"/>
      </w:divBdr>
    </w:div>
    <w:div w:id="805900470">
      <w:bodyDiv w:val="1"/>
      <w:marLeft w:val="0"/>
      <w:marRight w:val="0"/>
      <w:marTop w:val="0"/>
      <w:marBottom w:val="0"/>
      <w:divBdr>
        <w:top w:val="none" w:sz="0" w:space="0" w:color="auto"/>
        <w:left w:val="none" w:sz="0" w:space="0" w:color="auto"/>
        <w:bottom w:val="none" w:sz="0" w:space="0" w:color="auto"/>
        <w:right w:val="none" w:sz="0" w:space="0" w:color="auto"/>
      </w:divBdr>
    </w:div>
    <w:div w:id="806121536">
      <w:bodyDiv w:val="1"/>
      <w:marLeft w:val="0"/>
      <w:marRight w:val="0"/>
      <w:marTop w:val="0"/>
      <w:marBottom w:val="0"/>
      <w:divBdr>
        <w:top w:val="none" w:sz="0" w:space="0" w:color="auto"/>
        <w:left w:val="none" w:sz="0" w:space="0" w:color="auto"/>
        <w:bottom w:val="none" w:sz="0" w:space="0" w:color="auto"/>
        <w:right w:val="none" w:sz="0" w:space="0" w:color="auto"/>
      </w:divBdr>
    </w:div>
    <w:div w:id="808671734">
      <w:bodyDiv w:val="1"/>
      <w:marLeft w:val="0"/>
      <w:marRight w:val="0"/>
      <w:marTop w:val="0"/>
      <w:marBottom w:val="0"/>
      <w:divBdr>
        <w:top w:val="none" w:sz="0" w:space="0" w:color="auto"/>
        <w:left w:val="none" w:sz="0" w:space="0" w:color="auto"/>
        <w:bottom w:val="none" w:sz="0" w:space="0" w:color="auto"/>
        <w:right w:val="none" w:sz="0" w:space="0" w:color="auto"/>
      </w:divBdr>
    </w:div>
    <w:div w:id="815030864">
      <w:bodyDiv w:val="1"/>
      <w:marLeft w:val="0"/>
      <w:marRight w:val="0"/>
      <w:marTop w:val="0"/>
      <w:marBottom w:val="0"/>
      <w:divBdr>
        <w:top w:val="none" w:sz="0" w:space="0" w:color="auto"/>
        <w:left w:val="none" w:sz="0" w:space="0" w:color="auto"/>
        <w:bottom w:val="none" w:sz="0" w:space="0" w:color="auto"/>
        <w:right w:val="none" w:sz="0" w:space="0" w:color="auto"/>
      </w:divBdr>
    </w:div>
    <w:div w:id="822548878">
      <w:bodyDiv w:val="1"/>
      <w:marLeft w:val="0"/>
      <w:marRight w:val="0"/>
      <w:marTop w:val="0"/>
      <w:marBottom w:val="0"/>
      <w:divBdr>
        <w:top w:val="none" w:sz="0" w:space="0" w:color="auto"/>
        <w:left w:val="none" w:sz="0" w:space="0" w:color="auto"/>
        <w:bottom w:val="none" w:sz="0" w:space="0" w:color="auto"/>
        <w:right w:val="none" w:sz="0" w:space="0" w:color="auto"/>
      </w:divBdr>
      <w:divsChild>
        <w:div w:id="1930114286">
          <w:marLeft w:val="0"/>
          <w:marRight w:val="0"/>
          <w:marTop w:val="0"/>
          <w:marBottom w:val="0"/>
          <w:divBdr>
            <w:top w:val="none" w:sz="0" w:space="0" w:color="auto"/>
            <w:left w:val="none" w:sz="0" w:space="0" w:color="auto"/>
            <w:bottom w:val="none" w:sz="0" w:space="0" w:color="auto"/>
            <w:right w:val="none" w:sz="0" w:space="0" w:color="auto"/>
          </w:divBdr>
          <w:divsChild>
            <w:div w:id="1587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60">
      <w:bodyDiv w:val="1"/>
      <w:marLeft w:val="0"/>
      <w:marRight w:val="0"/>
      <w:marTop w:val="0"/>
      <w:marBottom w:val="0"/>
      <w:divBdr>
        <w:top w:val="none" w:sz="0" w:space="0" w:color="auto"/>
        <w:left w:val="none" w:sz="0" w:space="0" w:color="auto"/>
        <w:bottom w:val="none" w:sz="0" w:space="0" w:color="auto"/>
        <w:right w:val="none" w:sz="0" w:space="0" w:color="auto"/>
      </w:divBdr>
    </w:div>
    <w:div w:id="873814175">
      <w:bodyDiv w:val="1"/>
      <w:marLeft w:val="0"/>
      <w:marRight w:val="0"/>
      <w:marTop w:val="0"/>
      <w:marBottom w:val="0"/>
      <w:divBdr>
        <w:top w:val="none" w:sz="0" w:space="0" w:color="auto"/>
        <w:left w:val="none" w:sz="0" w:space="0" w:color="auto"/>
        <w:bottom w:val="none" w:sz="0" w:space="0" w:color="auto"/>
        <w:right w:val="none" w:sz="0" w:space="0" w:color="auto"/>
      </w:divBdr>
    </w:div>
    <w:div w:id="885676565">
      <w:bodyDiv w:val="1"/>
      <w:marLeft w:val="0"/>
      <w:marRight w:val="0"/>
      <w:marTop w:val="0"/>
      <w:marBottom w:val="0"/>
      <w:divBdr>
        <w:top w:val="none" w:sz="0" w:space="0" w:color="auto"/>
        <w:left w:val="none" w:sz="0" w:space="0" w:color="auto"/>
        <w:bottom w:val="none" w:sz="0" w:space="0" w:color="auto"/>
        <w:right w:val="none" w:sz="0" w:space="0" w:color="auto"/>
      </w:divBdr>
    </w:div>
    <w:div w:id="898133167">
      <w:bodyDiv w:val="1"/>
      <w:marLeft w:val="0"/>
      <w:marRight w:val="0"/>
      <w:marTop w:val="0"/>
      <w:marBottom w:val="0"/>
      <w:divBdr>
        <w:top w:val="none" w:sz="0" w:space="0" w:color="auto"/>
        <w:left w:val="none" w:sz="0" w:space="0" w:color="auto"/>
        <w:bottom w:val="none" w:sz="0" w:space="0" w:color="auto"/>
        <w:right w:val="none" w:sz="0" w:space="0" w:color="auto"/>
      </w:divBdr>
      <w:divsChild>
        <w:div w:id="2099405095">
          <w:marLeft w:val="0"/>
          <w:marRight w:val="0"/>
          <w:marTop w:val="0"/>
          <w:marBottom w:val="0"/>
          <w:divBdr>
            <w:top w:val="none" w:sz="0" w:space="0" w:color="auto"/>
            <w:left w:val="none" w:sz="0" w:space="0" w:color="auto"/>
            <w:bottom w:val="none" w:sz="0" w:space="0" w:color="auto"/>
            <w:right w:val="none" w:sz="0" w:space="0" w:color="auto"/>
          </w:divBdr>
          <w:divsChild>
            <w:div w:id="1729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20">
      <w:bodyDiv w:val="1"/>
      <w:marLeft w:val="0"/>
      <w:marRight w:val="0"/>
      <w:marTop w:val="0"/>
      <w:marBottom w:val="0"/>
      <w:divBdr>
        <w:top w:val="none" w:sz="0" w:space="0" w:color="auto"/>
        <w:left w:val="none" w:sz="0" w:space="0" w:color="auto"/>
        <w:bottom w:val="none" w:sz="0" w:space="0" w:color="auto"/>
        <w:right w:val="none" w:sz="0" w:space="0" w:color="auto"/>
      </w:divBdr>
    </w:div>
    <w:div w:id="980354372">
      <w:bodyDiv w:val="1"/>
      <w:marLeft w:val="0"/>
      <w:marRight w:val="0"/>
      <w:marTop w:val="0"/>
      <w:marBottom w:val="0"/>
      <w:divBdr>
        <w:top w:val="none" w:sz="0" w:space="0" w:color="auto"/>
        <w:left w:val="none" w:sz="0" w:space="0" w:color="auto"/>
        <w:bottom w:val="none" w:sz="0" w:space="0" w:color="auto"/>
        <w:right w:val="none" w:sz="0" w:space="0" w:color="auto"/>
      </w:divBdr>
    </w:div>
    <w:div w:id="1002928185">
      <w:bodyDiv w:val="1"/>
      <w:marLeft w:val="0"/>
      <w:marRight w:val="0"/>
      <w:marTop w:val="0"/>
      <w:marBottom w:val="0"/>
      <w:divBdr>
        <w:top w:val="none" w:sz="0" w:space="0" w:color="auto"/>
        <w:left w:val="none" w:sz="0" w:space="0" w:color="auto"/>
        <w:bottom w:val="none" w:sz="0" w:space="0" w:color="auto"/>
        <w:right w:val="none" w:sz="0" w:space="0" w:color="auto"/>
      </w:divBdr>
    </w:div>
    <w:div w:id="1041438011">
      <w:bodyDiv w:val="1"/>
      <w:marLeft w:val="0"/>
      <w:marRight w:val="0"/>
      <w:marTop w:val="0"/>
      <w:marBottom w:val="0"/>
      <w:divBdr>
        <w:top w:val="none" w:sz="0" w:space="0" w:color="auto"/>
        <w:left w:val="none" w:sz="0" w:space="0" w:color="auto"/>
        <w:bottom w:val="none" w:sz="0" w:space="0" w:color="auto"/>
        <w:right w:val="none" w:sz="0" w:space="0" w:color="auto"/>
      </w:divBdr>
    </w:div>
    <w:div w:id="1057972964">
      <w:bodyDiv w:val="1"/>
      <w:marLeft w:val="0"/>
      <w:marRight w:val="0"/>
      <w:marTop w:val="0"/>
      <w:marBottom w:val="0"/>
      <w:divBdr>
        <w:top w:val="none" w:sz="0" w:space="0" w:color="auto"/>
        <w:left w:val="none" w:sz="0" w:space="0" w:color="auto"/>
        <w:bottom w:val="none" w:sz="0" w:space="0" w:color="auto"/>
        <w:right w:val="none" w:sz="0" w:space="0" w:color="auto"/>
      </w:divBdr>
    </w:div>
    <w:div w:id="1089736086">
      <w:bodyDiv w:val="1"/>
      <w:marLeft w:val="0"/>
      <w:marRight w:val="0"/>
      <w:marTop w:val="0"/>
      <w:marBottom w:val="0"/>
      <w:divBdr>
        <w:top w:val="none" w:sz="0" w:space="0" w:color="auto"/>
        <w:left w:val="none" w:sz="0" w:space="0" w:color="auto"/>
        <w:bottom w:val="none" w:sz="0" w:space="0" w:color="auto"/>
        <w:right w:val="none" w:sz="0" w:space="0" w:color="auto"/>
      </w:divBdr>
    </w:div>
    <w:div w:id="1131098645">
      <w:bodyDiv w:val="1"/>
      <w:marLeft w:val="0"/>
      <w:marRight w:val="0"/>
      <w:marTop w:val="0"/>
      <w:marBottom w:val="0"/>
      <w:divBdr>
        <w:top w:val="none" w:sz="0" w:space="0" w:color="auto"/>
        <w:left w:val="none" w:sz="0" w:space="0" w:color="auto"/>
        <w:bottom w:val="none" w:sz="0" w:space="0" w:color="auto"/>
        <w:right w:val="none" w:sz="0" w:space="0" w:color="auto"/>
      </w:divBdr>
    </w:div>
    <w:div w:id="1188984181">
      <w:bodyDiv w:val="1"/>
      <w:marLeft w:val="0"/>
      <w:marRight w:val="0"/>
      <w:marTop w:val="0"/>
      <w:marBottom w:val="0"/>
      <w:divBdr>
        <w:top w:val="none" w:sz="0" w:space="0" w:color="auto"/>
        <w:left w:val="none" w:sz="0" w:space="0" w:color="auto"/>
        <w:bottom w:val="none" w:sz="0" w:space="0" w:color="auto"/>
        <w:right w:val="none" w:sz="0" w:space="0" w:color="auto"/>
      </w:divBdr>
    </w:div>
    <w:div w:id="1195000201">
      <w:bodyDiv w:val="1"/>
      <w:marLeft w:val="0"/>
      <w:marRight w:val="0"/>
      <w:marTop w:val="0"/>
      <w:marBottom w:val="0"/>
      <w:divBdr>
        <w:top w:val="none" w:sz="0" w:space="0" w:color="auto"/>
        <w:left w:val="none" w:sz="0" w:space="0" w:color="auto"/>
        <w:bottom w:val="none" w:sz="0" w:space="0" w:color="auto"/>
        <w:right w:val="none" w:sz="0" w:space="0" w:color="auto"/>
      </w:divBdr>
    </w:div>
    <w:div w:id="1195271190">
      <w:bodyDiv w:val="1"/>
      <w:marLeft w:val="0"/>
      <w:marRight w:val="0"/>
      <w:marTop w:val="0"/>
      <w:marBottom w:val="0"/>
      <w:divBdr>
        <w:top w:val="none" w:sz="0" w:space="0" w:color="auto"/>
        <w:left w:val="none" w:sz="0" w:space="0" w:color="auto"/>
        <w:bottom w:val="none" w:sz="0" w:space="0" w:color="auto"/>
        <w:right w:val="none" w:sz="0" w:space="0" w:color="auto"/>
      </w:divBdr>
    </w:div>
    <w:div w:id="1229925925">
      <w:bodyDiv w:val="1"/>
      <w:marLeft w:val="0"/>
      <w:marRight w:val="0"/>
      <w:marTop w:val="0"/>
      <w:marBottom w:val="0"/>
      <w:divBdr>
        <w:top w:val="none" w:sz="0" w:space="0" w:color="auto"/>
        <w:left w:val="none" w:sz="0" w:space="0" w:color="auto"/>
        <w:bottom w:val="none" w:sz="0" w:space="0" w:color="auto"/>
        <w:right w:val="none" w:sz="0" w:space="0" w:color="auto"/>
      </w:divBdr>
    </w:div>
    <w:div w:id="1326083828">
      <w:bodyDiv w:val="1"/>
      <w:marLeft w:val="0"/>
      <w:marRight w:val="0"/>
      <w:marTop w:val="0"/>
      <w:marBottom w:val="0"/>
      <w:divBdr>
        <w:top w:val="none" w:sz="0" w:space="0" w:color="auto"/>
        <w:left w:val="none" w:sz="0" w:space="0" w:color="auto"/>
        <w:bottom w:val="none" w:sz="0" w:space="0" w:color="auto"/>
        <w:right w:val="none" w:sz="0" w:space="0" w:color="auto"/>
      </w:divBdr>
    </w:div>
    <w:div w:id="1328627305">
      <w:bodyDiv w:val="1"/>
      <w:marLeft w:val="0"/>
      <w:marRight w:val="0"/>
      <w:marTop w:val="0"/>
      <w:marBottom w:val="0"/>
      <w:divBdr>
        <w:top w:val="none" w:sz="0" w:space="0" w:color="auto"/>
        <w:left w:val="none" w:sz="0" w:space="0" w:color="auto"/>
        <w:bottom w:val="none" w:sz="0" w:space="0" w:color="auto"/>
        <w:right w:val="none" w:sz="0" w:space="0" w:color="auto"/>
      </w:divBdr>
    </w:div>
    <w:div w:id="1415394247">
      <w:bodyDiv w:val="1"/>
      <w:marLeft w:val="0"/>
      <w:marRight w:val="0"/>
      <w:marTop w:val="0"/>
      <w:marBottom w:val="0"/>
      <w:divBdr>
        <w:top w:val="none" w:sz="0" w:space="0" w:color="auto"/>
        <w:left w:val="none" w:sz="0" w:space="0" w:color="auto"/>
        <w:bottom w:val="none" w:sz="0" w:space="0" w:color="auto"/>
        <w:right w:val="none" w:sz="0" w:space="0" w:color="auto"/>
      </w:divBdr>
    </w:div>
    <w:div w:id="1437480031">
      <w:bodyDiv w:val="1"/>
      <w:marLeft w:val="0"/>
      <w:marRight w:val="0"/>
      <w:marTop w:val="0"/>
      <w:marBottom w:val="0"/>
      <w:divBdr>
        <w:top w:val="none" w:sz="0" w:space="0" w:color="auto"/>
        <w:left w:val="none" w:sz="0" w:space="0" w:color="auto"/>
        <w:bottom w:val="none" w:sz="0" w:space="0" w:color="auto"/>
        <w:right w:val="none" w:sz="0" w:space="0" w:color="auto"/>
      </w:divBdr>
    </w:div>
    <w:div w:id="1497769394">
      <w:bodyDiv w:val="1"/>
      <w:marLeft w:val="0"/>
      <w:marRight w:val="0"/>
      <w:marTop w:val="0"/>
      <w:marBottom w:val="0"/>
      <w:divBdr>
        <w:top w:val="none" w:sz="0" w:space="0" w:color="auto"/>
        <w:left w:val="none" w:sz="0" w:space="0" w:color="auto"/>
        <w:bottom w:val="none" w:sz="0" w:space="0" w:color="auto"/>
        <w:right w:val="none" w:sz="0" w:space="0" w:color="auto"/>
      </w:divBdr>
      <w:divsChild>
        <w:div w:id="890648572">
          <w:marLeft w:val="0"/>
          <w:marRight w:val="0"/>
          <w:marTop w:val="0"/>
          <w:marBottom w:val="0"/>
          <w:divBdr>
            <w:top w:val="none" w:sz="0" w:space="0" w:color="auto"/>
            <w:left w:val="none" w:sz="0" w:space="0" w:color="auto"/>
            <w:bottom w:val="none" w:sz="0" w:space="0" w:color="auto"/>
            <w:right w:val="none" w:sz="0" w:space="0" w:color="auto"/>
          </w:divBdr>
          <w:divsChild>
            <w:div w:id="1366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165">
      <w:bodyDiv w:val="1"/>
      <w:marLeft w:val="0"/>
      <w:marRight w:val="0"/>
      <w:marTop w:val="0"/>
      <w:marBottom w:val="0"/>
      <w:divBdr>
        <w:top w:val="none" w:sz="0" w:space="0" w:color="auto"/>
        <w:left w:val="none" w:sz="0" w:space="0" w:color="auto"/>
        <w:bottom w:val="none" w:sz="0" w:space="0" w:color="auto"/>
        <w:right w:val="none" w:sz="0" w:space="0" w:color="auto"/>
      </w:divBdr>
    </w:div>
    <w:div w:id="1544293154">
      <w:bodyDiv w:val="1"/>
      <w:marLeft w:val="0"/>
      <w:marRight w:val="0"/>
      <w:marTop w:val="0"/>
      <w:marBottom w:val="0"/>
      <w:divBdr>
        <w:top w:val="none" w:sz="0" w:space="0" w:color="auto"/>
        <w:left w:val="none" w:sz="0" w:space="0" w:color="auto"/>
        <w:bottom w:val="none" w:sz="0" w:space="0" w:color="auto"/>
        <w:right w:val="none" w:sz="0" w:space="0" w:color="auto"/>
      </w:divBdr>
      <w:divsChild>
        <w:div w:id="485705392">
          <w:marLeft w:val="0"/>
          <w:marRight w:val="0"/>
          <w:marTop w:val="0"/>
          <w:marBottom w:val="0"/>
          <w:divBdr>
            <w:top w:val="none" w:sz="0" w:space="0" w:color="auto"/>
            <w:left w:val="none" w:sz="0" w:space="0" w:color="auto"/>
            <w:bottom w:val="none" w:sz="0" w:space="0" w:color="auto"/>
            <w:right w:val="none" w:sz="0" w:space="0" w:color="auto"/>
          </w:divBdr>
          <w:divsChild>
            <w:div w:id="142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4">
      <w:bodyDiv w:val="1"/>
      <w:marLeft w:val="0"/>
      <w:marRight w:val="0"/>
      <w:marTop w:val="0"/>
      <w:marBottom w:val="0"/>
      <w:divBdr>
        <w:top w:val="none" w:sz="0" w:space="0" w:color="auto"/>
        <w:left w:val="none" w:sz="0" w:space="0" w:color="auto"/>
        <w:bottom w:val="none" w:sz="0" w:space="0" w:color="auto"/>
        <w:right w:val="none" w:sz="0" w:space="0" w:color="auto"/>
      </w:divBdr>
    </w:div>
    <w:div w:id="1556432951">
      <w:bodyDiv w:val="1"/>
      <w:marLeft w:val="0"/>
      <w:marRight w:val="0"/>
      <w:marTop w:val="0"/>
      <w:marBottom w:val="0"/>
      <w:divBdr>
        <w:top w:val="none" w:sz="0" w:space="0" w:color="auto"/>
        <w:left w:val="none" w:sz="0" w:space="0" w:color="auto"/>
        <w:bottom w:val="none" w:sz="0" w:space="0" w:color="auto"/>
        <w:right w:val="none" w:sz="0" w:space="0" w:color="auto"/>
      </w:divBdr>
    </w:div>
    <w:div w:id="1587151783">
      <w:bodyDiv w:val="1"/>
      <w:marLeft w:val="0"/>
      <w:marRight w:val="0"/>
      <w:marTop w:val="0"/>
      <w:marBottom w:val="0"/>
      <w:divBdr>
        <w:top w:val="none" w:sz="0" w:space="0" w:color="auto"/>
        <w:left w:val="none" w:sz="0" w:space="0" w:color="auto"/>
        <w:bottom w:val="none" w:sz="0" w:space="0" w:color="auto"/>
        <w:right w:val="none" w:sz="0" w:space="0" w:color="auto"/>
      </w:divBdr>
      <w:divsChild>
        <w:div w:id="1787575790">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717">
      <w:bodyDiv w:val="1"/>
      <w:marLeft w:val="0"/>
      <w:marRight w:val="0"/>
      <w:marTop w:val="0"/>
      <w:marBottom w:val="0"/>
      <w:divBdr>
        <w:top w:val="none" w:sz="0" w:space="0" w:color="auto"/>
        <w:left w:val="none" w:sz="0" w:space="0" w:color="auto"/>
        <w:bottom w:val="none" w:sz="0" w:space="0" w:color="auto"/>
        <w:right w:val="none" w:sz="0" w:space="0" w:color="auto"/>
      </w:divBdr>
    </w:div>
    <w:div w:id="1678650542">
      <w:bodyDiv w:val="1"/>
      <w:marLeft w:val="0"/>
      <w:marRight w:val="0"/>
      <w:marTop w:val="0"/>
      <w:marBottom w:val="0"/>
      <w:divBdr>
        <w:top w:val="none" w:sz="0" w:space="0" w:color="auto"/>
        <w:left w:val="none" w:sz="0" w:space="0" w:color="auto"/>
        <w:bottom w:val="none" w:sz="0" w:space="0" w:color="auto"/>
        <w:right w:val="none" w:sz="0" w:space="0" w:color="auto"/>
      </w:divBdr>
    </w:div>
    <w:div w:id="1689990394">
      <w:bodyDiv w:val="1"/>
      <w:marLeft w:val="0"/>
      <w:marRight w:val="0"/>
      <w:marTop w:val="0"/>
      <w:marBottom w:val="0"/>
      <w:divBdr>
        <w:top w:val="none" w:sz="0" w:space="0" w:color="auto"/>
        <w:left w:val="none" w:sz="0" w:space="0" w:color="auto"/>
        <w:bottom w:val="none" w:sz="0" w:space="0" w:color="auto"/>
        <w:right w:val="none" w:sz="0" w:space="0" w:color="auto"/>
      </w:divBdr>
    </w:div>
    <w:div w:id="169484622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6">
          <w:marLeft w:val="0"/>
          <w:marRight w:val="0"/>
          <w:marTop w:val="0"/>
          <w:marBottom w:val="0"/>
          <w:divBdr>
            <w:top w:val="none" w:sz="0" w:space="0" w:color="auto"/>
            <w:left w:val="none" w:sz="0" w:space="0" w:color="auto"/>
            <w:bottom w:val="none" w:sz="0" w:space="0" w:color="auto"/>
            <w:right w:val="none" w:sz="0" w:space="0" w:color="auto"/>
          </w:divBdr>
          <w:divsChild>
            <w:div w:id="1321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0743">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751852924">
      <w:bodyDiv w:val="1"/>
      <w:marLeft w:val="0"/>
      <w:marRight w:val="0"/>
      <w:marTop w:val="0"/>
      <w:marBottom w:val="0"/>
      <w:divBdr>
        <w:top w:val="none" w:sz="0" w:space="0" w:color="auto"/>
        <w:left w:val="none" w:sz="0" w:space="0" w:color="auto"/>
        <w:bottom w:val="none" w:sz="0" w:space="0" w:color="auto"/>
        <w:right w:val="none" w:sz="0" w:space="0" w:color="auto"/>
      </w:divBdr>
    </w:div>
    <w:div w:id="1758675130">
      <w:bodyDiv w:val="1"/>
      <w:marLeft w:val="0"/>
      <w:marRight w:val="0"/>
      <w:marTop w:val="0"/>
      <w:marBottom w:val="0"/>
      <w:divBdr>
        <w:top w:val="none" w:sz="0" w:space="0" w:color="auto"/>
        <w:left w:val="none" w:sz="0" w:space="0" w:color="auto"/>
        <w:bottom w:val="none" w:sz="0" w:space="0" w:color="auto"/>
        <w:right w:val="none" w:sz="0" w:space="0" w:color="auto"/>
      </w:divBdr>
    </w:div>
    <w:div w:id="1773431630">
      <w:bodyDiv w:val="1"/>
      <w:marLeft w:val="0"/>
      <w:marRight w:val="0"/>
      <w:marTop w:val="0"/>
      <w:marBottom w:val="0"/>
      <w:divBdr>
        <w:top w:val="none" w:sz="0" w:space="0" w:color="auto"/>
        <w:left w:val="none" w:sz="0" w:space="0" w:color="auto"/>
        <w:bottom w:val="none" w:sz="0" w:space="0" w:color="auto"/>
        <w:right w:val="none" w:sz="0" w:space="0" w:color="auto"/>
      </w:divBdr>
    </w:div>
    <w:div w:id="1789465648">
      <w:bodyDiv w:val="1"/>
      <w:marLeft w:val="0"/>
      <w:marRight w:val="0"/>
      <w:marTop w:val="0"/>
      <w:marBottom w:val="0"/>
      <w:divBdr>
        <w:top w:val="none" w:sz="0" w:space="0" w:color="auto"/>
        <w:left w:val="none" w:sz="0" w:space="0" w:color="auto"/>
        <w:bottom w:val="none" w:sz="0" w:space="0" w:color="auto"/>
        <w:right w:val="none" w:sz="0" w:space="0" w:color="auto"/>
      </w:divBdr>
      <w:divsChild>
        <w:div w:id="1769543080">
          <w:marLeft w:val="0"/>
          <w:marRight w:val="0"/>
          <w:marTop w:val="0"/>
          <w:marBottom w:val="0"/>
          <w:divBdr>
            <w:top w:val="none" w:sz="0" w:space="0" w:color="auto"/>
            <w:left w:val="none" w:sz="0" w:space="0" w:color="auto"/>
            <w:bottom w:val="none" w:sz="0" w:space="0" w:color="auto"/>
            <w:right w:val="none" w:sz="0" w:space="0" w:color="auto"/>
          </w:divBdr>
          <w:divsChild>
            <w:div w:id="1001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09">
      <w:bodyDiv w:val="1"/>
      <w:marLeft w:val="0"/>
      <w:marRight w:val="0"/>
      <w:marTop w:val="0"/>
      <w:marBottom w:val="0"/>
      <w:divBdr>
        <w:top w:val="none" w:sz="0" w:space="0" w:color="auto"/>
        <w:left w:val="none" w:sz="0" w:space="0" w:color="auto"/>
        <w:bottom w:val="none" w:sz="0" w:space="0" w:color="auto"/>
        <w:right w:val="none" w:sz="0" w:space="0" w:color="auto"/>
      </w:divBdr>
      <w:divsChild>
        <w:div w:id="1916012137">
          <w:marLeft w:val="0"/>
          <w:marRight w:val="0"/>
          <w:marTop w:val="0"/>
          <w:marBottom w:val="0"/>
          <w:divBdr>
            <w:top w:val="none" w:sz="0" w:space="0" w:color="auto"/>
            <w:left w:val="none" w:sz="0" w:space="0" w:color="auto"/>
            <w:bottom w:val="none" w:sz="0" w:space="0" w:color="auto"/>
            <w:right w:val="none" w:sz="0" w:space="0" w:color="auto"/>
          </w:divBdr>
          <w:divsChild>
            <w:div w:id="565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610">
      <w:bodyDiv w:val="1"/>
      <w:marLeft w:val="0"/>
      <w:marRight w:val="0"/>
      <w:marTop w:val="0"/>
      <w:marBottom w:val="0"/>
      <w:divBdr>
        <w:top w:val="none" w:sz="0" w:space="0" w:color="auto"/>
        <w:left w:val="none" w:sz="0" w:space="0" w:color="auto"/>
        <w:bottom w:val="none" w:sz="0" w:space="0" w:color="auto"/>
        <w:right w:val="none" w:sz="0" w:space="0" w:color="auto"/>
      </w:divBdr>
    </w:div>
    <w:div w:id="1823890884">
      <w:bodyDiv w:val="1"/>
      <w:marLeft w:val="0"/>
      <w:marRight w:val="0"/>
      <w:marTop w:val="0"/>
      <w:marBottom w:val="0"/>
      <w:divBdr>
        <w:top w:val="none" w:sz="0" w:space="0" w:color="auto"/>
        <w:left w:val="none" w:sz="0" w:space="0" w:color="auto"/>
        <w:bottom w:val="none" w:sz="0" w:space="0" w:color="auto"/>
        <w:right w:val="none" w:sz="0" w:space="0" w:color="auto"/>
      </w:divBdr>
    </w:div>
    <w:div w:id="1841045672">
      <w:bodyDiv w:val="1"/>
      <w:marLeft w:val="0"/>
      <w:marRight w:val="0"/>
      <w:marTop w:val="0"/>
      <w:marBottom w:val="0"/>
      <w:divBdr>
        <w:top w:val="none" w:sz="0" w:space="0" w:color="auto"/>
        <w:left w:val="none" w:sz="0" w:space="0" w:color="auto"/>
        <w:bottom w:val="none" w:sz="0" w:space="0" w:color="auto"/>
        <w:right w:val="none" w:sz="0" w:space="0" w:color="auto"/>
      </w:divBdr>
    </w:div>
    <w:div w:id="1927566146">
      <w:bodyDiv w:val="1"/>
      <w:marLeft w:val="0"/>
      <w:marRight w:val="0"/>
      <w:marTop w:val="0"/>
      <w:marBottom w:val="0"/>
      <w:divBdr>
        <w:top w:val="none" w:sz="0" w:space="0" w:color="auto"/>
        <w:left w:val="none" w:sz="0" w:space="0" w:color="auto"/>
        <w:bottom w:val="none" w:sz="0" w:space="0" w:color="auto"/>
        <w:right w:val="none" w:sz="0" w:space="0" w:color="auto"/>
      </w:divBdr>
    </w:div>
    <w:div w:id="20622902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499">
          <w:marLeft w:val="0"/>
          <w:marRight w:val="0"/>
          <w:marTop w:val="0"/>
          <w:marBottom w:val="0"/>
          <w:divBdr>
            <w:top w:val="none" w:sz="0" w:space="0" w:color="auto"/>
            <w:left w:val="none" w:sz="0" w:space="0" w:color="auto"/>
            <w:bottom w:val="none" w:sz="0" w:space="0" w:color="auto"/>
            <w:right w:val="none" w:sz="0" w:space="0" w:color="auto"/>
          </w:divBdr>
          <w:divsChild>
            <w:div w:id="6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269">
      <w:bodyDiv w:val="1"/>
      <w:marLeft w:val="0"/>
      <w:marRight w:val="0"/>
      <w:marTop w:val="0"/>
      <w:marBottom w:val="0"/>
      <w:divBdr>
        <w:top w:val="none" w:sz="0" w:space="0" w:color="auto"/>
        <w:left w:val="none" w:sz="0" w:space="0" w:color="auto"/>
        <w:bottom w:val="none" w:sz="0" w:space="0" w:color="auto"/>
        <w:right w:val="none" w:sz="0" w:space="0" w:color="auto"/>
      </w:divBdr>
    </w:div>
    <w:div w:id="213937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7AAE-8C60-42D9-81A3-B113E040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minh thanh</cp:lastModifiedBy>
  <cp:revision>111</cp:revision>
  <cp:lastPrinted>2024-12-12T09:22:00Z</cp:lastPrinted>
  <dcterms:created xsi:type="dcterms:W3CDTF">2025-03-13T04:20:00Z</dcterms:created>
  <dcterms:modified xsi:type="dcterms:W3CDTF">2025-03-13T10:02:00Z</dcterms:modified>
</cp:coreProperties>
</file>