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language enables the user to perform complex queries designed to transform the raw data into useful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SQL is considered difficult to learn; its command set has a vocabulary of more than 300 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ANSI prescribes a standard SQL–the current fully approved version is known as SQL-07.</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ANSI SQL standards are also accepted by the ISO.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type selection is usually dictated by the nature of the data and by the intended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Only numeric data types can be added and subtracted in SQL.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1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Entity integrity is enforced automatically when the primary key is specified in the CREATE TABLE command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CHECK constraint is used to define a condition for the values that the attribute domain cannot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cannot insert a row containing a null attribute value using SQL.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SQL requires the use of the ADD command to enter data into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Any changes made to the contents of a table are not physically saved on disk until you use the SAVE &lt;table name&gt;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To list the contents of a table, you must use the DISPLAY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COMMIT command does not permanently save all changes. In order to do that, you must use SAVE.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All SQL commands must be issued on a single 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Although SQL commands can be grouped together on a single line, complex command sequences are best shown on separate lines, with space between the SQL command and the command’s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If you have not yet used the COMMIT command to store the changes permanently in the database, you can restore the database to its previous condition with the ROLLBACK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 select partial table contents by naming the desired fields and by placing restrictions on the rows to be included in the output.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users can use the Access QBE (query by example) query generator.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Mathematical operators cannot be used to place restrictions on character-based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String comparisons are made from left to right.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Date procedures are often more software-specific than other SQL procedures.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SQL allows the use of logical restrictions on its inquiries such as OR, AND, and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ANSI-standard SQL allows the use of special operators in conjunction with the WHERE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conditional LIKE must be used in conjunction with wildcard characters.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Most SQL implementations yield case-insensitive searches.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Some RDBMSs, such as Microsoft Access, automatically make the necessary conversions to eliminate case sensitivity.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COUNT function is designed to tally the number of non-null "values" of an attribute, and is often used in conjunction with the DISTINCT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An alias cannot be used when a table is required to be joined to itself in a recursive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Joining Database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When joining three or more tables, you need to specify a join condition for one pair of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Joining Database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data manipulation command HAVING: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restricts the selection of rows based on a conditional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restricts the selection of grouped rows based on a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modifies an attribute’s values in one or more table’s rows.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groups the selected rows based on one or more attributes.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command that allows a user to permanently save data changes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constraint assigns a value to an attribute when a new row is added to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DEFAULT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command that allows a user to list the contents of a table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the _____ command is used to change the display for a column, for example, to place a $ in front of a numeric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UPDATE tablename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[WHERE conditionlist];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replaces the ***** in the syntax of the UPDATE command, shown above.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57"/>
              <w:gridCol w:w="220"/>
              <w:gridCol w:w="31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columnname = expression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columnname =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expression = columnname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LET columnname =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An example of a command a user would use when making changes to a PRODUCT table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P_INDATE = '18-JAN-2004'</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'13-Q2/P2';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P_INDATE = '18-JAN-2004'</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'13-Q2/P2';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EDIT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P_INDATE = '18-JAN-2004'</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'13-Q2/P2';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P_INDATE = '18-JAN-2004'</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'13-Q2/P2';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is used to restore the database to its previous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67"/>
              <w:gridCol w:w="220"/>
              <w:gridCol w:w="23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 RESTORE;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 BACKUP;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 ROLLBACK;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user issues the DELETE FROM tablename command without specifying a WHERE condition,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6"/>
              <w:gridCol w:w="22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rows will be deleted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first row will be deleted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last row will be deleted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rows will be deleted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would be used to delete the table row where the P_CODE is 'BRT-345'.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DELETE FROM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REMOVE FROM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ERASE FROM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FROM PRODUCT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query that is embedded (or nested) inside another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alias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will output the table contents when the value of V_CODE is equal to 21344?</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&lt;&gt; 21344;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&lt;= 21344;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 21344;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=&gt; 21344;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used to select partial table contents?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&lt;column(s)&gt;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&lt;Table name&gt;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BY &lt;Conditions&gt;;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 &lt;column(s)&gt;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&lt;Table name&gt;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BY &lt;Conditions&gt;;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&lt;column(s)&gt;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&lt;Table name&gt;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&lt;Conditions&gt;;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LIST&lt;column(s)&gt;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&lt;Table name&gt;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&lt;Conditions&gt;;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will output the table contents when the value of V_CODE is not equal to 21344?</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&lt;&gt; 21344;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&lt;= 21344;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 21344;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=&gt; 21344;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will output the table contents when the value of the character field P_CODE is alphabetically less than 1558-QW1?</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P_CODE, P_DESCRIPT, P_QOH, P_MIN, 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&lt;'1558-QW1';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P_CODE, P_DESCRIPT, P_QOH, P_MIN, 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[1558-QW1];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P_CODE, P_DESCRIPT, P_QOH, P_MIN, 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(1558-QW1);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P_CODE, P_DESCRIPT, P_QOH, P_MIN, 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{1558-QW1};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will list all the rows in which the inventory stock dates occur on or after January 20, 2016?</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P_MIN, P_PRICE, P_INDATE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P_INDATE &gt;= '20-JAN-2016';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P_MIN, P_PRICE, P_INDATE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P_INDATE &gt;= $20-JAN-2016;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P_MIN, P_PRICE, P_INDATE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P_INDATE &lt;= '20-JAN-2016';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P_MIN, P_PRICE, P_INDATE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P_INDATE &gt;= {20-JAN-2016};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will use the given columns and column aliases from the PRODUCT table to determine the total value of inventory held on hand?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P_PRICE, P_QOH/P_PRICE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P_PRICE, P_QOH=P_PRICE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P_PRICE, P_QOH*P_PRICE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P_QOH, P_PRICE, P_QOH-P_PRICE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 alternate name given to a column or table in any SQL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26"/>
              <w:gridCol w:w="22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alias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function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uses the correct SQL syntax to list the table contents for either V_CODE = 21344 or V_CODE = 24288?</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 21344</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 V_CODE &lt;= 24288;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 21344</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 V_CODE =&gt; 24288;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 21344</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 V_CODE &gt; 24288;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P_INDATE, P_PRICE,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V_CODE = 21344</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 V_CODE = 24288;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rules of precedence, which of the following computations should be completed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additions and subtractions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multiplications and divisions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operations within parentheses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power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special operator used to check whether an attribute value is within a range of values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BETWEEN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special operator used to check whether an attribute value matches a given string pattern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2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BETWEEN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special operator used to check whether a subquery returns any rows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BETWEEN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All changes in a table structure are made using the _____ command, followed by a keyword that produces the specific changes a user wants to make.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ALTER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DATA.CORO.15.LO7-5 - LO7-5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aggregate function that gives the number of rows containing non-null values for a given column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8"/>
              <w:gridCol w:w="220"/>
              <w:gridCol w:w="8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COUNT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query to join the P_DESCRIPT and P_PRICE fields from the PRODUCT table and the V_NAME, V_AREACODE, V_PHONE, and V_CONTACT fields from the VENDOR table where the values of V_CODE match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P_PRICE, V_NAME, V_CONTACT, V_AREACODE, 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&lt;&gt; VENDOR.V_CODE;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P_PRICE, V_NAME, V_CONTACT, V_AREACODE, 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 VENDOR.V_CODE;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P_PRICE, V_NAME, V_CONTACT, V_AREACODE, 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&lt;= VENDOR.V_CODE;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P_DESCRIPT, P_PRICE, V_NAME, V_CONTACT, V_AREACODE, 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=&gt; VENDOR.V_CODE;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query to output the contents of the EMPLOYEE table sorted by last name, first name, and initial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EMP_LNAME, EMP_FNAME, EMP_INITIAL, EMP_AREACODE, EMP_PHONE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EMPLOYEE</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 BY EMP_LNAME, EMP_FNAME, EMP_INITIAL;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EMP_LNAME, EMP_FNAME, EMP_INITIAL, EMP_AREACODE, EMP_PHONE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EMPLOYEE</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EMP_LNAME, EMP_FNAME, EMP_INITIAL;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EMP_LNAME, EMP_FNAME, EMP_INITIAL, EMP_AREACODE, EMP_PHONE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EMPLOYEE</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 BY EMP_LNAME, EMP_FNAME, EMP_INITIAL;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EMP_LNAME, EMP_FNAME, EMP_INITIAL, EMP_AREACODE, EMP_PHONE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EMPLOYEE</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 BY EMP_LNAME, EMP_FNAME, EMP_INITIAL;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queries is used to list a unique value for V_CODE, where the list will produce only a list of those values that are different from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ONLY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UNIQUE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DIFFERENT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DISTINCT V_CODE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can be deleted from the database bu using the ___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32"/>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DELETE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MODIFY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ERASE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query to join the P_DESCRIPT and P_PRICE fields from the PRODUCT table and the V_NAME, V_AREACODE, V_PHONE and V_CONTACT fields from the VENDOR table, where the values of V_CODE match and the output is ordered by the price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PRODUCT.P_DESCRIPT, PRODUCT.P_PRICE, VENDOR.V_NAME, VENDOR.V_CONTACT, VENDOR.V_AREACODE, VENDOR.V_PHONE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&lt;&gt; VENDOR.V_CODE;</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PRODUCT.P_PRICE;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PRODUCT.P_DESCRIPT, PRODUCT.P_PRICE, VENDOR.V_NAME, VENDOR.V_CONTACT, VENDOR.V_AREACODE, VENDOR.V_PHONE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=&gt; VENDOR.V_CODE;</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PRODUCT.P_PRICE;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PRODUCT.P_DESCRIPT, PRODUCT.P_PRICE, VENDOR.V_NAME, VENDOR.V_CONTACT, VENDOR.V_AREACODE, VENDOR.V_PHONE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&lt;= VENDOR.V_CODE;</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PRODUCT.P_PRICE;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PRODUCT.P_DESCRIPT, PRODUCT.P_PRICE, VENDOR.V_NAME, VENDOR.V_CONTACT,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VENDOR.V_AREACODE, VENDOR.V_PHONE</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PRODUCT, VENDOR</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PRODUCT.V_CODE = VENDOR.V_CODE;</w:t>
                  </w:r>
                </w:p>
                <w:p>
                  <w:pPr>
                    <w:pStyle w:val="p"/>
                    <w:bidi w:val="0"/>
                    <w:spacing w:before="0" w:beforeAutospacing="0" w:after="0" w:afterAutospacing="0"/>
                    <w:ind w:left="18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PRODUCT.P_PRICE;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basic SQL vocabulary has fewer than _____words.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hundred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hundred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SQL environment, the word _____ covers both questions and 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logical group of database objects, such as tables and indexes, that are related to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With the exception of the database _____ process, most RDBMS vendors use SQL that deviates little from the ANSI standard SQL.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________ is the process the DBMS uses to verify that only registered users access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Authentication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U.S. state abbreviations are always two characters, so _____(2) is a logical choice for the data type representing a state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data type DATE stores date in the _____ date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Julian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To make SQL code more____ , most SQL programmers use one line per column (attribute) definition.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In a 1:M relationship, a user must always create the table for the _____ side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specification is used to avoid having duplicated values in a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words are words used by SQL to perform specific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Reserved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A common practice is to create a(n) _____ on any field that is used as a search key, in comparison operations in a conditional expression, or when a user wants to list rows in a specific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To delete an index, one must use the _____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INSERT command, a user can indicate just the attributes that have required values by listing the _____ inside parentheses after the table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 names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character is a symbol that can be used as a general substitute for other characters or commands.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wildcard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wild card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also known as a nested query or an inner query, is a query that is embedded (or nested) inside another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coupled with appropriate search conditions, is an incredibly powerful tool that enables a user to transform data into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DATE() and SYSDATE are special functions that return today’s date in MS Access and _____, respectively.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Oracle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In SQL, all _____ expressions evaluate to true or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conditional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A specialty field in mathematics, known as _____ algebra, is dedicated to the use of logical operators.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Boolean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If a user adds a new column to a table that already has rows, the existing rows will default to a value of _____ for the new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DATA.CORO.15.LO7-5 - LO7-5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can be deleted from the database by using the _____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DATA.CORO.15.LO7-5 - LO7-5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order sequence is a multilevel ordered sequence that can be created easily by listing several attributes, separated by commas, after the ORDER BY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cascading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Rows can be grouped into smaller collections quickly and easily using the _____ clause within the SELECT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BY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clause of the GROUP BY statement operates very much like the WHERE clause in the SELECT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DATA.CORO.15.LO7-6 - LO7-6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Select Query Keywords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performed when data are retrieved from more than one table at a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300-301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Joining Database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condition is generally composed of an equality comparison between the foreign key and the primary key of related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Joining Database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An alias is especially useful when a table must be joined to itself in a(n) _____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recursive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DATA.CORO.15.LO7-7 - LO7-7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Joining Database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two SQL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SQL is a data definition language (DDL). It includes commands to create database objects such as tables, indexes, and views, as well as commands to define access rights to those databases objects.</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SQL is a data manipulation language (DML). It includes commands to insert, update, delete, and retrieve data within the database tables.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DATA.CORO.15.LO7-1 - LO7-1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Introduction to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schema? How many schemas can be used in one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SQL environment, a schema is a logical group of database objects—such as tables and indexes—that are related to each other. Usually, the schema belongs to a single user or application. A single database can hold multiple schemas that belong to different users or applications. Schemas are useful in that they group tables by owner (or function) and enforce a first level of security by allowing each user to see only the tables that belong to that user.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DATA.CORO.15.LO7-2 - LO7-2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command is used to save changes to the database? What is the syntax for this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Any changes made to the table contents are not saved on disk until a user closes the database, closes the program he or she is using, or uses the COMMIT command. If the database is open and a power outage or some other interruption occurs before the user issues the COMMIT command, the user's changes will be lost and only the original table contents will be retained. The syntax for the COMMIT command is: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 [WORK]</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COMMIT command permanently saves all changes—such as rows added, attributes modified, and rows deleted— made to any table in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265-266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subquery? When is it used? Does the RDBMS deal with subqueries any differently from normal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subquery, also known as a nested query or an inner query, is a query that is embedded (or nested) inside another query. The inner query is always executed first by the RDBMS.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SQL statement, INSERT INTO tablename SELECT columnlist FROM tableneme;, the INSERT portion represents the outer query, and the SELECT portion represents the subquery. A user can nest queries (place queries inside queries) many levels deep; in every case, the output of the inner query is used as the input for the outer (higher-level) 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270-271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DATA.CORO.15.LO7-3 - LO7-3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Manipulation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wildcard characters that are used with the LIKE command? Provide one or more examples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LIKE special operator is used in conjunction with wildcards to find patterns within string attributes. Standard SQL allows a user to use the percentage sign (%) and underscore (_) wildcard characters to make matches when the entire string is not known: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means any and all </w:t>
                  </w:r>
                  <w:r>
                    <w:rPr>
                      <w:rStyle w:val="DefaultParagraphFont"/>
                      <w:rFonts w:ascii="Times New Roman" w:eastAsia="Times New Roman" w:hAnsi="Times New Roman" w:cs="Times New Roman"/>
                      <w:b w:val="0"/>
                      <w:bCs w:val="0"/>
                      <w:i/>
                      <w:iCs/>
                      <w:smallCaps w:val="0"/>
                      <w:color w:val="000000"/>
                      <w:sz w:val="22"/>
                      <w:szCs w:val="22"/>
                      <w:bdr w:val="nil"/>
                      <w:rtl w:val="0"/>
                    </w:rPr>
                    <w:t>following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w:t>
                  </w:r>
                  <w:r>
                    <w:rPr>
                      <w:rStyle w:val="DefaultParagraphFont"/>
                      <w:rFonts w:ascii="Times New Roman" w:eastAsia="Times New Roman" w:hAnsi="Times New Roman" w:cs="Times New Roman"/>
                      <w:b w:val="0"/>
                      <w:bCs w:val="0"/>
                      <w:i/>
                      <w:iCs/>
                      <w:smallCaps w:val="0"/>
                      <w:color w:val="000000"/>
                      <w:sz w:val="22"/>
                      <w:szCs w:val="22"/>
                      <w:bdr w:val="nil"/>
                      <w:rtl w:val="0"/>
                    </w:rPr>
                    <w:t>preceding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characters are eligible. For example: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 includes Johnson, Jones, Jernigan, July, and J-231Q.</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 includes Johnson and Jones.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 includes Johnson and Jernigan.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_ means any </w:t>
                  </w:r>
                  <w:r>
                    <w:rPr>
                      <w:rStyle w:val="DefaultParagraphFont"/>
                      <w:rFonts w:ascii="Times New Roman" w:eastAsia="Times New Roman" w:hAnsi="Times New Roman" w:cs="Times New Roman"/>
                      <w:b w:val="0"/>
                      <w:bCs w:val="0"/>
                      <w:i/>
                      <w:iCs/>
                      <w:smallCaps w:val="0"/>
                      <w:color w:val="000000"/>
                      <w:sz w:val="22"/>
                      <w:szCs w:val="22"/>
                      <w:bdr w:val="nil"/>
                      <w:rtl w:val="0"/>
                    </w:rPr>
                    <w:t>one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character may be substituted for the underscore. For example: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'_23-456-6789' includes 123-456-6789, 223-456-6789, and 323-456-6789.</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'_23-_56-678_' includes 123-156-6781, 123-256-6782, and 823-956-6788.</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'_o_es' includes Jones, Cones, Cokes, totes, and roles.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DATA.CORO.15.LO7-4 - LO7-4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Times New Roman" w:eastAsia="Times New Roman" w:hAnsi="Times New Roman" w:cs="Times New Roman"/>
                <w:b w:val="0"/>
                <w:bCs w:val="0"/>
                <w:i w:val="0"/>
                <w:iCs w:val="0"/>
                <w:smallCaps w:val="0"/>
                <w:color w:val="000000"/>
                <w:sz w:val="22"/>
                <w:szCs w:val="22"/>
                <w:bdr w:val="nil"/>
                <w:rtl w:val="0"/>
              </w:rPr>
              <w:t>How can a table be deleted from the database?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table can be deleted from the database using the DROP TABLE command. For example, a user can delete the PART table with the following command: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TABLE PART;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user can drop a table only if it is not the “one” side of any relationship. If the user tries to drop a table otherwise, the RDBMS will generate an error message indicating that a foreign key integrity violation has occurred.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DATA.CORO.15.LO7-5 - LO7-5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Data Definition Commands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07: Introduction to Structured Query Language (SQL)</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07: Introduction to Structured Query Language (SQL)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