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3414CB" w14:textId="1F79DC1F" w:rsidR="00936E54" w:rsidRPr="00EA152F" w:rsidRDefault="0038506D" w:rsidP="00102BF6">
      <w:pPr>
        <w:tabs>
          <w:tab w:val="left" w:pos="180"/>
        </w:tabs>
        <w:spacing w:line="360" w:lineRule="auto"/>
        <w:ind w:left="-540" w:right="51"/>
        <w:jc w:val="center"/>
        <w:rPr>
          <w:rFonts w:ascii="Times New Roman" w:hAnsi="Times New Roman" w:cs="Times New Roman"/>
          <w:b/>
          <w:color w:val="4472C4" w:themeColor="accent1"/>
          <w:sz w:val="32"/>
          <w:szCs w:val="32"/>
        </w:rPr>
      </w:pPr>
      <w:r w:rsidRPr="00EA152F">
        <w:rPr>
          <w:rFonts w:ascii="Times New Roman" w:hAnsi="Times New Roman" w:cs="Times New Roman"/>
          <w:b/>
          <w:noProof/>
          <w:color w:val="4472C4" w:themeColor="accent1"/>
          <w:sz w:val="32"/>
          <w:szCs w:val="32"/>
          <w:bdr w:val="none" w:sz="0" w:space="0" w:color="auto" w:frame="1"/>
        </w:rPr>
        <w:drawing>
          <wp:anchor distT="0" distB="0" distL="114300" distR="114300" simplePos="0" relativeHeight="251659264" behindDoc="1" locked="0" layoutInCell="1" allowOverlap="1" wp14:anchorId="20FE4258" wp14:editId="1B3B1A54">
            <wp:simplePos x="0" y="0"/>
            <wp:positionH relativeFrom="page">
              <wp:posOffset>-137583</wp:posOffset>
            </wp:positionH>
            <wp:positionV relativeFrom="paragraph">
              <wp:posOffset>-1153583</wp:posOffset>
            </wp:positionV>
            <wp:extent cx="7823200" cy="10963993"/>
            <wp:effectExtent l="133350" t="114300" r="139700" b="161290"/>
            <wp:wrapNone/>
            <wp:docPr id="13"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28315" cy="109711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936E54" w:rsidRPr="00EA152F">
        <w:rPr>
          <w:rFonts w:ascii="Times New Roman" w:hAnsi="Times New Roman" w:cs="Times New Roman"/>
          <w:b/>
          <w:color w:val="4472C4" w:themeColor="accent1"/>
          <w:sz w:val="32"/>
          <w:szCs w:val="32"/>
        </w:rPr>
        <w:t>University of Information Technology</w:t>
      </w:r>
    </w:p>
    <w:p w14:paraId="360E6EB0" w14:textId="77777777" w:rsidR="00936E54" w:rsidRPr="00EA152F" w:rsidRDefault="00936E54" w:rsidP="00102BF6">
      <w:pPr>
        <w:tabs>
          <w:tab w:val="left" w:pos="180"/>
        </w:tabs>
        <w:spacing w:line="360" w:lineRule="auto"/>
        <w:ind w:left="-540" w:right="51"/>
        <w:jc w:val="center"/>
        <w:rPr>
          <w:rFonts w:ascii="Times New Roman" w:hAnsi="Times New Roman" w:cs="Times New Roman"/>
          <w:b/>
          <w:color w:val="4472C4" w:themeColor="accent1"/>
          <w:sz w:val="32"/>
          <w:szCs w:val="32"/>
        </w:rPr>
      </w:pPr>
    </w:p>
    <w:p w14:paraId="62B91F97" w14:textId="3EB991F3" w:rsidR="00936E54" w:rsidRPr="00EA152F" w:rsidRDefault="002B4EB1" w:rsidP="00102BF6">
      <w:pPr>
        <w:tabs>
          <w:tab w:val="left" w:pos="180"/>
        </w:tabs>
        <w:spacing w:line="360" w:lineRule="auto"/>
        <w:ind w:left="-540" w:right="51"/>
        <w:jc w:val="center"/>
        <w:rPr>
          <w:rFonts w:ascii="Times New Roman" w:hAnsi="Times New Roman" w:cs="Times New Roman"/>
          <w:b/>
          <w:color w:val="4472C4" w:themeColor="accent1"/>
          <w:sz w:val="32"/>
          <w:szCs w:val="32"/>
        </w:rPr>
      </w:pPr>
      <w:r w:rsidRPr="00EA152F">
        <w:rPr>
          <w:rFonts w:ascii="Times New Roman" w:hAnsi="Times New Roman" w:cs="Times New Roman"/>
          <w:b/>
          <w:color w:val="4472C4" w:themeColor="accent1"/>
          <w:sz w:val="32"/>
          <w:szCs w:val="32"/>
        </w:rPr>
        <w:t xml:space="preserve">Homework </w:t>
      </w:r>
      <w:r w:rsidR="00936E54" w:rsidRPr="00EA152F">
        <w:rPr>
          <w:rFonts w:ascii="Times New Roman" w:hAnsi="Times New Roman" w:cs="Times New Roman"/>
          <w:b/>
          <w:color w:val="4472C4" w:themeColor="accent1"/>
          <w:sz w:val="32"/>
          <w:szCs w:val="32"/>
        </w:rPr>
        <w:t>0</w:t>
      </w:r>
      <w:r w:rsidR="00EA152F" w:rsidRPr="00EA152F">
        <w:rPr>
          <w:rFonts w:ascii="Times New Roman" w:hAnsi="Times New Roman" w:cs="Times New Roman"/>
          <w:b/>
          <w:color w:val="4472C4" w:themeColor="accent1"/>
          <w:sz w:val="32"/>
          <w:szCs w:val="32"/>
        </w:rPr>
        <w:t>2</w:t>
      </w:r>
      <w:r w:rsidR="00936E54" w:rsidRPr="00EA152F">
        <w:rPr>
          <w:rFonts w:ascii="Times New Roman" w:hAnsi="Times New Roman" w:cs="Times New Roman"/>
          <w:b/>
          <w:color w:val="4472C4" w:themeColor="accent1"/>
          <w:sz w:val="32"/>
          <w:szCs w:val="32"/>
        </w:rPr>
        <w:t xml:space="preserve">: </w:t>
      </w:r>
      <w:r w:rsidR="00883C6D" w:rsidRPr="00EA152F">
        <w:rPr>
          <w:rFonts w:ascii="Times New Roman" w:hAnsi="Times New Roman" w:cs="Times New Roman"/>
          <w:b/>
          <w:color w:val="4472C4" w:themeColor="accent1"/>
          <w:sz w:val="32"/>
          <w:szCs w:val="32"/>
        </w:rPr>
        <w:t>Entity Relationship Modeling</w:t>
      </w:r>
    </w:p>
    <w:p w14:paraId="72FDD2E5" w14:textId="77777777" w:rsidR="00936E54" w:rsidRPr="00EA152F" w:rsidRDefault="00936E54" w:rsidP="00102BF6">
      <w:pPr>
        <w:tabs>
          <w:tab w:val="left" w:pos="180"/>
        </w:tabs>
        <w:spacing w:before="80" w:after="80" w:line="360" w:lineRule="auto"/>
        <w:ind w:left="-540" w:right="51"/>
        <w:jc w:val="center"/>
        <w:rPr>
          <w:rFonts w:ascii="Times New Roman" w:hAnsi="Times New Roman" w:cs="Times New Roman"/>
          <w:b/>
          <w:i/>
          <w:color w:val="4472C4" w:themeColor="accent1"/>
          <w:sz w:val="32"/>
          <w:szCs w:val="32"/>
        </w:rPr>
      </w:pPr>
    </w:p>
    <w:p w14:paraId="0E90A2BD" w14:textId="77777777" w:rsidR="00936E54" w:rsidRPr="00EA152F" w:rsidRDefault="00936E54" w:rsidP="00102BF6">
      <w:pPr>
        <w:tabs>
          <w:tab w:val="left" w:pos="180"/>
        </w:tabs>
        <w:spacing w:before="80" w:after="80" w:line="360" w:lineRule="auto"/>
        <w:ind w:left="-540" w:right="51"/>
        <w:jc w:val="center"/>
        <w:rPr>
          <w:rFonts w:ascii="Times New Roman" w:hAnsi="Times New Roman" w:cs="Times New Roman"/>
          <w:b/>
          <w:i/>
          <w:color w:val="4472C4" w:themeColor="accent1"/>
          <w:sz w:val="32"/>
          <w:szCs w:val="32"/>
        </w:rPr>
      </w:pPr>
    </w:p>
    <w:p w14:paraId="207272AF" w14:textId="0C45D137" w:rsidR="000C534F" w:rsidRPr="00EA152F" w:rsidRDefault="00936E54" w:rsidP="00102BF6">
      <w:pPr>
        <w:tabs>
          <w:tab w:val="left" w:pos="180"/>
        </w:tabs>
        <w:spacing w:before="80" w:after="80" w:line="360" w:lineRule="auto"/>
        <w:ind w:left="-540" w:right="51"/>
        <w:jc w:val="center"/>
        <w:rPr>
          <w:rFonts w:ascii="Times New Roman" w:hAnsi="Times New Roman" w:cs="Times New Roman"/>
          <w:b/>
          <w:color w:val="4472C4" w:themeColor="accent1"/>
          <w:sz w:val="32"/>
          <w:szCs w:val="32"/>
        </w:rPr>
      </w:pPr>
      <w:r w:rsidRPr="00EA152F">
        <w:rPr>
          <w:rFonts w:ascii="Times New Roman" w:hAnsi="Times New Roman" w:cs="Times New Roman"/>
          <w:b/>
          <w:noProof/>
          <w:color w:val="4472C4" w:themeColor="accent1"/>
          <w:sz w:val="32"/>
          <w:szCs w:val="32"/>
        </w:rPr>
        <w:drawing>
          <wp:inline distT="0" distB="0" distL="0" distR="0" wp14:anchorId="4A7551EB" wp14:editId="11D4791E">
            <wp:extent cx="2813903" cy="2329543"/>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13903" cy="2329543"/>
                    </a:xfrm>
                    <a:prstGeom prst="rect">
                      <a:avLst/>
                    </a:prstGeom>
                    <a:noFill/>
                    <a:ln>
                      <a:noFill/>
                    </a:ln>
                  </pic:spPr>
                </pic:pic>
              </a:graphicData>
            </a:graphic>
          </wp:inline>
        </w:drawing>
      </w:r>
    </w:p>
    <w:p w14:paraId="4A4BA702" w14:textId="5352D769" w:rsidR="000C534F" w:rsidRPr="00EA152F" w:rsidRDefault="000C534F" w:rsidP="00102BF6">
      <w:pPr>
        <w:tabs>
          <w:tab w:val="left" w:pos="180"/>
        </w:tabs>
        <w:spacing w:before="80" w:after="80" w:line="360" w:lineRule="auto"/>
        <w:ind w:left="-540" w:right="51"/>
        <w:jc w:val="center"/>
        <w:rPr>
          <w:rFonts w:ascii="Times New Roman" w:hAnsi="Times New Roman" w:cs="Times New Roman"/>
          <w:b/>
          <w:color w:val="4472C4" w:themeColor="accent1"/>
          <w:sz w:val="32"/>
          <w:szCs w:val="32"/>
        </w:rPr>
      </w:pPr>
    </w:p>
    <w:p w14:paraId="2C1EAF43" w14:textId="638BFBC0" w:rsidR="000C534F" w:rsidRPr="00EA152F" w:rsidRDefault="000C534F" w:rsidP="00102BF6">
      <w:pPr>
        <w:tabs>
          <w:tab w:val="left" w:pos="180"/>
        </w:tabs>
        <w:spacing w:before="80" w:after="80" w:line="360" w:lineRule="auto"/>
        <w:ind w:left="-540" w:right="51"/>
        <w:jc w:val="center"/>
        <w:rPr>
          <w:rFonts w:ascii="Times New Roman" w:hAnsi="Times New Roman" w:cs="Times New Roman"/>
          <w:b/>
          <w:color w:val="4472C4" w:themeColor="accent1"/>
          <w:sz w:val="32"/>
          <w:szCs w:val="32"/>
        </w:rPr>
      </w:pPr>
      <w:r w:rsidRPr="00EA152F">
        <w:rPr>
          <w:rFonts w:ascii="Times New Roman" w:hAnsi="Times New Roman" w:cs="Times New Roman"/>
          <w:b/>
          <w:color w:val="4472C4" w:themeColor="accent1"/>
          <w:sz w:val="32"/>
          <w:szCs w:val="32"/>
        </w:rPr>
        <w:t>DATABASE SYSTEMS DESIGN, IMPLEMENTATION AND MANAGEMENT</w:t>
      </w:r>
    </w:p>
    <w:p w14:paraId="274573C8" w14:textId="3A007A4A" w:rsidR="000C534F" w:rsidRPr="00EA152F" w:rsidRDefault="000C534F" w:rsidP="00102BF6">
      <w:pPr>
        <w:tabs>
          <w:tab w:val="left" w:pos="180"/>
        </w:tabs>
        <w:spacing w:before="80" w:after="80" w:line="360" w:lineRule="auto"/>
        <w:ind w:left="-540" w:right="51"/>
        <w:jc w:val="center"/>
        <w:rPr>
          <w:rFonts w:ascii="Times New Roman" w:hAnsi="Times New Roman" w:cs="Times New Roman"/>
          <w:b/>
          <w:color w:val="4472C4" w:themeColor="accent1"/>
          <w:sz w:val="32"/>
          <w:szCs w:val="32"/>
        </w:rPr>
      </w:pPr>
    </w:p>
    <w:p w14:paraId="3F603FA6" w14:textId="6A76AA2E" w:rsidR="000C534F" w:rsidRPr="00EA152F" w:rsidRDefault="000C534F" w:rsidP="00102BF6">
      <w:pPr>
        <w:tabs>
          <w:tab w:val="left" w:pos="180"/>
        </w:tabs>
        <w:spacing w:before="80" w:after="80" w:line="360" w:lineRule="auto"/>
        <w:ind w:left="-540" w:right="51"/>
        <w:jc w:val="center"/>
        <w:rPr>
          <w:rFonts w:ascii="Times New Roman" w:hAnsi="Times New Roman" w:cs="Times New Roman"/>
          <w:b/>
          <w:color w:val="4472C4" w:themeColor="accent1"/>
          <w:sz w:val="32"/>
          <w:szCs w:val="32"/>
        </w:rPr>
      </w:pPr>
    </w:p>
    <w:p w14:paraId="656B8F9C" w14:textId="6A7138E6" w:rsidR="000C534F" w:rsidRPr="00EA152F" w:rsidRDefault="000C534F" w:rsidP="00102BF6">
      <w:pPr>
        <w:tabs>
          <w:tab w:val="left" w:pos="180"/>
        </w:tabs>
        <w:spacing w:before="80" w:after="80" w:line="360" w:lineRule="auto"/>
        <w:ind w:left="-540" w:right="51"/>
        <w:jc w:val="center"/>
        <w:rPr>
          <w:rFonts w:ascii="Times New Roman" w:hAnsi="Times New Roman" w:cs="Times New Roman"/>
          <w:b/>
          <w:color w:val="4472C4" w:themeColor="accent1"/>
          <w:sz w:val="32"/>
          <w:szCs w:val="32"/>
        </w:rPr>
      </w:pPr>
    </w:p>
    <w:p w14:paraId="14A0B89B" w14:textId="77777777" w:rsidR="000C534F" w:rsidRPr="00EA152F" w:rsidRDefault="000C534F" w:rsidP="00102BF6">
      <w:pPr>
        <w:tabs>
          <w:tab w:val="left" w:pos="180"/>
        </w:tabs>
        <w:spacing w:before="80" w:after="80" w:line="360" w:lineRule="auto"/>
        <w:ind w:left="-540" w:right="51"/>
        <w:jc w:val="center"/>
        <w:rPr>
          <w:rFonts w:ascii="Times New Roman" w:hAnsi="Times New Roman" w:cs="Times New Roman"/>
          <w:b/>
          <w:color w:val="4472C4" w:themeColor="accent1"/>
          <w:sz w:val="32"/>
          <w:szCs w:val="32"/>
        </w:rPr>
      </w:pPr>
    </w:p>
    <w:p w14:paraId="3A5A3090" w14:textId="77777777" w:rsidR="000C534F" w:rsidRPr="00EA152F" w:rsidRDefault="000C534F" w:rsidP="00102BF6">
      <w:pPr>
        <w:tabs>
          <w:tab w:val="left" w:pos="180"/>
        </w:tabs>
        <w:spacing w:before="80" w:after="80" w:line="360" w:lineRule="auto"/>
        <w:ind w:left="-540" w:right="51"/>
        <w:jc w:val="center"/>
        <w:rPr>
          <w:rFonts w:ascii="Times New Roman" w:hAnsi="Times New Roman" w:cs="Times New Roman"/>
          <w:b/>
          <w:color w:val="4472C4" w:themeColor="accent1"/>
          <w:sz w:val="32"/>
          <w:szCs w:val="32"/>
        </w:rPr>
      </w:pPr>
    </w:p>
    <w:p w14:paraId="56E79185" w14:textId="6D17C10C" w:rsidR="00936E54" w:rsidRPr="00EA152F" w:rsidRDefault="00936E54" w:rsidP="00102BF6">
      <w:pPr>
        <w:tabs>
          <w:tab w:val="left" w:pos="180"/>
        </w:tabs>
        <w:spacing w:before="80" w:after="80" w:line="360" w:lineRule="auto"/>
        <w:ind w:left="-540" w:right="51"/>
        <w:jc w:val="center"/>
        <w:rPr>
          <w:rFonts w:ascii="Times New Roman" w:hAnsi="Times New Roman" w:cs="Times New Roman"/>
          <w:b/>
          <w:color w:val="4472C4" w:themeColor="accent1"/>
          <w:sz w:val="32"/>
          <w:szCs w:val="32"/>
        </w:rPr>
      </w:pPr>
      <w:r w:rsidRPr="00EA152F">
        <w:rPr>
          <w:rFonts w:ascii="Times New Roman" w:hAnsi="Times New Roman" w:cs="Times New Roman"/>
          <w:b/>
          <w:color w:val="4472C4" w:themeColor="accent1"/>
          <w:sz w:val="32"/>
          <w:szCs w:val="32"/>
        </w:rPr>
        <w:t xml:space="preserve">Instructor: </w:t>
      </w:r>
      <w:r w:rsidR="002B4EB1" w:rsidRPr="00EA152F">
        <w:rPr>
          <w:rFonts w:ascii="Times New Roman" w:hAnsi="Times New Roman" w:cs="Times New Roman"/>
          <w:b/>
          <w:color w:val="4472C4" w:themeColor="accent1"/>
          <w:sz w:val="32"/>
          <w:szCs w:val="32"/>
        </w:rPr>
        <w:t>Nguyen Dinh Thuan</w:t>
      </w:r>
    </w:p>
    <w:p w14:paraId="1668EF90" w14:textId="77777777" w:rsidR="001D5E19" w:rsidRPr="00EA152F" w:rsidRDefault="00936E54" w:rsidP="00102BF6">
      <w:pPr>
        <w:tabs>
          <w:tab w:val="left" w:pos="180"/>
        </w:tabs>
        <w:spacing w:before="80" w:after="80" w:line="360" w:lineRule="auto"/>
        <w:ind w:left="-540" w:right="51"/>
        <w:jc w:val="center"/>
        <w:rPr>
          <w:rFonts w:ascii="Times New Roman" w:hAnsi="Times New Roman" w:cs="Times New Roman"/>
          <w:b/>
          <w:color w:val="4472C4" w:themeColor="accent1"/>
          <w:sz w:val="32"/>
          <w:szCs w:val="32"/>
        </w:rPr>
      </w:pPr>
      <w:r w:rsidRPr="00EA152F">
        <w:rPr>
          <w:rFonts w:ascii="Times New Roman" w:hAnsi="Times New Roman" w:cs="Times New Roman"/>
          <w:b/>
          <w:color w:val="4472C4" w:themeColor="accent1"/>
          <w:sz w:val="32"/>
          <w:szCs w:val="32"/>
        </w:rPr>
        <w:t xml:space="preserve">Students: Group </w:t>
      </w:r>
      <w:r w:rsidR="00B235DA" w:rsidRPr="00EA152F">
        <w:rPr>
          <w:rFonts w:ascii="Times New Roman" w:hAnsi="Times New Roman" w:cs="Times New Roman"/>
          <w:b/>
          <w:color w:val="4472C4" w:themeColor="accent1"/>
          <w:sz w:val="32"/>
          <w:szCs w:val="32"/>
        </w:rPr>
        <w:t>2</w:t>
      </w:r>
    </w:p>
    <w:p w14:paraId="5B813DF0" w14:textId="569A9A48" w:rsidR="0038506D" w:rsidRPr="00EA152F" w:rsidRDefault="00452322" w:rsidP="00EA152F">
      <w:pPr>
        <w:tabs>
          <w:tab w:val="left" w:pos="180"/>
        </w:tabs>
        <w:spacing w:before="80" w:after="80" w:line="360" w:lineRule="auto"/>
        <w:ind w:left="-540" w:right="51"/>
        <w:jc w:val="center"/>
        <w:rPr>
          <w:rFonts w:ascii="Times New Roman" w:hAnsi="Times New Roman" w:cs="Times New Roman"/>
          <w:b/>
          <w:color w:val="4472C4" w:themeColor="accent1"/>
          <w:sz w:val="32"/>
          <w:szCs w:val="32"/>
        </w:rPr>
      </w:pPr>
      <w:r w:rsidRPr="00EA152F">
        <w:rPr>
          <w:rFonts w:ascii="Times New Roman" w:hAnsi="Times New Roman" w:cs="Times New Roman"/>
          <w:b/>
          <w:color w:val="4472C4" w:themeColor="accent1"/>
          <w:sz w:val="32"/>
          <w:szCs w:val="32"/>
        </w:rPr>
        <w:t xml:space="preserve">March </w:t>
      </w:r>
      <w:r w:rsidR="00EA152F">
        <w:rPr>
          <w:rFonts w:ascii="Times New Roman" w:hAnsi="Times New Roman" w:cs="Times New Roman"/>
          <w:b/>
          <w:color w:val="4472C4" w:themeColor="accent1"/>
          <w:sz w:val="32"/>
          <w:szCs w:val="32"/>
        </w:rPr>
        <w:t>12</w:t>
      </w:r>
      <w:r w:rsidR="00936E54" w:rsidRPr="00EA152F">
        <w:rPr>
          <w:rFonts w:ascii="Times New Roman" w:hAnsi="Times New Roman" w:cs="Times New Roman"/>
          <w:b/>
          <w:color w:val="4472C4" w:themeColor="accent1"/>
          <w:sz w:val="32"/>
          <w:szCs w:val="32"/>
        </w:rPr>
        <w:t>, 202</w:t>
      </w:r>
      <w:r w:rsidR="006F02F0" w:rsidRPr="00EA152F">
        <w:rPr>
          <w:rFonts w:ascii="Times New Roman" w:hAnsi="Times New Roman" w:cs="Times New Roman"/>
          <w:b/>
          <w:color w:val="4472C4" w:themeColor="accent1"/>
          <w:sz w:val="32"/>
          <w:szCs w:val="32"/>
        </w:rPr>
        <w:t>3</w:t>
      </w:r>
    </w:p>
    <w:bookmarkStart w:id="0" w:name="_Toc128953496" w:displacedByCustomXml="next"/>
    <w:sdt>
      <w:sdtPr>
        <w:rPr>
          <w:rFonts w:ascii="Times New Roman" w:eastAsiaTheme="minorHAnsi" w:hAnsi="Times New Roman" w:cs="Times New Roman"/>
          <w:color w:val="auto"/>
          <w:sz w:val="26"/>
          <w:szCs w:val="26"/>
        </w:rPr>
        <w:id w:val="-896118690"/>
        <w:docPartObj>
          <w:docPartGallery w:val="Table of Contents"/>
          <w:docPartUnique/>
        </w:docPartObj>
      </w:sdtPr>
      <w:sdtEndPr>
        <w:rPr>
          <w:b/>
          <w:bCs/>
          <w:noProof/>
        </w:rPr>
      </w:sdtEndPr>
      <w:sdtContent>
        <w:p w14:paraId="72B80215" w14:textId="60C0B989" w:rsidR="00452322" w:rsidRPr="008A5DA2" w:rsidRDefault="00452322" w:rsidP="00102BF6">
          <w:pPr>
            <w:pStyle w:val="TOCHeading"/>
            <w:ind w:left="-540" w:right="51"/>
            <w:rPr>
              <w:rFonts w:ascii="Times New Roman" w:hAnsi="Times New Roman" w:cs="Times New Roman"/>
              <w:b/>
              <w:bCs/>
              <w:color w:val="auto"/>
              <w:sz w:val="26"/>
              <w:szCs w:val="26"/>
            </w:rPr>
          </w:pPr>
          <w:r w:rsidRPr="008A5DA2">
            <w:rPr>
              <w:rFonts w:ascii="Times New Roman" w:hAnsi="Times New Roman" w:cs="Times New Roman"/>
              <w:b/>
              <w:bCs/>
              <w:color w:val="auto"/>
              <w:sz w:val="26"/>
              <w:szCs w:val="26"/>
            </w:rPr>
            <w:t>Table of Contents</w:t>
          </w:r>
        </w:p>
        <w:p w14:paraId="45D3C48E" w14:textId="6697AFF5" w:rsidR="008A5DA2" w:rsidRPr="008A5DA2" w:rsidRDefault="00452322">
          <w:pPr>
            <w:pStyle w:val="TOC1"/>
            <w:rPr>
              <w:rFonts w:cstheme="minorBidi"/>
              <w:noProof/>
            </w:rPr>
          </w:pPr>
          <w:r w:rsidRPr="008A5DA2">
            <w:rPr>
              <w:rFonts w:ascii="Times New Roman" w:hAnsi="Times New Roman"/>
              <w:sz w:val="26"/>
              <w:szCs w:val="26"/>
            </w:rPr>
            <w:fldChar w:fldCharType="begin"/>
          </w:r>
          <w:r w:rsidRPr="008A5DA2">
            <w:rPr>
              <w:rFonts w:ascii="Times New Roman" w:hAnsi="Times New Roman"/>
              <w:sz w:val="26"/>
              <w:szCs w:val="26"/>
            </w:rPr>
            <w:instrText xml:space="preserve"> TOC \o "1-3" \h \z \u </w:instrText>
          </w:r>
          <w:r w:rsidRPr="008A5DA2">
            <w:rPr>
              <w:rFonts w:ascii="Times New Roman" w:hAnsi="Times New Roman"/>
              <w:sz w:val="26"/>
              <w:szCs w:val="26"/>
            </w:rPr>
            <w:fldChar w:fldCharType="separate"/>
          </w:r>
          <w:hyperlink w:anchor="_Toc129557045" w:history="1">
            <w:r w:rsidR="008A5DA2" w:rsidRPr="008A5DA2">
              <w:rPr>
                <w:rStyle w:val="Hyperlink"/>
                <w:rFonts w:ascii="Times New Roman" w:hAnsi="Times New Roman"/>
                <w:b/>
                <w:noProof/>
                <w:color w:val="auto"/>
              </w:rPr>
              <w:t>Question:</w:t>
            </w:r>
            <w:r w:rsidR="008A5DA2" w:rsidRPr="008A5DA2">
              <w:rPr>
                <w:noProof/>
                <w:webHidden/>
              </w:rPr>
              <w:tab/>
            </w:r>
            <w:r w:rsidR="008A5DA2" w:rsidRPr="008A5DA2">
              <w:rPr>
                <w:noProof/>
                <w:webHidden/>
              </w:rPr>
              <w:fldChar w:fldCharType="begin"/>
            </w:r>
            <w:r w:rsidR="008A5DA2" w:rsidRPr="008A5DA2">
              <w:rPr>
                <w:noProof/>
                <w:webHidden/>
              </w:rPr>
              <w:instrText xml:space="preserve"> PAGEREF _Toc129557045 \h </w:instrText>
            </w:r>
            <w:r w:rsidR="008A5DA2" w:rsidRPr="008A5DA2">
              <w:rPr>
                <w:noProof/>
                <w:webHidden/>
              </w:rPr>
            </w:r>
            <w:r w:rsidR="008A5DA2" w:rsidRPr="008A5DA2">
              <w:rPr>
                <w:noProof/>
                <w:webHidden/>
              </w:rPr>
              <w:fldChar w:fldCharType="separate"/>
            </w:r>
            <w:r w:rsidR="008A5DA2" w:rsidRPr="008A5DA2">
              <w:rPr>
                <w:noProof/>
                <w:webHidden/>
              </w:rPr>
              <w:t>2</w:t>
            </w:r>
            <w:r w:rsidR="008A5DA2" w:rsidRPr="008A5DA2">
              <w:rPr>
                <w:noProof/>
                <w:webHidden/>
              </w:rPr>
              <w:fldChar w:fldCharType="end"/>
            </w:r>
          </w:hyperlink>
        </w:p>
        <w:p w14:paraId="6828441D" w14:textId="2FA18B2A" w:rsidR="008A5DA2" w:rsidRPr="008A5DA2" w:rsidRDefault="008A5DA2">
          <w:pPr>
            <w:pStyle w:val="TOC2"/>
            <w:rPr>
              <w:rFonts w:cstheme="minorBidi"/>
              <w:noProof/>
            </w:rPr>
          </w:pPr>
          <w:hyperlink w:anchor="_Toc129557046" w:history="1">
            <w:r w:rsidRPr="008A5DA2">
              <w:rPr>
                <w:rStyle w:val="Hyperlink"/>
                <w:rFonts w:ascii="Times New Roman" w:hAnsi="Times New Roman"/>
                <w:b/>
                <w:bCs/>
                <w:noProof/>
                <w:color w:val="auto"/>
              </w:rPr>
              <w:t>1. What two conditions must be met before an entity can be classified as a weak entity? Give an example of a weak entity.</w:t>
            </w:r>
            <w:r w:rsidRPr="008A5DA2">
              <w:rPr>
                <w:noProof/>
                <w:webHidden/>
              </w:rPr>
              <w:tab/>
            </w:r>
            <w:r w:rsidRPr="008A5DA2">
              <w:rPr>
                <w:noProof/>
                <w:webHidden/>
              </w:rPr>
              <w:fldChar w:fldCharType="begin"/>
            </w:r>
            <w:r w:rsidRPr="008A5DA2">
              <w:rPr>
                <w:noProof/>
                <w:webHidden/>
              </w:rPr>
              <w:instrText xml:space="preserve"> PAGEREF _Toc129557046 \h </w:instrText>
            </w:r>
            <w:r w:rsidRPr="008A5DA2">
              <w:rPr>
                <w:noProof/>
                <w:webHidden/>
              </w:rPr>
            </w:r>
            <w:r w:rsidRPr="008A5DA2">
              <w:rPr>
                <w:noProof/>
                <w:webHidden/>
              </w:rPr>
              <w:fldChar w:fldCharType="separate"/>
            </w:r>
            <w:r w:rsidRPr="008A5DA2">
              <w:rPr>
                <w:noProof/>
                <w:webHidden/>
              </w:rPr>
              <w:t>2</w:t>
            </w:r>
            <w:r w:rsidRPr="008A5DA2">
              <w:rPr>
                <w:noProof/>
                <w:webHidden/>
              </w:rPr>
              <w:fldChar w:fldCharType="end"/>
            </w:r>
          </w:hyperlink>
        </w:p>
        <w:p w14:paraId="6BCA0624" w14:textId="09317EC8" w:rsidR="008A5DA2" w:rsidRPr="008A5DA2" w:rsidRDefault="008A5DA2">
          <w:pPr>
            <w:pStyle w:val="TOC2"/>
            <w:rPr>
              <w:rFonts w:cstheme="minorBidi"/>
              <w:noProof/>
            </w:rPr>
          </w:pPr>
          <w:hyperlink w:anchor="_Toc129557047" w:history="1">
            <w:r w:rsidRPr="008A5DA2">
              <w:rPr>
                <w:rStyle w:val="Hyperlink"/>
                <w:rFonts w:ascii="Times New Roman" w:hAnsi="Times New Roman"/>
                <w:b/>
                <w:bCs/>
                <w:noProof/>
                <w:color w:val="auto"/>
              </w:rPr>
              <w:t>2. What is a strong (or identifying) relationship, and how is it depicted in a Crow’s Foot ERD?</w:t>
            </w:r>
            <w:r w:rsidRPr="008A5DA2">
              <w:rPr>
                <w:noProof/>
                <w:webHidden/>
              </w:rPr>
              <w:tab/>
            </w:r>
            <w:r w:rsidRPr="008A5DA2">
              <w:rPr>
                <w:noProof/>
                <w:webHidden/>
              </w:rPr>
              <w:fldChar w:fldCharType="begin"/>
            </w:r>
            <w:r w:rsidRPr="008A5DA2">
              <w:rPr>
                <w:noProof/>
                <w:webHidden/>
              </w:rPr>
              <w:instrText xml:space="preserve"> PAGEREF _Toc129557047 \h </w:instrText>
            </w:r>
            <w:r w:rsidRPr="008A5DA2">
              <w:rPr>
                <w:noProof/>
                <w:webHidden/>
              </w:rPr>
            </w:r>
            <w:r w:rsidRPr="008A5DA2">
              <w:rPr>
                <w:noProof/>
                <w:webHidden/>
              </w:rPr>
              <w:fldChar w:fldCharType="separate"/>
            </w:r>
            <w:r w:rsidRPr="008A5DA2">
              <w:rPr>
                <w:noProof/>
                <w:webHidden/>
              </w:rPr>
              <w:t>3</w:t>
            </w:r>
            <w:r w:rsidRPr="008A5DA2">
              <w:rPr>
                <w:noProof/>
                <w:webHidden/>
              </w:rPr>
              <w:fldChar w:fldCharType="end"/>
            </w:r>
          </w:hyperlink>
        </w:p>
        <w:p w14:paraId="405A8BB7" w14:textId="7CEAF0EE" w:rsidR="008A5DA2" w:rsidRPr="008A5DA2" w:rsidRDefault="008A5DA2">
          <w:pPr>
            <w:pStyle w:val="TOC2"/>
            <w:rPr>
              <w:rFonts w:cstheme="minorBidi"/>
              <w:noProof/>
            </w:rPr>
          </w:pPr>
          <w:hyperlink w:anchor="_Toc129557048" w:history="1">
            <w:r w:rsidRPr="008A5DA2">
              <w:rPr>
                <w:rStyle w:val="Hyperlink"/>
                <w:rFonts w:ascii="Times New Roman" w:hAnsi="Times New Roman"/>
                <w:b/>
                <w:bCs/>
                <w:noProof/>
                <w:color w:val="auto"/>
              </w:rPr>
              <w:t>4. What is a composite entity, and when is it used?</w:t>
            </w:r>
            <w:r w:rsidRPr="008A5DA2">
              <w:rPr>
                <w:noProof/>
                <w:webHidden/>
              </w:rPr>
              <w:tab/>
            </w:r>
            <w:r w:rsidRPr="008A5DA2">
              <w:rPr>
                <w:noProof/>
                <w:webHidden/>
              </w:rPr>
              <w:fldChar w:fldCharType="begin"/>
            </w:r>
            <w:r w:rsidRPr="008A5DA2">
              <w:rPr>
                <w:noProof/>
                <w:webHidden/>
              </w:rPr>
              <w:instrText xml:space="preserve"> PAGEREF _Toc129557048 \h </w:instrText>
            </w:r>
            <w:r w:rsidRPr="008A5DA2">
              <w:rPr>
                <w:noProof/>
                <w:webHidden/>
              </w:rPr>
            </w:r>
            <w:r w:rsidRPr="008A5DA2">
              <w:rPr>
                <w:noProof/>
                <w:webHidden/>
              </w:rPr>
              <w:fldChar w:fldCharType="separate"/>
            </w:r>
            <w:r w:rsidRPr="008A5DA2">
              <w:rPr>
                <w:noProof/>
                <w:webHidden/>
              </w:rPr>
              <w:t>4</w:t>
            </w:r>
            <w:r w:rsidRPr="008A5DA2">
              <w:rPr>
                <w:noProof/>
                <w:webHidden/>
              </w:rPr>
              <w:fldChar w:fldCharType="end"/>
            </w:r>
          </w:hyperlink>
        </w:p>
        <w:p w14:paraId="6CAEB00A" w14:textId="65291BF5" w:rsidR="008A5DA2" w:rsidRPr="008A5DA2" w:rsidRDefault="008A5DA2">
          <w:pPr>
            <w:pStyle w:val="TOC2"/>
            <w:rPr>
              <w:rFonts w:cstheme="minorBidi"/>
              <w:noProof/>
            </w:rPr>
          </w:pPr>
          <w:hyperlink w:anchor="_Toc129557049" w:history="1">
            <w:r w:rsidRPr="008A5DA2">
              <w:rPr>
                <w:rStyle w:val="Hyperlink"/>
                <w:rFonts w:ascii="Times New Roman" w:hAnsi="Times New Roman"/>
                <w:b/>
                <w:bCs/>
                <w:noProof/>
                <w:color w:val="auto"/>
              </w:rPr>
              <w:t>5. Suppose you are working within the framework of the conceptual model in Figure Q 4.5.</w:t>
            </w:r>
            <w:r w:rsidRPr="008A5DA2">
              <w:rPr>
                <w:noProof/>
                <w:webHidden/>
              </w:rPr>
              <w:tab/>
            </w:r>
            <w:r w:rsidRPr="008A5DA2">
              <w:rPr>
                <w:noProof/>
                <w:webHidden/>
              </w:rPr>
              <w:fldChar w:fldCharType="begin"/>
            </w:r>
            <w:r w:rsidRPr="008A5DA2">
              <w:rPr>
                <w:noProof/>
                <w:webHidden/>
              </w:rPr>
              <w:instrText xml:space="preserve"> PAGEREF _Toc129557049 \h </w:instrText>
            </w:r>
            <w:r w:rsidRPr="008A5DA2">
              <w:rPr>
                <w:noProof/>
                <w:webHidden/>
              </w:rPr>
            </w:r>
            <w:r w:rsidRPr="008A5DA2">
              <w:rPr>
                <w:noProof/>
                <w:webHidden/>
              </w:rPr>
              <w:fldChar w:fldCharType="separate"/>
            </w:r>
            <w:r w:rsidRPr="008A5DA2">
              <w:rPr>
                <w:noProof/>
                <w:webHidden/>
              </w:rPr>
              <w:t>6</w:t>
            </w:r>
            <w:r w:rsidRPr="008A5DA2">
              <w:rPr>
                <w:noProof/>
                <w:webHidden/>
              </w:rPr>
              <w:fldChar w:fldCharType="end"/>
            </w:r>
          </w:hyperlink>
        </w:p>
        <w:p w14:paraId="04A45132" w14:textId="5035FD34" w:rsidR="008A5DA2" w:rsidRPr="008A5DA2" w:rsidRDefault="008A5DA2">
          <w:pPr>
            <w:pStyle w:val="TOC1"/>
            <w:rPr>
              <w:rFonts w:cstheme="minorBidi"/>
              <w:noProof/>
            </w:rPr>
          </w:pPr>
          <w:hyperlink w:anchor="_Toc129557050" w:history="1">
            <w:r w:rsidRPr="008A5DA2">
              <w:rPr>
                <w:rStyle w:val="Hyperlink"/>
                <w:rFonts w:ascii="Times New Roman" w:hAnsi="Times New Roman"/>
                <w:b/>
                <w:bCs/>
                <w:noProof/>
                <w:color w:val="auto"/>
              </w:rPr>
              <w:t>Problem:</w:t>
            </w:r>
            <w:r w:rsidRPr="008A5DA2">
              <w:rPr>
                <w:noProof/>
                <w:webHidden/>
              </w:rPr>
              <w:tab/>
            </w:r>
            <w:r w:rsidRPr="008A5DA2">
              <w:rPr>
                <w:noProof/>
                <w:webHidden/>
              </w:rPr>
              <w:fldChar w:fldCharType="begin"/>
            </w:r>
            <w:r w:rsidRPr="008A5DA2">
              <w:rPr>
                <w:noProof/>
                <w:webHidden/>
              </w:rPr>
              <w:instrText xml:space="preserve"> PAGEREF _Toc129557050 \h </w:instrText>
            </w:r>
            <w:r w:rsidRPr="008A5DA2">
              <w:rPr>
                <w:noProof/>
                <w:webHidden/>
              </w:rPr>
            </w:r>
            <w:r w:rsidRPr="008A5DA2">
              <w:rPr>
                <w:noProof/>
                <w:webHidden/>
              </w:rPr>
              <w:fldChar w:fldCharType="separate"/>
            </w:r>
            <w:r w:rsidRPr="008A5DA2">
              <w:rPr>
                <w:noProof/>
                <w:webHidden/>
              </w:rPr>
              <w:t>11</w:t>
            </w:r>
            <w:r w:rsidRPr="008A5DA2">
              <w:rPr>
                <w:noProof/>
                <w:webHidden/>
              </w:rPr>
              <w:fldChar w:fldCharType="end"/>
            </w:r>
          </w:hyperlink>
        </w:p>
        <w:p w14:paraId="2ECB8B76" w14:textId="38523D41" w:rsidR="008A5DA2" w:rsidRPr="008A5DA2" w:rsidRDefault="008A5DA2">
          <w:pPr>
            <w:pStyle w:val="TOC2"/>
            <w:rPr>
              <w:rFonts w:cstheme="minorBidi"/>
              <w:noProof/>
            </w:rPr>
          </w:pPr>
          <w:hyperlink w:anchor="_Toc129557051" w:history="1">
            <w:r w:rsidRPr="008A5DA2">
              <w:rPr>
                <w:rStyle w:val="Hyperlink"/>
                <w:rFonts w:ascii="Times New Roman" w:hAnsi="Times New Roman"/>
                <w:b/>
                <w:bCs/>
                <w:noProof/>
                <w:color w:val="auto"/>
              </w:rPr>
              <w:t>4. Create an ERD based on the Crow’s Foot notation using the following requirements</w:t>
            </w:r>
            <w:r w:rsidRPr="008A5DA2">
              <w:rPr>
                <w:rStyle w:val="Hyperlink"/>
                <w:rFonts w:ascii="Times New Roman" w:hAnsi="Times New Roman"/>
                <w:noProof/>
                <w:color w:val="auto"/>
              </w:rPr>
              <w:t>:</w:t>
            </w:r>
            <w:r w:rsidRPr="008A5DA2">
              <w:rPr>
                <w:noProof/>
                <w:webHidden/>
              </w:rPr>
              <w:tab/>
            </w:r>
            <w:r w:rsidRPr="008A5DA2">
              <w:rPr>
                <w:noProof/>
                <w:webHidden/>
              </w:rPr>
              <w:fldChar w:fldCharType="begin"/>
            </w:r>
            <w:r w:rsidRPr="008A5DA2">
              <w:rPr>
                <w:noProof/>
                <w:webHidden/>
              </w:rPr>
              <w:instrText xml:space="preserve"> PAGEREF _Toc129557051 \h </w:instrText>
            </w:r>
            <w:r w:rsidRPr="008A5DA2">
              <w:rPr>
                <w:noProof/>
                <w:webHidden/>
              </w:rPr>
            </w:r>
            <w:r w:rsidRPr="008A5DA2">
              <w:rPr>
                <w:noProof/>
                <w:webHidden/>
              </w:rPr>
              <w:fldChar w:fldCharType="separate"/>
            </w:r>
            <w:r w:rsidRPr="008A5DA2">
              <w:rPr>
                <w:noProof/>
                <w:webHidden/>
              </w:rPr>
              <w:t>11</w:t>
            </w:r>
            <w:r w:rsidRPr="008A5DA2">
              <w:rPr>
                <w:noProof/>
                <w:webHidden/>
              </w:rPr>
              <w:fldChar w:fldCharType="end"/>
            </w:r>
          </w:hyperlink>
        </w:p>
        <w:p w14:paraId="51B1EC5B" w14:textId="11145EA2" w:rsidR="008A5DA2" w:rsidRPr="008A5DA2" w:rsidRDefault="008A5DA2">
          <w:pPr>
            <w:pStyle w:val="TOC1"/>
            <w:rPr>
              <w:rFonts w:cstheme="minorBidi"/>
              <w:noProof/>
            </w:rPr>
          </w:pPr>
          <w:hyperlink w:anchor="_Toc129557052" w:history="1">
            <w:r w:rsidRPr="008A5DA2">
              <w:rPr>
                <w:rStyle w:val="Hyperlink"/>
                <w:rFonts w:ascii="Times New Roman" w:hAnsi="Times New Roman"/>
                <w:b/>
                <w:bCs/>
                <w:noProof/>
                <w:color w:val="auto"/>
              </w:rPr>
              <w:t>References:</w:t>
            </w:r>
            <w:r w:rsidRPr="008A5DA2">
              <w:rPr>
                <w:noProof/>
                <w:webHidden/>
              </w:rPr>
              <w:tab/>
            </w:r>
            <w:r w:rsidRPr="008A5DA2">
              <w:rPr>
                <w:noProof/>
                <w:webHidden/>
              </w:rPr>
              <w:fldChar w:fldCharType="begin"/>
            </w:r>
            <w:r w:rsidRPr="008A5DA2">
              <w:rPr>
                <w:noProof/>
                <w:webHidden/>
              </w:rPr>
              <w:instrText xml:space="preserve"> PAGEREF _Toc129557052 \h </w:instrText>
            </w:r>
            <w:r w:rsidRPr="008A5DA2">
              <w:rPr>
                <w:noProof/>
                <w:webHidden/>
              </w:rPr>
            </w:r>
            <w:r w:rsidRPr="008A5DA2">
              <w:rPr>
                <w:noProof/>
                <w:webHidden/>
              </w:rPr>
              <w:fldChar w:fldCharType="separate"/>
            </w:r>
            <w:r w:rsidRPr="008A5DA2">
              <w:rPr>
                <w:noProof/>
                <w:webHidden/>
              </w:rPr>
              <w:t>13</w:t>
            </w:r>
            <w:r w:rsidRPr="008A5DA2">
              <w:rPr>
                <w:noProof/>
                <w:webHidden/>
              </w:rPr>
              <w:fldChar w:fldCharType="end"/>
            </w:r>
          </w:hyperlink>
        </w:p>
        <w:p w14:paraId="31C54BA2" w14:textId="6E778B39" w:rsidR="008A5DA2" w:rsidRPr="008A5DA2" w:rsidRDefault="008A5DA2">
          <w:pPr>
            <w:pStyle w:val="TOC1"/>
            <w:rPr>
              <w:rFonts w:cstheme="minorBidi"/>
              <w:noProof/>
            </w:rPr>
          </w:pPr>
          <w:hyperlink w:anchor="_Toc129557053" w:history="1">
            <w:r w:rsidRPr="008A5DA2">
              <w:rPr>
                <w:rStyle w:val="Hyperlink"/>
                <w:rFonts w:ascii="Times New Roman" w:hAnsi="Times New Roman"/>
                <w:b/>
                <w:bCs/>
                <w:noProof/>
                <w:color w:val="auto"/>
              </w:rPr>
              <w:t>Task and member assignment table:</w:t>
            </w:r>
            <w:r w:rsidRPr="008A5DA2">
              <w:rPr>
                <w:noProof/>
                <w:webHidden/>
              </w:rPr>
              <w:tab/>
            </w:r>
            <w:r w:rsidRPr="008A5DA2">
              <w:rPr>
                <w:noProof/>
                <w:webHidden/>
              </w:rPr>
              <w:fldChar w:fldCharType="begin"/>
            </w:r>
            <w:r w:rsidRPr="008A5DA2">
              <w:rPr>
                <w:noProof/>
                <w:webHidden/>
              </w:rPr>
              <w:instrText xml:space="preserve"> PAGEREF _Toc129557053 \h </w:instrText>
            </w:r>
            <w:r w:rsidRPr="008A5DA2">
              <w:rPr>
                <w:noProof/>
                <w:webHidden/>
              </w:rPr>
            </w:r>
            <w:r w:rsidRPr="008A5DA2">
              <w:rPr>
                <w:noProof/>
                <w:webHidden/>
              </w:rPr>
              <w:fldChar w:fldCharType="separate"/>
            </w:r>
            <w:r w:rsidRPr="008A5DA2">
              <w:rPr>
                <w:noProof/>
                <w:webHidden/>
              </w:rPr>
              <w:t>13</w:t>
            </w:r>
            <w:r w:rsidRPr="008A5DA2">
              <w:rPr>
                <w:noProof/>
                <w:webHidden/>
              </w:rPr>
              <w:fldChar w:fldCharType="end"/>
            </w:r>
          </w:hyperlink>
        </w:p>
        <w:p w14:paraId="44252242" w14:textId="78F340E4" w:rsidR="00A17340" w:rsidRPr="00EA152F" w:rsidRDefault="00452322" w:rsidP="0087249B">
          <w:pPr>
            <w:tabs>
              <w:tab w:val="left" w:pos="7056"/>
            </w:tabs>
            <w:ind w:right="51"/>
            <w:rPr>
              <w:rFonts w:ascii="Times New Roman" w:hAnsi="Times New Roman" w:cs="Times New Roman"/>
              <w:b/>
              <w:bCs/>
              <w:noProof/>
              <w:sz w:val="26"/>
              <w:szCs w:val="26"/>
            </w:rPr>
          </w:pPr>
          <w:r w:rsidRPr="008A5DA2">
            <w:rPr>
              <w:rFonts w:ascii="Times New Roman" w:hAnsi="Times New Roman" w:cs="Times New Roman"/>
              <w:b/>
              <w:bCs/>
              <w:noProof/>
              <w:sz w:val="26"/>
              <w:szCs w:val="26"/>
            </w:rPr>
            <w:fldChar w:fldCharType="end"/>
          </w:r>
        </w:p>
      </w:sdtContent>
    </w:sdt>
    <w:p w14:paraId="6A63A3E1" w14:textId="16AA7F82" w:rsidR="00D3187F" w:rsidRPr="0087249B" w:rsidRDefault="00A17340" w:rsidP="00D3187F">
      <w:pPr>
        <w:pStyle w:val="Heading1"/>
        <w:ind w:left="-540" w:right="51"/>
        <w:jc w:val="both"/>
        <w:rPr>
          <w:rFonts w:ascii="Times New Roman" w:hAnsi="Times New Roman" w:cs="Times New Roman"/>
          <w:b/>
          <w:color w:val="2E74B5" w:themeColor="accent5" w:themeShade="BF"/>
          <w:sz w:val="26"/>
          <w:szCs w:val="26"/>
        </w:rPr>
      </w:pPr>
      <w:bookmarkStart w:id="1" w:name="_Toc129557045"/>
      <w:r w:rsidRPr="0087249B">
        <w:rPr>
          <w:rFonts w:ascii="Times New Roman" w:hAnsi="Times New Roman" w:cs="Times New Roman"/>
          <w:b/>
          <w:color w:val="2E74B5" w:themeColor="accent5" w:themeShade="BF"/>
          <w:sz w:val="26"/>
          <w:szCs w:val="26"/>
        </w:rPr>
        <w:t>Question:</w:t>
      </w:r>
      <w:bookmarkEnd w:id="1"/>
    </w:p>
    <w:p w14:paraId="4BF3143A" w14:textId="406AB2E8" w:rsidR="00D3187F" w:rsidRPr="0087249B" w:rsidRDefault="00D3187F" w:rsidP="0087249B">
      <w:pPr>
        <w:pStyle w:val="Heading2"/>
        <w:ind w:left="-540"/>
        <w:rPr>
          <w:rStyle w:val="fontstyle01"/>
          <w:rFonts w:ascii="Times New Roman" w:hAnsi="Times New Roman" w:cs="Times New Roman"/>
          <w:b/>
          <w:bCs/>
          <w:color w:val="2E74B5" w:themeColor="accent5" w:themeShade="BF"/>
          <w:sz w:val="26"/>
          <w:szCs w:val="26"/>
        </w:rPr>
      </w:pPr>
      <w:bookmarkStart w:id="2" w:name="_Toc129557046"/>
      <w:r w:rsidRPr="0087249B">
        <w:rPr>
          <w:rFonts w:ascii="Times New Roman" w:hAnsi="Times New Roman" w:cs="Times New Roman"/>
          <w:b/>
          <w:bCs/>
          <w:color w:val="2E74B5" w:themeColor="accent5" w:themeShade="BF"/>
        </w:rPr>
        <w:t xml:space="preserve">1. </w:t>
      </w:r>
      <w:r w:rsidRPr="0087249B">
        <w:rPr>
          <w:rStyle w:val="fontstyle01"/>
          <w:rFonts w:ascii="Times New Roman" w:hAnsi="Times New Roman" w:cs="Times New Roman"/>
          <w:b/>
          <w:bCs/>
          <w:color w:val="2E74B5" w:themeColor="accent5" w:themeShade="BF"/>
          <w:sz w:val="26"/>
          <w:szCs w:val="26"/>
        </w:rPr>
        <w:t xml:space="preserve">What two conditions must be met before an entity can be classified as a weak </w:t>
      </w:r>
      <w:r w:rsidR="0087249B" w:rsidRPr="0087249B">
        <w:rPr>
          <w:rStyle w:val="fontstyle01"/>
          <w:rFonts w:ascii="Times New Roman" w:hAnsi="Times New Roman" w:cs="Times New Roman"/>
          <w:b/>
          <w:bCs/>
          <w:color w:val="2E74B5" w:themeColor="accent5" w:themeShade="BF"/>
          <w:sz w:val="26"/>
          <w:szCs w:val="26"/>
        </w:rPr>
        <w:t>entity? Give</w:t>
      </w:r>
      <w:r w:rsidRPr="0087249B">
        <w:rPr>
          <w:rStyle w:val="fontstyle01"/>
          <w:rFonts w:ascii="Times New Roman" w:hAnsi="Times New Roman" w:cs="Times New Roman"/>
          <w:b/>
          <w:bCs/>
          <w:color w:val="2E74B5" w:themeColor="accent5" w:themeShade="BF"/>
          <w:sz w:val="26"/>
          <w:szCs w:val="26"/>
        </w:rPr>
        <w:t xml:space="preserve"> an example of a weak entity.</w:t>
      </w:r>
      <w:bookmarkEnd w:id="2"/>
    </w:p>
    <w:p w14:paraId="710B02D7" w14:textId="68E77BAA" w:rsidR="00D3187F" w:rsidRPr="0087249B" w:rsidRDefault="00D3187F" w:rsidP="00D3187F">
      <w:pPr>
        <w:ind w:left="-540" w:right="51"/>
        <w:jc w:val="both"/>
        <w:rPr>
          <w:rFonts w:ascii="Times New Roman" w:hAnsi="Times New Roman" w:cs="Times New Roman"/>
          <w:b/>
          <w:bCs/>
          <w:sz w:val="26"/>
          <w:szCs w:val="26"/>
        </w:rPr>
      </w:pPr>
      <w:r w:rsidRPr="0087249B">
        <w:rPr>
          <w:rFonts w:ascii="Times New Roman" w:hAnsi="Times New Roman" w:cs="Times New Roman"/>
          <w:b/>
          <w:bCs/>
          <w:sz w:val="26"/>
          <w:szCs w:val="26"/>
        </w:rPr>
        <w:t xml:space="preserve">Answer: </w:t>
      </w:r>
    </w:p>
    <w:p w14:paraId="1443BA2A" w14:textId="374B00F5" w:rsidR="00D3187F" w:rsidRPr="00EA152F" w:rsidRDefault="00D3187F" w:rsidP="00D3187F">
      <w:pPr>
        <w:ind w:left="-540"/>
        <w:rPr>
          <w:rStyle w:val="fontstyle01"/>
          <w:rFonts w:ascii="Times New Roman" w:hAnsi="Times New Roman" w:cs="Times New Roman"/>
          <w:color w:val="auto"/>
          <w:sz w:val="26"/>
          <w:szCs w:val="26"/>
        </w:rPr>
      </w:pPr>
      <w:r w:rsidRPr="00EA152F">
        <w:rPr>
          <w:rStyle w:val="fontstyle01"/>
          <w:rFonts w:ascii="Times New Roman" w:hAnsi="Times New Roman" w:cs="Times New Roman"/>
          <w:color w:val="auto"/>
          <w:sz w:val="26"/>
          <w:szCs w:val="26"/>
        </w:rPr>
        <w:t>([1],</w:t>
      </w:r>
      <w:r w:rsidR="007D2141" w:rsidRPr="00EA152F">
        <w:rPr>
          <w:rStyle w:val="fontstyle01"/>
          <w:rFonts w:ascii="Times New Roman" w:hAnsi="Times New Roman" w:cs="Times New Roman"/>
          <w:color w:val="auto"/>
          <w:sz w:val="26"/>
          <w:szCs w:val="26"/>
        </w:rPr>
        <w:t>128) A</w:t>
      </w:r>
      <w:r w:rsidRPr="00EA152F">
        <w:rPr>
          <w:rStyle w:val="fontstyle01"/>
          <w:rFonts w:ascii="Times New Roman" w:hAnsi="Times New Roman" w:cs="Times New Roman"/>
          <w:color w:val="auto"/>
          <w:sz w:val="26"/>
          <w:szCs w:val="26"/>
        </w:rPr>
        <w:t xml:space="preserve"> </w:t>
      </w:r>
      <w:r w:rsidRPr="00EA152F">
        <w:rPr>
          <w:rStyle w:val="fontstyle21"/>
          <w:rFonts w:ascii="Times New Roman" w:hAnsi="Times New Roman" w:cs="Times New Roman"/>
          <w:color w:val="auto"/>
          <w:sz w:val="26"/>
          <w:szCs w:val="26"/>
        </w:rPr>
        <w:t xml:space="preserve">weak entity </w:t>
      </w:r>
      <w:r w:rsidRPr="00EA152F">
        <w:rPr>
          <w:rStyle w:val="fontstyle01"/>
          <w:rFonts w:ascii="Times New Roman" w:hAnsi="Times New Roman" w:cs="Times New Roman"/>
          <w:color w:val="auto"/>
          <w:sz w:val="26"/>
          <w:szCs w:val="26"/>
        </w:rPr>
        <w:t>is</w:t>
      </w:r>
      <w:r w:rsidRPr="00EA152F">
        <w:rPr>
          <w:rFonts w:ascii="Times New Roman" w:hAnsi="Times New Roman" w:cs="Times New Roman"/>
          <w:sz w:val="26"/>
          <w:szCs w:val="26"/>
        </w:rPr>
        <w:t xml:space="preserve"> </w:t>
      </w:r>
      <w:r w:rsidRPr="00EA152F">
        <w:rPr>
          <w:rStyle w:val="fontstyle01"/>
          <w:rFonts w:ascii="Times New Roman" w:hAnsi="Times New Roman" w:cs="Times New Roman"/>
          <w:color w:val="auto"/>
          <w:sz w:val="26"/>
          <w:szCs w:val="26"/>
        </w:rPr>
        <w:t xml:space="preserve">one that meets two conditions: </w:t>
      </w:r>
    </w:p>
    <w:p w14:paraId="347CD063" w14:textId="73E407D4" w:rsidR="00D3187F" w:rsidRPr="00EA152F" w:rsidRDefault="00D3187F" w:rsidP="00D3187F">
      <w:pPr>
        <w:ind w:left="-540"/>
        <w:rPr>
          <w:rStyle w:val="fontstyle01"/>
          <w:rFonts w:ascii="Times New Roman" w:hAnsi="Times New Roman" w:cs="Times New Roman"/>
          <w:color w:val="auto"/>
          <w:sz w:val="26"/>
          <w:szCs w:val="26"/>
        </w:rPr>
      </w:pPr>
      <w:r w:rsidRPr="00EA152F">
        <w:rPr>
          <w:rStyle w:val="fontstyle01"/>
          <w:rFonts w:ascii="Times New Roman" w:hAnsi="Times New Roman" w:cs="Times New Roman"/>
          <w:color w:val="auto"/>
          <w:sz w:val="26"/>
          <w:szCs w:val="26"/>
        </w:rPr>
        <w:t>1. The entity is existence-dependent; it cannot exist without the entity with which it</w:t>
      </w:r>
      <w:r w:rsidRPr="00EA152F">
        <w:rPr>
          <w:rStyle w:val="fontstyle01"/>
          <w:rFonts w:ascii="Times New Roman" w:hAnsi="Times New Roman" w:cs="Times New Roman"/>
          <w:color w:val="auto"/>
          <w:sz w:val="26"/>
          <w:szCs w:val="26"/>
        </w:rPr>
        <w:t xml:space="preserve"> </w:t>
      </w:r>
      <w:r w:rsidRPr="00EA152F">
        <w:rPr>
          <w:rStyle w:val="fontstyle01"/>
          <w:rFonts w:ascii="Times New Roman" w:hAnsi="Times New Roman" w:cs="Times New Roman"/>
          <w:color w:val="auto"/>
          <w:sz w:val="26"/>
          <w:szCs w:val="26"/>
        </w:rPr>
        <w:t>has</w:t>
      </w:r>
      <w:r w:rsidRPr="00EA152F">
        <w:rPr>
          <w:rFonts w:ascii="Times New Roman" w:hAnsi="Times New Roman" w:cs="Times New Roman"/>
          <w:sz w:val="26"/>
          <w:szCs w:val="26"/>
        </w:rPr>
        <w:t xml:space="preserve"> </w:t>
      </w:r>
      <w:r w:rsidRPr="00EA152F">
        <w:rPr>
          <w:rStyle w:val="fontstyle01"/>
          <w:rFonts w:ascii="Times New Roman" w:hAnsi="Times New Roman" w:cs="Times New Roman"/>
          <w:color w:val="auto"/>
          <w:sz w:val="26"/>
          <w:szCs w:val="26"/>
        </w:rPr>
        <w:t xml:space="preserve">a relationship. </w:t>
      </w:r>
      <w:r w:rsidRPr="00EA152F">
        <w:rPr>
          <w:rFonts w:ascii="Times New Roman" w:hAnsi="Times New Roman" w:cs="Times New Roman"/>
          <w:sz w:val="26"/>
          <w:szCs w:val="26"/>
        </w:rPr>
        <w:br/>
      </w:r>
      <w:r w:rsidRPr="00EA152F">
        <w:rPr>
          <w:rStyle w:val="fontstyle01"/>
          <w:rFonts w:ascii="Times New Roman" w:hAnsi="Times New Roman" w:cs="Times New Roman"/>
          <w:color w:val="auto"/>
          <w:sz w:val="26"/>
          <w:szCs w:val="26"/>
        </w:rPr>
        <w:t>2. The entity has a primary key that is partially or totally derived from the parent entity</w:t>
      </w:r>
      <w:r w:rsidRPr="00EA152F">
        <w:rPr>
          <w:rFonts w:ascii="Times New Roman" w:hAnsi="Times New Roman" w:cs="Times New Roman"/>
          <w:sz w:val="26"/>
          <w:szCs w:val="26"/>
        </w:rPr>
        <w:br/>
      </w:r>
      <w:r w:rsidRPr="00EA152F">
        <w:rPr>
          <w:rStyle w:val="fontstyle01"/>
          <w:rFonts w:ascii="Times New Roman" w:hAnsi="Times New Roman" w:cs="Times New Roman"/>
          <w:color w:val="auto"/>
          <w:sz w:val="26"/>
          <w:szCs w:val="26"/>
        </w:rPr>
        <w:t xml:space="preserve">in the relationship. </w:t>
      </w:r>
    </w:p>
    <w:p w14:paraId="33534174" w14:textId="77777777" w:rsidR="00D3187F" w:rsidRPr="0087249B" w:rsidRDefault="00D3187F" w:rsidP="00D3187F">
      <w:pPr>
        <w:ind w:left="-540"/>
        <w:jc w:val="both"/>
        <w:rPr>
          <w:rStyle w:val="fontstyle01"/>
          <w:rFonts w:ascii="Times New Roman" w:hAnsi="Times New Roman" w:cs="Times New Roman"/>
          <w:b/>
          <w:bCs/>
          <w:color w:val="auto"/>
          <w:sz w:val="26"/>
          <w:szCs w:val="26"/>
        </w:rPr>
      </w:pPr>
      <w:r w:rsidRPr="0087249B">
        <w:rPr>
          <w:rStyle w:val="fontstyle01"/>
          <w:rFonts w:ascii="Times New Roman" w:hAnsi="Times New Roman" w:cs="Times New Roman"/>
          <w:b/>
          <w:bCs/>
          <w:color w:val="auto"/>
          <w:sz w:val="26"/>
          <w:szCs w:val="26"/>
        </w:rPr>
        <w:t>Example:</w:t>
      </w:r>
    </w:p>
    <w:p w14:paraId="1C02D0AA" w14:textId="77777777" w:rsidR="00D3187F" w:rsidRPr="00EA152F" w:rsidRDefault="00D3187F" w:rsidP="00D3187F">
      <w:pPr>
        <w:ind w:left="-540"/>
        <w:jc w:val="both"/>
        <w:rPr>
          <w:rStyle w:val="fontstyle01"/>
          <w:rFonts w:ascii="Times New Roman" w:hAnsi="Times New Roman" w:cs="Times New Roman"/>
          <w:color w:val="auto"/>
          <w:sz w:val="26"/>
          <w:szCs w:val="26"/>
        </w:rPr>
      </w:pPr>
      <w:r w:rsidRPr="00EA152F">
        <w:rPr>
          <w:rStyle w:val="fontstyle01"/>
          <w:rFonts w:ascii="Times New Roman" w:hAnsi="Times New Roman" w:cs="Times New Roman"/>
          <w:color w:val="auto"/>
          <w:sz w:val="26"/>
          <w:szCs w:val="26"/>
        </w:rPr>
        <w:t>Consider there is a “Laptop” entity in computer-selling shop system. “Laptop” is one of the PC that is derived from “Computer” entity, which mean “Laptop” represents single personal computer and is dependent on “Computer” entity, which represents all personal computers.</w:t>
      </w:r>
    </w:p>
    <w:p w14:paraId="330BD536" w14:textId="77777777" w:rsidR="00D3187F" w:rsidRPr="00EA152F" w:rsidRDefault="00D3187F" w:rsidP="007D2141">
      <w:pPr>
        <w:ind w:left="-540"/>
        <w:jc w:val="center"/>
        <w:rPr>
          <w:rStyle w:val="fontstyle01"/>
          <w:rFonts w:ascii="Times New Roman" w:hAnsi="Times New Roman" w:cs="Times New Roman"/>
          <w:color w:val="auto"/>
          <w:sz w:val="26"/>
          <w:szCs w:val="26"/>
        </w:rPr>
      </w:pPr>
      <w:r w:rsidRPr="00EA152F">
        <w:rPr>
          <w:rFonts w:ascii="Times New Roman" w:hAnsi="Times New Roman" w:cs="Times New Roman"/>
          <w:noProof/>
          <w:sz w:val="26"/>
          <w:szCs w:val="26"/>
        </w:rPr>
        <w:drawing>
          <wp:inline distT="0" distB="0" distL="0" distR="0" wp14:anchorId="69170EA8" wp14:editId="349A26C3">
            <wp:extent cx="5438775" cy="11525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438775" cy="1152525"/>
                    </a:xfrm>
                    <a:prstGeom prst="rect">
                      <a:avLst/>
                    </a:prstGeom>
                  </pic:spPr>
                </pic:pic>
              </a:graphicData>
            </a:graphic>
          </wp:inline>
        </w:drawing>
      </w:r>
    </w:p>
    <w:p w14:paraId="5AAE8FA6" w14:textId="77777777" w:rsidR="00D3187F" w:rsidRPr="0087249B" w:rsidRDefault="00D3187F" w:rsidP="00D3187F">
      <w:pPr>
        <w:ind w:left="-540" w:right="51"/>
        <w:rPr>
          <w:rFonts w:ascii="Times New Roman" w:hAnsi="Times New Roman" w:cs="Times New Roman"/>
          <w:b/>
          <w:bCs/>
          <w:color w:val="2E74B5" w:themeColor="accent5" w:themeShade="BF"/>
          <w:sz w:val="26"/>
          <w:szCs w:val="26"/>
        </w:rPr>
      </w:pPr>
      <w:r w:rsidRPr="0087249B">
        <w:rPr>
          <w:rFonts w:ascii="Times New Roman" w:hAnsi="Times New Roman" w:cs="Times New Roman"/>
          <w:b/>
          <w:bCs/>
          <w:color w:val="2E74B5" w:themeColor="accent5" w:themeShade="BF"/>
          <w:sz w:val="26"/>
          <w:szCs w:val="26"/>
        </w:rPr>
        <w:t xml:space="preserve">Compare with </w:t>
      </w:r>
      <w:proofErr w:type="spellStart"/>
      <w:r w:rsidRPr="0087249B">
        <w:rPr>
          <w:rFonts w:ascii="Times New Roman" w:hAnsi="Times New Roman" w:cs="Times New Roman"/>
          <w:b/>
          <w:bCs/>
          <w:color w:val="2E74B5" w:themeColor="accent5" w:themeShade="BF"/>
          <w:sz w:val="26"/>
          <w:szCs w:val="26"/>
        </w:rPr>
        <w:t>ChatGPT</w:t>
      </w:r>
      <w:proofErr w:type="spellEnd"/>
      <w:r w:rsidRPr="0087249B">
        <w:rPr>
          <w:rFonts w:ascii="Times New Roman" w:hAnsi="Times New Roman" w:cs="Times New Roman"/>
          <w:b/>
          <w:bCs/>
          <w:color w:val="2E74B5" w:themeColor="accent5" w:themeShade="BF"/>
          <w:sz w:val="26"/>
          <w:szCs w:val="26"/>
        </w:rPr>
        <w:t>:</w:t>
      </w:r>
    </w:p>
    <w:p w14:paraId="2017C71C" w14:textId="77777777" w:rsidR="00D3187F" w:rsidRPr="00EA152F" w:rsidRDefault="00D3187F" w:rsidP="00D3187F">
      <w:pPr>
        <w:ind w:left="-540"/>
        <w:jc w:val="center"/>
        <w:rPr>
          <w:rFonts w:ascii="Times New Roman" w:hAnsi="Times New Roman" w:cs="Times New Roman"/>
          <w:sz w:val="26"/>
          <w:szCs w:val="26"/>
        </w:rPr>
      </w:pPr>
      <w:r w:rsidRPr="00EA152F">
        <w:rPr>
          <w:rFonts w:ascii="Times New Roman" w:hAnsi="Times New Roman" w:cs="Times New Roman"/>
          <w:noProof/>
          <w:sz w:val="26"/>
          <w:szCs w:val="26"/>
        </w:rPr>
        <w:lastRenderedPageBreak/>
        <w:drawing>
          <wp:inline distT="0" distB="0" distL="0" distR="0" wp14:anchorId="18CDD79E" wp14:editId="2BD57488">
            <wp:extent cx="4755292" cy="2697714"/>
            <wp:effectExtent l="0" t="0" r="7620" b="762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755292" cy="2697714"/>
                    </a:xfrm>
                    <a:prstGeom prst="rect">
                      <a:avLst/>
                    </a:prstGeom>
                  </pic:spPr>
                </pic:pic>
              </a:graphicData>
            </a:graphic>
          </wp:inline>
        </w:drawing>
      </w:r>
    </w:p>
    <w:p w14:paraId="500D2D57" w14:textId="2FB155E1" w:rsidR="00D3187F" w:rsidRPr="0087249B" w:rsidRDefault="00D3187F" w:rsidP="0087249B">
      <w:pPr>
        <w:pStyle w:val="Heading2"/>
        <w:ind w:left="-540"/>
        <w:rPr>
          <w:rStyle w:val="fontstyle01"/>
          <w:rFonts w:ascii="Times New Roman" w:hAnsi="Times New Roman" w:cs="Times New Roman"/>
          <w:b/>
          <w:bCs/>
          <w:color w:val="2E74B5" w:themeColor="accent5" w:themeShade="BF"/>
          <w:sz w:val="26"/>
          <w:szCs w:val="26"/>
        </w:rPr>
      </w:pPr>
      <w:bookmarkStart w:id="3" w:name="_Toc129557047"/>
      <w:r w:rsidRPr="0087249B">
        <w:rPr>
          <w:rFonts w:ascii="Times New Roman" w:hAnsi="Times New Roman" w:cs="Times New Roman"/>
          <w:b/>
          <w:bCs/>
          <w:color w:val="2E74B5" w:themeColor="accent5" w:themeShade="BF"/>
        </w:rPr>
        <w:t xml:space="preserve">2. </w:t>
      </w:r>
      <w:r w:rsidRPr="0087249B">
        <w:rPr>
          <w:rStyle w:val="fontstyle01"/>
          <w:rFonts w:ascii="Times New Roman" w:hAnsi="Times New Roman" w:cs="Times New Roman"/>
          <w:b/>
          <w:bCs/>
          <w:color w:val="2E74B5" w:themeColor="accent5" w:themeShade="BF"/>
          <w:sz w:val="26"/>
          <w:szCs w:val="26"/>
        </w:rPr>
        <w:t>What is a strong (or identifying) relationship, and how is it depicted in a Crow’s Foot</w:t>
      </w:r>
      <w:r w:rsidRPr="0087249B">
        <w:rPr>
          <w:rFonts w:ascii="Times New Roman" w:hAnsi="Times New Roman" w:cs="Times New Roman"/>
          <w:b/>
          <w:bCs/>
          <w:color w:val="2E74B5" w:themeColor="accent5" w:themeShade="BF"/>
        </w:rPr>
        <w:t xml:space="preserve"> </w:t>
      </w:r>
      <w:r w:rsidRPr="0087249B">
        <w:rPr>
          <w:rStyle w:val="fontstyle01"/>
          <w:rFonts w:ascii="Times New Roman" w:hAnsi="Times New Roman" w:cs="Times New Roman"/>
          <w:b/>
          <w:bCs/>
          <w:color w:val="2E74B5" w:themeColor="accent5" w:themeShade="BF"/>
          <w:sz w:val="26"/>
          <w:szCs w:val="26"/>
        </w:rPr>
        <w:t>ERD?</w:t>
      </w:r>
      <w:bookmarkEnd w:id="3"/>
    </w:p>
    <w:p w14:paraId="507CC6C3" w14:textId="4A7FB1BD" w:rsidR="00D3187F" w:rsidRPr="0087249B" w:rsidRDefault="00D3187F" w:rsidP="00D3187F">
      <w:pPr>
        <w:ind w:left="-540"/>
        <w:rPr>
          <w:rFonts w:ascii="Times New Roman" w:hAnsi="Times New Roman" w:cs="Times New Roman"/>
          <w:b/>
          <w:bCs/>
          <w:sz w:val="26"/>
          <w:szCs w:val="26"/>
        </w:rPr>
      </w:pPr>
      <w:r w:rsidRPr="0087249B">
        <w:rPr>
          <w:rFonts w:ascii="Times New Roman" w:hAnsi="Times New Roman" w:cs="Times New Roman"/>
          <w:b/>
          <w:bCs/>
          <w:sz w:val="26"/>
          <w:szCs w:val="26"/>
        </w:rPr>
        <w:t>Answer:</w:t>
      </w:r>
    </w:p>
    <w:p w14:paraId="1564BBF2" w14:textId="33303968" w:rsidR="00D3187F" w:rsidRPr="00EA152F" w:rsidRDefault="00D3187F" w:rsidP="00D3187F">
      <w:pPr>
        <w:ind w:left="-540"/>
        <w:jc w:val="both"/>
        <w:rPr>
          <w:rStyle w:val="fontstyle01"/>
          <w:rFonts w:ascii="Times New Roman" w:hAnsi="Times New Roman" w:cs="Times New Roman"/>
          <w:color w:val="auto"/>
          <w:sz w:val="26"/>
          <w:szCs w:val="26"/>
        </w:rPr>
      </w:pPr>
      <w:r w:rsidRPr="00EA152F">
        <w:rPr>
          <w:rFonts w:ascii="Times New Roman" w:hAnsi="Times New Roman" w:cs="Times New Roman"/>
          <w:sz w:val="26"/>
          <w:szCs w:val="26"/>
        </w:rPr>
        <w:t xml:space="preserve">A relationship that occurs when two entities are existence-dependent; from a database design perspective, this relationship exists whenever the primary key of the related entity contains the primary key of the parent </w:t>
      </w:r>
      <w:proofErr w:type="gramStart"/>
      <w:r w:rsidRPr="00EA152F">
        <w:rPr>
          <w:rFonts w:ascii="Times New Roman" w:hAnsi="Times New Roman" w:cs="Times New Roman"/>
          <w:sz w:val="26"/>
          <w:szCs w:val="26"/>
        </w:rPr>
        <w:t>entity.</w:t>
      </w:r>
      <w:r w:rsidR="007D2141" w:rsidRPr="00EA152F">
        <w:rPr>
          <w:rFonts w:ascii="Times New Roman" w:hAnsi="Times New Roman" w:cs="Times New Roman"/>
          <w:sz w:val="26"/>
          <w:szCs w:val="26"/>
        </w:rPr>
        <w:t>(</w:t>
      </w:r>
      <w:proofErr w:type="gramEnd"/>
      <w:r w:rsidRPr="00EA152F">
        <w:rPr>
          <w:rFonts w:ascii="Times New Roman" w:hAnsi="Times New Roman" w:cs="Times New Roman"/>
          <w:sz w:val="26"/>
          <w:szCs w:val="26"/>
        </w:rPr>
        <w:t xml:space="preserve"> </w:t>
      </w:r>
      <w:r w:rsidRPr="00EA152F">
        <w:rPr>
          <w:rStyle w:val="fontstyle01"/>
          <w:rFonts w:ascii="Times New Roman" w:hAnsi="Times New Roman" w:cs="Times New Roman"/>
          <w:color w:val="auto"/>
          <w:sz w:val="26"/>
          <w:szCs w:val="26"/>
        </w:rPr>
        <w:t>[1]</w:t>
      </w:r>
      <w:r w:rsidR="007D2141" w:rsidRPr="00EA152F">
        <w:rPr>
          <w:rStyle w:val="fontstyle01"/>
          <w:rFonts w:ascii="Times New Roman" w:hAnsi="Times New Roman" w:cs="Times New Roman"/>
          <w:color w:val="auto"/>
          <w:sz w:val="26"/>
          <w:szCs w:val="26"/>
        </w:rPr>
        <w:t>,129)</w:t>
      </w:r>
    </w:p>
    <w:p w14:paraId="548AEE7B" w14:textId="17FF5A78" w:rsidR="00D3187F" w:rsidRPr="00EA152F" w:rsidRDefault="00D3187F" w:rsidP="00D3187F">
      <w:pPr>
        <w:ind w:left="-540"/>
        <w:jc w:val="both"/>
        <w:rPr>
          <w:rStyle w:val="fontstyle01"/>
          <w:rFonts w:ascii="Times New Roman" w:hAnsi="Times New Roman" w:cs="Times New Roman"/>
          <w:color w:val="auto"/>
          <w:sz w:val="26"/>
          <w:szCs w:val="26"/>
        </w:rPr>
      </w:pPr>
      <w:r w:rsidRPr="0087249B">
        <w:rPr>
          <w:rFonts w:ascii="Times New Roman" w:hAnsi="Times New Roman" w:cs="Times New Roman"/>
          <w:b/>
          <w:bCs/>
          <w:sz w:val="26"/>
          <w:szCs w:val="26"/>
        </w:rPr>
        <w:t>For example</w:t>
      </w:r>
      <w:r w:rsidRPr="00EA152F">
        <w:rPr>
          <w:rFonts w:ascii="Times New Roman" w:hAnsi="Times New Roman" w:cs="Times New Roman"/>
          <w:sz w:val="26"/>
          <w:szCs w:val="26"/>
        </w:rPr>
        <w:t>, suppose the 1:M relationship between COURSE and CLASS is defined as:</w:t>
      </w:r>
      <w:r w:rsidRPr="00EA152F">
        <w:rPr>
          <w:rFonts w:ascii="Times New Roman" w:hAnsi="Times New Roman" w:cs="Times New Roman"/>
          <w:sz w:val="26"/>
          <w:szCs w:val="26"/>
        </w:rPr>
        <w:br/>
        <w:t>COURSE (</w:t>
      </w:r>
      <w:r w:rsidRPr="00EA152F">
        <w:rPr>
          <w:rFonts w:ascii="Times New Roman" w:hAnsi="Times New Roman" w:cs="Times New Roman"/>
          <w:b/>
          <w:bCs/>
          <w:sz w:val="26"/>
          <w:szCs w:val="26"/>
        </w:rPr>
        <w:t>CRS_CODE</w:t>
      </w:r>
      <w:r w:rsidRPr="00EA152F">
        <w:rPr>
          <w:rFonts w:ascii="Times New Roman" w:hAnsi="Times New Roman" w:cs="Times New Roman"/>
          <w:sz w:val="26"/>
          <w:szCs w:val="26"/>
        </w:rPr>
        <w:t>, DEPT_CODE, CRS_DESCRIPTION, CRS_CREDIT)</w:t>
      </w:r>
      <w:r w:rsidRPr="00EA152F">
        <w:rPr>
          <w:rFonts w:ascii="Times New Roman" w:hAnsi="Times New Roman" w:cs="Times New Roman"/>
          <w:sz w:val="26"/>
          <w:szCs w:val="26"/>
        </w:rPr>
        <w:br/>
        <w:t>CLASS (</w:t>
      </w:r>
      <w:r w:rsidRPr="00EA152F">
        <w:rPr>
          <w:rFonts w:ascii="Times New Roman" w:hAnsi="Times New Roman" w:cs="Times New Roman"/>
          <w:b/>
          <w:bCs/>
          <w:sz w:val="26"/>
          <w:szCs w:val="26"/>
        </w:rPr>
        <w:t>CRS_CODE, CLASS_SECTION</w:t>
      </w:r>
      <w:r w:rsidRPr="00EA152F">
        <w:rPr>
          <w:rFonts w:ascii="Times New Roman" w:hAnsi="Times New Roman" w:cs="Times New Roman"/>
          <w:sz w:val="26"/>
          <w:szCs w:val="26"/>
        </w:rPr>
        <w:t>, CLASS_TIME, ROOM_CODE, PROF_NUM)</w:t>
      </w:r>
      <w:r w:rsidRPr="00EA152F">
        <w:rPr>
          <w:rFonts w:ascii="Times New Roman" w:hAnsi="Times New Roman" w:cs="Times New Roman"/>
          <w:sz w:val="26"/>
          <w:szCs w:val="26"/>
        </w:rPr>
        <w:br/>
        <w:t xml:space="preserve">In this case, the CLASS entity primary key is composed of CRS_CODE and CLASS_SECTION. Therefore, a strong relationship exists between COURSE and CLASS because CRS_CODE (the primary key of the parent entity) is a primary key component in the CLASS entity. In other words, the CLASS primary key did inherit a primary key component from the COURSE entity. (Note that the CRS_CODE in CLASS is </w:t>
      </w:r>
      <w:r w:rsidRPr="00EA152F">
        <w:rPr>
          <w:rFonts w:ascii="Times New Roman" w:hAnsi="Times New Roman" w:cs="Times New Roman"/>
          <w:i/>
          <w:iCs/>
          <w:sz w:val="26"/>
          <w:szCs w:val="26"/>
        </w:rPr>
        <w:t xml:space="preserve">also </w:t>
      </w:r>
      <w:r w:rsidRPr="00EA152F">
        <w:rPr>
          <w:rFonts w:ascii="Times New Roman" w:hAnsi="Times New Roman" w:cs="Times New Roman"/>
          <w:sz w:val="26"/>
          <w:szCs w:val="26"/>
        </w:rPr>
        <w:t xml:space="preserve">the FK to the COURSE entity). </w:t>
      </w:r>
      <w:r w:rsidR="007D2141" w:rsidRPr="00EA152F">
        <w:rPr>
          <w:rFonts w:ascii="Times New Roman" w:hAnsi="Times New Roman" w:cs="Times New Roman"/>
          <w:sz w:val="26"/>
          <w:szCs w:val="26"/>
        </w:rPr>
        <w:t>([</w:t>
      </w:r>
      <w:r w:rsidR="007D2141" w:rsidRPr="00EA152F">
        <w:rPr>
          <w:rStyle w:val="fontstyle01"/>
          <w:rFonts w:ascii="Times New Roman" w:hAnsi="Times New Roman" w:cs="Times New Roman"/>
          <w:color w:val="auto"/>
          <w:sz w:val="26"/>
          <w:szCs w:val="26"/>
        </w:rPr>
        <w:t>1],129)</w:t>
      </w:r>
    </w:p>
    <w:p w14:paraId="70EBCE08" w14:textId="27C1641B" w:rsidR="00D3187F" w:rsidRPr="00EA152F" w:rsidRDefault="00D3187F" w:rsidP="00D3187F">
      <w:pPr>
        <w:ind w:left="-540"/>
        <w:jc w:val="both"/>
        <w:rPr>
          <w:rStyle w:val="fontstyle01"/>
          <w:rFonts w:ascii="Times New Roman" w:hAnsi="Times New Roman" w:cs="Times New Roman"/>
          <w:color w:val="auto"/>
          <w:sz w:val="26"/>
          <w:szCs w:val="26"/>
        </w:rPr>
      </w:pPr>
      <w:r w:rsidRPr="00EA152F">
        <w:rPr>
          <w:rStyle w:val="fontstyle01"/>
          <w:rFonts w:ascii="Times New Roman" w:hAnsi="Times New Roman" w:cs="Times New Roman"/>
          <w:color w:val="auto"/>
          <w:sz w:val="26"/>
          <w:szCs w:val="26"/>
        </w:rPr>
        <w:t>The Crow’s Foot notation depicts the strong (identifying) relationship with a solid line</w:t>
      </w:r>
      <w:r w:rsidRPr="00EA152F">
        <w:rPr>
          <w:rFonts w:ascii="Times New Roman" w:hAnsi="Times New Roman" w:cs="Times New Roman"/>
          <w:sz w:val="26"/>
          <w:szCs w:val="26"/>
        </w:rPr>
        <w:br/>
      </w:r>
      <w:r w:rsidRPr="00EA152F">
        <w:rPr>
          <w:rStyle w:val="fontstyle01"/>
          <w:rFonts w:ascii="Times New Roman" w:hAnsi="Times New Roman" w:cs="Times New Roman"/>
          <w:color w:val="auto"/>
          <w:sz w:val="26"/>
          <w:szCs w:val="26"/>
        </w:rPr>
        <w:t xml:space="preserve">between the entities, as shown in Figure 4.9. </w:t>
      </w:r>
      <w:r w:rsidR="007D2141" w:rsidRPr="00EA152F">
        <w:rPr>
          <w:rFonts w:ascii="Times New Roman" w:hAnsi="Times New Roman" w:cs="Times New Roman"/>
          <w:sz w:val="26"/>
          <w:szCs w:val="26"/>
        </w:rPr>
        <w:t>([</w:t>
      </w:r>
      <w:r w:rsidR="007D2141" w:rsidRPr="00EA152F">
        <w:rPr>
          <w:rStyle w:val="fontstyle01"/>
          <w:rFonts w:ascii="Times New Roman" w:hAnsi="Times New Roman" w:cs="Times New Roman"/>
          <w:color w:val="auto"/>
          <w:sz w:val="26"/>
          <w:szCs w:val="26"/>
        </w:rPr>
        <w:t>1],129)</w:t>
      </w:r>
    </w:p>
    <w:p w14:paraId="214BF195" w14:textId="77777777" w:rsidR="00D3187F" w:rsidRPr="00EA152F" w:rsidRDefault="00D3187F" w:rsidP="007D2141">
      <w:pPr>
        <w:ind w:left="-540"/>
        <w:jc w:val="center"/>
        <w:rPr>
          <w:rStyle w:val="fontstyle01"/>
          <w:rFonts w:ascii="Times New Roman" w:hAnsi="Times New Roman" w:cs="Times New Roman"/>
          <w:color w:val="auto"/>
          <w:sz w:val="26"/>
          <w:szCs w:val="26"/>
        </w:rPr>
      </w:pPr>
      <w:r w:rsidRPr="00EA152F">
        <w:rPr>
          <w:rFonts w:ascii="Times New Roman" w:hAnsi="Times New Roman" w:cs="Times New Roman"/>
          <w:noProof/>
          <w:sz w:val="26"/>
          <w:szCs w:val="26"/>
        </w:rPr>
        <w:lastRenderedPageBreak/>
        <w:drawing>
          <wp:inline distT="0" distB="0" distL="0" distR="0" wp14:anchorId="1887535F" wp14:editId="1A9628E6">
            <wp:extent cx="4869180" cy="358775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4869180" cy="3587750"/>
                    </a:xfrm>
                    <a:prstGeom prst="rect">
                      <a:avLst/>
                    </a:prstGeom>
                  </pic:spPr>
                </pic:pic>
              </a:graphicData>
            </a:graphic>
          </wp:inline>
        </w:drawing>
      </w:r>
    </w:p>
    <w:p w14:paraId="6A33279D" w14:textId="77777777" w:rsidR="007D2141" w:rsidRPr="0087249B" w:rsidRDefault="007D2141" w:rsidP="007D2141">
      <w:pPr>
        <w:ind w:left="-540" w:right="51"/>
        <w:rPr>
          <w:rFonts w:ascii="Times New Roman" w:hAnsi="Times New Roman" w:cs="Times New Roman"/>
          <w:b/>
          <w:bCs/>
          <w:color w:val="2E74B5" w:themeColor="accent5" w:themeShade="BF"/>
          <w:sz w:val="26"/>
          <w:szCs w:val="26"/>
        </w:rPr>
      </w:pPr>
      <w:r w:rsidRPr="0087249B">
        <w:rPr>
          <w:rFonts w:ascii="Times New Roman" w:hAnsi="Times New Roman" w:cs="Times New Roman"/>
          <w:b/>
          <w:bCs/>
          <w:color w:val="2E74B5" w:themeColor="accent5" w:themeShade="BF"/>
          <w:sz w:val="26"/>
          <w:szCs w:val="26"/>
        </w:rPr>
        <w:t xml:space="preserve">Compare with </w:t>
      </w:r>
      <w:proofErr w:type="spellStart"/>
      <w:r w:rsidRPr="0087249B">
        <w:rPr>
          <w:rFonts w:ascii="Times New Roman" w:hAnsi="Times New Roman" w:cs="Times New Roman"/>
          <w:b/>
          <w:bCs/>
          <w:color w:val="2E74B5" w:themeColor="accent5" w:themeShade="BF"/>
          <w:sz w:val="26"/>
          <w:szCs w:val="26"/>
        </w:rPr>
        <w:t>ChatGPT</w:t>
      </w:r>
      <w:proofErr w:type="spellEnd"/>
      <w:r w:rsidRPr="0087249B">
        <w:rPr>
          <w:rFonts w:ascii="Times New Roman" w:hAnsi="Times New Roman" w:cs="Times New Roman"/>
          <w:b/>
          <w:bCs/>
          <w:color w:val="2E74B5" w:themeColor="accent5" w:themeShade="BF"/>
          <w:sz w:val="26"/>
          <w:szCs w:val="26"/>
        </w:rPr>
        <w:t>:</w:t>
      </w:r>
    </w:p>
    <w:p w14:paraId="1FD27A07" w14:textId="4783AB58" w:rsidR="00D3187F" w:rsidRPr="00EA152F" w:rsidRDefault="00D3187F" w:rsidP="007D2141">
      <w:pPr>
        <w:ind w:left="-540"/>
        <w:jc w:val="center"/>
        <w:rPr>
          <w:rFonts w:ascii="Times New Roman" w:hAnsi="Times New Roman" w:cs="Times New Roman"/>
          <w:sz w:val="26"/>
          <w:szCs w:val="26"/>
        </w:rPr>
      </w:pPr>
      <w:r w:rsidRPr="00EA152F">
        <w:rPr>
          <w:rFonts w:ascii="Times New Roman" w:hAnsi="Times New Roman" w:cs="Times New Roman"/>
          <w:noProof/>
          <w:sz w:val="26"/>
          <w:szCs w:val="26"/>
        </w:rPr>
        <w:drawing>
          <wp:inline distT="0" distB="0" distL="0" distR="0" wp14:anchorId="0DABBAAD" wp14:editId="6EDBA39B">
            <wp:extent cx="5501640" cy="4384963"/>
            <wp:effectExtent l="0" t="0" r="381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07064" cy="4389286"/>
                    </a:xfrm>
                    <a:prstGeom prst="rect">
                      <a:avLst/>
                    </a:prstGeom>
                  </pic:spPr>
                </pic:pic>
              </a:graphicData>
            </a:graphic>
          </wp:inline>
        </w:drawing>
      </w:r>
    </w:p>
    <w:p w14:paraId="3178BAD3" w14:textId="50CF10FE" w:rsidR="0087249B" w:rsidRDefault="0009373A" w:rsidP="0087249B">
      <w:pPr>
        <w:pStyle w:val="Heading2"/>
        <w:ind w:left="-540"/>
        <w:rPr>
          <w:rFonts w:ascii="Times New Roman" w:hAnsi="Times New Roman" w:cs="Times New Roman"/>
          <w:b/>
          <w:bCs/>
          <w:color w:val="2E74B5" w:themeColor="accent5" w:themeShade="BF"/>
        </w:rPr>
      </w:pPr>
      <w:bookmarkStart w:id="4" w:name="_Toc129557048"/>
      <w:r w:rsidRPr="0087249B">
        <w:rPr>
          <w:rFonts w:ascii="Times New Roman" w:hAnsi="Times New Roman" w:cs="Times New Roman"/>
          <w:b/>
          <w:bCs/>
          <w:color w:val="2E74B5" w:themeColor="accent5" w:themeShade="BF"/>
        </w:rPr>
        <w:t>4. What is a composite entity, and when is it used?</w:t>
      </w:r>
      <w:bookmarkEnd w:id="4"/>
    </w:p>
    <w:p w14:paraId="32CBB52B" w14:textId="042B0706" w:rsidR="0087249B" w:rsidRPr="0087249B" w:rsidRDefault="0087249B" w:rsidP="0087249B">
      <w:pPr>
        <w:ind w:left="-540"/>
        <w:rPr>
          <w:rFonts w:ascii="Times New Roman" w:hAnsi="Times New Roman" w:cs="Times New Roman"/>
          <w:b/>
          <w:bCs/>
          <w:sz w:val="26"/>
          <w:szCs w:val="26"/>
        </w:rPr>
      </w:pPr>
      <w:r w:rsidRPr="0087249B">
        <w:rPr>
          <w:rFonts w:ascii="Times New Roman" w:hAnsi="Times New Roman" w:cs="Times New Roman"/>
          <w:b/>
          <w:bCs/>
          <w:sz w:val="26"/>
          <w:szCs w:val="26"/>
        </w:rPr>
        <w:t>Answer:</w:t>
      </w:r>
    </w:p>
    <w:p w14:paraId="22B9FF4C" w14:textId="77777777" w:rsidR="007D2141" w:rsidRPr="00EA152F" w:rsidRDefault="007D2141" w:rsidP="007D2141">
      <w:pPr>
        <w:ind w:left="-540" w:right="51"/>
        <w:jc w:val="both"/>
        <w:rPr>
          <w:rFonts w:ascii="Times New Roman" w:hAnsi="Times New Roman" w:cs="Times New Roman"/>
          <w:sz w:val="26"/>
          <w:szCs w:val="26"/>
        </w:rPr>
      </w:pPr>
      <w:r w:rsidRPr="00EA152F">
        <w:rPr>
          <w:rFonts w:ascii="Times New Roman" w:hAnsi="Times New Roman" w:cs="Times New Roman"/>
          <w:sz w:val="26"/>
          <w:szCs w:val="26"/>
        </w:rPr>
        <w:lastRenderedPageBreak/>
        <w:t>(</w:t>
      </w:r>
      <w:r w:rsidRPr="00EA152F">
        <w:rPr>
          <w:rFonts w:ascii="Times New Roman" w:hAnsi="Times New Roman" w:cs="Times New Roman"/>
          <w:sz w:val="26"/>
          <w:szCs w:val="26"/>
        </w:rPr>
        <w:t>[1</w:t>
      </w:r>
      <w:r w:rsidRPr="00EA152F">
        <w:rPr>
          <w:rFonts w:ascii="Times New Roman" w:hAnsi="Times New Roman" w:cs="Times New Roman"/>
          <w:sz w:val="26"/>
          <w:szCs w:val="26"/>
        </w:rPr>
        <w:t>],</w:t>
      </w:r>
      <w:r w:rsidRPr="00EA152F">
        <w:rPr>
          <w:rFonts w:ascii="Times New Roman" w:hAnsi="Times New Roman" w:cs="Times New Roman"/>
          <w:sz w:val="26"/>
          <w:szCs w:val="26"/>
        </w:rPr>
        <w:t>139</w:t>
      </w:r>
      <w:r w:rsidRPr="00EA152F">
        <w:rPr>
          <w:rFonts w:ascii="Times New Roman" w:hAnsi="Times New Roman" w:cs="Times New Roman"/>
          <w:sz w:val="26"/>
          <w:szCs w:val="26"/>
        </w:rPr>
        <w:t xml:space="preserve">) </w:t>
      </w:r>
      <w:r w:rsidRPr="00EA152F">
        <w:rPr>
          <w:rFonts w:ascii="Times New Roman" w:hAnsi="Times New Roman" w:cs="Times New Roman"/>
          <w:sz w:val="26"/>
          <w:szCs w:val="26"/>
        </w:rPr>
        <w:t xml:space="preserve">The ER model uses the associative entity to represent an </w:t>
      </w:r>
      <w:r w:rsidRPr="00EA152F">
        <w:rPr>
          <w:rFonts w:ascii="Times New Roman" w:hAnsi="Times New Roman" w:cs="Times New Roman"/>
          <w:sz w:val="26"/>
          <w:szCs w:val="26"/>
        </w:rPr>
        <w:t>M: N</w:t>
      </w:r>
      <w:r w:rsidRPr="00EA152F">
        <w:rPr>
          <w:rFonts w:ascii="Times New Roman" w:hAnsi="Times New Roman" w:cs="Times New Roman"/>
          <w:sz w:val="26"/>
          <w:szCs w:val="26"/>
        </w:rPr>
        <w:t xml:space="preserve"> relationship between two or more entities. </w:t>
      </w:r>
    </w:p>
    <w:p w14:paraId="20E1FF86" w14:textId="47B91727" w:rsidR="007D2141" w:rsidRPr="00EA152F" w:rsidRDefault="007D2141" w:rsidP="007D2141">
      <w:pPr>
        <w:ind w:left="-540" w:right="51"/>
        <w:jc w:val="both"/>
        <w:rPr>
          <w:rFonts w:ascii="Times New Roman" w:hAnsi="Times New Roman" w:cs="Times New Roman"/>
          <w:sz w:val="26"/>
          <w:szCs w:val="26"/>
        </w:rPr>
      </w:pPr>
      <w:r w:rsidRPr="00EA152F">
        <w:rPr>
          <w:rFonts w:ascii="Times New Roman" w:hAnsi="Times New Roman" w:cs="Times New Roman"/>
          <w:sz w:val="26"/>
          <w:szCs w:val="26"/>
        </w:rPr>
        <w:t xml:space="preserve">This associative entity, also called a composite or bridge </w:t>
      </w:r>
      <w:r w:rsidRPr="00EA152F">
        <w:rPr>
          <w:rFonts w:ascii="Times New Roman" w:hAnsi="Times New Roman" w:cs="Times New Roman"/>
          <w:sz w:val="26"/>
          <w:szCs w:val="26"/>
        </w:rPr>
        <w:t>entity:</w:t>
      </w:r>
      <w:r w:rsidRPr="00EA152F">
        <w:rPr>
          <w:rFonts w:ascii="Times New Roman" w:hAnsi="Times New Roman" w:cs="Times New Roman"/>
          <w:sz w:val="26"/>
          <w:szCs w:val="26"/>
        </w:rPr>
        <w:t xml:space="preserve"> </w:t>
      </w:r>
    </w:p>
    <w:p w14:paraId="51F8DCB2" w14:textId="7F80DDE3" w:rsidR="007D2141" w:rsidRPr="00EA152F" w:rsidRDefault="007D2141" w:rsidP="007D2141">
      <w:pPr>
        <w:ind w:right="51"/>
        <w:jc w:val="both"/>
        <w:rPr>
          <w:rFonts w:ascii="Times New Roman" w:hAnsi="Times New Roman" w:cs="Times New Roman"/>
          <w:sz w:val="26"/>
          <w:szCs w:val="26"/>
        </w:rPr>
      </w:pPr>
      <w:r w:rsidRPr="00EA152F">
        <w:rPr>
          <w:rFonts w:ascii="Times New Roman" w:hAnsi="Times New Roman" w:cs="Times New Roman"/>
          <w:sz w:val="26"/>
          <w:szCs w:val="26"/>
        </w:rPr>
        <w:t>+ I</w:t>
      </w:r>
      <w:r w:rsidRPr="00EA152F">
        <w:rPr>
          <w:rFonts w:ascii="Times New Roman" w:hAnsi="Times New Roman" w:cs="Times New Roman"/>
          <w:sz w:val="26"/>
          <w:szCs w:val="26"/>
        </w:rPr>
        <w:t>s in a 1:M relationship with the parent entities and is composed of the primary key attributes of each parent entity.</w:t>
      </w:r>
    </w:p>
    <w:p w14:paraId="47EE6826" w14:textId="075B747C" w:rsidR="007D2141" w:rsidRPr="00EA152F" w:rsidRDefault="007D2141" w:rsidP="007D2141">
      <w:pPr>
        <w:ind w:right="51"/>
        <w:jc w:val="both"/>
        <w:rPr>
          <w:rFonts w:ascii="Times New Roman" w:hAnsi="Times New Roman" w:cs="Times New Roman"/>
          <w:sz w:val="26"/>
          <w:szCs w:val="26"/>
        </w:rPr>
      </w:pPr>
      <w:r w:rsidRPr="00EA152F">
        <w:rPr>
          <w:rFonts w:ascii="Times New Roman" w:hAnsi="Times New Roman" w:cs="Times New Roman"/>
          <w:sz w:val="26"/>
          <w:szCs w:val="26"/>
        </w:rPr>
        <w:t>+</w:t>
      </w:r>
      <w:r w:rsidRPr="00EA152F">
        <w:rPr>
          <w:rFonts w:ascii="Times New Roman" w:hAnsi="Times New Roman" w:cs="Times New Roman"/>
          <w:sz w:val="26"/>
          <w:szCs w:val="26"/>
        </w:rPr>
        <w:t xml:space="preserve"> </w:t>
      </w:r>
      <w:r w:rsidRPr="00EA152F">
        <w:rPr>
          <w:rFonts w:ascii="Times New Roman" w:hAnsi="Times New Roman" w:cs="Times New Roman"/>
          <w:sz w:val="26"/>
          <w:szCs w:val="26"/>
        </w:rPr>
        <w:t xml:space="preserve"> M</w:t>
      </w:r>
      <w:r w:rsidRPr="00EA152F">
        <w:rPr>
          <w:rFonts w:ascii="Times New Roman" w:hAnsi="Times New Roman" w:cs="Times New Roman"/>
          <w:sz w:val="26"/>
          <w:szCs w:val="26"/>
        </w:rPr>
        <w:t>ay also contain additional attributes that plays no role in the connective process.</w:t>
      </w:r>
    </w:p>
    <w:p w14:paraId="04BC53FB" w14:textId="619B128B" w:rsidR="007D2141" w:rsidRPr="00EA152F" w:rsidRDefault="007D2141" w:rsidP="007D2141">
      <w:pPr>
        <w:ind w:left="-540" w:right="51"/>
        <w:jc w:val="center"/>
        <w:rPr>
          <w:rFonts w:ascii="Times New Roman" w:hAnsi="Times New Roman" w:cs="Times New Roman"/>
          <w:b/>
          <w:bCs/>
          <w:sz w:val="26"/>
          <w:szCs w:val="26"/>
        </w:rPr>
      </w:pPr>
      <w:r w:rsidRPr="00EA152F">
        <w:rPr>
          <w:rFonts w:ascii="Times New Roman" w:hAnsi="Times New Roman" w:cs="Times New Roman"/>
          <w:noProof/>
          <w:sz w:val="26"/>
          <w:szCs w:val="26"/>
        </w:rPr>
        <w:drawing>
          <wp:inline distT="0" distB="0" distL="0" distR="0" wp14:anchorId="3A5354DE" wp14:editId="32CA04BD">
            <wp:extent cx="5404485" cy="2954567"/>
            <wp:effectExtent l="0" t="0" r="5715" b="0"/>
            <wp:docPr id="18" name="Picture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bàn&#10;&#10;Mô tả được tạo tự động"/>
                    <pic:cNvPicPr/>
                  </pic:nvPicPr>
                  <pic:blipFill>
                    <a:blip r:embed="rId14"/>
                    <a:stretch>
                      <a:fillRect/>
                    </a:stretch>
                  </pic:blipFill>
                  <pic:spPr>
                    <a:xfrm>
                      <a:off x="0" y="0"/>
                      <a:ext cx="5404485" cy="2954567"/>
                    </a:xfrm>
                    <a:prstGeom prst="rect">
                      <a:avLst/>
                    </a:prstGeom>
                  </pic:spPr>
                </pic:pic>
              </a:graphicData>
            </a:graphic>
          </wp:inline>
        </w:drawing>
      </w:r>
    </w:p>
    <w:p w14:paraId="1FBEFB60" w14:textId="2ED2AD31" w:rsidR="007D2141" w:rsidRPr="0087249B" w:rsidRDefault="007D2141" w:rsidP="007D2141">
      <w:pPr>
        <w:pStyle w:val="Caption"/>
        <w:ind w:left="-450"/>
        <w:jc w:val="center"/>
        <w:rPr>
          <w:rFonts w:ascii="Times New Roman" w:hAnsi="Times New Roman" w:cs="Times New Roman"/>
          <w:color w:val="auto"/>
          <w:sz w:val="24"/>
          <w:szCs w:val="24"/>
        </w:rPr>
      </w:pPr>
      <w:r w:rsidRPr="0087249B">
        <w:rPr>
          <w:rFonts w:ascii="Times New Roman" w:hAnsi="Times New Roman" w:cs="Times New Roman"/>
          <w:color w:val="auto"/>
          <w:sz w:val="24"/>
          <w:szCs w:val="24"/>
        </w:rPr>
        <w:t>Figure:</w:t>
      </w:r>
      <w:r w:rsidRPr="0087249B">
        <w:rPr>
          <w:rFonts w:ascii="Times New Roman" w:hAnsi="Times New Roman" w:cs="Times New Roman"/>
          <w:color w:val="auto"/>
          <w:sz w:val="24"/>
          <w:szCs w:val="24"/>
        </w:rPr>
        <w:t xml:space="preserve"> CONVERTING THE </w:t>
      </w:r>
      <w:r w:rsidRPr="0087249B">
        <w:rPr>
          <w:rFonts w:ascii="Times New Roman" w:hAnsi="Times New Roman" w:cs="Times New Roman"/>
          <w:color w:val="auto"/>
          <w:sz w:val="24"/>
          <w:szCs w:val="24"/>
        </w:rPr>
        <w:t>M: N</w:t>
      </w:r>
      <w:r w:rsidRPr="0087249B">
        <w:rPr>
          <w:rFonts w:ascii="Times New Roman" w:hAnsi="Times New Roman" w:cs="Times New Roman"/>
          <w:color w:val="auto"/>
          <w:sz w:val="24"/>
          <w:szCs w:val="24"/>
        </w:rPr>
        <w:t xml:space="preserve"> RELATIONSHIP INTO TWO 1:M</w:t>
      </w:r>
    </w:p>
    <w:p w14:paraId="634AF043" w14:textId="55F6B25E" w:rsidR="007D2141" w:rsidRPr="00EA152F" w:rsidRDefault="007D2141" w:rsidP="007D2141">
      <w:pPr>
        <w:ind w:left="-540"/>
        <w:jc w:val="both"/>
        <w:rPr>
          <w:rFonts w:ascii="Times New Roman" w:hAnsi="Times New Roman" w:cs="Times New Roman"/>
          <w:sz w:val="26"/>
          <w:szCs w:val="26"/>
        </w:rPr>
      </w:pPr>
      <w:r w:rsidRPr="00EA152F">
        <w:rPr>
          <w:rFonts w:ascii="Times New Roman" w:hAnsi="Times New Roman" w:cs="Times New Roman"/>
          <w:sz w:val="26"/>
          <w:szCs w:val="26"/>
        </w:rPr>
        <w:t>In the above Figure there are 2 tables, STUDENT and CLASS. thereby creating a new table with the name ENROLL aka composite entity that is combined from the primary keys in the STUDENT and CLASS tables. in the aggregate entity can also have its own properties independent of other table</w:t>
      </w:r>
      <w:r w:rsidRPr="00EA152F">
        <w:rPr>
          <w:rFonts w:ascii="Times New Roman" w:hAnsi="Times New Roman" w:cs="Times New Roman"/>
          <w:sz w:val="26"/>
          <w:szCs w:val="26"/>
        </w:rPr>
        <w:t>s.</w:t>
      </w:r>
    </w:p>
    <w:p w14:paraId="0D30519A" w14:textId="77777777" w:rsidR="007D2141" w:rsidRPr="0087249B" w:rsidRDefault="007D2141" w:rsidP="007D2141">
      <w:pPr>
        <w:ind w:left="-540" w:right="51"/>
        <w:rPr>
          <w:rFonts w:ascii="Times New Roman" w:hAnsi="Times New Roman" w:cs="Times New Roman"/>
          <w:b/>
          <w:bCs/>
          <w:color w:val="2E74B5" w:themeColor="accent5" w:themeShade="BF"/>
          <w:sz w:val="26"/>
          <w:szCs w:val="26"/>
        </w:rPr>
      </w:pPr>
      <w:r w:rsidRPr="0087249B">
        <w:rPr>
          <w:rFonts w:ascii="Times New Roman" w:hAnsi="Times New Roman" w:cs="Times New Roman"/>
          <w:b/>
          <w:bCs/>
          <w:color w:val="2E74B5" w:themeColor="accent5" w:themeShade="BF"/>
          <w:sz w:val="26"/>
          <w:szCs w:val="26"/>
        </w:rPr>
        <w:t xml:space="preserve">Compare with </w:t>
      </w:r>
      <w:proofErr w:type="spellStart"/>
      <w:r w:rsidRPr="0087249B">
        <w:rPr>
          <w:rFonts w:ascii="Times New Roman" w:hAnsi="Times New Roman" w:cs="Times New Roman"/>
          <w:b/>
          <w:bCs/>
          <w:color w:val="2E74B5" w:themeColor="accent5" w:themeShade="BF"/>
          <w:sz w:val="26"/>
          <w:szCs w:val="26"/>
        </w:rPr>
        <w:t>ChatGPT</w:t>
      </w:r>
      <w:proofErr w:type="spellEnd"/>
      <w:r w:rsidRPr="0087249B">
        <w:rPr>
          <w:rFonts w:ascii="Times New Roman" w:hAnsi="Times New Roman" w:cs="Times New Roman"/>
          <w:b/>
          <w:bCs/>
          <w:color w:val="2E74B5" w:themeColor="accent5" w:themeShade="BF"/>
          <w:sz w:val="26"/>
          <w:szCs w:val="26"/>
        </w:rPr>
        <w:t>:</w:t>
      </w:r>
    </w:p>
    <w:p w14:paraId="7425A466" w14:textId="6BEF7037" w:rsidR="007D2141" w:rsidRPr="00EA152F" w:rsidRDefault="007D2141" w:rsidP="007D2141">
      <w:pPr>
        <w:ind w:left="-540"/>
        <w:jc w:val="center"/>
        <w:rPr>
          <w:rFonts w:ascii="Times New Roman" w:hAnsi="Times New Roman" w:cs="Times New Roman"/>
          <w:sz w:val="26"/>
          <w:szCs w:val="26"/>
        </w:rPr>
      </w:pPr>
      <w:r w:rsidRPr="00EA152F">
        <w:rPr>
          <w:rFonts w:ascii="Times New Roman" w:hAnsi="Times New Roman" w:cs="Times New Roman"/>
          <w:noProof/>
          <w:sz w:val="26"/>
          <w:szCs w:val="26"/>
        </w:rPr>
        <w:lastRenderedPageBreak/>
        <w:drawing>
          <wp:inline distT="0" distB="0" distL="0" distR="0" wp14:anchorId="5BB0D442" wp14:editId="51B20D12">
            <wp:extent cx="5404485" cy="5151745"/>
            <wp:effectExtent l="0" t="0" r="5715"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4485" cy="5151745"/>
                    </a:xfrm>
                    <a:prstGeom prst="rect">
                      <a:avLst/>
                    </a:prstGeom>
                    <a:noFill/>
                    <a:ln>
                      <a:noFill/>
                    </a:ln>
                  </pic:spPr>
                </pic:pic>
              </a:graphicData>
            </a:graphic>
          </wp:inline>
        </w:drawing>
      </w:r>
    </w:p>
    <w:p w14:paraId="1E451A28" w14:textId="6A8F4931" w:rsidR="0009373A" w:rsidRPr="0087249B" w:rsidRDefault="0009373A" w:rsidP="0087249B">
      <w:pPr>
        <w:pStyle w:val="Heading2"/>
        <w:ind w:left="-540"/>
        <w:jc w:val="both"/>
        <w:rPr>
          <w:rFonts w:ascii="Times New Roman" w:hAnsi="Times New Roman" w:cs="Times New Roman"/>
          <w:b/>
          <w:bCs/>
          <w:color w:val="2E74B5" w:themeColor="accent5" w:themeShade="BF"/>
        </w:rPr>
      </w:pPr>
      <w:bookmarkStart w:id="5" w:name="_Toc129557049"/>
      <w:r w:rsidRPr="0087249B">
        <w:rPr>
          <w:rFonts w:ascii="Times New Roman" w:hAnsi="Times New Roman" w:cs="Times New Roman"/>
          <w:b/>
          <w:bCs/>
          <w:color w:val="2E74B5" w:themeColor="accent5" w:themeShade="BF"/>
        </w:rPr>
        <w:t>5. Suppose you are working within the framework of the conceptual model in Figure Q 4.5.</w:t>
      </w:r>
      <w:bookmarkEnd w:id="5"/>
    </w:p>
    <w:p w14:paraId="15F7DBA8" w14:textId="3DF1B98F" w:rsidR="0009373A" w:rsidRPr="00EA152F" w:rsidRDefault="0009373A" w:rsidP="00D3187F">
      <w:pPr>
        <w:ind w:left="-540" w:right="51"/>
        <w:jc w:val="center"/>
        <w:rPr>
          <w:rFonts w:ascii="Times New Roman" w:hAnsi="Times New Roman" w:cs="Times New Roman"/>
          <w:sz w:val="26"/>
          <w:szCs w:val="26"/>
        </w:rPr>
      </w:pPr>
      <w:r w:rsidRPr="00EA152F">
        <w:rPr>
          <w:rFonts w:ascii="Times New Roman" w:hAnsi="Times New Roman" w:cs="Times New Roman"/>
          <w:noProof/>
          <w:sz w:val="26"/>
          <w:szCs w:val="26"/>
        </w:rPr>
        <w:drawing>
          <wp:inline distT="0" distB="0" distL="0" distR="0" wp14:anchorId="23FBC238" wp14:editId="53F154BA">
            <wp:extent cx="5404485" cy="18364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8712"/>
                    <a:stretch/>
                  </pic:blipFill>
                  <pic:spPr bwMode="auto">
                    <a:xfrm>
                      <a:off x="0" y="0"/>
                      <a:ext cx="5404485" cy="1836420"/>
                    </a:xfrm>
                    <a:prstGeom prst="rect">
                      <a:avLst/>
                    </a:prstGeom>
                    <a:ln>
                      <a:noFill/>
                    </a:ln>
                    <a:extLst>
                      <a:ext uri="{53640926-AAD7-44D8-BBD7-CCE9431645EC}">
                        <a14:shadowObscured xmlns:a14="http://schemas.microsoft.com/office/drawing/2010/main"/>
                      </a:ext>
                    </a:extLst>
                  </pic:spPr>
                </pic:pic>
              </a:graphicData>
            </a:graphic>
          </wp:inline>
        </w:drawing>
      </w:r>
    </w:p>
    <w:p w14:paraId="7D68755E" w14:textId="45C7A4E3" w:rsidR="0009373A" w:rsidRPr="0087249B" w:rsidRDefault="0009373A" w:rsidP="0087249B">
      <w:pPr>
        <w:ind w:left="-540" w:right="51"/>
        <w:jc w:val="center"/>
        <w:rPr>
          <w:rFonts w:ascii="Times New Roman" w:hAnsi="Times New Roman" w:cs="Times New Roman"/>
          <w:i/>
          <w:iCs/>
          <w:sz w:val="24"/>
          <w:szCs w:val="24"/>
        </w:rPr>
      </w:pPr>
      <w:r w:rsidRPr="0087249B">
        <w:rPr>
          <w:rFonts w:ascii="Times New Roman" w:hAnsi="Times New Roman" w:cs="Times New Roman"/>
          <w:i/>
          <w:iCs/>
          <w:sz w:val="24"/>
          <w:szCs w:val="24"/>
        </w:rPr>
        <w:t>FIGURE Q4.5 THE CONCEPTUAL MODEL FOR QUESTION 5</w:t>
      </w:r>
    </w:p>
    <w:p w14:paraId="3722B139" w14:textId="77777777" w:rsidR="0009373A" w:rsidRPr="00EA152F" w:rsidRDefault="0009373A"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t xml:space="preserve">Given the conceptual model in Figure Q4.5: </w:t>
      </w:r>
    </w:p>
    <w:p w14:paraId="11591FAF" w14:textId="77777777" w:rsidR="0009373A" w:rsidRPr="00EA152F" w:rsidRDefault="0009373A" w:rsidP="00102BF6">
      <w:pPr>
        <w:ind w:left="-540" w:right="51"/>
        <w:jc w:val="both"/>
        <w:rPr>
          <w:rFonts w:ascii="Times New Roman" w:hAnsi="Times New Roman" w:cs="Times New Roman"/>
          <w:b/>
          <w:bCs/>
          <w:sz w:val="26"/>
          <w:szCs w:val="26"/>
        </w:rPr>
      </w:pPr>
      <w:r w:rsidRPr="00EA152F">
        <w:rPr>
          <w:rFonts w:ascii="Times New Roman" w:hAnsi="Times New Roman" w:cs="Times New Roman"/>
          <w:b/>
          <w:bCs/>
          <w:sz w:val="26"/>
          <w:szCs w:val="26"/>
        </w:rPr>
        <w:t xml:space="preserve">a. Write the business rules that are reflected in it. </w:t>
      </w:r>
    </w:p>
    <w:p w14:paraId="4F22A785" w14:textId="7496D512" w:rsidR="0009373A" w:rsidRPr="0087249B" w:rsidRDefault="0009373A" w:rsidP="00102BF6">
      <w:pPr>
        <w:ind w:left="-540" w:right="51"/>
        <w:jc w:val="both"/>
        <w:rPr>
          <w:rFonts w:ascii="Times New Roman" w:hAnsi="Times New Roman" w:cs="Times New Roman"/>
          <w:b/>
          <w:bCs/>
          <w:sz w:val="26"/>
          <w:szCs w:val="26"/>
        </w:rPr>
      </w:pPr>
      <w:r w:rsidRPr="0087249B">
        <w:rPr>
          <w:rFonts w:ascii="Times New Roman" w:hAnsi="Times New Roman" w:cs="Times New Roman"/>
          <w:b/>
          <w:bCs/>
          <w:sz w:val="26"/>
          <w:szCs w:val="26"/>
        </w:rPr>
        <w:t xml:space="preserve">Answer: </w:t>
      </w:r>
    </w:p>
    <w:p w14:paraId="32E57A18" w14:textId="65F20807" w:rsidR="00BB54C8" w:rsidRPr="00EA152F" w:rsidRDefault="00BB54C8"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lastRenderedPageBreak/>
        <w:t xml:space="preserve">The business rules for figure Q4.5 that are reflected in it can be </w:t>
      </w:r>
      <w:r w:rsidR="000C534F" w:rsidRPr="00EA152F">
        <w:rPr>
          <w:rFonts w:ascii="Times New Roman" w:hAnsi="Times New Roman" w:cs="Times New Roman"/>
          <w:sz w:val="26"/>
          <w:szCs w:val="26"/>
        </w:rPr>
        <w:t>like:</w:t>
      </w:r>
      <w:r w:rsidRPr="00EA152F">
        <w:rPr>
          <w:rFonts w:ascii="Times New Roman" w:hAnsi="Times New Roman" w:cs="Times New Roman"/>
          <w:sz w:val="26"/>
          <w:szCs w:val="26"/>
        </w:rPr>
        <w:t xml:space="preserve"> </w:t>
      </w:r>
    </w:p>
    <w:p w14:paraId="05C1E3EB" w14:textId="1AF5B4C8" w:rsidR="00956BAD" w:rsidRPr="00EA152F" w:rsidRDefault="002E4133" w:rsidP="0087249B">
      <w:pPr>
        <w:pStyle w:val="ListParagraph"/>
        <w:numPr>
          <w:ilvl w:val="0"/>
          <w:numId w:val="12"/>
        </w:numPr>
        <w:ind w:left="-180" w:right="51"/>
        <w:jc w:val="both"/>
        <w:rPr>
          <w:rFonts w:ascii="Times New Roman" w:hAnsi="Times New Roman" w:cs="Times New Roman"/>
          <w:sz w:val="26"/>
          <w:szCs w:val="26"/>
        </w:rPr>
      </w:pPr>
      <w:r w:rsidRPr="00EA152F">
        <w:rPr>
          <w:rFonts w:ascii="Times New Roman" w:hAnsi="Times New Roman" w:cs="Times New Roman"/>
          <w:sz w:val="26"/>
          <w:szCs w:val="26"/>
        </w:rPr>
        <w:t xml:space="preserve"> </w:t>
      </w:r>
      <w:r w:rsidR="00BB54C8" w:rsidRPr="00EA152F">
        <w:rPr>
          <w:rFonts w:ascii="Times New Roman" w:hAnsi="Times New Roman" w:cs="Times New Roman"/>
          <w:sz w:val="26"/>
          <w:szCs w:val="26"/>
        </w:rPr>
        <w:t xml:space="preserve">A customer </w:t>
      </w:r>
      <w:r w:rsidR="00675C14" w:rsidRPr="00EA152F">
        <w:rPr>
          <w:rFonts w:ascii="Times New Roman" w:hAnsi="Times New Roman" w:cs="Times New Roman"/>
          <w:sz w:val="26"/>
          <w:szCs w:val="26"/>
        </w:rPr>
        <w:t>owns</w:t>
      </w:r>
      <w:r w:rsidR="00BB54C8" w:rsidRPr="00EA152F">
        <w:rPr>
          <w:rFonts w:ascii="Times New Roman" w:hAnsi="Times New Roman" w:cs="Times New Roman"/>
          <w:sz w:val="26"/>
          <w:szCs w:val="26"/>
        </w:rPr>
        <w:t xml:space="preserve"> zero or</w:t>
      </w:r>
      <w:r w:rsidR="00956BAD" w:rsidRPr="00EA152F">
        <w:rPr>
          <w:rFonts w:ascii="Times New Roman" w:hAnsi="Times New Roman" w:cs="Times New Roman"/>
          <w:sz w:val="26"/>
          <w:szCs w:val="26"/>
        </w:rPr>
        <w:t xml:space="preserve"> multiples</w:t>
      </w:r>
      <w:r w:rsidR="00BB54C8" w:rsidRPr="00EA152F">
        <w:rPr>
          <w:rFonts w:ascii="Times New Roman" w:hAnsi="Times New Roman" w:cs="Times New Roman"/>
          <w:sz w:val="26"/>
          <w:szCs w:val="26"/>
        </w:rPr>
        <w:t xml:space="preserve"> </w:t>
      </w:r>
      <w:r w:rsidR="00956BAD" w:rsidRPr="00EA152F">
        <w:rPr>
          <w:rFonts w:ascii="Times New Roman" w:hAnsi="Times New Roman" w:cs="Times New Roman"/>
          <w:sz w:val="26"/>
          <w:szCs w:val="26"/>
        </w:rPr>
        <w:t>cars.</w:t>
      </w:r>
    </w:p>
    <w:p w14:paraId="79FC835C" w14:textId="5CF76BF6" w:rsidR="00041998" w:rsidRPr="00EA152F" w:rsidRDefault="002E4133" w:rsidP="0087249B">
      <w:pPr>
        <w:pStyle w:val="ListParagraph"/>
        <w:numPr>
          <w:ilvl w:val="0"/>
          <w:numId w:val="12"/>
        </w:numPr>
        <w:ind w:left="-180" w:right="51"/>
        <w:jc w:val="both"/>
        <w:rPr>
          <w:rFonts w:ascii="Times New Roman" w:hAnsi="Times New Roman" w:cs="Times New Roman"/>
          <w:sz w:val="26"/>
          <w:szCs w:val="26"/>
        </w:rPr>
      </w:pPr>
      <w:r w:rsidRPr="00EA152F">
        <w:rPr>
          <w:rFonts w:ascii="Times New Roman" w:hAnsi="Times New Roman" w:cs="Times New Roman"/>
          <w:sz w:val="26"/>
          <w:szCs w:val="26"/>
        </w:rPr>
        <w:t xml:space="preserve"> </w:t>
      </w:r>
      <w:r w:rsidR="00041998" w:rsidRPr="00EA152F">
        <w:rPr>
          <w:rFonts w:ascii="Times New Roman" w:hAnsi="Times New Roman" w:cs="Times New Roman"/>
          <w:sz w:val="26"/>
          <w:szCs w:val="26"/>
        </w:rPr>
        <w:t>Each car is owned by one and only one customer.</w:t>
      </w:r>
    </w:p>
    <w:p w14:paraId="5C6EDE9D" w14:textId="13952D4C" w:rsidR="00041998" w:rsidRPr="00EA152F" w:rsidRDefault="002E4133" w:rsidP="0087249B">
      <w:pPr>
        <w:pStyle w:val="ListParagraph"/>
        <w:numPr>
          <w:ilvl w:val="0"/>
          <w:numId w:val="12"/>
        </w:numPr>
        <w:ind w:left="-180" w:right="51"/>
        <w:jc w:val="both"/>
        <w:rPr>
          <w:rFonts w:ascii="Times New Roman" w:hAnsi="Times New Roman" w:cs="Times New Roman"/>
          <w:sz w:val="26"/>
          <w:szCs w:val="26"/>
        </w:rPr>
      </w:pPr>
      <w:r w:rsidRPr="00EA152F">
        <w:rPr>
          <w:rFonts w:ascii="Times New Roman" w:hAnsi="Times New Roman" w:cs="Times New Roman"/>
          <w:sz w:val="26"/>
          <w:szCs w:val="26"/>
        </w:rPr>
        <w:t xml:space="preserve"> </w:t>
      </w:r>
      <w:r w:rsidR="00956BAD" w:rsidRPr="00EA152F">
        <w:rPr>
          <w:rFonts w:ascii="Times New Roman" w:hAnsi="Times New Roman" w:cs="Times New Roman"/>
          <w:sz w:val="26"/>
          <w:szCs w:val="26"/>
        </w:rPr>
        <w:t>E</w:t>
      </w:r>
      <w:r w:rsidR="00BB54C8" w:rsidRPr="00EA152F">
        <w:rPr>
          <w:rFonts w:ascii="Times New Roman" w:hAnsi="Times New Roman" w:cs="Times New Roman"/>
          <w:sz w:val="26"/>
          <w:szCs w:val="26"/>
        </w:rPr>
        <w:t xml:space="preserve">ach car also can have many </w:t>
      </w:r>
      <w:r w:rsidR="00956BAD" w:rsidRPr="00EA152F">
        <w:rPr>
          <w:rFonts w:ascii="Times New Roman" w:hAnsi="Times New Roman" w:cs="Times New Roman"/>
          <w:sz w:val="26"/>
          <w:szCs w:val="26"/>
        </w:rPr>
        <w:t>maintenance</w:t>
      </w:r>
      <w:r w:rsidR="00BB54C8" w:rsidRPr="00EA152F">
        <w:rPr>
          <w:rFonts w:ascii="Times New Roman" w:hAnsi="Times New Roman" w:cs="Times New Roman"/>
          <w:sz w:val="26"/>
          <w:szCs w:val="26"/>
        </w:rPr>
        <w:t xml:space="preserve"> </w:t>
      </w:r>
      <w:r w:rsidR="00956BAD" w:rsidRPr="00EA152F">
        <w:rPr>
          <w:rFonts w:ascii="Times New Roman" w:hAnsi="Times New Roman" w:cs="Times New Roman"/>
          <w:sz w:val="26"/>
          <w:szCs w:val="26"/>
        </w:rPr>
        <w:t>record</w:t>
      </w:r>
      <w:r w:rsidR="00041998" w:rsidRPr="00EA152F">
        <w:rPr>
          <w:rFonts w:ascii="Times New Roman" w:hAnsi="Times New Roman" w:cs="Times New Roman"/>
          <w:sz w:val="26"/>
          <w:szCs w:val="26"/>
        </w:rPr>
        <w:t>s</w:t>
      </w:r>
      <w:r w:rsidR="00956BAD" w:rsidRPr="00EA152F">
        <w:rPr>
          <w:rFonts w:ascii="Times New Roman" w:hAnsi="Times New Roman" w:cs="Times New Roman"/>
          <w:sz w:val="26"/>
          <w:szCs w:val="26"/>
        </w:rPr>
        <w:t>.</w:t>
      </w:r>
    </w:p>
    <w:p w14:paraId="6086E08F" w14:textId="6A4FD46C" w:rsidR="00041998" w:rsidRPr="00EA152F" w:rsidRDefault="002E4133" w:rsidP="0087249B">
      <w:pPr>
        <w:pStyle w:val="ListParagraph"/>
        <w:numPr>
          <w:ilvl w:val="0"/>
          <w:numId w:val="12"/>
        </w:numPr>
        <w:ind w:left="-180" w:right="51"/>
        <w:jc w:val="both"/>
        <w:rPr>
          <w:rFonts w:ascii="Times New Roman" w:hAnsi="Times New Roman" w:cs="Times New Roman"/>
          <w:sz w:val="26"/>
          <w:szCs w:val="26"/>
        </w:rPr>
      </w:pPr>
      <w:r w:rsidRPr="00EA152F">
        <w:rPr>
          <w:rFonts w:ascii="Times New Roman" w:hAnsi="Times New Roman" w:cs="Times New Roman"/>
          <w:sz w:val="26"/>
          <w:szCs w:val="26"/>
        </w:rPr>
        <w:t xml:space="preserve"> </w:t>
      </w:r>
      <w:r w:rsidR="00041998" w:rsidRPr="00EA152F">
        <w:rPr>
          <w:rFonts w:ascii="Times New Roman" w:hAnsi="Times New Roman" w:cs="Times New Roman"/>
          <w:sz w:val="26"/>
          <w:szCs w:val="26"/>
        </w:rPr>
        <w:t>Each maintenance record is generated by one and only one car.</w:t>
      </w:r>
    </w:p>
    <w:p w14:paraId="2BC77A56" w14:textId="42AFB8C2" w:rsidR="00041998" w:rsidRPr="00EA152F" w:rsidRDefault="002E4133" w:rsidP="0087249B">
      <w:pPr>
        <w:pStyle w:val="ListParagraph"/>
        <w:numPr>
          <w:ilvl w:val="0"/>
          <w:numId w:val="12"/>
        </w:numPr>
        <w:ind w:left="-180" w:right="51"/>
        <w:jc w:val="both"/>
        <w:rPr>
          <w:rFonts w:ascii="Times New Roman" w:hAnsi="Times New Roman" w:cs="Times New Roman"/>
          <w:sz w:val="26"/>
          <w:szCs w:val="26"/>
        </w:rPr>
      </w:pPr>
      <w:r w:rsidRPr="00EA152F">
        <w:rPr>
          <w:rFonts w:ascii="Times New Roman" w:hAnsi="Times New Roman" w:cs="Times New Roman"/>
          <w:sz w:val="26"/>
          <w:szCs w:val="26"/>
        </w:rPr>
        <w:t xml:space="preserve"> </w:t>
      </w:r>
      <w:r w:rsidR="00041998" w:rsidRPr="00EA152F">
        <w:rPr>
          <w:rFonts w:ascii="Times New Roman" w:hAnsi="Times New Roman" w:cs="Times New Roman"/>
          <w:sz w:val="26"/>
          <w:szCs w:val="26"/>
        </w:rPr>
        <w:t>Some cars haven’t generated maintenance record yet.</w:t>
      </w:r>
    </w:p>
    <w:p w14:paraId="068FBCFE" w14:textId="27F0245D" w:rsidR="00675C14" w:rsidRPr="00EA152F" w:rsidRDefault="002E4133" w:rsidP="0087249B">
      <w:pPr>
        <w:pStyle w:val="ListParagraph"/>
        <w:numPr>
          <w:ilvl w:val="0"/>
          <w:numId w:val="12"/>
        </w:numPr>
        <w:ind w:left="-180" w:right="51"/>
        <w:jc w:val="both"/>
        <w:rPr>
          <w:rFonts w:ascii="Times New Roman" w:hAnsi="Times New Roman" w:cs="Times New Roman"/>
          <w:sz w:val="26"/>
          <w:szCs w:val="26"/>
        </w:rPr>
      </w:pPr>
      <w:r w:rsidRPr="00EA152F">
        <w:rPr>
          <w:rFonts w:ascii="Times New Roman" w:hAnsi="Times New Roman" w:cs="Times New Roman"/>
          <w:sz w:val="26"/>
          <w:szCs w:val="26"/>
        </w:rPr>
        <w:t xml:space="preserve"> </w:t>
      </w:r>
      <w:r w:rsidR="00675C14" w:rsidRPr="00EA152F">
        <w:rPr>
          <w:rFonts w:ascii="Times New Roman" w:hAnsi="Times New Roman" w:cs="Times New Roman"/>
          <w:sz w:val="26"/>
          <w:szCs w:val="26"/>
        </w:rPr>
        <w:t>Each maintenance record</w:t>
      </w:r>
      <w:r w:rsidRPr="00EA152F">
        <w:rPr>
          <w:rFonts w:ascii="Times New Roman" w:hAnsi="Times New Roman" w:cs="Times New Roman"/>
          <w:sz w:val="26"/>
          <w:szCs w:val="26"/>
        </w:rPr>
        <w:t xml:space="preserve"> can use many parts.</w:t>
      </w:r>
    </w:p>
    <w:p w14:paraId="02C8783B" w14:textId="62E28AB5" w:rsidR="002E4133" w:rsidRPr="00EA152F" w:rsidRDefault="002E4133" w:rsidP="0087249B">
      <w:pPr>
        <w:pStyle w:val="ListParagraph"/>
        <w:numPr>
          <w:ilvl w:val="0"/>
          <w:numId w:val="12"/>
        </w:numPr>
        <w:ind w:left="-180" w:right="51"/>
        <w:jc w:val="both"/>
        <w:rPr>
          <w:rFonts w:ascii="Times New Roman" w:hAnsi="Times New Roman" w:cs="Times New Roman"/>
          <w:sz w:val="26"/>
          <w:szCs w:val="26"/>
        </w:rPr>
      </w:pPr>
      <w:r w:rsidRPr="00EA152F">
        <w:rPr>
          <w:rFonts w:ascii="Times New Roman" w:hAnsi="Times New Roman" w:cs="Times New Roman"/>
          <w:sz w:val="26"/>
          <w:szCs w:val="26"/>
        </w:rPr>
        <w:t xml:space="preserve"> A part may be used in many maintenance records.</w:t>
      </w:r>
    </w:p>
    <w:p w14:paraId="1FBEC519" w14:textId="31569D6F" w:rsidR="00041998" w:rsidRPr="00EA152F" w:rsidRDefault="002E4133" w:rsidP="0087249B">
      <w:pPr>
        <w:pStyle w:val="ListParagraph"/>
        <w:numPr>
          <w:ilvl w:val="0"/>
          <w:numId w:val="12"/>
        </w:numPr>
        <w:ind w:left="-180" w:right="51"/>
        <w:jc w:val="both"/>
        <w:rPr>
          <w:rFonts w:ascii="Times New Roman" w:hAnsi="Times New Roman" w:cs="Times New Roman"/>
          <w:sz w:val="26"/>
          <w:szCs w:val="26"/>
        </w:rPr>
      </w:pPr>
      <w:r w:rsidRPr="00EA152F">
        <w:rPr>
          <w:rFonts w:ascii="Times New Roman" w:hAnsi="Times New Roman" w:cs="Times New Roman"/>
          <w:sz w:val="26"/>
          <w:szCs w:val="26"/>
        </w:rPr>
        <w:t xml:space="preserve"> Each</w:t>
      </w:r>
      <w:r w:rsidR="00675C14" w:rsidRPr="00EA152F">
        <w:rPr>
          <w:rFonts w:ascii="Times New Roman" w:hAnsi="Times New Roman" w:cs="Times New Roman"/>
          <w:sz w:val="26"/>
          <w:szCs w:val="26"/>
        </w:rPr>
        <w:t xml:space="preserve"> maintenance record included o</w:t>
      </w:r>
      <w:r w:rsidR="00956BAD" w:rsidRPr="00EA152F">
        <w:rPr>
          <w:rFonts w:ascii="Times New Roman" w:hAnsi="Times New Roman" w:cs="Times New Roman"/>
          <w:sz w:val="26"/>
          <w:szCs w:val="26"/>
        </w:rPr>
        <w:t>ne or more</w:t>
      </w:r>
      <w:r w:rsidR="00BB54C8" w:rsidRPr="00EA152F">
        <w:rPr>
          <w:rFonts w:ascii="Times New Roman" w:hAnsi="Times New Roman" w:cs="Times New Roman"/>
          <w:sz w:val="26"/>
          <w:szCs w:val="26"/>
        </w:rPr>
        <w:t xml:space="preserve"> than one maintenance </w:t>
      </w:r>
      <w:r w:rsidR="00956BAD" w:rsidRPr="00EA152F">
        <w:rPr>
          <w:rFonts w:ascii="Times New Roman" w:hAnsi="Times New Roman" w:cs="Times New Roman"/>
          <w:sz w:val="26"/>
          <w:szCs w:val="26"/>
        </w:rPr>
        <w:t>task</w:t>
      </w:r>
      <w:r w:rsidR="00675C14" w:rsidRPr="00EA152F">
        <w:rPr>
          <w:rFonts w:ascii="Times New Roman" w:hAnsi="Times New Roman" w:cs="Times New Roman"/>
          <w:sz w:val="26"/>
          <w:szCs w:val="26"/>
        </w:rPr>
        <w:t>.</w:t>
      </w:r>
      <w:r w:rsidR="00956BAD" w:rsidRPr="00EA152F">
        <w:rPr>
          <w:rFonts w:ascii="Times New Roman" w:hAnsi="Times New Roman" w:cs="Times New Roman"/>
          <w:sz w:val="26"/>
          <w:szCs w:val="26"/>
        </w:rPr>
        <w:t xml:space="preserve"> </w:t>
      </w:r>
    </w:p>
    <w:p w14:paraId="0D22F197" w14:textId="68D6F796" w:rsidR="000C534F" w:rsidRPr="00EA152F" w:rsidRDefault="002E4133" w:rsidP="0087249B">
      <w:pPr>
        <w:pStyle w:val="ListParagraph"/>
        <w:numPr>
          <w:ilvl w:val="0"/>
          <w:numId w:val="12"/>
        </w:numPr>
        <w:ind w:left="-180" w:right="51"/>
        <w:jc w:val="both"/>
        <w:rPr>
          <w:rFonts w:ascii="Times New Roman" w:hAnsi="Times New Roman" w:cs="Times New Roman"/>
          <w:sz w:val="26"/>
          <w:szCs w:val="26"/>
        </w:rPr>
      </w:pPr>
      <w:r w:rsidRPr="00EA152F">
        <w:rPr>
          <w:rFonts w:ascii="Times New Roman" w:hAnsi="Times New Roman" w:cs="Times New Roman"/>
          <w:sz w:val="26"/>
          <w:szCs w:val="26"/>
        </w:rPr>
        <w:t xml:space="preserve"> </w:t>
      </w:r>
      <w:r w:rsidR="000C534F" w:rsidRPr="00EA152F">
        <w:rPr>
          <w:rFonts w:ascii="Times New Roman" w:hAnsi="Times New Roman" w:cs="Times New Roman"/>
          <w:sz w:val="26"/>
          <w:szCs w:val="26"/>
        </w:rPr>
        <w:t xml:space="preserve">A car part </w:t>
      </w:r>
      <w:r w:rsidRPr="00EA152F">
        <w:rPr>
          <w:rFonts w:ascii="Times New Roman" w:hAnsi="Times New Roman" w:cs="Times New Roman"/>
          <w:sz w:val="26"/>
          <w:szCs w:val="26"/>
        </w:rPr>
        <w:t>may</w:t>
      </w:r>
      <w:r w:rsidR="000C534F" w:rsidRPr="00EA152F">
        <w:rPr>
          <w:rFonts w:ascii="Times New Roman" w:hAnsi="Times New Roman" w:cs="Times New Roman"/>
          <w:sz w:val="26"/>
          <w:szCs w:val="26"/>
        </w:rPr>
        <w:t xml:space="preserve"> be</w:t>
      </w:r>
      <w:r w:rsidRPr="00EA152F">
        <w:rPr>
          <w:rFonts w:ascii="Times New Roman" w:hAnsi="Times New Roman" w:cs="Times New Roman"/>
          <w:sz w:val="26"/>
          <w:szCs w:val="26"/>
        </w:rPr>
        <w:t xml:space="preserve"> written </w:t>
      </w:r>
      <w:r w:rsidR="000C534F" w:rsidRPr="00EA152F">
        <w:rPr>
          <w:rFonts w:ascii="Times New Roman" w:hAnsi="Times New Roman" w:cs="Times New Roman"/>
          <w:sz w:val="26"/>
          <w:szCs w:val="26"/>
        </w:rPr>
        <w:t>in multiples maintenance lines.</w:t>
      </w:r>
    </w:p>
    <w:p w14:paraId="170D81AB" w14:textId="35AC9576" w:rsidR="0009373A" w:rsidRPr="00EA152F" w:rsidRDefault="0009373A" w:rsidP="00102BF6">
      <w:pPr>
        <w:ind w:left="-540" w:right="51"/>
        <w:jc w:val="both"/>
        <w:rPr>
          <w:rFonts w:ascii="Times New Roman" w:hAnsi="Times New Roman" w:cs="Times New Roman"/>
          <w:sz w:val="26"/>
          <w:szCs w:val="26"/>
        </w:rPr>
      </w:pPr>
      <w:r w:rsidRPr="00EA152F">
        <w:rPr>
          <w:rFonts w:ascii="Times New Roman" w:hAnsi="Times New Roman" w:cs="Times New Roman"/>
          <w:b/>
          <w:bCs/>
          <w:sz w:val="26"/>
          <w:szCs w:val="26"/>
        </w:rPr>
        <w:t>b. Identify all the cardinalities</w:t>
      </w:r>
      <w:r w:rsidRPr="00EA152F">
        <w:rPr>
          <w:rFonts w:ascii="Times New Roman" w:hAnsi="Times New Roman" w:cs="Times New Roman"/>
          <w:sz w:val="26"/>
          <w:szCs w:val="26"/>
        </w:rPr>
        <w:t>.</w:t>
      </w:r>
    </w:p>
    <w:p w14:paraId="16FEE392" w14:textId="4FD77400" w:rsidR="0009373A" w:rsidRPr="00EA152F" w:rsidRDefault="0009373A" w:rsidP="00102BF6">
      <w:pPr>
        <w:ind w:left="-540" w:right="51"/>
        <w:jc w:val="both"/>
        <w:rPr>
          <w:rFonts w:ascii="Times New Roman" w:hAnsi="Times New Roman" w:cs="Times New Roman"/>
          <w:sz w:val="26"/>
          <w:szCs w:val="26"/>
        </w:rPr>
      </w:pPr>
      <w:r w:rsidRPr="0087249B">
        <w:rPr>
          <w:rFonts w:ascii="Times New Roman" w:hAnsi="Times New Roman" w:cs="Times New Roman"/>
          <w:b/>
          <w:bCs/>
          <w:sz w:val="26"/>
          <w:szCs w:val="26"/>
        </w:rPr>
        <w:t>Answer:</w:t>
      </w:r>
      <w:r w:rsidRPr="00EA152F">
        <w:rPr>
          <w:rFonts w:ascii="Times New Roman" w:hAnsi="Times New Roman" w:cs="Times New Roman"/>
          <w:sz w:val="26"/>
          <w:szCs w:val="26"/>
        </w:rPr>
        <w:t xml:space="preserve"> </w:t>
      </w:r>
      <w:r w:rsidR="00950100" w:rsidRPr="00EA152F">
        <w:rPr>
          <w:rFonts w:ascii="Times New Roman" w:hAnsi="Times New Roman" w:cs="Times New Roman"/>
          <w:sz w:val="26"/>
          <w:szCs w:val="26"/>
        </w:rPr>
        <w:t xml:space="preserve">Before Identifying all the </w:t>
      </w:r>
      <w:r w:rsidR="000C534F" w:rsidRPr="00EA152F">
        <w:rPr>
          <w:rFonts w:ascii="Times New Roman" w:hAnsi="Times New Roman" w:cs="Times New Roman"/>
          <w:sz w:val="26"/>
          <w:szCs w:val="26"/>
        </w:rPr>
        <w:t>cardinalities,</w:t>
      </w:r>
      <w:r w:rsidR="00950100" w:rsidRPr="00EA152F">
        <w:rPr>
          <w:rFonts w:ascii="Times New Roman" w:hAnsi="Times New Roman" w:cs="Times New Roman"/>
          <w:sz w:val="26"/>
          <w:szCs w:val="26"/>
        </w:rPr>
        <w:t xml:space="preserve"> we will examine the </w:t>
      </w:r>
      <w:r w:rsidR="0087249B" w:rsidRPr="00EA152F">
        <w:rPr>
          <w:rFonts w:ascii="Times New Roman" w:hAnsi="Times New Roman" w:cs="Times New Roman"/>
          <w:sz w:val="26"/>
          <w:szCs w:val="26"/>
        </w:rPr>
        <w:t>term “cardinality</w:t>
      </w:r>
      <w:r w:rsidR="00950100" w:rsidRPr="00EA152F">
        <w:rPr>
          <w:rFonts w:ascii="Times New Roman" w:hAnsi="Times New Roman" w:cs="Times New Roman"/>
          <w:sz w:val="26"/>
          <w:szCs w:val="26"/>
        </w:rPr>
        <w:t xml:space="preserve"> </w:t>
      </w:r>
      <w:r w:rsidR="0087249B" w:rsidRPr="00EA152F">
        <w:rPr>
          <w:rFonts w:ascii="Times New Roman" w:hAnsi="Times New Roman" w:cs="Times New Roman"/>
          <w:sz w:val="26"/>
          <w:szCs w:val="26"/>
        </w:rPr>
        <w:t>“</w:t>
      </w:r>
      <w:proofErr w:type="gramStart"/>
      <w:r w:rsidR="0087249B" w:rsidRPr="00EA152F">
        <w:rPr>
          <w:rFonts w:ascii="Times New Roman" w:hAnsi="Times New Roman" w:cs="Times New Roman"/>
          <w:sz w:val="26"/>
          <w:szCs w:val="26"/>
        </w:rPr>
        <w:t>first</w:t>
      </w:r>
      <w:r w:rsidR="00950100" w:rsidRPr="00EA152F">
        <w:rPr>
          <w:rFonts w:ascii="Times New Roman" w:hAnsi="Times New Roman" w:cs="Times New Roman"/>
          <w:sz w:val="26"/>
          <w:szCs w:val="26"/>
        </w:rPr>
        <w:t xml:space="preserve"> :</w:t>
      </w:r>
      <w:proofErr w:type="gramEnd"/>
    </w:p>
    <w:p w14:paraId="2D711458" w14:textId="299ADCAC" w:rsidR="00950100" w:rsidRPr="00EA152F" w:rsidRDefault="00950100"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t>([1],125) Cardinality expresses the minimum and maximum number of entity occurrences associated with one occurrence of the related entity. In the ERD, cardinality is indicated by placing the appropriate numbers beside the entities, using the format (</w:t>
      </w:r>
      <w:r w:rsidR="0087249B" w:rsidRPr="00EA152F">
        <w:rPr>
          <w:rFonts w:ascii="Times New Roman" w:hAnsi="Times New Roman" w:cs="Times New Roman"/>
          <w:sz w:val="26"/>
          <w:szCs w:val="26"/>
        </w:rPr>
        <w:t>x</w:t>
      </w:r>
      <w:r w:rsidR="0087249B">
        <w:rPr>
          <w:rFonts w:ascii="Times New Roman" w:hAnsi="Times New Roman" w:cs="Times New Roman"/>
          <w:sz w:val="26"/>
          <w:szCs w:val="26"/>
        </w:rPr>
        <w:t>, y</w:t>
      </w:r>
      <w:r w:rsidRPr="00EA152F">
        <w:rPr>
          <w:rFonts w:ascii="Times New Roman" w:hAnsi="Times New Roman" w:cs="Times New Roman"/>
          <w:sz w:val="26"/>
          <w:szCs w:val="26"/>
        </w:rPr>
        <w:t>). The first value represents the minimum number of associated entities, while the second value represents the maximum number of associated entities.</w:t>
      </w:r>
    </w:p>
    <w:p w14:paraId="57FB6E5F" w14:textId="1A428FAD" w:rsidR="00012361" w:rsidRPr="00EA152F" w:rsidRDefault="00012361" w:rsidP="00D3187F">
      <w:pPr>
        <w:ind w:left="-540" w:right="51"/>
        <w:jc w:val="center"/>
        <w:rPr>
          <w:rFonts w:ascii="Times New Roman" w:hAnsi="Times New Roman" w:cs="Times New Roman"/>
          <w:sz w:val="26"/>
          <w:szCs w:val="26"/>
        </w:rPr>
      </w:pPr>
      <w:r w:rsidRPr="00EA152F">
        <w:rPr>
          <w:rFonts w:ascii="Times New Roman" w:hAnsi="Times New Roman" w:cs="Times New Roman"/>
          <w:noProof/>
          <w:sz w:val="26"/>
          <w:szCs w:val="26"/>
        </w:rPr>
        <w:drawing>
          <wp:inline distT="0" distB="0" distL="0" distR="0" wp14:anchorId="050D6C63" wp14:editId="4045BB3C">
            <wp:extent cx="5404485" cy="1236980"/>
            <wp:effectExtent l="0" t="0" r="5715" b="127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stretch>
                      <a:fillRect/>
                    </a:stretch>
                  </pic:blipFill>
                  <pic:spPr>
                    <a:xfrm>
                      <a:off x="0" y="0"/>
                      <a:ext cx="5404485" cy="1236980"/>
                    </a:xfrm>
                    <a:prstGeom prst="rect">
                      <a:avLst/>
                    </a:prstGeom>
                  </pic:spPr>
                </pic:pic>
              </a:graphicData>
            </a:graphic>
          </wp:inline>
        </w:drawing>
      </w:r>
    </w:p>
    <w:p w14:paraId="068EB2A6" w14:textId="45BCE529" w:rsidR="00012361" w:rsidRPr="0087249B" w:rsidRDefault="00012361" w:rsidP="0087249B">
      <w:pPr>
        <w:ind w:left="-540" w:right="51"/>
        <w:jc w:val="center"/>
        <w:rPr>
          <w:rFonts w:ascii="Times New Roman" w:hAnsi="Times New Roman" w:cs="Times New Roman"/>
          <w:i/>
          <w:iCs/>
          <w:sz w:val="24"/>
          <w:szCs w:val="24"/>
        </w:rPr>
      </w:pPr>
      <w:r w:rsidRPr="0087249B">
        <w:rPr>
          <w:rFonts w:ascii="Times New Roman" w:hAnsi="Times New Roman" w:cs="Times New Roman"/>
          <w:i/>
          <w:iCs/>
          <w:sz w:val="24"/>
          <w:szCs w:val="24"/>
        </w:rPr>
        <w:t>Figure: TABLE 4.3 ([1],132)</w:t>
      </w:r>
    </w:p>
    <w:p w14:paraId="2961AE14" w14:textId="4A93DC36" w:rsidR="00641D96" w:rsidRPr="00EA152F" w:rsidRDefault="00950100" w:rsidP="00102BF6">
      <w:pPr>
        <w:ind w:left="-540" w:right="51"/>
        <w:jc w:val="both"/>
        <w:rPr>
          <w:rFonts w:ascii="Times New Roman" w:hAnsi="Times New Roman" w:cs="Times New Roman"/>
          <w:i/>
          <w:iCs/>
          <w:sz w:val="26"/>
          <w:szCs w:val="26"/>
        </w:rPr>
      </w:pPr>
      <w:r w:rsidRPr="0087249B">
        <w:rPr>
          <w:rFonts w:ascii="Times New Roman" w:hAnsi="Times New Roman" w:cs="Times New Roman"/>
          <w:b/>
          <w:bCs/>
          <w:sz w:val="26"/>
          <w:szCs w:val="26"/>
        </w:rPr>
        <w:t xml:space="preserve">For </w:t>
      </w:r>
      <w:r w:rsidR="00641D96" w:rsidRPr="0087249B">
        <w:rPr>
          <w:rFonts w:ascii="Times New Roman" w:hAnsi="Times New Roman" w:cs="Times New Roman"/>
          <w:b/>
          <w:bCs/>
          <w:sz w:val="26"/>
          <w:szCs w:val="26"/>
        </w:rPr>
        <w:t>example</w:t>
      </w:r>
      <w:r w:rsidR="00641D96" w:rsidRPr="00EA152F">
        <w:rPr>
          <w:rFonts w:ascii="Times New Roman" w:hAnsi="Times New Roman" w:cs="Times New Roman"/>
          <w:sz w:val="26"/>
          <w:szCs w:val="26"/>
        </w:rPr>
        <w:t>,</w:t>
      </w:r>
      <w:r w:rsidRPr="00EA152F">
        <w:rPr>
          <w:rFonts w:ascii="Times New Roman" w:hAnsi="Times New Roman" w:cs="Times New Roman"/>
          <w:sz w:val="26"/>
          <w:szCs w:val="26"/>
        </w:rPr>
        <w:t xml:space="preserve"> </w:t>
      </w:r>
      <w:r w:rsidR="005C5F6B" w:rsidRPr="00EA152F">
        <w:rPr>
          <w:rFonts w:ascii="Times New Roman" w:hAnsi="Times New Roman" w:cs="Times New Roman"/>
          <w:sz w:val="26"/>
          <w:szCs w:val="26"/>
        </w:rPr>
        <w:t>to</w:t>
      </w:r>
      <w:r w:rsidRPr="00EA152F">
        <w:rPr>
          <w:rFonts w:ascii="Times New Roman" w:hAnsi="Times New Roman" w:cs="Times New Roman"/>
          <w:sz w:val="26"/>
          <w:szCs w:val="26"/>
        </w:rPr>
        <w:t xml:space="preserve"> be more clearly</w:t>
      </w:r>
      <w:r w:rsidR="00641D96" w:rsidRPr="00EA152F">
        <w:rPr>
          <w:rFonts w:ascii="Times New Roman" w:hAnsi="Times New Roman" w:cs="Times New Roman"/>
          <w:sz w:val="26"/>
          <w:szCs w:val="26"/>
        </w:rPr>
        <w:t xml:space="preserve"> as also solving problem 4.b</w:t>
      </w:r>
      <w:r w:rsidRPr="00EA152F">
        <w:rPr>
          <w:rFonts w:ascii="Times New Roman" w:hAnsi="Times New Roman" w:cs="Times New Roman"/>
          <w:sz w:val="26"/>
          <w:szCs w:val="26"/>
        </w:rPr>
        <w:t xml:space="preserve"> we use the </w:t>
      </w:r>
      <w:r w:rsidR="00641D96" w:rsidRPr="00EA152F">
        <w:rPr>
          <w:rFonts w:ascii="Times New Roman" w:hAnsi="Times New Roman" w:cs="Times New Roman"/>
          <w:sz w:val="26"/>
          <w:szCs w:val="26"/>
        </w:rPr>
        <w:t xml:space="preserve">following </w:t>
      </w:r>
      <w:r w:rsidRPr="00EA152F">
        <w:rPr>
          <w:rFonts w:ascii="Times New Roman" w:hAnsi="Times New Roman" w:cs="Times New Roman"/>
          <w:sz w:val="26"/>
          <w:szCs w:val="26"/>
        </w:rPr>
        <w:t>cut</w:t>
      </w:r>
      <w:r w:rsidR="00641D96" w:rsidRPr="00EA152F">
        <w:rPr>
          <w:rFonts w:ascii="Times New Roman" w:hAnsi="Times New Roman" w:cs="Times New Roman"/>
          <w:sz w:val="26"/>
          <w:szCs w:val="26"/>
        </w:rPr>
        <w:t>s</w:t>
      </w:r>
      <w:r w:rsidRPr="00EA152F">
        <w:rPr>
          <w:rFonts w:ascii="Times New Roman" w:hAnsi="Times New Roman" w:cs="Times New Roman"/>
          <w:sz w:val="26"/>
          <w:szCs w:val="26"/>
        </w:rPr>
        <w:t xml:space="preserve"> from </w:t>
      </w:r>
      <w:r w:rsidRPr="00EA152F">
        <w:rPr>
          <w:rFonts w:ascii="Times New Roman" w:hAnsi="Times New Roman" w:cs="Times New Roman"/>
          <w:i/>
          <w:iCs/>
          <w:sz w:val="26"/>
          <w:szCs w:val="26"/>
        </w:rPr>
        <w:t>figure Q4.5</w:t>
      </w:r>
    </w:p>
    <w:p w14:paraId="40493539" w14:textId="6C0D4F48" w:rsidR="00641D96" w:rsidRPr="00EA152F" w:rsidRDefault="00641D96" w:rsidP="00102BF6">
      <w:pPr>
        <w:ind w:left="-540" w:right="51"/>
        <w:rPr>
          <w:rFonts w:ascii="Times New Roman" w:hAnsi="Times New Roman" w:cs="Times New Roman"/>
          <w:i/>
          <w:iCs/>
          <w:sz w:val="26"/>
          <w:szCs w:val="26"/>
        </w:rPr>
      </w:pPr>
      <w:r w:rsidRPr="00EA152F">
        <w:rPr>
          <w:rFonts w:ascii="Times New Roman" w:hAnsi="Times New Roman" w:cs="Times New Roman"/>
          <w:i/>
          <w:iCs/>
          <w:sz w:val="26"/>
          <w:szCs w:val="26"/>
        </w:rPr>
        <w:t xml:space="preserve">The </w:t>
      </w:r>
      <w:r w:rsidR="005C5F6B" w:rsidRPr="00EA152F">
        <w:rPr>
          <w:rFonts w:ascii="Times New Roman" w:hAnsi="Times New Roman" w:cs="Times New Roman"/>
          <w:i/>
          <w:iCs/>
          <w:sz w:val="26"/>
          <w:szCs w:val="26"/>
        </w:rPr>
        <w:t>f</w:t>
      </w:r>
      <w:r w:rsidRPr="00EA152F">
        <w:rPr>
          <w:rFonts w:ascii="Times New Roman" w:hAnsi="Times New Roman" w:cs="Times New Roman"/>
          <w:i/>
          <w:iCs/>
          <w:sz w:val="26"/>
          <w:szCs w:val="26"/>
        </w:rPr>
        <w:t>irst one:</w:t>
      </w:r>
    </w:p>
    <w:p w14:paraId="4A2AAFAF" w14:textId="77A025A4" w:rsidR="00950100" w:rsidRPr="00EA152F" w:rsidRDefault="00950100" w:rsidP="00D3187F">
      <w:pPr>
        <w:ind w:left="-540" w:right="51"/>
        <w:jc w:val="center"/>
        <w:rPr>
          <w:rFonts w:ascii="Times New Roman" w:hAnsi="Times New Roman" w:cs="Times New Roman"/>
          <w:sz w:val="26"/>
          <w:szCs w:val="26"/>
        </w:rPr>
      </w:pPr>
      <w:r w:rsidRPr="00EA152F">
        <w:rPr>
          <w:rFonts w:ascii="Times New Roman" w:hAnsi="Times New Roman" w:cs="Times New Roman"/>
          <w:noProof/>
          <w:sz w:val="26"/>
          <w:szCs w:val="26"/>
        </w:rPr>
        <w:drawing>
          <wp:inline distT="0" distB="0" distL="0" distR="0" wp14:anchorId="5A711C48" wp14:editId="4056DC95">
            <wp:extent cx="3132091" cy="9525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2091" cy="952583"/>
                    </a:xfrm>
                    <a:prstGeom prst="rect">
                      <a:avLst/>
                    </a:prstGeom>
                  </pic:spPr>
                </pic:pic>
              </a:graphicData>
            </a:graphic>
          </wp:inline>
        </w:drawing>
      </w:r>
    </w:p>
    <w:p w14:paraId="55D10CDF" w14:textId="3477239C" w:rsidR="00950100" w:rsidRPr="00EA152F" w:rsidRDefault="00950100"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t>The relationship between CUSTOMER and CAR in here is ‘own</w:t>
      </w:r>
      <w:r w:rsidR="00364710" w:rsidRPr="00EA152F">
        <w:rPr>
          <w:rFonts w:ascii="Times New Roman" w:hAnsi="Times New Roman" w:cs="Times New Roman"/>
          <w:sz w:val="26"/>
          <w:szCs w:val="26"/>
        </w:rPr>
        <w:t>’. The</w:t>
      </w:r>
      <w:r w:rsidRPr="00EA152F">
        <w:rPr>
          <w:rFonts w:ascii="Times New Roman" w:hAnsi="Times New Roman" w:cs="Times New Roman"/>
          <w:sz w:val="26"/>
          <w:szCs w:val="26"/>
        </w:rPr>
        <w:t xml:space="preserve"> relationship on the right side is denoted as double line segment so we can understand it mean ‘one and only </w:t>
      </w:r>
      <w:r w:rsidR="00364710" w:rsidRPr="00EA152F">
        <w:rPr>
          <w:rFonts w:ascii="Times New Roman" w:hAnsi="Times New Roman" w:cs="Times New Roman"/>
          <w:sz w:val="26"/>
          <w:szCs w:val="26"/>
        </w:rPr>
        <w:t>one.</w:t>
      </w:r>
      <w:r w:rsidRPr="00EA152F">
        <w:rPr>
          <w:rFonts w:ascii="Times New Roman" w:hAnsi="Times New Roman" w:cs="Times New Roman"/>
          <w:sz w:val="26"/>
          <w:szCs w:val="26"/>
        </w:rPr>
        <w:t xml:space="preserve">’ </w:t>
      </w:r>
    </w:p>
    <w:p w14:paraId="210B8ED6" w14:textId="6F92DE19" w:rsidR="00950100" w:rsidRPr="00EA152F" w:rsidRDefault="00950100"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sym w:font="Wingdings" w:char="F0E0"/>
      </w:r>
      <w:r w:rsidRPr="00EA152F">
        <w:rPr>
          <w:rFonts w:ascii="Times New Roman" w:hAnsi="Times New Roman" w:cs="Times New Roman"/>
          <w:sz w:val="26"/>
          <w:szCs w:val="26"/>
        </w:rPr>
        <w:t xml:space="preserve"> The cardinality will be </w:t>
      </w:r>
      <w:r w:rsidR="00641D96" w:rsidRPr="00EA152F">
        <w:rPr>
          <w:rFonts w:ascii="Times New Roman" w:hAnsi="Times New Roman" w:cs="Times New Roman"/>
          <w:sz w:val="26"/>
          <w:szCs w:val="26"/>
        </w:rPr>
        <w:t>(1</w:t>
      </w:r>
      <w:r w:rsidRPr="00EA152F">
        <w:rPr>
          <w:rFonts w:ascii="Times New Roman" w:hAnsi="Times New Roman" w:cs="Times New Roman"/>
          <w:sz w:val="26"/>
          <w:szCs w:val="26"/>
        </w:rPr>
        <w:t>,</w:t>
      </w:r>
      <w:r w:rsidR="00641D96" w:rsidRPr="00EA152F">
        <w:rPr>
          <w:rFonts w:ascii="Times New Roman" w:hAnsi="Times New Roman" w:cs="Times New Roman"/>
          <w:sz w:val="26"/>
          <w:szCs w:val="26"/>
        </w:rPr>
        <w:t xml:space="preserve"> 1)</w:t>
      </w:r>
      <w:r w:rsidRPr="00EA152F">
        <w:rPr>
          <w:rFonts w:ascii="Times New Roman" w:hAnsi="Times New Roman" w:cs="Times New Roman"/>
          <w:sz w:val="26"/>
          <w:szCs w:val="26"/>
        </w:rPr>
        <w:t xml:space="preserve"> next to the CUSTOMER entity indicates that each car is owned by one and only one </w:t>
      </w:r>
      <w:r w:rsidR="00641D96" w:rsidRPr="00EA152F">
        <w:rPr>
          <w:rFonts w:ascii="Times New Roman" w:hAnsi="Times New Roman" w:cs="Times New Roman"/>
          <w:sz w:val="26"/>
          <w:szCs w:val="26"/>
        </w:rPr>
        <w:t>CUSTOMER.</w:t>
      </w:r>
    </w:p>
    <w:p w14:paraId="7C7472D7" w14:textId="56578967" w:rsidR="00641D96" w:rsidRPr="00EA152F" w:rsidRDefault="00641D96"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lastRenderedPageBreak/>
        <w:t xml:space="preserve">The relationship on the left side is denoted as 0 with the three-pronged so we can understand it mean ‘zero </w:t>
      </w:r>
      <w:r w:rsidR="00012361" w:rsidRPr="00EA152F">
        <w:rPr>
          <w:rFonts w:ascii="Times New Roman" w:hAnsi="Times New Roman" w:cs="Times New Roman"/>
          <w:sz w:val="26"/>
          <w:szCs w:val="26"/>
        </w:rPr>
        <w:t>or</w:t>
      </w:r>
      <w:r w:rsidRPr="00EA152F">
        <w:rPr>
          <w:rFonts w:ascii="Times New Roman" w:hAnsi="Times New Roman" w:cs="Times New Roman"/>
          <w:sz w:val="26"/>
          <w:szCs w:val="26"/>
        </w:rPr>
        <w:t xml:space="preserve"> many</w:t>
      </w:r>
      <w:r w:rsidR="00AB34DC" w:rsidRPr="00EA152F">
        <w:rPr>
          <w:rFonts w:ascii="Times New Roman" w:hAnsi="Times New Roman" w:cs="Times New Roman"/>
          <w:sz w:val="26"/>
          <w:szCs w:val="26"/>
        </w:rPr>
        <w:t>’.</w:t>
      </w:r>
    </w:p>
    <w:p w14:paraId="231681F3" w14:textId="687B94BC" w:rsidR="00641D96" w:rsidRPr="00EA152F" w:rsidRDefault="00641D96"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sym w:font="Wingdings" w:char="F0E0"/>
      </w:r>
      <w:r w:rsidRPr="00EA152F">
        <w:rPr>
          <w:rFonts w:ascii="Times New Roman" w:hAnsi="Times New Roman" w:cs="Times New Roman"/>
          <w:sz w:val="26"/>
          <w:szCs w:val="26"/>
        </w:rPr>
        <w:t xml:space="preserve"> The cardinality will be (0, N) next to the CAR entity</w:t>
      </w:r>
      <w:r w:rsidR="00A25118" w:rsidRPr="00EA152F">
        <w:rPr>
          <w:rFonts w:ascii="Times New Roman" w:hAnsi="Times New Roman" w:cs="Times New Roman"/>
          <w:sz w:val="26"/>
          <w:szCs w:val="26"/>
        </w:rPr>
        <w:t xml:space="preserve"> in the “CUSTOMER owns CAR”</w:t>
      </w:r>
      <w:r w:rsidRPr="00EA152F">
        <w:rPr>
          <w:rFonts w:ascii="Times New Roman" w:hAnsi="Times New Roman" w:cs="Times New Roman"/>
          <w:sz w:val="26"/>
          <w:szCs w:val="26"/>
        </w:rPr>
        <w:t xml:space="preserve"> indicates that </w:t>
      </w:r>
      <w:r w:rsidR="00A25118" w:rsidRPr="00EA152F">
        <w:rPr>
          <w:rFonts w:ascii="Times New Roman" w:hAnsi="Times New Roman" w:cs="Times New Roman"/>
          <w:sz w:val="26"/>
          <w:szCs w:val="26"/>
        </w:rPr>
        <w:t xml:space="preserve">each customer </w:t>
      </w:r>
      <w:r w:rsidR="005C5F6B" w:rsidRPr="00EA152F">
        <w:rPr>
          <w:rFonts w:ascii="Times New Roman" w:hAnsi="Times New Roman" w:cs="Times New Roman"/>
          <w:sz w:val="26"/>
          <w:szCs w:val="26"/>
        </w:rPr>
        <w:t>owns</w:t>
      </w:r>
      <w:r w:rsidR="00A25118" w:rsidRPr="00EA152F">
        <w:rPr>
          <w:rFonts w:ascii="Times New Roman" w:hAnsi="Times New Roman" w:cs="Times New Roman"/>
          <w:sz w:val="26"/>
          <w:szCs w:val="26"/>
        </w:rPr>
        <w:t xml:space="preserve"> from 0 </w:t>
      </w:r>
      <w:r w:rsidR="005C5F6B" w:rsidRPr="00EA152F">
        <w:rPr>
          <w:rFonts w:ascii="Times New Roman" w:hAnsi="Times New Roman" w:cs="Times New Roman"/>
          <w:sz w:val="26"/>
          <w:szCs w:val="26"/>
        </w:rPr>
        <w:t xml:space="preserve">up </w:t>
      </w:r>
      <w:r w:rsidR="00A25118" w:rsidRPr="00EA152F">
        <w:rPr>
          <w:rFonts w:ascii="Times New Roman" w:hAnsi="Times New Roman" w:cs="Times New Roman"/>
          <w:sz w:val="26"/>
          <w:szCs w:val="26"/>
        </w:rPr>
        <w:t>to many cars.</w:t>
      </w:r>
    </w:p>
    <w:p w14:paraId="41F76913" w14:textId="15AC224E" w:rsidR="005C5F6B" w:rsidRPr="00EA152F" w:rsidRDefault="005C5F6B" w:rsidP="00102BF6">
      <w:pPr>
        <w:ind w:left="-540" w:right="51"/>
        <w:jc w:val="both"/>
        <w:rPr>
          <w:rFonts w:ascii="Times New Roman" w:hAnsi="Times New Roman" w:cs="Times New Roman"/>
          <w:i/>
          <w:iCs/>
          <w:sz w:val="26"/>
          <w:szCs w:val="26"/>
        </w:rPr>
      </w:pPr>
      <w:r w:rsidRPr="00EA152F">
        <w:rPr>
          <w:rFonts w:ascii="Times New Roman" w:hAnsi="Times New Roman" w:cs="Times New Roman"/>
          <w:i/>
          <w:iCs/>
          <w:sz w:val="26"/>
          <w:szCs w:val="26"/>
        </w:rPr>
        <w:t>The second one:</w:t>
      </w:r>
    </w:p>
    <w:p w14:paraId="4B86E17B" w14:textId="21E3F154" w:rsidR="005C5F6B" w:rsidRPr="00EA152F" w:rsidRDefault="005C5F6B" w:rsidP="00D3187F">
      <w:pPr>
        <w:ind w:left="-540" w:right="51"/>
        <w:jc w:val="center"/>
        <w:rPr>
          <w:rFonts w:ascii="Times New Roman" w:hAnsi="Times New Roman" w:cs="Times New Roman"/>
          <w:sz w:val="26"/>
          <w:szCs w:val="26"/>
        </w:rPr>
      </w:pPr>
      <w:r w:rsidRPr="00EA152F">
        <w:rPr>
          <w:rFonts w:ascii="Times New Roman" w:hAnsi="Times New Roman" w:cs="Times New Roman"/>
          <w:noProof/>
          <w:sz w:val="26"/>
          <w:szCs w:val="26"/>
        </w:rPr>
        <w:drawing>
          <wp:inline distT="0" distB="0" distL="0" distR="0" wp14:anchorId="40ADD99D" wp14:editId="29BEBB4A">
            <wp:extent cx="1478408" cy="2682472"/>
            <wp:effectExtent l="0" t="0" r="7620" b="38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9"/>
                    <a:stretch>
                      <a:fillRect/>
                    </a:stretch>
                  </pic:blipFill>
                  <pic:spPr>
                    <a:xfrm>
                      <a:off x="0" y="0"/>
                      <a:ext cx="1478408" cy="2682472"/>
                    </a:xfrm>
                    <a:prstGeom prst="rect">
                      <a:avLst/>
                    </a:prstGeom>
                  </pic:spPr>
                </pic:pic>
              </a:graphicData>
            </a:graphic>
          </wp:inline>
        </w:drawing>
      </w:r>
    </w:p>
    <w:p w14:paraId="108514E3" w14:textId="3C8AF785" w:rsidR="005C5F6B" w:rsidRPr="00EA152F" w:rsidRDefault="005C5F6B"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t xml:space="preserve">The relationship between CAR and MAINTENANCE in here is ‘gets. The relationship on the right side is denoted as double line segment so we can understand it mean ‘one and only one.’ </w:t>
      </w:r>
    </w:p>
    <w:p w14:paraId="5C7EFCD7" w14:textId="3F01D813" w:rsidR="005C5F6B" w:rsidRPr="00EA152F" w:rsidRDefault="005C5F6B"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sym w:font="Wingdings" w:char="F0E0"/>
      </w:r>
      <w:r w:rsidRPr="00EA152F">
        <w:rPr>
          <w:rFonts w:ascii="Times New Roman" w:hAnsi="Times New Roman" w:cs="Times New Roman"/>
          <w:sz w:val="26"/>
          <w:szCs w:val="26"/>
        </w:rPr>
        <w:t xml:space="preserve"> The cardinality will be (1, 1) next to the CAR entity indicates that each MAINTENANCE </w:t>
      </w:r>
      <w:r w:rsidR="00B421EF" w:rsidRPr="00EA152F">
        <w:rPr>
          <w:rFonts w:ascii="Times New Roman" w:hAnsi="Times New Roman" w:cs="Times New Roman"/>
          <w:sz w:val="26"/>
          <w:szCs w:val="26"/>
        </w:rPr>
        <w:t>record</w:t>
      </w:r>
      <w:r w:rsidRPr="00EA152F">
        <w:rPr>
          <w:rFonts w:ascii="Times New Roman" w:hAnsi="Times New Roman" w:cs="Times New Roman"/>
          <w:sz w:val="26"/>
          <w:szCs w:val="26"/>
        </w:rPr>
        <w:t xml:space="preserve"> is gotten by one and only one CAR.</w:t>
      </w:r>
    </w:p>
    <w:p w14:paraId="0EB69CAD" w14:textId="1383F638" w:rsidR="005C5F6B" w:rsidRPr="00EA152F" w:rsidRDefault="005C5F6B"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t xml:space="preserve">The relationship on the left side is denoted as 0 with the three-pronged so we can understand it mean ‘zero </w:t>
      </w:r>
      <w:r w:rsidR="00012361" w:rsidRPr="00EA152F">
        <w:rPr>
          <w:rFonts w:ascii="Times New Roman" w:hAnsi="Times New Roman" w:cs="Times New Roman"/>
          <w:sz w:val="26"/>
          <w:szCs w:val="26"/>
        </w:rPr>
        <w:t>or</w:t>
      </w:r>
      <w:r w:rsidRPr="00EA152F">
        <w:rPr>
          <w:rFonts w:ascii="Times New Roman" w:hAnsi="Times New Roman" w:cs="Times New Roman"/>
          <w:sz w:val="26"/>
          <w:szCs w:val="26"/>
        </w:rPr>
        <w:t xml:space="preserve"> many’.</w:t>
      </w:r>
    </w:p>
    <w:p w14:paraId="0EA540CA" w14:textId="27B219C7" w:rsidR="005C5F6B" w:rsidRPr="00EA152F" w:rsidRDefault="005C5F6B"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sym w:font="Wingdings" w:char="F0E0"/>
      </w:r>
      <w:r w:rsidRPr="00EA152F">
        <w:rPr>
          <w:rFonts w:ascii="Times New Roman" w:hAnsi="Times New Roman" w:cs="Times New Roman"/>
          <w:sz w:val="26"/>
          <w:szCs w:val="26"/>
        </w:rPr>
        <w:t xml:space="preserve"> The cardinality will be (0, N) next to the MAINTENANCE entity in the “CAR gets MAINTENANCE” indicates that each CAR gets maintenance</w:t>
      </w:r>
      <w:r w:rsidR="00364710" w:rsidRPr="00EA152F">
        <w:rPr>
          <w:rFonts w:ascii="Times New Roman" w:hAnsi="Times New Roman" w:cs="Times New Roman"/>
          <w:sz w:val="26"/>
          <w:szCs w:val="26"/>
        </w:rPr>
        <w:t xml:space="preserve"> record</w:t>
      </w:r>
      <w:r w:rsidRPr="00EA152F">
        <w:rPr>
          <w:rFonts w:ascii="Times New Roman" w:hAnsi="Times New Roman" w:cs="Times New Roman"/>
          <w:sz w:val="26"/>
          <w:szCs w:val="26"/>
        </w:rPr>
        <w:t xml:space="preserve"> from 0 up to many </w:t>
      </w:r>
      <w:r w:rsidR="00B421EF" w:rsidRPr="00EA152F">
        <w:rPr>
          <w:rFonts w:ascii="Times New Roman" w:hAnsi="Times New Roman" w:cs="Times New Roman"/>
          <w:sz w:val="26"/>
          <w:szCs w:val="26"/>
        </w:rPr>
        <w:t>records</w:t>
      </w:r>
      <w:r w:rsidRPr="00EA152F">
        <w:rPr>
          <w:rFonts w:ascii="Times New Roman" w:hAnsi="Times New Roman" w:cs="Times New Roman"/>
          <w:sz w:val="26"/>
          <w:szCs w:val="26"/>
        </w:rPr>
        <w:t>.</w:t>
      </w:r>
    </w:p>
    <w:p w14:paraId="220AD844" w14:textId="289B5DBB" w:rsidR="00B421EF" w:rsidRPr="00EA152F" w:rsidRDefault="00B421EF" w:rsidP="00102BF6">
      <w:pPr>
        <w:ind w:left="-540" w:right="51"/>
        <w:rPr>
          <w:rFonts w:ascii="Times New Roman" w:hAnsi="Times New Roman" w:cs="Times New Roman"/>
          <w:i/>
          <w:iCs/>
          <w:sz w:val="26"/>
          <w:szCs w:val="26"/>
        </w:rPr>
      </w:pPr>
      <w:r w:rsidRPr="00EA152F">
        <w:rPr>
          <w:rFonts w:ascii="Times New Roman" w:hAnsi="Times New Roman" w:cs="Times New Roman"/>
          <w:i/>
          <w:iCs/>
          <w:sz w:val="26"/>
          <w:szCs w:val="26"/>
        </w:rPr>
        <w:t>The third one:</w:t>
      </w:r>
    </w:p>
    <w:p w14:paraId="15176BD8" w14:textId="0713D8CA" w:rsidR="00B421EF" w:rsidRPr="00EA152F" w:rsidRDefault="00B421EF" w:rsidP="00102BF6">
      <w:pPr>
        <w:ind w:left="-540" w:right="51"/>
        <w:jc w:val="center"/>
        <w:rPr>
          <w:rFonts w:ascii="Times New Roman" w:hAnsi="Times New Roman" w:cs="Times New Roman"/>
          <w:sz w:val="26"/>
          <w:szCs w:val="26"/>
        </w:rPr>
      </w:pPr>
      <w:r w:rsidRPr="00EA152F">
        <w:rPr>
          <w:rFonts w:ascii="Times New Roman" w:hAnsi="Times New Roman" w:cs="Times New Roman"/>
          <w:noProof/>
          <w:sz w:val="26"/>
          <w:szCs w:val="26"/>
        </w:rPr>
        <w:drawing>
          <wp:inline distT="0" distB="0" distL="0" distR="0" wp14:anchorId="1F706DA4" wp14:editId="74EADDE1">
            <wp:extent cx="2766059" cy="1104900"/>
            <wp:effectExtent l="0" t="0" r="0" b="0"/>
            <wp:docPr id="4" name="Picture 4"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timeline&#10;&#10;Description automatically generated"/>
                    <pic:cNvPicPr/>
                  </pic:nvPicPr>
                  <pic:blipFill>
                    <a:blip r:embed="rId20"/>
                    <a:stretch>
                      <a:fillRect/>
                    </a:stretch>
                  </pic:blipFill>
                  <pic:spPr>
                    <a:xfrm>
                      <a:off x="0" y="0"/>
                      <a:ext cx="2770742" cy="1106771"/>
                    </a:xfrm>
                    <a:prstGeom prst="rect">
                      <a:avLst/>
                    </a:prstGeom>
                  </pic:spPr>
                </pic:pic>
              </a:graphicData>
            </a:graphic>
          </wp:inline>
        </w:drawing>
      </w:r>
    </w:p>
    <w:p w14:paraId="3E90E75B" w14:textId="1B36DC11" w:rsidR="00B421EF" w:rsidRPr="00EA152F" w:rsidRDefault="00B421EF"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t xml:space="preserve">The relationship between MAINTENANCE and MAINT_LINE in here is ‘include’. The relationship on the right side is denoted as double line segment so we can understand it mean ‘one and only one.’ </w:t>
      </w:r>
    </w:p>
    <w:p w14:paraId="58085623" w14:textId="58F3632E" w:rsidR="00B421EF" w:rsidRPr="00EA152F" w:rsidRDefault="00B421EF"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lastRenderedPageBreak/>
        <w:sym w:font="Wingdings" w:char="F0E0"/>
      </w:r>
      <w:r w:rsidRPr="00EA152F">
        <w:rPr>
          <w:rFonts w:ascii="Times New Roman" w:hAnsi="Times New Roman" w:cs="Times New Roman"/>
          <w:sz w:val="26"/>
          <w:szCs w:val="26"/>
        </w:rPr>
        <w:t xml:space="preserve"> The cardinality will be (1, 1) next to the MAINTENANCE entity indicates that each </w:t>
      </w:r>
      <w:r w:rsidR="009679A5" w:rsidRPr="00EA152F">
        <w:rPr>
          <w:rFonts w:ascii="Times New Roman" w:hAnsi="Times New Roman" w:cs="Times New Roman"/>
          <w:sz w:val="26"/>
          <w:szCs w:val="26"/>
        </w:rPr>
        <w:t xml:space="preserve">MAINT_LINE </w:t>
      </w:r>
      <w:r w:rsidRPr="00EA152F">
        <w:rPr>
          <w:rFonts w:ascii="Times New Roman" w:hAnsi="Times New Roman" w:cs="Times New Roman"/>
          <w:sz w:val="26"/>
          <w:szCs w:val="26"/>
        </w:rPr>
        <w:t>is included in one and only one MAINTENANCE record.</w:t>
      </w:r>
    </w:p>
    <w:p w14:paraId="52DD72E0" w14:textId="1EC28EA9" w:rsidR="00B421EF" w:rsidRPr="00EA152F" w:rsidRDefault="00B421EF"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t xml:space="preserve">The relationship on the left side is denoted as line segment with the three-pronged so we can understand it mean ‘one </w:t>
      </w:r>
      <w:r w:rsidR="00012361" w:rsidRPr="00EA152F">
        <w:rPr>
          <w:rFonts w:ascii="Times New Roman" w:hAnsi="Times New Roman" w:cs="Times New Roman"/>
          <w:sz w:val="26"/>
          <w:szCs w:val="26"/>
        </w:rPr>
        <w:t>or</w:t>
      </w:r>
      <w:r w:rsidRPr="00EA152F">
        <w:rPr>
          <w:rFonts w:ascii="Times New Roman" w:hAnsi="Times New Roman" w:cs="Times New Roman"/>
          <w:sz w:val="26"/>
          <w:szCs w:val="26"/>
        </w:rPr>
        <w:t xml:space="preserve"> many’.</w:t>
      </w:r>
    </w:p>
    <w:p w14:paraId="2568511A" w14:textId="19AFE3EB" w:rsidR="00B421EF" w:rsidRPr="00EA152F" w:rsidRDefault="00B421EF"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sym w:font="Wingdings" w:char="F0E0"/>
      </w:r>
      <w:r w:rsidRPr="00EA152F">
        <w:rPr>
          <w:rFonts w:ascii="Times New Roman" w:hAnsi="Times New Roman" w:cs="Times New Roman"/>
          <w:sz w:val="26"/>
          <w:szCs w:val="26"/>
        </w:rPr>
        <w:t xml:space="preserve"> The cardinality will be (1, N) next to the MAINT_LINE entity in the “MAINTENANCE includes MAINT_LINE” indicates that each MAINTENANCE record includes at least one </w:t>
      </w:r>
      <w:r w:rsidR="009679A5" w:rsidRPr="00EA152F">
        <w:rPr>
          <w:rFonts w:ascii="Times New Roman" w:hAnsi="Times New Roman" w:cs="Times New Roman"/>
          <w:sz w:val="26"/>
          <w:szCs w:val="26"/>
        </w:rPr>
        <w:t>MAINT_LINE</w:t>
      </w:r>
      <w:r w:rsidRPr="00EA152F">
        <w:rPr>
          <w:rFonts w:ascii="Times New Roman" w:hAnsi="Times New Roman" w:cs="Times New Roman"/>
          <w:sz w:val="26"/>
          <w:szCs w:val="26"/>
        </w:rPr>
        <w:t>.</w:t>
      </w:r>
    </w:p>
    <w:p w14:paraId="07191C43" w14:textId="2DFC2278" w:rsidR="00B421EF" w:rsidRPr="00EA152F" w:rsidRDefault="00B421EF" w:rsidP="00102BF6">
      <w:pPr>
        <w:ind w:left="-540" w:right="51"/>
        <w:rPr>
          <w:rFonts w:ascii="Times New Roman" w:hAnsi="Times New Roman" w:cs="Times New Roman"/>
          <w:i/>
          <w:iCs/>
          <w:sz w:val="26"/>
          <w:szCs w:val="26"/>
        </w:rPr>
      </w:pPr>
      <w:r w:rsidRPr="00EA152F">
        <w:rPr>
          <w:rFonts w:ascii="Times New Roman" w:hAnsi="Times New Roman" w:cs="Times New Roman"/>
          <w:i/>
          <w:iCs/>
          <w:sz w:val="26"/>
          <w:szCs w:val="26"/>
        </w:rPr>
        <w:t>The last one:</w:t>
      </w:r>
    </w:p>
    <w:p w14:paraId="7940057C" w14:textId="38C07906" w:rsidR="00102BF6" w:rsidRPr="00EA152F" w:rsidRDefault="00B421EF" w:rsidP="00102BF6">
      <w:pPr>
        <w:ind w:left="-540" w:right="51"/>
        <w:jc w:val="center"/>
        <w:rPr>
          <w:rFonts w:ascii="Times New Roman" w:hAnsi="Times New Roman" w:cs="Times New Roman"/>
          <w:sz w:val="26"/>
          <w:szCs w:val="26"/>
        </w:rPr>
      </w:pPr>
      <w:r w:rsidRPr="00EA152F">
        <w:rPr>
          <w:rFonts w:ascii="Times New Roman" w:hAnsi="Times New Roman" w:cs="Times New Roman"/>
          <w:noProof/>
          <w:sz w:val="26"/>
          <w:szCs w:val="26"/>
        </w:rPr>
        <w:drawing>
          <wp:inline distT="0" distB="0" distL="0" distR="0" wp14:anchorId="03D1024A" wp14:editId="1BADCF9D">
            <wp:extent cx="2644140" cy="1219200"/>
            <wp:effectExtent l="0" t="0" r="381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1"/>
                    <a:stretch>
                      <a:fillRect/>
                    </a:stretch>
                  </pic:blipFill>
                  <pic:spPr>
                    <a:xfrm>
                      <a:off x="0" y="0"/>
                      <a:ext cx="2644372" cy="1219307"/>
                    </a:xfrm>
                    <a:prstGeom prst="rect">
                      <a:avLst/>
                    </a:prstGeom>
                  </pic:spPr>
                </pic:pic>
              </a:graphicData>
            </a:graphic>
          </wp:inline>
        </w:drawing>
      </w:r>
    </w:p>
    <w:p w14:paraId="4AEFB7DE" w14:textId="273FBEF8" w:rsidR="00102BF6" w:rsidRPr="0087249B" w:rsidRDefault="00102BF6" w:rsidP="00102BF6">
      <w:pPr>
        <w:ind w:left="-540" w:right="51"/>
        <w:jc w:val="center"/>
        <w:rPr>
          <w:rFonts w:ascii="Times New Roman" w:hAnsi="Times New Roman" w:cs="Times New Roman"/>
          <w:i/>
          <w:iCs/>
          <w:sz w:val="24"/>
          <w:szCs w:val="24"/>
        </w:rPr>
      </w:pPr>
      <w:r w:rsidRPr="0087249B">
        <w:rPr>
          <w:rFonts w:ascii="Times New Roman" w:hAnsi="Times New Roman" w:cs="Times New Roman"/>
          <w:i/>
          <w:iCs/>
          <w:sz w:val="24"/>
          <w:szCs w:val="24"/>
        </w:rPr>
        <w:t>Figure: Original ERD</w:t>
      </w:r>
    </w:p>
    <w:p w14:paraId="53B74435" w14:textId="5DE623A1" w:rsidR="00102BF6" w:rsidRPr="00EA152F" w:rsidRDefault="00102BF6" w:rsidP="00102BF6">
      <w:pPr>
        <w:ind w:left="-540" w:right="51"/>
        <w:rPr>
          <w:rFonts w:ascii="Times New Roman" w:hAnsi="Times New Roman" w:cs="Times New Roman"/>
          <w:sz w:val="26"/>
          <w:szCs w:val="26"/>
        </w:rPr>
      </w:pPr>
      <w:r w:rsidRPr="00EA152F">
        <w:rPr>
          <w:rFonts w:ascii="Times New Roman" w:hAnsi="Times New Roman" w:cs="Times New Roman"/>
          <w:sz w:val="26"/>
          <w:szCs w:val="26"/>
        </w:rPr>
        <w:t xml:space="preserve">We turn this </w:t>
      </w:r>
      <w:r w:rsidRPr="00EA152F">
        <w:rPr>
          <w:rFonts w:ascii="Times New Roman" w:hAnsi="Times New Roman" w:cs="Times New Roman"/>
          <w:sz w:val="26"/>
          <w:szCs w:val="26"/>
        </w:rPr>
        <w:t>ERD</w:t>
      </w:r>
      <w:r w:rsidRPr="00EA152F">
        <w:rPr>
          <w:rFonts w:ascii="Times New Roman" w:hAnsi="Times New Roman" w:cs="Times New Roman"/>
          <w:sz w:val="26"/>
          <w:szCs w:val="26"/>
        </w:rPr>
        <w:t xml:space="preserve"> into the following because MAINT_LINE here is the associative entity between MAINTENCE and PART, so we </w:t>
      </w:r>
      <w:r w:rsidRPr="00EA152F">
        <w:rPr>
          <w:rFonts w:ascii="Times New Roman" w:hAnsi="Times New Roman" w:cs="Times New Roman"/>
          <w:sz w:val="26"/>
          <w:szCs w:val="26"/>
        </w:rPr>
        <w:t>must</w:t>
      </w:r>
      <w:r w:rsidRPr="00EA152F">
        <w:rPr>
          <w:rFonts w:ascii="Times New Roman" w:hAnsi="Times New Roman" w:cs="Times New Roman"/>
          <w:sz w:val="26"/>
          <w:szCs w:val="26"/>
        </w:rPr>
        <w:t xml:space="preserve"> draw it like that.</w:t>
      </w:r>
    </w:p>
    <w:p w14:paraId="0D0D36E6" w14:textId="281F4C1A" w:rsidR="00364710" w:rsidRPr="00EA152F" w:rsidRDefault="00102BF6" w:rsidP="00D3187F">
      <w:pPr>
        <w:ind w:left="-540" w:right="51"/>
        <w:jc w:val="center"/>
        <w:rPr>
          <w:rFonts w:ascii="Times New Roman" w:hAnsi="Times New Roman" w:cs="Times New Roman"/>
          <w:sz w:val="26"/>
          <w:szCs w:val="26"/>
        </w:rPr>
      </w:pPr>
      <w:r w:rsidRPr="00EA152F">
        <w:rPr>
          <w:rFonts w:ascii="Times New Roman" w:hAnsi="Times New Roman" w:cs="Times New Roman"/>
          <w:sz w:val="26"/>
          <w:szCs w:val="26"/>
        </w:rPr>
        <w:drawing>
          <wp:inline distT="0" distB="0" distL="0" distR="0" wp14:anchorId="4755681F" wp14:editId="32883F89">
            <wp:extent cx="4892464" cy="739204"/>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2464" cy="739204"/>
                    </a:xfrm>
                    <a:prstGeom prst="rect">
                      <a:avLst/>
                    </a:prstGeom>
                  </pic:spPr>
                </pic:pic>
              </a:graphicData>
            </a:graphic>
          </wp:inline>
        </w:drawing>
      </w:r>
    </w:p>
    <w:p w14:paraId="67445D40" w14:textId="1B4F05D7" w:rsidR="00102BF6" w:rsidRPr="0087249B" w:rsidRDefault="00102BF6" w:rsidP="00102BF6">
      <w:pPr>
        <w:ind w:left="-540" w:right="51"/>
        <w:jc w:val="center"/>
        <w:rPr>
          <w:rFonts w:ascii="Times New Roman" w:hAnsi="Times New Roman" w:cs="Times New Roman"/>
          <w:i/>
          <w:iCs/>
          <w:sz w:val="24"/>
          <w:szCs w:val="24"/>
        </w:rPr>
      </w:pPr>
      <w:r w:rsidRPr="0087249B">
        <w:rPr>
          <w:rFonts w:ascii="Times New Roman" w:hAnsi="Times New Roman" w:cs="Times New Roman"/>
          <w:i/>
          <w:iCs/>
          <w:sz w:val="24"/>
          <w:szCs w:val="24"/>
        </w:rPr>
        <w:t>Figure: After transforming</w:t>
      </w:r>
    </w:p>
    <w:p w14:paraId="2A1D9A44" w14:textId="77777777" w:rsidR="00102BF6" w:rsidRPr="00EA152F" w:rsidRDefault="00102BF6"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t>The relationship on the left side is denoted as double line segment so we can understand it mean ‘one and only’.</w:t>
      </w:r>
    </w:p>
    <w:p w14:paraId="419FCA38" w14:textId="408F4058" w:rsidR="00102BF6" w:rsidRPr="00EA152F" w:rsidRDefault="00102BF6"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sym w:font="Wingdings" w:char="F0E0"/>
      </w:r>
      <w:r w:rsidRPr="00EA152F">
        <w:rPr>
          <w:rFonts w:ascii="Times New Roman" w:hAnsi="Times New Roman" w:cs="Times New Roman"/>
          <w:sz w:val="26"/>
          <w:szCs w:val="26"/>
        </w:rPr>
        <w:t xml:space="preserve"> The cardinality will be (1, 1) next to the PART entity in the “</w:t>
      </w:r>
      <w:r w:rsidRPr="00EA152F">
        <w:rPr>
          <w:rFonts w:ascii="Times New Roman" w:hAnsi="Times New Roman" w:cs="Times New Roman"/>
          <w:sz w:val="26"/>
          <w:szCs w:val="26"/>
        </w:rPr>
        <w:t>PART</w:t>
      </w:r>
      <w:r w:rsidRPr="00EA152F">
        <w:rPr>
          <w:rFonts w:ascii="Times New Roman" w:hAnsi="Times New Roman" w:cs="Times New Roman"/>
          <w:sz w:val="26"/>
          <w:szCs w:val="26"/>
        </w:rPr>
        <w:t xml:space="preserve"> is written in MAINT_LINE” indicates that different MAINT_LINE may write in for same car PART. </w:t>
      </w:r>
    </w:p>
    <w:p w14:paraId="52BA6A47" w14:textId="4391D6F1" w:rsidR="00B421EF" w:rsidRPr="00EA152F" w:rsidRDefault="00B421EF"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t xml:space="preserve">The relationship on the right side is denoted as </w:t>
      </w:r>
      <w:r w:rsidR="00A859CC" w:rsidRPr="00EA152F">
        <w:rPr>
          <w:rFonts w:ascii="Times New Roman" w:hAnsi="Times New Roman" w:cs="Times New Roman"/>
          <w:sz w:val="26"/>
          <w:szCs w:val="26"/>
        </w:rPr>
        <w:t xml:space="preserve">0 with the three-pronged </w:t>
      </w:r>
      <w:r w:rsidRPr="00EA152F">
        <w:rPr>
          <w:rFonts w:ascii="Times New Roman" w:hAnsi="Times New Roman" w:cs="Times New Roman"/>
          <w:sz w:val="26"/>
          <w:szCs w:val="26"/>
        </w:rPr>
        <w:t>so we can understand it mean ‘</w:t>
      </w:r>
      <w:r w:rsidR="00A859CC" w:rsidRPr="00EA152F">
        <w:rPr>
          <w:rFonts w:ascii="Times New Roman" w:hAnsi="Times New Roman" w:cs="Times New Roman"/>
          <w:sz w:val="26"/>
          <w:szCs w:val="26"/>
        </w:rPr>
        <w:t xml:space="preserve">0 </w:t>
      </w:r>
      <w:r w:rsidR="00012361" w:rsidRPr="00EA152F">
        <w:rPr>
          <w:rFonts w:ascii="Times New Roman" w:hAnsi="Times New Roman" w:cs="Times New Roman"/>
          <w:sz w:val="26"/>
          <w:szCs w:val="26"/>
        </w:rPr>
        <w:t>or</w:t>
      </w:r>
      <w:r w:rsidR="00A859CC" w:rsidRPr="00EA152F">
        <w:rPr>
          <w:rFonts w:ascii="Times New Roman" w:hAnsi="Times New Roman" w:cs="Times New Roman"/>
          <w:sz w:val="26"/>
          <w:szCs w:val="26"/>
        </w:rPr>
        <w:t xml:space="preserve"> many.</w:t>
      </w:r>
      <w:r w:rsidRPr="00EA152F">
        <w:rPr>
          <w:rFonts w:ascii="Times New Roman" w:hAnsi="Times New Roman" w:cs="Times New Roman"/>
          <w:sz w:val="26"/>
          <w:szCs w:val="26"/>
        </w:rPr>
        <w:t xml:space="preserve">’ </w:t>
      </w:r>
    </w:p>
    <w:p w14:paraId="548C0E64" w14:textId="10367442" w:rsidR="00B421EF" w:rsidRPr="00EA152F" w:rsidRDefault="00B421EF"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sym w:font="Wingdings" w:char="F0E0"/>
      </w:r>
      <w:r w:rsidRPr="00EA152F">
        <w:rPr>
          <w:rFonts w:ascii="Times New Roman" w:hAnsi="Times New Roman" w:cs="Times New Roman"/>
          <w:sz w:val="26"/>
          <w:szCs w:val="26"/>
        </w:rPr>
        <w:t xml:space="preserve"> The cardinality will be (</w:t>
      </w:r>
      <w:r w:rsidR="00A859CC" w:rsidRPr="00EA152F">
        <w:rPr>
          <w:rFonts w:ascii="Times New Roman" w:hAnsi="Times New Roman" w:cs="Times New Roman"/>
          <w:sz w:val="26"/>
          <w:szCs w:val="26"/>
        </w:rPr>
        <w:t>0</w:t>
      </w:r>
      <w:r w:rsidRPr="00EA152F">
        <w:rPr>
          <w:rFonts w:ascii="Times New Roman" w:hAnsi="Times New Roman" w:cs="Times New Roman"/>
          <w:sz w:val="26"/>
          <w:szCs w:val="26"/>
        </w:rPr>
        <w:t xml:space="preserve">, </w:t>
      </w:r>
      <w:r w:rsidR="00A859CC" w:rsidRPr="00EA152F">
        <w:rPr>
          <w:rFonts w:ascii="Times New Roman" w:hAnsi="Times New Roman" w:cs="Times New Roman"/>
          <w:sz w:val="26"/>
          <w:szCs w:val="26"/>
        </w:rPr>
        <w:t>N</w:t>
      </w:r>
      <w:r w:rsidRPr="00EA152F">
        <w:rPr>
          <w:rFonts w:ascii="Times New Roman" w:hAnsi="Times New Roman" w:cs="Times New Roman"/>
          <w:sz w:val="26"/>
          <w:szCs w:val="26"/>
        </w:rPr>
        <w:t xml:space="preserve">) next to the </w:t>
      </w:r>
      <w:r w:rsidR="00A859CC" w:rsidRPr="00EA152F">
        <w:rPr>
          <w:rFonts w:ascii="Times New Roman" w:hAnsi="Times New Roman" w:cs="Times New Roman"/>
          <w:sz w:val="26"/>
          <w:szCs w:val="26"/>
        </w:rPr>
        <w:t xml:space="preserve">MAINT_LINE </w:t>
      </w:r>
      <w:r w:rsidRPr="00EA152F">
        <w:rPr>
          <w:rFonts w:ascii="Times New Roman" w:hAnsi="Times New Roman" w:cs="Times New Roman"/>
          <w:sz w:val="26"/>
          <w:szCs w:val="26"/>
        </w:rPr>
        <w:t xml:space="preserve">entity indicates that </w:t>
      </w:r>
      <w:r w:rsidR="00B82860" w:rsidRPr="00EA152F">
        <w:rPr>
          <w:rFonts w:ascii="Times New Roman" w:hAnsi="Times New Roman" w:cs="Times New Roman"/>
          <w:sz w:val="26"/>
          <w:szCs w:val="26"/>
        </w:rPr>
        <w:t>a</w:t>
      </w:r>
      <w:r w:rsidR="009679A5" w:rsidRPr="00EA152F">
        <w:rPr>
          <w:rFonts w:ascii="Times New Roman" w:hAnsi="Times New Roman" w:cs="Times New Roman"/>
          <w:sz w:val="26"/>
          <w:szCs w:val="26"/>
        </w:rPr>
        <w:t xml:space="preserve"> car PART</w:t>
      </w:r>
      <w:r w:rsidR="00B82860" w:rsidRPr="00EA152F">
        <w:rPr>
          <w:rFonts w:ascii="Times New Roman" w:hAnsi="Times New Roman" w:cs="Times New Roman"/>
          <w:sz w:val="26"/>
          <w:szCs w:val="26"/>
        </w:rPr>
        <w:t xml:space="preserve"> may be written in by different MAINT_LINE.</w:t>
      </w:r>
    </w:p>
    <w:p w14:paraId="46BAA778" w14:textId="2E3664DE" w:rsidR="00B82860" w:rsidRPr="00EA152F" w:rsidRDefault="00B82860"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t xml:space="preserve">After identifying all the </w:t>
      </w:r>
      <w:r w:rsidR="00364710" w:rsidRPr="00EA152F">
        <w:rPr>
          <w:rFonts w:ascii="Times New Roman" w:hAnsi="Times New Roman" w:cs="Times New Roman"/>
          <w:sz w:val="26"/>
          <w:szCs w:val="26"/>
        </w:rPr>
        <w:t>cardinalities,</w:t>
      </w:r>
      <w:r w:rsidRPr="00EA152F">
        <w:rPr>
          <w:rFonts w:ascii="Times New Roman" w:hAnsi="Times New Roman" w:cs="Times New Roman"/>
          <w:sz w:val="26"/>
          <w:szCs w:val="26"/>
        </w:rPr>
        <w:t xml:space="preserve"> we denoted the figure once </w:t>
      </w:r>
      <w:r w:rsidR="009601E3" w:rsidRPr="00EA152F">
        <w:rPr>
          <w:rFonts w:ascii="Times New Roman" w:hAnsi="Times New Roman" w:cs="Times New Roman"/>
          <w:sz w:val="26"/>
          <w:szCs w:val="26"/>
        </w:rPr>
        <w:t>again:</w:t>
      </w:r>
    </w:p>
    <w:p w14:paraId="0DCAB9A2" w14:textId="5DEFD3CF" w:rsidR="00B82860" w:rsidRPr="00EA152F" w:rsidRDefault="00BB54C8" w:rsidP="00D3187F">
      <w:pPr>
        <w:ind w:left="-540" w:right="51"/>
        <w:jc w:val="center"/>
        <w:rPr>
          <w:rFonts w:ascii="Times New Roman" w:hAnsi="Times New Roman" w:cs="Times New Roman"/>
          <w:sz w:val="26"/>
          <w:szCs w:val="26"/>
        </w:rPr>
      </w:pPr>
      <w:r w:rsidRPr="00EA152F">
        <w:rPr>
          <w:rFonts w:ascii="Times New Roman" w:hAnsi="Times New Roman" w:cs="Times New Roman"/>
          <w:noProof/>
          <w:sz w:val="26"/>
          <w:szCs w:val="26"/>
        </w:rPr>
        <w:lastRenderedPageBreak/>
        <w:drawing>
          <wp:inline distT="0" distB="0" distL="0" distR="0" wp14:anchorId="6AA9F744" wp14:editId="4522AA66">
            <wp:extent cx="5404485" cy="1878330"/>
            <wp:effectExtent l="0" t="0" r="5715" b="762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3"/>
                    <a:stretch>
                      <a:fillRect/>
                    </a:stretch>
                  </pic:blipFill>
                  <pic:spPr>
                    <a:xfrm>
                      <a:off x="0" y="0"/>
                      <a:ext cx="5404485" cy="1878330"/>
                    </a:xfrm>
                    <a:prstGeom prst="rect">
                      <a:avLst/>
                    </a:prstGeom>
                  </pic:spPr>
                </pic:pic>
              </a:graphicData>
            </a:graphic>
          </wp:inline>
        </w:drawing>
      </w:r>
    </w:p>
    <w:p w14:paraId="549D9459" w14:textId="54D3359F" w:rsidR="00BB54C8" w:rsidRPr="0087249B" w:rsidRDefault="00BB54C8" w:rsidP="00102BF6">
      <w:pPr>
        <w:ind w:left="-540" w:right="51"/>
        <w:jc w:val="center"/>
        <w:rPr>
          <w:rFonts w:ascii="Times New Roman" w:hAnsi="Times New Roman" w:cs="Times New Roman"/>
          <w:i/>
          <w:iCs/>
          <w:sz w:val="24"/>
          <w:szCs w:val="24"/>
        </w:rPr>
      </w:pPr>
      <w:r w:rsidRPr="0087249B">
        <w:rPr>
          <w:rFonts w:ascii="Times New Roman" w:hAnsi="Times New Roman" w:cs="Times New Roman"/>
          <w:i/>
          <w:iCs/>
          <w:sz w:val="24"/>
          <w:szCs w:val="24"/>
        </w:rPr>
        <w:t xml:space="preserve">Figure: Q4.5 </w:t>
      </w:r>
      <w:r w:rsidR="0087249B">
        <w:rPr>
          <w:rFonts w:ascii="Times New Roman" w:hAnsi="Times New Roman" w:cs="Times New Roman"/>
          <w:i/>
          <w:iCs/>
          <w:sz w:val="24"/>
          <w:szCs w:val="24"/>
        </w:rPr>
        <w:t>A</w:t>
      </w:r>
      <w:r w:rsidRPr="0087249B">
        <w:rPr>
          <w:rFonts w:ascii="Times New Roman" w:hAnsi="Times New Roman" w:cs="Times New Roman"/>
          <w:i/>
          <w:iCs/>
          <w:sz w:val="24"/>
          <w:szCs w:val="24"/>
        </w:rPr>
        <w:t>fter modifying</w:t>
      </w:r>
    </w:p>
    <w:p w14:paraId="142DC6FF" w14:textId="1E9286F8" w:rsidR="00641D96" w:rsidRPr="0087249B" w:rsidRDefault="00641D96" w:rsidP="00102BF6">
      <w:pPr>
        <w:ind w:left="-540" w:right="51"/>
        <w:rPr>
          <w:rFonts w:ascii="Times New Roman" w:hAnsi="Times New Roman" w:cs="Times New Roman"/>
          <w:b/>
          <w:bCs/>
          <w:color w:val="2E74B5" w:themeColor="accent5" w:themeShade="BF"/>
          <w:sz w:val="26"/>
          <w:szCs w:val="26"/>
        </w:rPr>
      </w:pPr>
      <w:r w:rsidRPr="0087249B">
        <w:rPr>
          <w:rFonts w:ascii="Times New Roman" w:hAnsi="Times New Roman" w:cs="Times New Roman"/>
          <w:b/>
          <w:bCs/>
          <w:color w:val="2E74B5" w:themeColor="accent5" w:themeShade="BF"/>
          <w:sz w:val="26"/>
          <w:szCs w:val="26"/>
        </w:rPr>
        <w:t xml:space="preserve">Compare with </w:t>
      </w:r>
      <w:proofErr w:type="spellStart"/>
      <w:r w:rsidRPr="0087249B">
        <w:rPr>
          <w:rFonts w:ascii="Times New Roman" w:hAnsi="Times New Roman" w:cs="Times New Roman"/>
          <w:b/>
          <w:bCs/>
          <w:color w:val="2E74B5" w:themeColor="accent5" w:themeShade="BF"/>
          <w:sz w:val="26"/>
          <w:szCs w:val="26"/>
        </w:rPr>
        <w:t>ChatGPT</w:t>
      </w:r>
      <w:proofErr w:type="spellEnd"/>
      <w:r w:rsidRPr="0087249B">
        <w:rPr>
          <w:rFonts w:ascii="Times New Roman" w:hAnsi="Times New Roman" w:cs="Times New Roman"/>
          <w:b/>
          <w:bCs/>
          <w:color w:val="2E74B5" w:themeColor="accent5" w:themeShade="BF"/>
          <w:sz w:val="26"/>
          <w:szCs w:val="26"/>
        </w:rPr>
        <w:t>:</w:t>
      </w:r>
    </w:p>
    <w:p w14:paraId="76509D06" w14:textId="0C214D1C" w:rsidR="00726804" w:rsidRPr="0087249B" w:rsidRDefault="00726804" w:rsidP="00102BF6">
      <w:pPr>
        <w:ind w:left="-540" w:right="51"/>
        <w:rPr>
          <w:rFonts w:ascii="Times New Roman" w:hAnsi="Times New Roman" w:cs="Times New Roman"/>
          <w:b/>
          <w:bCs/>
          <w:color w:val="2E74B5" w:themeColor="accent5" w:themeShade="BF"/>
          <w:sz w:val="26"/>
          <w:szCs w:val="26"/>
        </w:rPr>
      </w:pPr>
      <w:r w:rsidRPr="0087249B">
        <w:rPr>
          <w:rFonts w:ascii="Times New Roman" w:hAnsi="Times New Roman" w:cs="Times New Roman"/>
          <w:b/>
          <w:bCs/>
          <w:color w:val="2E74B5" w:themeColor="accent5" w:themeShade="BF"/>
          <w:sz w:val="26"/>
          <w:szCs w:val="26"/>
        </w:rPr>
        <w:t>a)</w:t>
      </w:r>
    </w:p>
    <w:p w14:paraId="4B4BCF79" w14:textId="0D764FC0" w:rsidR="00726804" w:rsidRPr="00EA152F" w:rsidRDefault="00333C18" w:rsidP="00D3187F">
      <w:pPr>
        <w:ind w:left="-540" w:right="51"/>
        <w:jc w:val="center"/>
        <w:rPr>
          <w:rFonts w:ascii="Times New Roman" w:hAnsi="Times New Roman" w:cs="Times New Roman"/>
          <w:b/>
          <w:bCs/>
          <w:sz w:val="26"/>
          <w:szCs w:val="26"/>
        </w:rPr>
      </w:pPr>
      <w:r w:rsidRPr="00EA152F">
        <w:rPr>
          <w:rFonts w:ascii="Times New Roman" w:hAnsi="Times New Roman" w:cs="Times New Roman"/>
          <w:b/>
          <w:bCs/>
          <w:noProof/>
          <w:sz w:val="26"/>
          <w:szCs w:val="26"/>
        </w:rPr>
        <w:drawing>
          <wp:inline distT="0" distB="0" distL="0" distR="0" wp14:anchorId="0EDE2CAE" wp14:editId="7C64BDF6">
            <wp:extent cx="4290432" cy="3543607"/>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4290432" cy="3543607"/>
                    </a:xfrm>
                    <a:prstGeom prst="rect">
                      <a:avLst/>
                    </a:prstGeom>
                  </pic:spPr>
                </pic:pic>
              </a:graphicData>
            </a:graphic>
          </wp:inline>
        </w:drawing>
      </w:r>
    </w:p>
    <w:p w14:paraId="2E986ACB" w14:textId="311965CF" w:rsidR="00726804" w:rsidRPr="0087249B" w:rsidRDefault="00726804" w:rsidP="00102BF6">
      <w:pPr>
        <w:ind w:left="-540" w:right="51"/>
        <w:jc w:val="center"/>
        <w:rPr>
          <w:rFonts w:ascii="Times New Roman" w:hAnsi="Times New Roman" w:cs="Times New Roman"/>
          <w:i/>
          <w:iCs/>
          <w:sz w:val="24"/>
          <w:szCs w:val="24"/>
        </w:rPr>
      </w:pPr>
      <w:r w:rsidRPr="0087249B">
        <w:rPr>
          <w:rFonts w:ascii="Times New Roman" w:hAnsi="Times New Roman" w:cs="Times New Roman"/>
          <w:i/>
          <w:iCs/>
          <w:sz w:val="24"/>
          <w:szCs w:val="24"/>
        </w:rPr>
        <w:t>Figure: Business Rule</w:t>
      </w:r>
    </w:p>
    <w:p w14:paraId="36638C5E" w14:textId="27529E85" w:rsidR="00726804" w:rsidRPr="00EA152F" w:rsidRDefault="00726804" w:rsidP="00102BF6">
      <w:pPr>
        <w:ind w:left="-540" w:right="51"/>
        <w:jc w:val="both"/>
        <w:rPr>
          <w:rFonts w:ascii="Times New Roman" w:hAnsi="Times New Roman" w:cs="Times New Roman"/>
          <w:sz w:val="26"/>
          <w:szCs w:val="26"/>
        </w:rPr>
      </w:pPr>
      <w:r w:rsidRPr="00EA152F">
        <w:rPr>
          <w:rFonts w:ascii="Times New Roman" w:hAnsi="Times New Roman" w:cs="Times New Roman"/>
          <w:sz w:val="26"/>
          <w:szCs w:val="26"/>
        </w:rPr>
        <w:sym w:font="Wingdings" w:char="F0E0"/>
      </w:r>
      <w:r w:rsidR="00860BA0" w:rsidRPr="00EA152F">
        <w:rPr>
          <w:rFonts w:ascii="Times New Roman" w:hAnsi="Times New Roman" w:cs="Times New Roman"/>
          <w:sz w:val="26"/>
          <w:szCs w:val="26"/>
        </w:rPr>
        <w:t xml:space="preserve">In general, </w:t>
      </w:r>
      <w:proofErr w:type="spellStart"/>
      <w:r w:rsidR="00860BA0" w:rsidRPr="00EA152F">
        <w:rPr>
          <w:rFonts w:ascii="Times New Roman" w:hAnsi="Times New Roman" w:cs="Times New Roman"/>
          <w:sz w:val="26"/>
          <w:szCs w:val="26"/>
        </w:rPr>
        <w:t>ChatGPT</w:t>
      </w:r>
      <w:proofErr w:type="spellEnd"/>
      <w:r w:rsidR="00860BA0" w:rsidRPr="00EA152F">
        <w:rPr>
          <w:rFonts w:ascii="Times New Roman" w:hAnsi="Times New Roman" w:cs="Times New Roman"/>
          <w:sz w:val="26"/>
          <w:szCs w:val="26"/>
        </w:rPr>
        <w:t xml:space="preserve"> gives the results from the question almost exactly. Since it does not provide additional cardinalities, there are some differences. After the comparison, </w:t>
      </w:r>
      <w:proofErr w:type="spellStart"/>
      <w:r w:rsidR="00860BA0" w:rsidRPr="00EA152F">
        <w:rPr>
          <w:rFonts w:ascii="Times New Roman" w:hAnsi="Times New Roman" w:cs="Times New Roman"/>
          <w:sz w:val="26"/>
          <w:szCs w:val="26"/>
        </w:rPr>
        <w:t>ChatGPT</w:t>
      </w:r>
      <w:proofErr w:type="spellEnd"/>
      <w:r w:rsidR="00860BA0" w:rsidRPr="00EA152F">
        <w:rPr>
          <w:rFonts w:ascii="Times New Roman" w:hAnsi="Times New Roman" w:cs="Times New Roman"/>
          <w:sz w:val="26"/>
          <w:szCs w:val="26"/>
        </w:rPr>
        <w:t xml:space="preserve"> tends to give both sides a mandatory relationship but not optional relationship like the Q4.5 </w:t>
      </w:r>
      <w:r w:rsidR="000C534F" w:rsidRPr="00EA152F">
        <w:rPr>
          <w:rFonts w:ascii="Times New Roman" w:hAnsi="Times New Roman" w:cs="Times New Roman"/>
          <w:sz w:val="26"/>
          <w:szCs w:val="26"/>
        </w:rPr>
        <w:t>given.</w:t>
      </w:r>
    </w:p>
    <w:p w14:paraId="02286DC4" w14:textId="1277E4BD" w:rsidR="00726804" w:rsidRPr="0087249B" w:rsidRDefault="00726804" w:rsidP="00102BF6">
      <w:pPr>
        <w:ind w:left="-540" w:right="51"/>
        <w:rPr>
          <w:rFonts w:ascii="Times New Roman" w:hAnsi="Times New Roman" w:cs="Times New Roman"/>
          <w:b/>
          <w:bCs/>
          <w:color w:val="2E74B5" w:themeColor="accent5" w:themeShade="BF"/>
          <w:sz w:val="26"/>
          <w:szCs w:val="26"/>
        </w:rPr>
      </w:pPr>
      <w:r w:rsidRPr="0087249B">
        <w:rPr>
          <w:rFonts w:ascii="Times New Roman" w:hAnsi="Times New Roman" w:cs="Times New Roman"/>
          <w:b/>
          <w:bCs/>
          <w:color w:val="2E74B5" w:themeColor="accent5" w:themeShade="BF"/>
          <w:sz w:val="26"/>
          <w:szCs w:val="26"/>
        </w:rPr>
        <w:t>b)</w:t>
      </w:r>
    </w:p>
    <w:p w14:paraId="5BDAD104" w14:textId="0A76E5A8" w:rsidR="00641D96" w:rsidRPr="00EA152F" w:rsidRDefault="00A25118" w:rsidP="00D3187F">
      <w:pPr>
        <w:ind w:left="-540" w:right="51"/>
        <w:jc w:val="center"/>
        <w:rPr>
          <w:rFonts w:ascii="Times New Roman" w:hAnsi="Times New Roman" w:cs="Times New Roman"/>
          <w:sz w:val="26"/>
          <w:szCs w:val="26"/>
        </w:rPr>
      </w:pPr>
      <w:r w:rsidRPr="00EA152F">
        <w:rPr>
          <w:rFonts w:ascii="Times New Roman" w:hAnsi="Times New Roman" w:cs="Times New Roman"/>
          <w:noProof/>
          <w:sz w:val="26"/>
          <w:szCs w:val="26"/>
        </w:rPr>
        <w:lastRenderedPageBreak/>
        <w:drawing>
          <wp:inline distT="0" distB="0" distL="0" distR="0" wp14:anchorId="23AFF4BF" wp14:editId="26DBF451">
            <wp:extent cx="5404485" cy="457898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4485" cy="4578985"/>
                    </a:xfrm>
                    <a:prstGeom prst="rect">
                      <a:avLst/>
                    </a:prstGeom>
                  </pic:spPr>
                </pic:pic>
              </a:graphicData>
            </a:graphic>
          </wp:inline>
        </w:drawing>
      </w:r>
    </w:p>
    <w:p w14:paraId="0E552212" w14:textId="19A3845B" w:rsidR="00726804" w:rsidRPr="0087249B" w:rsidRDefault="00726804" w:rsidP="00102BF6">
      <w:pPr>
        <w:ind w:left="-540" w:right="51"/>
        <w:jc w:val="center"/>
        <w:rPr>
          <w:rFonts w:ascii="Times New Roman" w:hAnsi="Times New Roman" w:cs="Times New Roman"/>
          <w:i/>
          <w:iCs/>
          <w:sz w:val="24"/>
          <w:szCs w:val="24"/>
        </w:rPr>
      </w:pPr>
      <w:r w:rsidRPr="0087249B">
        <w:rPr>
          <w:rFonts w:ascii="Times New Roman" w:hAnsi="Times New Roman" w:cs="Times New Roman"/>
          <w:i/>
          <w:iCs/>
          <w:sz w:val="24"/>
          <w:szCs w:val="24"/>
        </w:rPr>
        <w:t>Figure: What is the cardinality?</w:t>
      </w:r>
    </w:p>
    <w:p w14:paraId="266598BD" w14:textId="27609DE3" w:rsidR="00D3187F" w:rsidRPr="00EA152F" w:rsidRDefault="005C5F6B" w:rsidP="007D2141">
      <w:pPr>
        <w:ind w:left="-540" w:right="51"/>
        <w:jc w:val="both"/>
        <w:rPr>
          <w:rFonts w:ascii="Times New Roman" w:hAnsi="Times New Roman" w:cs="Times New Roman"/>
          <w:sz w:val="26"/>
          <w:szCs w:val="26"/>
        </w:rPr>
      </w:pPr>
      <w:r w:rsidRPr="00EA152F">
        <w:rPr>
          <w:rFonts w:ascii="Times New Roman" w:hAnsi="Times New Roman" w:cs="Times New Roman"/>
          <w:sz w:val="26"/>
          <w:szCs w:val="26"/>
        </w:rPr>
        <w:sym w:font="Wingdings" w:char="F0E0"/>
      </w:r>
      <w:r w:rsidRPr="00EA152F">
        <w:rPr>
          <w:rFonts w:ascii="Times New Roman" w:hAnsi="Times New Roman" w:cs="Times New Roman"/>
          <w:sz w:val="26"/>
          <w:szCs w:val="26"/>
        </w:rPr>
        <w:t xml:space="preserve"> When compared to the definition from the textbook, the answer provided by </w:t>
      </w:r>
      <w:proofErr w:type="spellStart"/>
      <w:r w:rsidRPr="00EA152F">
        <w:rPr>
          <w:rFonts w:ascii="Times New Roman" w:hAnsi="Times New Roman" w:cs="Times New Roman"/>
          <w:sz w:val="26"/>
          <w:szCs w:val="26"/>
        </w:rPr>
        <w:t>ChatGPT</w:t>
      </w:r>
      <w:proofErr w:type="spellEnd"/>
      <w:r w:rsidRPr="00EA152F">
        <w:rPr>
          <w:rFonts w:ascii="Times New Roman" w:hAnsi="Times New Roman" w:cs="Times New Roman"/>
          <w:sz w:val="26"/>
          <w:szCs w:val="26"/>
        </w:rPr>
        <w:t xml:space="preserve"> is similar and simple to understand.</w:t>
      </w:r>
      <w:bookmarkStart w:id="6" w:name="_Toc128953500"/>
      <w:bookmarkEnd w:id="0"/>
    </w:p>
    <w:p w14:paraId="4095D911" w14:textId="25A30252" w:rsidR="007D2141" w:rsidRPr="00EA152F" w:rsidRDefault="007D2141" w:rsidP="007D2141">
      <w:pPr>
        <w:ind w:left="-540" w:right="51"/>
        <w:jc w:val="both"/>
        <w:rPr>
          <w:rFonts w:ascii="Times New Roman" w:hAnsi="Times New Roman" w:cs="Times New Roman"/>
          <w:sz w:val="26"/>
          <w:szCs w:val="26"/>
        </w:rPr>
      </w:pPr>
      <w:r w:rsidRPr="00EA152F">
        <w:rPr>
          <w:rFonts w:ascii="Times New Roman" w:hAnsi="Times New Roman" w:cs="Times New Roman"/>
          <w:sz w:val="26"/>
          <w:szCs w:val="26"/>
        </w:rPr>
        <w:t>classified</w:t>
      </w:r>
    </w:p>
    <w:p w14:paraId="37E699C2" w14:textId="77777777" w:rsidR="007D2141" w:rsidRPr="0087249B" w:rsidRDefault="000405CD" w:rsidP="0087249B">
      <w:pPr>
        <w:pStyle w:val="Heading1"/>
        <w:ind w:left="-540"/>
        <w:jc w:val="both"/>
        <w:rPr>
          <w:rFonts w:ascii="Times New Roman" w:hAnsi="Times New Roman" w:cs="Times New Roman"/>
          <w:b/>
          <w:bCs/>
          <w:color w:val="2E74B5" w:themeColor="accent5" w:themeShade="BF"/>
          <w:sz w:val="26"/>
          <w:szCs w:val="26"/>
        </w:rPr>
      </w:pPr>
      <w:bookmarkStart w:id="7" w:name="_Toc129557050"/>
      <w:r w:rsidRPr="0087249B">
        <w:rPr>
          <w:rFonts w:ascii="Times New Roman" w:hAnsi="Times New Roman" w:cs="Times New Roman"/>
          <w:b/>
          <w:bCs/>
          <w:color w:val="2E74B5" w:themeColor="accent5" w:themeShade="BF"/>
          <w:sz w:val="26"/>
          <w:szCs w:val="26"/>
        </w:rPr>
        <w:t>Problem:</w:t>
      </w:r>
      <w:bookmarkEnd w:id="6"/>
      <w:bookmarkEnd w:id="7"/>
    </w:p>
    <w:p w14:paraId="70C392D4" w14:textId="77777777" w:rsidR="00EA152F" w:rsidRPr="0087249B" w:rsidRDefault="007D2141" w:rsidP="0087249B">
      <w:pPr>
        <w:pStyle w:val="Heading2"/>
        <w:ind w:left="-540"/>
        <w:jc w:val="both"/>
        <w:rPr>
          <w:rStyle w:val="markedcontent"/>
          <w:rFonts w:ascii="Times New Roman" w:hAnsi="Times New Roman" w:cs="Times New Roman"/>
          <w:color w:val="2E74B5" w:themeColor="accent5" w:themeShade="BF"/>
        </w:rPr>
      </w:pPr>
      <w:bookmarkStart w:id="8" w:name="_Toc129557051"/>
      <w:r w:rsidRPr="0087249B">
        <w:rPr>
          <w:rFonts w:ascii="Times New Roman" w:hAnsi="Times New Roman" w:cs="Times New Roman"/>
          <w:b/>
          <w:bCs/>
          <w:color w:val="2E74B5" w:themeColor="accent5" w:themeShade="BF"/>
        </w:rPr>
        <w:t xml:space="preserve">4. </w:t>
      </w:r>
      <w:r w:rsidRPr="0087249B">
        <w:rPr>
          <w:rStyle w:val="markedcontent"/>
          <w:rFonts w:ascii="Times New Roman" w:hAnsi="Times New Roman" w:cs="Times New Roman"/>
          <w:b/>
          <w:bCs/>
          <w:color w:val="2E74B5" w:themeColor="accent5" w:themeShade="BF"/>
        </w:rPr>
        <w:t>Create an ERD based on the Crow’s Foot notation using the following requirements</w:t>
      </w:r>
      <w:r w:rsidRPr="0087249B">
        <w:rPr>
          <w:rStyle w:val="markedcontent"/>
          <w:rFonts w:ascii="Times New Roman" w:hAnsi="Times New Roman" w:cs="Times New Roman"/>
          <w:color w:val="2E74B5" w:themeColor="accent5" w:themeShade="BF"/>
        </w:rPr>
        <w:t>:</w:t>
      </w:r>
      <w:bookmarkEnd w:id="8"/>
    </w:p>
    <w:p w14:paraId="110430F3" w14:textId="5FC3F4C1" w:rsidR="007D2141" w:rsidRPr="00EA152F" w:rsidRDefault="00EA152F" w:rsidP="00EA152F">
      <w:pPr>
        <w:pStyle w:val="ListParagraph"/>
        <w:numPr>
          <w:ilvl w:val="0"/>
          <w:numId w:val="16"/>
        </w:numPr>
        <w:ind w:left="-180"/>
        <w:rPr>
          <w:rFonts w:ascii="Times New Roman" w:hAnsi="Times New Roman" w:cs="Times New Roman"/>
          <w:sz w:val="26"/>
          <w:szCs w:val="26"/>
        </w:rPr>
      </w:pPr>
      <w:r w:rsidRPr="00EA152F">
        <w:rPr>
          <w:rFonts w:ascii="Times New Roman" w:hAnsi="Times New Roman" w:cs="Times New Roman"/>
          <w:sz w:val="26"/>
          <w:szCs w:val="26"/>
        </w:rPr>
        <w:t>A</w:t>
      </w:r>
      <w:r w:rsidR="007D2141" w:rsidRPr="00EA152F">
        <w:rPr>
          <w:rFonts w:ascii="Times New Roman" w:hAnsi="Times New Roman" w:cs="Times New Roman"/>
          <w:sz w:val="26"/>
          <w:szCs w:val="26"/>
        </w:rPr>
        <w:t>n INVOICE is written by a SALESREP. Each sales representative can write many invoices, but each invoice is written by a single sales representative.</w:t>
      </w:r>
    </w:p>
    <w:p w14:paraId="68D68FF6" w14:textId="39DEFAC8" w:rsidR="007D2141" w:rsidRPr="00EA152F" w:rsidRDefault="00EA152F" w:rsidP="00EA152F">
      <w:pPr>
        <w:ind w:left="-540"/>
        <w:jc w:val="center"/>
        <w:rPr>
          <w:rFonts w:ascii="Times New Roman" w:hAnsi="Times New Roman" w:cs="Times New Roman"/>
          <w:sz w:val="26"/>
          <w:szCs w:val="26"/>
        </w:rPr>
      </w:pPr>
      <w:r w:rsidRPr="00EA152F">
        <w:rPr>
          <w:rFonts w:ascii="Times New Roman" w:hAnsi="Times New Roman" w:cs="Times New Roman"/>
          <w:noProof/>
          <w:sz w:val="26"/>
          <w:szCs w:val="26"/>
        </w:rPr>
        <w:drawing>
          <wp:inline distT="0" distB="0" distL="0" distR="0" wp14:anchorId="7D8A4413" wp14:editId="78EF95CF">
            <wp:extent cx="5404485" cy="1720850"/>
            <wp:effectExtent l="0" t="0" r="5715" b="0"/>
            <wp:docPr id="25" name="Picture 2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hap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4485" cy="1720850"/>
                    </a:xfrm>
                    <a:prstGeom prst="rect">
                      <a:avLst/>
                    </a:prstGeom>
                    <a:noFill/>
                    <a:ln>
                      <a:noFill/>
                    </a:ln>
                  </pic:spPr>
                </pic:pic>
              </a:graphicData>
            </a:graphic>
          </wp:inline>
        </w:drawing>
      </w:r>
    </w:p>
    <w:p w14:paraId="0A5DC2F9" w14:textId="77777777" w:rsidR="007D2141" w:rsidRPr="00EA152F" w:rsidRDefault="007D2141" w:rsidP="00EA152F">
      <w:pPr>
        <w:pStyle w:val="ListParagraph"/>
        <w:numPr>
          <w:ilvl w:val="0"/>
          <w:numId w:val="14"/>
        </w:numPr>
        <w:ind w:left="-540" w:firstLine="0"/>
        <w:rPr>
          <w:rStyle w:val="markedcontent"/>
          <w:rFonts w:ascii="Times New Roman" w:hAnsi="Times New Roman" w:cs="Times New Roman"/>
          <w:sz w:val="26"/>
          <w:szCs w:val="26"/>
        </w:rPr>
      </w:pPr>
      <w:r w:rsidRPr="00EA152F">
        <w:rPr>
          <w:rStyle w:val="markedcontent"/>
          <w:rFonts w:ascii="Times New Roman" w:hAnsi="Times New Roman" w:cs="Times New Roman"/>
          <w:sz w:val="26"/>
          <w:szCs w:val="26"/>
        </w:rPr>
        <w:lastRenderedPageBreak/>
        <w:t>The INVOICE is written for a single CUSTOMER. However, each customer can have many invoices.</w:t>
      </w:r>
    </w:p>
    <w:p w14:paraId="4A0D8A25" w14:textId="019D9AEF" w:rsidR="007D2141" w:rsidRPr="00EA152F" w:rsidRDefault="00EA152F" w:rsidP="00EA152F">
      <w:pPr>
        <w:ind w:left="-540"/>
        <w:jc w:val="center"/>
        <w:rPr>
          <w:rFonts w:ascii="Times New Roman" w:hAnsi="Times New Roman" w:cs="Times New Roman"/>
          <w:sz w:val="26"/>
          <w:szCs w:val="26"/>
        </w:rPr>
      </w:pPr>
      <w:r w:rsidRPr="00EA152F">
        <w:rPr>
          <w:rFonts w:ascii="Times New Roman" w:hAnsi="Times New Roman" w:cs="Times New Roman"/>
          <w:noProof/>
          <w:sz w:val="26"/>
          <w:szCs w:val="26"/>
        </w:rPr>
        <w:drawing>
          <wp:inline distT="0" distB="0" distL="0" distR="0" wp14:anchorId="765CBCAF" wp14:editId="05ABBE88">
            <wp:extent cx="5404485" cy="1721485"/>
            <wp:effectExtent l="0" t="0" r="5715" b="0"/>
            <wp:docPr id="26" name="Picture 26"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hape&#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4485" cy="1721485"/>
                    </a:xfrm>
                    <a:prstGeom prst="rect">
                      <a:avLst/>
                    </a:prstGeom>
                    <a:noFill/>
                    <a:ln>
                      <a:noFill/>
                    </a:ln>
                  </pic:spPr>
                </pic:pic>
              </a:graphicData>
            </a:graphic>
          </wp:inline>
        </w:drawing>
      </w:r>
    </w:p>
    <w:p w14:paraId="0479966B" w14:textId="77777777" w:rsidR="007D2141" w:rsidRPr="00EA152F" w:rsidRDefault="007D2141" w:rsidP="00EA152F">
      <w:pPr>
        <w:pStyle w:val="ListParagraph"/>
        <w:numPr>
          <w:ilvl w:val="0"/>
          <w:numId w:val="14"/>
        </w:numPr>
        <w:ind w:left="-540" w:firstLine="0"/>
        <w:rPr>
          <w:rFonts w:ascii="Times New Roman" w:hAnsi="Times New Roman" w:cs="Times New Roman"/>
          <w:sz w:val="26"/>
          <w:szCs w:val="26"/>
        </w:rPr>
      </w:pPr>
      <w:r w:rsidRPr="00EA152F">
        <w:rPr>
          <w:rFonts w:ascii="Times New Roman" w:hAnsi="Times New Roman" w:cs="Times New Roman"/>
          <w:sz w:val="26"/>
          <w:szCs w:val="26"/>
        </w:rPr>
        <w:t>An INVOICE can include many detail lines (LINE), each of which describes one product bought by the customer.</w:t>
      </w:r>
    </w:p>
    <w:p w14:paraId="478C4CB4" w14:textId="77777777" w:rsidR="007D2141" w:rsidRPr="00EA152F" w:rsidRDefault="007D2141" w:rsidP="00EA152F">
      <w:pPr>
        <w:ind w:left="-540"/>
        <w:jc w:val="center"/>
        <w:rPr>
          <w:rFonts w:ascii="Times New Roman" w:hAnsi="Times New Roman" w:cs="Times New Roman"/>
          <w:sz w:val="26"/>
          <w:szCs w:val="26"/>
        </w:rPr>
      </w:pPr>
      <w:r w:rsidRPr="00EA152F">
        <w:rPr>
          <w:rFonts w:ascii="Times New Roman" w:hAnsi="Times New Roman" w:cs="Times New Roman"/>
          <w:noProof/>
          <w:sz w:val="26"/>
          <w:szCs w:val="26"/>
        </w:rPr>
        <w:drawing>
          <wp:inline distT="0" distB="0" distL="0" distR="0" wp14:anchorId="14162B8B" wp14:editId="66A38F5E">
            <wp:extent cx="5418667" cy="1725888"/>
            <wp:effectExtent l="0" t="0" r="0" b="8255"/>
            <wp:docPr id="21" name="Picture 2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hape&#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50677" cy="1736084"/>
                    </a:xfrm>
                    <a:prstGeom prst="rect">
                      <a:avLst/>
                    </a:prstGeom>
                    <a:noFill/>
                    <a:ln>
                      <a:noFill/>
                    </a:ln>
                  </pic:spPr>
                </pic:pic>
              </a:graphicData>
            </a:graphic>
          </wp:inline>
        </w:drawing>
      </w:r>
    </w:p>
    <w:p w14:paraId="6C677A51" w14:textId="77777777" w:rsidR="007D2141" w:rsidRPr="00EA152F" w:rsidRDefault="007D2141" w:rsidP="00EA152F">
      <w:pPr>
        <w:pStyle w:val="ListParagraph"/>
        <w:numPr>
          <w:ilvl w:val="0"/>
          <w:numId w:val="14"/>
        </w:numPr>
        <w:ind w:left="-540" w:firstLine="0"/>
        <w:rPr>
          <w:rFonts w:ascii="Times New Roman" w:hAnsi="Times New Roman" w:cs="Times New Roman"/>
          <w:sz w:val="26"/>
          <w:szCs w:val="26"/>
        </w:rPr>
      </w:pPr>
      <w:r w:rsidRPr="00EA152F">
        <w:rPr>
          <w:rFonts w:ascii="Times New Roman" w:hAnsi="Times New Roman" w:cs="Times New Roman"/>
          <w:sz w:val="26"/>
          <w:szCs w:val="26"/>
        </w:rPr>
        <w:t>The product information is stored in a PRODUCT entity.</w:t>
      </w:r>
    </w:p>
    <w:p w14:paraId="58CC68F7" w14:textId="77777777" w:rsidR="007D2141" w:rsidRPr="00EA152F" w:rsidRDefault="007D2141" w:rsidP="00EA152F">
      <w:pPr>
        <w:ind w:left="-540"/>
        <w:jc w:val="center"/>
        <w:rPr>
          <w:rFonts w:ascii="Times New Roman" w:hAnsi="Times New Roman" w:cs="Times New Roman"/>
          <w:sz w:val="26"/>
          <w:szCs w:val="26"/>
        </w:rPr>
      </w:pPr>
      <w:r w:rsidRPr="00EA152F">
        <w:rPr>
          <w:rFonts w:ascii="Times New Roman" w:hAnsi="Times New Roman" w:cs="Times New Roman"/>
          <w:noProof/>
          <w:sz w:val="26"/>
          <w:szCs w:val="26"/>
        </w:rPr>
        <w:drawing>
          <wp:inline distT="0" distB="0" distL="0" distR="0" wp14:anchorId="2A7C7A04" wp14:editId="2E609E6B">
            <wp:extent cx="5452533" cy="1525458"/>
            <wp:effectExtent l="0" t="0" r="0" b="0"/>
            <wp:docPr id="22" name="Picture 2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hape&#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61792" cy="1528048"/>
                    </a:xfrm>
                    <a:prstGeom prst="rect">
                      <a:avLst/>
                    </a:prstGeom>
                    <a:noFill/>
                    <a:ln>
                      <a:noFill/>
                    </a:ln>
                  </pic:spPr>
                </pic:pic>
              </a:graphicData>
            </a:graphic>
          </wp:inline>
        </w:drawing>
      </w:r>
    </w:p>
    <w:p w14:paraId="34E3A92B" w14:textId="77777777" w:rsidR="007D2141" w:rsidRPr="00EA152F" w:rsidRDefault="007D2141" w:rsidP="00EA152F">
      <w:pPr>
        <w:pStyle w:val="ListParagraph"/>
        <w:numPr>
          <w:ilvl w:val="0"/>
          <w:numId w:val="14"/>
        </w:numPr>
        <w:ind w:left="-540" w:firstLine="0"/>
        <w:rPr>
          <w:rFonts w:ascii="Times New Roman" w:hAnsi="Times New Roman" w:cs="Times New Roman"/>
          <w:sz w:val="26"/>
          <w:szCs w:val="26"/>
        </w:rPr>
      </w:pPr>
      <w:r w:rsidRPr="00EA152F">
        <w:rPr>
          <w:rFonts w:ascii="Times New Roman" w:hAnsi="Times New Roman" w:cs="Times New Roman"/>
          <w:sz w:val="26"/>
          <w:szCs w:val="26"/>
        </w:rPr>
        <w:t>The product’s vendor information is found in a VENDOR entity.</w:t>
      </w:r>
    </w:p>
    <w:p w14:paraId="1CDD9D81" w14:textId="77777777" w:rsidR="007D2141" w:rsidRPr="00EA152F" w:rsidRDefault="007D2141" w:rsidP="00EA152F">
      <w:pPr>
        <w:ind w:left="-540"/>
        <w:jc w:val="center"/>
        <w:rPr>
          <w:rFonts w:ascii="Times New Roman" w:hAnsi="Times New Roman" w:cs="Times New Roman"/>
          <w:sz w:val="26"/>
          <w:szCs w:val="26"/>
        </w:rPr>
      </w:pPr>
      <w:r w:rsidRPr="00EA152F">
        <w:rPr>
          <w:rFonts w:ascii="Times New Roman" w:hAnsi="Times New Roman" w:cs="Times New Roman"/>
          <w:noProof/>
          <w:sz w:val="26"/>
          <w:szCs w:val="26"/>
        </w:rPr>
        <w:drawing>
          <wp:inline distT="0" distB="0" distL="0" distR="0" wp14:anchorId="33AA1923" wp14:editId="3939F3EC">
            <wp:extent cx="5545667" cy="1113907"/>
            <wp:effectExtent l="0" t="0" r="0" b="0"/>
            <wp:docPr id="23" name="Picture 2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hape&#10;&#10;Description automatically generated with medium confidenc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94138" cy="1123643"/>
                    </a:xfrm>
                    <a:prstGeom prst="rect">
                      <a:avLst/>
                    </a:prstGeom>
                    <a:noFill/>
                    <a:ln>
                      <a:noFill/>
                    </a:ln>
                  </pic:spPr>
                </pic:pic>
              </a:graphicData>
            </a:graphic>
          </wp:inline>
        </w:drawing>
      </w:r>
    </w:p>
    <w:p w14:paraId="7CF03141" w14:textId="77777777" w:rsidR="007D2141" w:rsidRPr="00EA152F" w:rsidRDefault="007D2141" w:rsidP="00EA152F">
      <w:pPr>
        <w:ind w:left="-540"/>
        <w:rPr>
          <w:rFonts w:ascii="Times New Roman" w:hAnsi="Times New Roman" w:cs="Times New Roman"/>
          <w:sz w:val="26"/>
          <w:szCs w:val="26"/>
        </w:rPr>
      </w:pPr>
      <w:r w:rsidRPr="00EA152F">
        <w:rPr>
          <w:rFonts w:ascii="Times New Roman" w:hAnsi="Times New Roman" w:cs="Times New Roman"/>
          <w:sz w:val="26"/>
          <w:szCs w:val="26"/>
        </w:rPr>
        <w:t>Final ERD</w:t>
      </w:r>
    </w:p>
    <w:p w14:paraId="23341DA8" w14:textId="77777777" w:rsidR="00EA152F" w:rsidRPr="00EA152F" w:rsidRDefault="00EA152F" w:rsidP="00EA152F">
      <w:pPr>
        <w:ind w:left="-540"/>
        <w:jc w:val="center"/>
        <w:rPr>
          <w:rFonts w:ascii="Times New Roman" w:hAnsi="Times New Roman" w:cs="Times New Roman"/>
          <w:b/>
          <w:bCs/>
          <w:sz w:val="26"/>
          <w:szCs w:val="26"/>
        </w:rPr>
      </w:pPr>
      <w:r w:rsidRPr="00EA152F">
        <w:rPr>
          <w:rFonts w:ascii="Times New Roman" w:hAnsi="Times New Roman" w:cs="Times New Roman"/>
          <w:noProof/>
          <w:sz w:val="26"/>
          <w:szCs w:val="26"/>
        </w:rPr>
        <w:lastRenderedPageBreak/>
        <w:drawing>
          <wp:inline distT="0" distB="0" distL="0" distR="0" wp14:anchorId="307E8FCB" wp14:editId="1022453A">
            <wp:extent cx="5404485" cy="7350370"/>
            <wp:effectExtent l="0" t="0" r="5715" b="31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8279" cy="7355530"/>
                    </a:xfrm>
                    <a:prstGeom prst="rect">
                      <a:avLst/>
                    </a:prstGeom>
                    <a:noFill/>
                    <a:ln>
                      <a:noFill/>
                    </a:ln>
                  </pic:spPr>
                </pic:pic>
              </a:graphicData>
            </a:graphic>
          </wp:inline>
        </w:drawing>
      </w:r>
      <w:bookmarkStart w:id="9" w:name="_Toc128953506"/>
    </w:p>
    <w:p w14:paraId="163593CF" w14:textId="1A936270" w:rsidR="00CE1BA2" w:rsidRPr="008A5DA2" w:rsidRDefault="00CE1BA2" w:rsidP="0087249B">
      <w:pPr>
        <w:pStyle w:val="Heading1"/>
        <w:ind w:left="-540"/>
        <w:rPr>
          <w:rFonts w:ascii="Times New Roman" w:hAnsi="Times New Roman" w:cs="Times New Roman"/>
          <w:color w:val="2E74B5" w:themeColor="accent5" w:themeShade="BF"/>
          <w:sz w:val="26"/>
          <w:szCs w:val="26"/>
        </w:rPr>
      </w:pPr>
      <w:bookmarkStart w:id="10" w:name="_Toc129557052"/>
      <w:r w:rsidRPr="008A5DA2">
        <w:rPr>
          <w:rFonts w:ascii="Times New Roman" w:hAnsi="Times New Roman" w:cs="Times New Roman"/>
          <w:b/>
          <w:bCs/>
          <w:color w:val="2E74B5" w:themeColor="accent5" w:themeShade="BF"/>
          <w:sz w:val="26"/>
          <w:szCs w:val="26"/>
        </w:rPr>
        <w:t>References:</w:t>
      </w:r>
      <w:bookmarkEnd w:id="9"/>
      <w:bookmarkEnd w:id="10"/>
    </w:p>
    <w:p w14:paraId="43A86215" w14:textId="77777777" w:rsidR="00883C6D" w:rsidRPr="00EA152F" w:rsidRDefault="004A4756" w:rsidP="00102BF6">
      <w:pPr>
        <w:spacing w:line="276" w:lineRule="auto"/>
        <w:ind w:left="-540" w:right="51"/>
        <w:rPr>
          <w:rStyle w:val="Hyperlink"/>
          <w:rFonts w:ascii="Times New Roman" w:hAnsi="Times New Roman" w:cs="Times New Roman"/>
          <w:color w:val="auto"/>
          <w:sz w:val="26"/>
          <w:szCs w:val="26"/>
        </w:rPr>
      </w:pPr>
      <w:r w:rsidRPr="00EA152F">
        <w:rPr>
          <w:rFonts w:ascii="Times New Roman" w:hAnsi="Times New Roman" w:cs="Times New Roman"/>
          <w:sz w:val="26"/>
          <w:szCs w:val="26"/>
        </w:rPr>
        <w:t xml:space="preserve">[1] </w:t>
      </w:r>
      <w:r w:rsidR="00883C6D" w:rsidRPr="00EA152F">
        <w:rPr>
          <w:rStyle w:val="fontstyle01"/>
          <w:rFonts w:ascii="Times New Roman" w:hAnsi="Times New Roman" w:cs="Times New Roman"/>
          <w:color w:val="auto"/>
          <w:sz w:val="26"/>
          <w:szCs w:val="26"/>
        </w:rPr>
        <w:t>Database System Design, Implementation, and Management 12</w:t>
      </w:r>
      <w:r w:rsidR="00883C6D" w:rsidRPr="00EA152F">
        <w:rPr>
          <w:rStyle w:val="fontstyle01"/>
          <w:rFonts w:ascii="Times New Roman" w:hAnsi="Times New Roman" w:cs="Times New Roman"/>
          <w:color w:val="auto"/>
          <w:sz w:val="26"/>
          <w:szCs w:val="26"/>
          <w:vertAlign w:val="superscript"/>
        </w:rPr>
        <w:t>th</w:t>
      </w:r>
      <w:r w:rsidR="00883C6D" w:rsidRPr="00EA152F">
        <w:rPr>
          <w:rStyle w:val="fontstyle01"/>
          <w:rFonts w:ascii="Times New Roman" w:hAnsi="Times New Roman" w:cs="Times New Roman"/>
          <w:color w:val="auto"/>
          <w:sz w:val="26"/>
          <w:szCs w:val="26"/>
        </w:rPr>
        <w:t xml:space="preserve"> edition</w:t>
      </w:r>
      <w:r w:rsidR="00883C6D" w:rsidRPr="00EA152F">
        <w:rPr>
          <w:rStyle w:val="Hyperlink"/>
          <w:rFonts w:ascii="Times New Roman" w:hAnsi="Times New Roman" w:cs="Times New Roman"/>
          <w:color w:val="auto"/>
          <w:sz w:val="26"/>
          <w:szCs w:val="26"/>
        </w:rPr>
        <w:t xml:space="preserve"> </w:t>
      </w:r>
    </w:p>
    <w:p w14:paraId="53A8DFF2" w14:textId="7CB0F915" w:rsidR="001E17C9" w:rsidRPr="008A5DA2" w:rsidRDefault="00375BD3" w:rsidP="00102BF6">
      <w:pPr>
        <w:pStyle w:val="Heading1"/>
        <w:ind w:left="-540" w:right="51"/>
        <w:rPr>
          <w:rFonts w:ascii="Times New Roman" w:hAnsi="Times New Roman" w:cs="Times New Roman"/>
          <w:color w:val="2E74B5" w:themeColor="accent5" w:themeShade="BF"/>
          <w:sz w:val="26"/>
          <w:szCs w:val="26"/>
        </w:rPr>
      </w:pPr>
      <w:bookmarkStart w:id="11" w:name="_Toc128953507"/>
      <w:bookmarkStart w:id="12" w:name="_Toc129557053"/>
      <w:r w:rsidRPr="008A5DA2">
        <w:rPr>
          <w:rFonts w:ascii="Times New Roman" w:hAnsi="Times New Roman" w:cs="Times New Roman"/>
          <w:b/>
          <w:bCs/>
          <w:color w:val="2E74B5" w:themeColor="accent5" w:themeShade="BF"/>
          <w:sz w:val="26"/>
          <w:szCs w:val="26"/>
        </w:rPr>
        <w:t>Task and member assignment table</w:t>
      </w:r>
      <w:bookmarkEnd w:id="11"/>
      <w:r w:rsidR="008A5DA2">
        <w:rPr>
          <w:rFonts w:ascii="Times New Roman" w:hAnsi="Times New Roman" w:cs="Times New Roman"/>
          <w:b/>
          <w:bCs/>
          <w:color w:val="2E74B5" w:themeColor="accent5" w:themeShade="BF"/>
          <w:sz w:val="26"/>
          <w:szCs w:val="26"/>
        </w:rPr>
        <w:t>:</w:t>
      </w:r>
      <w:bookmarkEnd w:id="12"/>
    </w:p>
    <w:tbl>
      <w:tblPr>
        <w:tblStyle w:val="TableGrid"/>
        <w:tblW w:w="0" w:type="auto"/>
        <w:jc w:val="center"/>
        <w:tblInd w:w="0" w:type="dxa"/>
        <w:tblLook w:val="04A0" w:firstRow="1" w:lastRow="0" w:firstColumn="1" w:lastColumn="0" w:noHBand="0" w:noVBand="1"/>
      </w:tblPr>
      <w:tblGrid>
        <w:gridCol w:w="3163"/>
        <w:gridCol w:w="1531"/>
        <w:gridCol w:w="2215"/>
        <w:gridCol w:w="1592"/>
      </w:tblGrid>
      <w:tr w:rsidR="00EA152F" w:rsidRPr="00EA152F" w14:paraId="6EB42E24" w14:textId="77777777" w:rsidTr="0016540C">
        <w:trPr>
          <w:jc w:val="center"/>
        </w:trPr>
        <w:tc>
          <w:tcPr>
            <w:tcW w:w="3163" w:type="dxa"/>
          </w:tcPr>
          <w:p w14:paraId="4E09B2E9" w14:textId="2302D088" w:rsidR="00F21296" w:rsidRPr="00EA152F" w:rsidRDefault="0065416C" w:rsidP="00102BF6">
            <w:pPr>
              <w:spacing w:line="276" w:lineRule="auto"/>
              <w:ind w:left="-20" w:right="51"/>
              <w:rPr>
                <w:rFonts w:ascii="Times New Roman" w:hAnsi="Times New Roman" w:cs="Times New Roman"/>
                <w:b/>
                <w:bCs/>
                <w:sz w:val="26"/>
                <w:szCs w:val="26"/>
              </w:rPr>
            </w:pPr>
            <w:r w:rsidRPr="00EA152F">
              <w:rPr>
                <w:rFonts w:ascii="Times New Roman" w:hAnsi="Times New Roman" w:cs="Times New Roman"/>
                <w:b/>
                <w:bCs/>
                <w:sz w:val="26"/>
                <w:szCs w:val="26"/>
              </w:rPr>
              <w:t>Name</w:t>
            </w:r>
          </w:p>
        </w:tc>
        <w:tc>
          <w:tcPr>
            <w:tcW w:w="1531" w:type="dxa"/>
          </w:tcPr>
          <w:p w14:paraId="65216C4F" w14:textId="01A9DB75" w:rsidR="00F21296" w:rsidRPr="00EA152F" w:rsidRDefault="002079C9" w:rsidP="00102BF6">
            <w:pPr>
              <w:spacing w:line="276" w:lineRule="auto"/>
              <w:ind w:left="-130" w:right="51"/>
              <w:jc w:val="center"/>
              <w:rPr>
                <w:rFonts w:ascii="Times New Roman" w:hAnsi="Times New Roman" w:cs="Times New Roman"/>
                <w:b/>
                <w:bCs/>
                <w:sz w:val="26"/>
                <w:szCs w:val="26"/>
              </w:rPr>
            </w:pPr>
            <w:r w:rsidRPr="00EA152F">
              <w:rPr>
                <w:rFonts w:ascii="Times New Roman" w:hAnsi="Times New Roman" w:cs="Times New Roman"/>
                <w:b/>
                <w:bCs/>
                <w:sz w:val="26"/>
                <w:szCs w:val="26"/>
              </w:rPr>
              <w:t>ID</w:t>
            </w:r>
          </w:p>
        </w:tc>
        <w:tc>
          <w:tcPr>
            <w:tcW w:w="2215" w:type="dxa"/>
          </w:tcPr>
          <w:p w14:paraId="4E450078" w14:textId="6B893BE1" w:rsidR="00F21296" w:rsidRPr="00EA152F" w:rsidRDefault="00C16537" w:rsidP="00102BF6">
            <w:pPr>
              <w:spacing w:line="276" w:lineRule="auto"/>
              <w:ind w:left="-40" w:right="51"/>
              <w:jc w:val="center"/>
              <w:rPr>
                <w:rFonts w:ascii="Times New Roman" w:hAnsi="Times New Roman" w:cs="Times New Roman"/>
                <w:b/>
                <w:bCs/>
                <w:sz w:val="26"/>
                <w:szCs w:val="26"/>
              </w:rPr>
            </w:pPr>
            <w:r w:rsidRPr="00EA152F">
              <w:rPr>
                <w:rFonts w:ascii="Times New Roman" w:hAnsi="Times New Roman" w:cs="Times New Roman"/>
                <w:b/>
                <w:bCs/>
                <w:sz w:val="26"/>
                <w:szCs w:val="26"/>
              </w:rPr>
              <w:t>Task</w:t>
            </w:r>
          </w:p>
        </w:tc>
        <w:tc>
          <w:tcPr>
            <w:tcW w:w="1592" w:type="dxa"/>
          </w:tcPr>
          <w:p w14:paraId="482FD967" w14:textId="38577F5F" w:rsidR="00F21296" w:rsidRPr="00EA152F" w:rsidRDefault="00351A0C" w:rsidP="00102BF6">
            <w:pPr>
              <w:spacing w:line="276" w:lineRule="auto"/>
              <w:ind w:right="51"/>
              <w:jc w:val="center"/>
              <w:rPr>
                <w:rFonts w:ascii="Times New Roman" w:hAnsi="Times New Roman" w:cs="Times New Roman"/>
                <w:b/>
                <w:bCs/>
                <w:sz w:val="26"/>
                <w:szCs w:val="26"/>
              </w:rPr>
            </w:pPr>
            <w:r w:rsidRPr="00EA152F">
              <w:rPr>
                <w:rFonts w:ascii="Times New Roman" w:hAnsi="Times New Roman" w:cs="Times New Roman"/>
                <w:b/>
                <w:bCs/>
                <w:sz w:val="26"/>
                <w:szCs w:val="26"/>
              </w:rPr>
              <w:t>Status</w:t>
            </w:r>
          </w:p>
        </w:tc>
      </w:tr>
      <w:tr w:rsidR="00EA152F" w:rsidRPr="00EA152F" w14:paraId="6E7E387E" w14:textId="77777777" w:rsidTr="0016540C">
        <w:trPr>
          <w:jc w:val="center"/>
        </w:trPr>
        <w:tc>
          <w:tcPr>
            <w:tcW w:w="3163" w:type="dxa"/>
          </w:tcPr>
          <w:p w14:paraId="115B003C" w14:textId="3E594D45" w:rsidR="00F21296" w:rsidRPr="00EA152F" w:rsidRDefault="00831B72" w:rsidP="00102BF6">
            <w:pPr>
              <w:spacing w:line="276" w:lineRule="auto"/>
              <w:ind w:left="-20" w:right="51"/>
              <w:rPr>
                <w:rFonts w:ascii="Times New Roman" w:hAnsi="Times New Roman" w:cs="Times New Roman"/>
                <w:sz w:val="26"/>
                <w:szCs w:val="26"/>
              </w:rPr>
            </w:pPr>
            <w:proofErr w:type="spellStart"/>
            <w:r w:rsidRPr="00EA152F">
              <w:rPr>
                <w:rFonts w:ascii="Times New Roman" w:hAnsi="Times New Roman" w:cs="Times New Roman"/>
                <w:sz w:val="26"/>
                <w:szCs w:val="26"/>
              </w:rPr>
              <w:t>Nguyễn</w:t>
            </w:r>
            <w:proofErr w:type="spellEnd"/>
            <w:r w:rsidRPr="00EA152F">
              <w:rPr>
                <w:rFonts w:ascii="Times New Roman" w:hAnsi="Times New Roman" w:cs="Times New Roman"/>
                <w:sz w:val="26"/>
                <w:szCs w:val="26"/>
              </w:rPr>
              <w:t xml:space="preserve"> Minh Thành</w:t>
            </w:r>
            <w:r w:rsidR="00772D4C" w:rsidRPr="00EA152F">
              <w:rPr>
                <w:rFonts w:ascii="Times New Roman" w:hAnsi="Times New Roman" w:cs="Times New Roman"/>
                <w:sz w:val="26"/>
                <w:szCs w:val="26"/>
              </w:rPr>
              <w:t>*</w:t>
            </w:r>
          </w:p>
        </w:tc>
        <w:tc>
          <w:tcPr>
            <w:tcW w:w="1531" w:type="dxa"/>
          </w:tcPr>
          <w:p w14:paraId="6B24B9AA" w14:textId="31D52DF4" w:rsidR="00F21296" w:rsidRPr="00EA152F" w:rsidRDefault="004D18C4" w:rsidP="00102BF6">
            <w:pPr>
              <w:spacing w:line="276" w:lineRule="auto"/>
              <w:ind w:left="-130" w:right="51"/>
              <w:jc w:val="center"/>
              <w:rPr>
                <w:rFonts w:ascii="Times New Roman" w:hAnsi="Times New Roman" w:cs="Times New Roman"/>
                <w:sz w:val="26"/>
                <w:szCs w:val="26"/>
              </w:rPr>
            </w:pPr>
            <w:r w:rsidRPr="00EA152F">
              <w:rPr>
                <w:rFonts w:ascii="Times New Roman" w:hAnsi="Times New Roman" w:cs="Times New Roman"/>
                <w:sz w:val="26"/>
                <w:szCs w:val="26"/>
              </w:rPr>
              <w:t>20521920</w:t>
            </w:r>
          </w:p>
        </w:tc>
        <w:tc>
          <w:tcPr>
            <w:tcW w:w="2215" w:type="dxa"/>
          </w:tcPr>
          <w:p w14:paraId="7AF38D9D" w14:textId="71656ABD" w:rsidR="00F21296" w:rsidRPr="00EA152F" w:rsidRDefault="0009373A" w:rsidP="00102BF6">
            <w:pPr>
              <w:spacing w:line="276" w:lineRule="auto"/>
              <w:ind w:left="-40" w:right="51"/>
              <w:jc w:val="center"/>
              <w:rPr>
                <w:rFonts w:ascii="Times New Roman" w:hAnsi="Times New Roman" w:cs="Times New Roman"/>
                <w:sz w:val="26"/>
                <w:szCs w:val="26"/>
              </w:rPr>
            </w:pPr>
            <w:r w:rsidRPr="00EA152F">
              <w:rPr>
                <w:rFonts w:ascii="Times New Roman" w:hAnsi="Times New Roman" w:cs="Times New Roman"/>
                <w:sz w:val="26"/>
                <w:szCs w:val="26"/>
              </w:rPr>
              <w:t>Q</w:t>
            </w:r>
            <w:r w:rsidR="008A5DA2">
              <w:rPr>
                <w:rFonts w:ascii="Times New Roman" w:hAnsi="Times New Roman" w:cs="Times New Roman"/>
                <w:sz w:val="26"/>
                <w:szCs w:val="26"/>
              </w:rPr>
              <w:t>5</w:t>
            </w:r>
          </w:p>
        </w:tc>
        <w:tc>
          <w:tcPr>
            <w:tcW w:w="1592" w:type="dxa"/>
          </w:tcPr>
          <w:p w14:paraId="6C8CBEBD" w14:textId="41963802" w:rsidR="00F21296" w:rsidRPr="00EA152F" w:rsidRDefault="00772D4C" w:rsidP="00102BF6">
            <w:pPr>
              <w:spacing w:line="276" w:lineRule="auto"/>
              <w:ind w:right="51"/>
              <w:jc w:val="center"/>
              <w:rPr>
                <w:rFonts w:ascii="Times New Roman" w:hAnsi="Times New Roman" w:cs="Times New Roman"/>
                <w:sz w:val="26"/>
                <w:szCs w:val="26"/>
              </w:rPr>
            </w:pPr>
            <w:r w:rsidRPr="00EA152F">
              <w:rPr>
                <w:rFonts w:ascii="Times New Roman" w:hAnsi="Times New Roman" w:cs="Times New Roman"/>
                <w:sz w:val="26"/>
                <w:szCs w:val="26"/>
              </w:rPr>
              <w:t>Done</w:t>
            </w:r>
          </w:p>
        </w:tc>
      </w:tr>
      <w:tr w:rsidR="00EA152F" w:rsidRPr="00EA152F" w14:paraId="406F2F7C" w14:textId="77777777" w:rsidTr="0016540C">
        <w:trPr>
          <w:jc w:val="center"/>
        </w:trPr>
        <w:tc>
          <w:tcPr>
            <w:tcW w:w="3163" w:type="dxa"/>
          </w:tcPr>
          <w:p w14:paraId="7B4A1FE6" w14:textId="7FD0CEC6" w:rsidR="00F21296" w:rsidRPr="00EA152F" w:rsidRDefault="00831B72" w:rsidP="00102BF6">
            <w:pPr>
              <w:spacing w:line="276" w:lineRule="auto"/>
              <w:ind w:left="-20" w:right="51"/>
              <w:rPr>
                <w:rFonts w:ascii="Times New Roman" w:hAnsi="Times New Roman" w:cs="Times New Roman"/>
                <w:sz w:val="26"/>
                <w:szCs w:val="26"/>
              </w:rPr>
            </w:pPr>
            <w:proofErr w:type="spellStart"/>
            <w:r w:rsidRPr="00EA152F">
              <w:rPr>
                <w:rFonts w:ascii="Times New Roman" w:hAnsi="Times New Roman" w:cs="Times New Roman"/>
                <w:sz w:val="26"/>
                <w:szCs w:val="26"/>
              </w:rPr>
              <w:t>Nguyễn</w:t>
            </w:r>
            <w:proofErr w:type="spellEnd"/>
            <w:r w:rsidRPr="00EA152F">
              <w:rPr>
                <w:rFonts w:ascii="Times New Roman" w:hAnsi="Times New Roman" w:cs="Times New Roman"/>
                <w:sz w:val="26"/>
                <w:szCs w:val="26"/>
              </w:rPr>
              <w:t xml:space="preserve"> Văn Tân</w:t>
            </w:r>
          </w:p>
        </w:tc>
        <w:tc>
          <w:tcPr>
            <w:tcW w:w="1531" w:type="dxa"/>
          </w:tcPr>
          <w:p w14:paraId="65B6AA92" w14:textId="293CF6CC" w:rsidR="00F21296" w:rsidRPr="00EA152F" w:rsidRDefault="005A5743" w:rsidP="00102BF6">
            <w:pPr>
              <w:spacing w:line="276" w:lineRule="auto"/>
              <w:ind w:left="-130" w:right="51"/>
              <w:jc w:val="center"/>
              <w:rPr>
                <w:rFonts w:ascii="Times New Roman" w:hAnsi="Times New Roman" w:cs="Times New Roman"/>
                <w:sz w:val="26"/>
                <w:szCs w:val="26"/>
              </w:rPr>
            </w:pPr>
            <w:r w:rsidRPr="00EA152F">
              <w:rPr>
                <w:rFonts w:ascii="Times New Roman" w:hAnsi="Times New Roman" w:cs="Times New Roman"/>
                <w:sz w:val="26"/>
                <w:szCs w:val="26"/>
              </w:rPr>
              <w:t>20521880</w:t>
            </w:r>
          </w:p>
        </w:tc>
        <w:tc>
          <w:tcPr>
            <w:tcW w:w="2215" w:type="dxa"/>
          </w:tcPr>
          <w:p w14:paraId="2BBA9229" w14:textId="02FFA234" w:rsidR="00F21296" w:rsidRPr="00EA152F" w:rsidRDefault="0009373A" w:rsidP="00102BF6">
            <w:pPr>
              <w:spacing w:line="276" w:lineRule="auto"/>
              <w:ind w:left="-40" w:right="51"/>
              <w:jc w:val="center"/>
              <w:rPr>
                <w:rFonts w:ascii="Times New Roman" w:hAnsi="Times New Roman" w:cs="Times New Roman"/>
                <w:b/>
                <w:bCs/>
                <w:sz w:val="26"/>
                <w:szCs w:val="26"/>
              </w:rPr>
            </w:pPr>
            <w:r w:rsidRPr="00EA152F">
              <w:rPr>
                <w:rFonts w:ascii="Times New Roman" w:hAnsi="Times New Roman" w:cs="Times New Roman"/>
                <w:sz w:val="26"/>
                <w:szCs w:val="26"/>
              </w:rPr>
              <w:t>Q</w:t>
            </w:r>
            <w:r w:rsidR="008A5DA2">
              <w:rPr>
                <w:rFonts w:ascii="Times New Roman" w:hAnsi="Times New Roman" w:cs="Times New Roman"/>
                <w:sz w:val="26"/>
                <w:szCs w:val="26"/>
              </w:rPr>
              <w:t>4</w:t>
            </w:r>
          </w:p>
        </w:tc>
        <w:tc>
          <w:tcPr>
            <w:tcW w:w="1592" w:type="dxa"/>
          </w:tcPr>
          <w:p w14:paraId="2F85F0AF" w14:textId="44F11CE0" w:rsidR="00F21296" w:rsidRPr="00EA152F" w:rsidRDefault="00772D4C" w:rsidP="00102BF6">
            <w:pPr>
              <w:spacing w:line="276" w:lineRule="auto"/>
              <w:ind w:right="51"/>
              <w:jc w:val="center"/>
              <w:rPr>
                <w:rFonts w:ascii="Times New Roman" w:hAnsi="Times New Roman" w:cs="Times New Roman"/>
                <w:sz w:val="26"/>
                <w:szCs w:val="26"/>
              </w:rPr>
            </w:pPr>
            <w:r w:rsidRPr="00EA152F">
              <w:rPr>
                <w:rFonts w:ascii="Times New Roman" w:hAnsi="Times New Roman" w:cs="Times New Roman"/>
                <w:sz w:val="26"/>
                <w:szCs w:val="26"/>
              </w:rPr>
              <w:t>Done</w:t>
            </w:r>
          </w:p>
        </w:tc>
      </w:tr>
      <w:tr w:rsidR="00EA152F" w:rsidRPr="00EA152F" w14:paraId="3BA9B106" w14:textId="77777777" w:rsidTr="0016540C">
        <w:trPr>
          <w:jc w:val="center"/>
        </w:trPr>
        <w:tc>
          <w:tcPr>
            <w:tcW w:w="3163" w:type="dxa"/>
          </w:tcPr>
          <w:p w14:paraId="047D6D96" w14:textId="479D57AA" w:rsidR="00F21296" w:rsidRPr="00EA152F" w:rsidRDefault="00831B72" w:rsidP="00102BF6">
            <w:pPr>
              <w:spacing w:line="276" w:lineRule="auto"/>
              <w:ind w:left="-20" w:right="51"/>
              <w:rPr>
                <w:rFonts w:ascii="Times New Roman" w:hAnsi="Times New Roman" w:cs="Times New Roman"/>
                <w:sz w:val="26"/>
                <w:szCs w:val="26"/>
              </w:rPr>
            </w:pPr>
            <w:proofErr w:type="spellStart"/>
            <w:r w:rsidRPr="00EA152F">
              <w:rPr>
                <w:rFonts w:ascii="Times New Roman" w:hAnsi="Times New Roman" w:cs="Times New Roman"/>
                <w:sz w:val="26"/>
                <w:szCs w:val="26"/>
              </w:rPr>
              <w:lastRenderedPageBreak/>
              <w:t>Quách</w:t>
            </w:r>
            <w:proofErr w:type="spellEnd"/>
            <w:r w:rsidRPr="00EA152F">
              <w:rPr>
                <w:rFonts w:ascii="Times New Roman" w:hAnsi="Times New Roman" w:cs="Times New Roman"/>
                <w:sz w:val="26"/>
                <w:szCs w:val="26"/>
              </w:rPr>
              <w:t xml:space="preserve"> Vinh Quang</w:t>
            </w:r>
          </w:p>
        </w:tc>
        <w:tc>
          <w:tcPr>
            <w:tcW w:w="1531" w:type="dxa"/>
          </w:tcPr>
          <w:p w14:paraId="5AE1B62F" w14:textId="2B86AF6B" w:rsidR="00F21296" w:rsidRPr="00EA152F" w:rsidRDefault="005A5743" w:rsidP="00102BF6">
            <w:pPr>
              <w:spacing w:line="276" w:lineRule="auto"/>
              <w:ind w:left="-130" w:right="51"/>
              <w:jc w:val="center"/>
              <w:rPr>
                <w:rFonts w:ascii="Times New Roman" w:hAnsi="Times New Roman" w:cs="Times New Roman"/>
                <w:sz w:val="26"/>
                <w:szCs w:val="26"/>
              </w:rPr>
            </w:pPr>
            <w:r w:rsidRPr="00EA152F">
              <w:rPr>
                <w:rFonts w:ascii="Times New Roman" w:hAnsi="Times New Roman" w:cs="Times New Roman"/>
                <w:sz w:val="26"/>
                <w:szCs w:val="26"/>
              </w:rPr>
              <w:t>20521811</w:t>
            </w:r>
          </w:p>
        </w:tc>
        <w:tc>
          <w:tcPr>
            <w:tcW w:w="2215" w:type="dxa"/>
          </w:tcPr>
          <w:p w14:paraId="201706BD" w14:textId="2E61DA48" w:rsidR="00F21296" w:rsidRPr="00EA152F" w:rsidRDefault="0009373A" w:rsidP="00102BF6">
            <w:pPr>
              <w:spacing w:line="276" w:lineRule="auto"/>
              <w:ind w:left="-40" w:right="51"/>
              <w:jc w:val="center"/>
              <w:rPr>
                <w:rFonts w:ascii="Times New Roman" w:hAnsi="Times New Roman" w:cs="Times New Roman"/>
                <w:sz w:val="26"/>
                <w:szCs w:val="26"/>
              </w:rPr>
            </w:pPr>
            <w:r w:rsidRPr="00EA152F">
              <w:rPr>
                <w:rFonts w:ascii="Times New Roman" w:hAnsi="Times New Roman" w:cs="Times New Roman"/>
                <w:sz w:val="26"/>
                <w:szCs w:val="26"/>
              </w:rPr>
              <w:t>Q1, Q2</w:t>
            </w:r>
          </w:p>
        </w:tc>
        <w:tc>
          <w:tcPr>
            <w:tcW w:w="1592" w:type="dxa"/>
          </w:tcPr>
          <w:p w14:paraId="2E6A3616" w14:textId="70ED951D" w:rsidR="00F21296" w:rsidRPr="00EA152F" w:rsidRDefault="00772D4C" w:rsidP="00102BF6">
            <w:pPr>
              <w:spacing w:line="276" w:lineRule="auto"/>
              <w:ind w:right="51"/>
              <w:jc w:val="center"/>
              <w:rPr>
                <w:rFonts w:ascii="Times New Roman" w:hAnsi="Times New Roman" w:cs="Times New Roman"/>
                <w:sz w:val="26"/>
                <w:szCs w:val="26"/>
              </w:rPr>
            </w:pPr>
            <w:r w:rsidRPr="00EA152F">
              <w:rPr>
                <w:rFonts w:ascii="Times New Roman" w:hAnsi="Times New Roman" w:cs="Times New Roman"/>
                <w:sz w:val="26"/>
                <w:szCs w:val="26"/>
              </w:rPr>
              <w:t>Done</w:t>
            </w:r>
          </w:p>
        </w:tc>
      </w:tr>
      <w:tr w:rsidR="00EA152F" w:rsidRPr="00EA152F" w14:paraId="2AF27DB1" w14:textId="77777777" w:rsidTr="0016540C">
        <w:trPr>
          <w:jc w:val="center"/>
        </w:trPr>
        <w:tc>
          <w:tcPr>
            <w:tcW w:w="3163" w:type="dxa"/>
          </w:tcPr>
          <w:p w14:paraId="3741A9C8" w14:textId="2B688093" w:rsidR="00831B72" w:rsidRPr="00EA152F" w:rsidRDefault="00831B72" w:rsidP="00102BF6">
            <w:pPr>
              <w:spacing w:line="276" w:lineRule="auto"/>
              <w:ind w:left="-20" w:right="51"/>
              <w:rPr>
                <w:rFonts w:ascii="Times New Roman" w:hAnsi="Times New Roman" w:cs="Times New Roman"/>
                <w:sz w:val="26"/>
                <w:szCs w:val="26"/>
              </w:rPr>
            </w:pPr>
            <w:proofErr w:type="spellStart"/>
            <w:r w:rsidRPr="00EA152F">
              <w:rPr>
                <w:rFonts w:ascii="Times New Roman" w:hAnsi="Times New Roman" w:cs="Times New Roman"/>
                <w:sz w:val="26"/>
                <w:szCs w:val="26"/>
              </w:rPr>
              <w:t>Tống</w:t>
            </w:r>
            <w:proofErr w:type="spellEnd"/>
            <w:r w:rsidRPr="00EA152F">
              <w:rPr>
                <w:rFonts w:ascii="Times New Roman" w:hAnsi="Times New Roman" w:cs="Times New Roman"/>
                <w:sz w:val="26"/>
                <w:szCs w:val="26"/>
              </w:rPr>
              <w:t xml:space="preserve"> </w:t>
            </w:r>
            <w:proofErr w:type="spellStart"/>
            <w:r w:rsidRPr="00EA152F">
              <w:rPr>
                <w:rFonts w:ascii="Times New Roman" w:hAnsi="Times New Roman" w:cs="Times New Roman"/>
                <w:sz w:val="26"/>
                <w:szCs w:val="26"/>
              </w:rPr>
              <w:t>Trường</w:t>
            </w:r>
            <w:proofErr w:type="spellEnd"/>
            <w:r w:rsidRPr="00EA152F">
              <w:rPr>
                <w:rFonts w:ascii="Times New Roman" w:hAnsi="Times New Roman" w:cs="Times New Roman"/>
                <w:sz w:val="26"/>
                <w:szCs w:val="26"/>
              </w:rPr>
              <w:t xml:space="preserve"> </w:t>
            </w:r>
            <w:proofErr w:type="spellStart"/>
            <w:r w:rsidRPr="00EA152F">
              <w:rPr>
                <w:rFonts w:ascii="Times New Roman" w:hAnsi="Times New Roman" w:cs="Times New Roman"/>
                <w:sz w:val="26"/>
                <w:szCs w:val="26"/>
              </w:rPr>
              <w:t>Thịn</w:t>
            </w:r>
            <w:proofErr w:type="spellEnd"/>
          </w:p>
        </w:tc>
        <w:tc>
          <w:tcPr>
            <w:tcW w:w="1531" w:type="dxa"/>
          </w:tcPr>
          <w:p w14:paraId="6D1B2775" w14:textId="655CB57C" w:rsidR="00831B72" w:rsidRPr="00EA152F" w:rsidRDefault="005A5743" w:rsidP="00102BF6">
            <w:pPr>
              <w:spacing w:line="276" w:lineRule="auto"/>
              <w:ind w:left="-130" w:right="51"/>
              <w:jc w:val="center"/>
              <w:rPr>
                <w:rFonts w:ascii="Times New Roman" w:hAnsi="Times New Roman" w:cs="Times New Roman"/>
                <w:sz w:val="26"/>
                <w:szCs w:val="26"/>
              </w:rPr>
            </w:pPr>
            <w:r w:rsidRPr="00EA152F">
              <w:rPr>
                <w:rFonts w:ascii="Times New Roman" w:hAnsi="Times New Roman" w:cs="Times New Roman"/>
                <w:sz w:val="26"/>
                <w:szCs w:val="26"/>
              </w:rPr>
              <w:t>20521958</w:t>
            </w:r>
          </w:p>
        </w:tc>
        <w:tc>
          <w:tcPr>
            <w:tcW w:w="2215" w:type="dxa"/>
          </w:tcPr>
          <w:p w14:paraId="45C5B07C" w14:textId="67EE28E8" w:rsidR="00831B72" w:rsidRPr="00EA152F" w:rsidRDefault="00831B72" w:rsidP="00102BF6">
            <w:pPr>
              <w:spacing w:line="276" w:lineRule="auto"/>
              <w:ind w:left="-40" w:right="51"/>
              <w:jc w:val="center"/>
              <w:rPr>
                <w:rFonts w:ascii="Times New Roman" w:hAnsi="Times New Roman" w:cs="Times New Roman"/>
                <w:sz w:val="26"/>
                <w:szCs w:val="26"/>
              </w:rPr>
            </w:pPr>
            <w:r w:rsidRPr="00EA152F">
              <w:rPr>
                <w:rFonts w:ascii="Times New Roman" w:hAnsi="Times New Roman" w:cs="Times New Roman"/>
                <w:sz w:val="26"/>
                <w:szCs w:val="26"/>
              </w:rPr>
              <w:t>Problem 4</w:t>
            </w:r>
          </w:p>
        </w:tc>
        <w:tc>
          <w:tcPr>
            <w:tcW w:w="1592" w:type="dxa"/>
          </w:tcPr>
          <w:p w14:paraId="4C105DFD" w14:textId="657E6E46" w:rsidR="00831B72" w:rsidRPr="00EA152F" w:rsidRDefault="00772D4C" w:rsidP="00102BF6">
            <w:pPr>
              <w:spacing w:line="276" w:lineRule="auto"/>
              <w:ind w:right="51"/>
              <w:jc w:val="center"/>
              <w:rPr>
                <w:rFonts w:ascii="Times New Roman" w:hAnsi="Times New Roman" w:cs="Times New Roman"/>
                <w:sz w:val="26"/>
                <w:szCs w:val="26"/>
              </w:rPr>
            </w:pPr>
            <w:r w:rsidRPr="00EA152F">
              <w:rPr>
                <w:rFonts w:ascii="Times New Roman" w:hAnsi="Times New Roman" w:cs="Times New Roman"/>
                <w:sz w:val="26"/>
                <w:szCs w:val="26"/>
              </w:rPr>
              <w:t>Done</w:t>
            </w:r>
          </w:p>
        </w:tc>
      </w:tr>
    </w:tbl>
    <w:p w14:paraId="35A5BD31" w14:textId="421B0D44" w:rsidR="004A4756" w:rsidRPr="00EA152F" w:rsidRDefault="001F309D" w:rsidP="00102BF6">
      <w:pPr>
        <w:spacing w:line="276" w:lineRule="auto"/>
        <w:ind w:left="-540" w:right="51"/>
        <w:jc w:val="both"/>
        <w:rPr>
          <w:rFonts w:ascii="Times New Roman" w:hAnsi="Times New Roman" w:cs="Times New Roman"/>
          <w:sz w:val="26"/>
          <w:szCs w:val="26"/>
        </w:rPr>
      </w:pPr>
      <w:r w:rsidRPr="00EA152F">
        <w:rPr>
          <w:rFonts w:ascii="Times New Roman" w:hAnsi="Times New Roman" w:cs="Times New Roman"/>
          <w:sz w:val="26"/>
          <w:szCs w:val="26"/>
        </w:rPr>
        <w:t>Note *: Leader</w:t>
      </w:r>
    </w:p>
    <w:sectPr w:rsidR="004A4756" w:rsidRPr="00EA152F" w:rsidSect="00CE7D9A">
      <w:headerReference w:type="default" r:id="rId31"/>
      <w:footerReference w:type="default" r:id="rId32"/>
      <w:type w:val="oddPage"/>
      <w:pgSz w:w="11907" w:h="16840" w:code="9"/>
      <w:pgMar w:top="1310" w:right="1411" w:bottom="1310" w:left="1985" w:header="576" w:footer="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93B50" w14:textId="77777777" w:rsidR="00473818" w:rsidRDefault="00473818" w:rsidP="006F02F0">
      <w:pPr>
        <w:spacing w:after="0" w:line="240" w:lineRule="auto"/>
      </w:pPr>
      <w:r>
        <w:separator/>
      </w:r>
    </w:p>
  </w:endnote>
  <w:endnote w:type="continuationSeparator" w:id="0">
    <w:p w14:paraId="137516F3" w14:textId="77777777" w:rsidR="00473818" w:rsidRDefault="00473818" w:rsidP="006F02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nionPro-Regular">
    <w:altName w:val="Times New Roman"/>
    <w:panose1 w:val="00000000000000000000"/>
    <w:charset w:val="00"/>
    <w:family w:val="roman"/>
    <w:notTrueType/>
    <w:pitch w:val="default"/>
  </w:font>
  <w:font w:name="MyriadPro-Semibol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color w:val="auto"/>
        <w:sz w:val="22"/>
        <w:szCs w:val="22"/>
      </w:rPr>
      <w:id w:val="1767881759"/>
      <w:docPartObj>
        <w:docPartGallery w:val="Page Numbers (Bottom of Page)"/>
        <w:docPartUnique/>
      </w:docPartObj>
    </w:sdtPr>
    <w:sdtContent>
      <w:sdt>
        <w:sdtPr>
          <w:rPr>
            <w:rFonts w:ascii="Times New Roman" w:hAnsi="Times New Roman" w:cs="Times New Roman"/>
            <w:color w:val="auto"/>
            <w:sz w:val="22"/>
            <w:szCs w:val="22"/>
          </w:rPr>
          <w:id w:val="-1769616900"/>
          <w:docPartObj>
            <w:docPartGallery w:val="Page Numbers (Top of Page)"/>
            <w:docPartUnique/>
          </w:docPartObj>
        </w:sdtPr>
        <w:sdtContent>
          <w:p w14:paraId="41B157C2" w14:textId="3C1249C9" w:rsidR="00F048A5" w:rsidRPr="00CE7D9A" w:rsidRDefault="00CE7D9A" w:rsidP="00CE7D9A">
            <w:pPr>
              <w:pStyle w:val="Heading1"/>
              <w:shd w:val="clear" w:color="auto" w:fill="FFFFFF"/>
              <w:spacing w:before="0"/>
              <w:rPr>
                <w:rFonts w:ascii="Times New Roman" w:eastAsia="Times New Roman" w:hAnsi="Times New Roman" w:cs="Times New Roman"/>
                <w:color w:val="auto"/>
                <w:kern w:val="36"/>
                <w:sz w:val="22"/>
                <w:szCs w:val="22"/>
              </w:rPr>
            </w:pPr>
            <w:r w:rsidRPr="00CE7D9A">
              <w:rPr>
                <w:rFonts w:ascii="Times New Roman" w:eastAsia="Times New Roman" w:hAnsi="Times New Roman" w:cs="Times New Roman"/>
                <w:color w:val="auto"/>
                <w:kern w:val="36"/>
                <w:sz w:val="22"/>
                <w:szCs w:val="22"/>
              </w:rPr>
              <w:t>MSIS4013.N22. CTTT</w:t>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Pr="00CE7D9A">
              <w:rPr>
                <w:rFonts w:ascii="Times New Roman" w:eastAsia="Times New Roman" w:hAnsi="Times New Roman" w:cs="Times New Roman"/>
                <w:color w:val="auto"/>
                <w:kern w:val="36"/>
                <w:sz w:val="22"/>
                <w:szCs w:val="22"/>
              </w:rPr>
              <w:tab/>
            </w:r>
            <w:r w:rsidR="00F048A5" w:rsidRPr="00CE7D9A">
              <w:rPr>
                <w:rFonts w:ascii="Times New Roman" w:hAnsi="Times New Roman" w:cs="Times New Roman"/>
                <w:color w:val="auto"/>
                <w:sz w:val="22"/>
                <w:szCs w:val="22"/>
              </w:rPr>
              <w:t xml:space="preserve">Page </w:t>
            </w:r>
            <w:r w:rsidR="00F048A5" w:rsidRPr="00CE7D9A">
              <w:rPr>
                <w:rFonts w:ascii="Times New Roman" w:hAnsi="Times New Roman" w:cs="Times New Roman"/>
                <w:b/>
                <w:bCs/>
                <w:color w:val="auto"/>
                <w:sz w:val="22"/>
                <w:szCs w:val="22"/>
              </w:rPr>
              <w:fldChar w:fldCharType="begin"/>
            </w:r>
            <w:r w:rsidR="00F048A5" w:rsidRPr="00CE7D9A">
              <w:rPr>
                <w:rFonts w:ascii="Times New Roman" w:hAnsi="Times New Roman" w:cs="Times New Roman"/>
                <w:b/>
                <w:bCs/>
                <w:color w:val="auto"/>
                <w:sz w:val="22"/>
                <w:szCs w:val="22"/>
              </w:rPr>
              <w:instrText xml:space="preserve"> PAGE </w:instrText>
            </w:r>
            <w:r w:rsidR="00F048A5" w:rsidRPr="00CE7D9A">
              <w:rPr>
                <w:rFonts w:ascii="Times New Roman" w:hAnsi="Times New Roman" w:cs="Times New Roman"/>
                <w:b/>
                <w:bCs/>
                <w:color w:val="auto"/>
                <w:sz w:val="22"/>
                <w:szCs w:val="22"/>
              </w:rPr>
              <w:fldChar w:fldCharType="separate"/>
            </w:r>
            <w:r w:rsidR="00F048A5" w:rsidRPr="00CE7D9A">
              <w:rPr>
                <w:rFonts w:ascii="Times New Roman" w:hAnsi="Times New Roman" w:cs="Times New Roman"/>
                <w:b/>
                <w:bCs/>
                <w:noProof/>
                <w:color w:val="auto"/>
                <w:sz w:val="22"/>
                <w:szCs w:val="22"/>
              </w:rPr>
              <w:t>2</w:t>
            </w:r>
            <w:r w:rsidR="00F048A5" w:rsidRPr="00CE7D9A">
              <w:rPr>
                <w:rFonts w:ascii="Times New Roman" w:hAnsi="Times New Roman" w:cs="Times New Roman"/>
                <w:b/>
                <w:bCs/>
                <w:color w:val="auto"/>
                <w:sz w:val="22"/>
                <w:szCs w:val="22"/>
              </w:rPr>
              <w:fldChar w:fldCharType="end"/>
            </w:r>
            <w:r w:rsidR="00F048A5" w:rsidRPr="00CE7D9A">
              <w:rPr>
                <w:rFonts w:ascii="Times New Roman" w:hAnsi="Times New Roman" w:cs="Times New Roman"/>
                <w:color w:val="auto"/>
                <w:sz w:val="22"/>
                <w:szCs w:val="22"/>
              </w:rPr>
              <w:t xml:space="preserve"> of </w:t>
            </w:r>
            <w:r w:rsidR="00F048A5" w:rsidRPr="00CE7D9A">
              <w:rPr>
                <w:rFonts w:ascii="Times New Roman" w:hAnsi="Times New Roman" w:cs="Times New Roman"/>
                <w:b/>
                <w:bCs/>
                <w:color w:val="auto"/>
                <w:sz w:val="22"/>
                <w:szCs w:val="22"/>
              </w:rPr>
              <w:fldChar w:fldCharType="begin"/>
            </w:r>
            <w:r w:rsidR="00F048A5" w:rsidRPr="00CE7D9A">
              <w:rPr>
                <w:rFonts w:ascii="Times New Roman" w:hAnsi="Times New Roman" w:cs="Times New Roman"/>
                <w:b/>
                <w:bCs/>
                <w:color w:val="auto"/>
                <w:sz w:val="22"/>
                <w:szCs w:val="22"/>
              </w:rPr>
              <w:instrText xml:space="preserve"> NUMPAGES  </w:instrText>
            </w:r>
            <w:r w:rsidR="00F048A5" w:rsidRPr="00CE7D9A">
              <w:rPr>
                <w:rFonts w:ascii="Times New Roman" w:hAnsi="Times New Roman" w:cs="Times New Roman"/>
                <w:b/>
                <w:bCs/>
                <w:color w:val="auto"/>
                <w:sz w:val="22"/>
                <w:szCs w:val="22"/>
              </w:rPr>
              <w:fldChar w:fldCharType="separate"/>
            </w:r>
            <w:r w:rsidR="00F048A5" w:rsidRPr="00CE7D9A">
              <w:rPr>
                <w:rFonts w:ascii="Times New Roman" w:hAnsi="Times New Roman" w:cs="Times New Roman"/>
                <w:b/>
                <w:bCs/>
                <w:noProof/>
                <w:color w:val="auto"/>
                <w:sz w:val="22"/>
                <w:szCs w:val="22"/>
              </w:rPr>
              <w:t>2</w:t>
            </w:r>
            <w:r w:rsidR="00F048A5" w:rsidRPr="00CE7D9A">
              <w:rPr>
                <w:rFonts w:ascii="Times New Roman" w:hAnsi="Times New Roman" w:cs="Times New Roman"/>
                <w:b/>
                <w:bCs/>
                <w:color w:val="auto"/>
                <w:sz w:val="22"/>
                <w:szCs w:val="22"/>
              </w:rPr>
              <w:fldChar w:fldCharType="end"/>
            </w:r>
          </w:p>
        </w:sdtContent>
      </w:sdt>
    </w:sdtContent>
  </w:sdt>
  <w:p w14:paraId="702877CA" w14:textId="2A45F434" w:rsidR="00424832" w:rsidRPr="00CE7D9A" w:rsidRDefault="00424832" w:rsidP="00CE7D9A">
    <w:pPr>
      <w:shd w:val="clear" w:color="auto" w:fill="FFFFFF"/>
      <w:spacing w:after="100" w:afterAutospacing="1" w:line="240" w:lineRule="auto"/>
      <w:ind w:left="-900"/>
      <w:jc w:val="center"/>
      <w:outlineLvl w:val="0"/>
      <w:rPr>
        <w:rFonts w:ascii="Times New Roman" w:eastAsia="Times New Roman" w:hAnsi="Times New Roman" w:cs="Times New Roman"/>
        <w:i/>
        <w:iCs/>
        <w:kern w:val="3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6BFF3" w14:textId="77777777" w:rsidR="00473818" w:rsidRDefault="00473818" w:rsidP="006F02F0">
      <w:pPr>
        <w:spacing w:after="0" w:line="240" w:lineRule="auto"/>
      </w:pPr>
      <w:r>
        <w:separator/>
      </w:r>
    </w:p>
  </w:footnote>
  <w:footnote w:type="continuationSeparator" w:id="0">
    <w:p w14:paraId="5FA4483E" w14:textId="77777777" w:rsidR="00473818" w:rsidRDefault="00473818" w:rsidP="006F02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0DDD5" w14:textId="2F096326" w:rsidR="006F02F0" w:rsidRPr="00114F50" w:rsidRDefault="00655AE2" w:rsidP="00114F50">
    <w:pPr>
      <w:pStyle w:val="Header"/>
      <w:ind w:left="-1170"/>
      <w:rPr>
        <w:rFonts w:ascii="Times New Roman" w:hAnsi="Times New Roman" w:cs="Times New Roman"/>
        <w:i/>
        <w:iCs/>
        <w:sz w:val="24"/>
        <w:szCs w:val="24"/>
      </w:rPr>
    </w:pPr>
    <w:r w:rsidRPr="00114F50">
      <w:rPr>
        <w:rFonts w:ascii="Times New Roman" w:hAnsi="Times New Roman" w:cs="Times New Roman"/>
        <w:i/>
        <w:iCs/>
        <w:sz w:val="24"/>
        <w:szCs w:val="24"/>
      </w:rPr>
      <w:t>H</w:t>
    </w:r>
    <w:r w:rsidR="00EB767D" w:rsidRPr="00114F50">
      <w:rPr>
        <w:rFonts w:ascii="Times New Roman" w:hAnsi="Times New Roman" w:cs="Times New Roman"/>
        <w:i/>
        <w:iCs/>
        <w:sz w:val="24"/>
        <w:szCs w:val="24"/>
      </w:rPr>
      <w:t xml:space="preserve">omework </w:t>
    </w:r>
    <w:r w:rsidR="00883C6D">
      <w:rPr>
        <w:rFonts w:ascii="Times New Roman" w:hAnsi="Times New Roman" w:cs="Times New Roman"/>
        <w:i/>
        <w:iCs/>
        <w:sz w:val="24"/>
        <w:szCs w:val="24"/>
      </w:rPr>
      <w:t>2</w:t>
    </w:r>
    <w:r w:rsidR="00A37D3F" w:rsidRPr="00114F50">
      <w:rPr>
        <w:rFonts w:ascii="Times New Roman" w:hAnsi="Times New Roman" w:cs="Times New Roman"/>
        <w:i/>
        <w:iCs/>
        <w:sz w:val="24"/>
        <w:szCs w:val="24"/>
      </w:rPr>
      <w:t xml:space="preserve"> </w:t>
    </w:r>
    <w:r w:rsidR="00114F50" w:rsidRPr="00114F50">
      <w:rPr>
        <w:rFonts w:ascii="Times New Roman" w:hAnsi="Times New Roman" w:cs="Times New Roman"/>
        <w:i/>
        <w:iCs/>
        <w:sz w:val="24"/>
        <w:szCs w:val="24"/>
      </w:rPr>
      <w:t>– Team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310E3"/>
    <w:multiLevelType w:val="hybridMultilevel"/>
    <w:tmpl w:val="2F7E5C8E"/>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 w15:restartNumberingAfterBreak="0">
    <w:nsid w:val="0C4561BB"/>
    <w:multiLevelType w:val="hybridMultilevel"/>
    <w:tmpl w:val="F7725E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051892"/>
    <w:multiLevelType w:val="hybridMultilevel"/>
    <w:tmpl w:val="7BC25342"/>
    <w:lvl w:ilvl="0" w:tplc="876263A0">
      <w:start w:val="1"/>
      <w:numFmt w:val="decimal"/>
      <w:lvlText w:val="%1."/>
      <w:lvlJc w:val="left"/>
      <w:pPr>
        <w:ind w:left="360" w:hanging="360"/>
      </w:pPr>
      <w:rPr>
        <w:rFonts w:hint="default"/>
        <w:color w:val="4B3B4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3CF6AE4"/>
    <w:multiLevelType w:val="hybridMultilevel"/>
    <w:tmpl w:val="E9482634"/>
    <w:lvl w:ilvl="0" w:tplc="0A2E0AA0">
      <w:start w:val="3"/>
      <w:numFmt w:val="bullet"/>
      <w:lvlText w:val="-"/>
      <w:lvlJc w:val="left"/>
      <w:pPr>
        <w:ind w:left="-450" w:hanging="360"/>
      </w:pPr>
      <w:rPr>
        <w:rFonts w:ascii="Times New Roman" w:eastAsiaTheme="minorHAnsi" w:hAnsi="Times New Roman" w:cs="Times New Roman" w:hint="default"/>
      </w:rPr>
    </w:lvl>
    <w:lvl w:ilvl="1" w:tplc="04090003" w:tentative="1">
      <w:start w:val="1"/>
      <w:numFmt w:val="bullet"/>
      <w:lvlText w:val="o"/>
      <w:lvlJc w:val="left"/>
      <w:pPr>
        <w:ind w:left="270" w:hanging="360"/>
      </w:pPr>
      <w:rPr>
        <w:rFonts w:ascii="Courier New" w:hAnsi="Courier New" w:cs="Courier New" w:hint="default"/>
      </w:rPr>
    </w:lvl>
    <w:lvl w:ilvl="2" w:tplc="04090005" w:tentative="1">
      <w:start w:val="1"/>
      <w:numFmt w:val="bullet"/>
      <w:lvlText w:val=""/>
      <w:lvlJc w:val="left"/>
      <w:pPr>
        <w:ind w:left="990" w:hanging="360"/>
      </w:pPr>
      <w:rPr>
        <w:rFonts w:ascii="Wingdings" w:hAnsi="Wingdings" w:hint="default"/>
      </w:rPr>
    </w:lvl>
    <w:lvl w:ilvl="3" w:tplc="04090001" w:tentative="1">
      <w:start w:val="1"/>
      <w:numFmt w:val="bullet"/>
      <w:lvlText w:val=""/>
      <w:lvlJc w:val="left"/>
      <w:pPr>
        <w:ind w:left="1710" w:hanging="360"/>
      </w:pPr>
      <w:rPr>
        <w:rFonts w:ascii="Symbol" w:hAnsi="Symbol" w:hint="default"/>
      </w:rPr>
    </w:lvl>
    <w:lvl w:ilvl="4" w:tplc="04090003" w:tentative="1">
      <w:start w:val="1"/>
      <w:numFmt w:val="bullet"/>
      <w:lvlText w:val="o"/>
      <w:lvlJc w:val="left"/>
      <w:pPr>
        <w:ind w:left="2430" w:hanging="360"/>
      </w:pPr>
      <w:rPr>
        <w:rFonts w:ascii="Courier New" w:hAnsi="Courier New" w:cs="Courier New" w:hint="default"/>
      </w:rPr>
    </w:lvl>
    <w:lvl w:ilvl="5" w:tplc="04090005" w:tentative="1">
      <w:start w:val="1"/>
      <w:numFmt w:val="bullet"/>
      <w:lvlText w:val=""/>
      <w:lvlJc w:val="left"/>
      <w:pPr>
        <w:ind w:left="3150" w:hanging="360"/>
      </w:pPr>
      <w:rPr>
        <w:rFonts w:ascii="Wingdings" w:hAnsi="Wingdings" w:hint="default"/>
      </w:rPr>
    </w:lvl>
    <w:lvl w:ilvl="6" w:tplc="04090001" w:tentative="1">
      <w:start w:val="1"/>
      <w:numFmt w:val="bullet"/>
      <w:lvlText w:val=""/>
      <w:lvlJc w:val="left"/>
      <w:pPr>
        <w:ind w:left="3870" w:hanging="360"/>
      </w:pPr>
      <w:rPr>
        <w:rFonts w:ascii="Symbol" w:hAnsi="Symbol" w:hint="default"/>
      </w:rPr>
    </w:lvl>
    <w:lvl w:ilvl="7" w:tplc="04090003" w:tentative="1">
      <w:start w:val="1"/>
      <w:numFmt w:val="bullet"/>
      <w:lvlText w:val="o"/>
      <w:lvlJc w:val="left"/>
      <w:pPr>
        <w:ind w:left="4590" w:hanging="360"/>
      </w:pPr>
      <w:rPr>
        <w:rFonts w:ascii="Courier New" w:hAnsi="Courier New" w:cs="Courier New" w:hint="default"/>
      </w:rPr>
    </w:lvl>
    <w:lvl w:ilvl="8" w:tplc="04090005" w:tentative="1">
      <w:start w:val="1"/>
      <w:numFmt w:val="bullet"/>
      <w:lvlText w:val=""/>
      <w:lvlJc w:val="left"/>
      <w:pPr>
        <w:ind w:left="5310" w:hanging="360"/>
      </w:pPr>
      <w:rPr>
        <w:rFonts w:ascii="Wingdings" w:hAnsi="Wingdings" w:hint="default"/>
      </w:rPr>
    </w:lvl>
  </w:abstractNum>
  <w:abstractNum w:abstractNumId="4" w15:restartNumberingAfterBreak="0">
    <w:nsid w:val="2C59008E"/>
    <w:multiLevelType w:val="hybridMultilevel"/>
    <w:tmpl w:val="CED2F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CE319A9"/>
    <w:multiLevelType w:val="hybridMultilevel"/>
    <w:tmpl w:val="7E3EA6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1952EC8"/>
    <w:multiLevelType w:val="hybridMultilevel"/>
    <w:tmpl w:val="D95C1780"/>
    <w:lvl w:ilvl="0" w:tplc="1C58B25A">
      <w:start w:val="1"/>
      <w:numFmt w:val="decimal"/>
      <w:lvlText w:val="%1."/>
      <w:lvlJc w:val="left"/>
      <w:pPr>
        <w:ind w:left="-810" w:hanging="360"/>
      </w:pPr>
      <w:rPr>
        <w:rFonts w:hint="default"/>
      </w:rPr>
    </w:lvl>
    <w:lvl w:ilvl="1" w:tplc="04090019" w:tentative="1">
      <w:start w:val="1"/>
      <w:numFmt w:val="lowerLetter"/>
      <w:lvlText w:val="%2."/>
      <w:lvlJc w:val="left"/>
      <w:pPr>
        <w:ind w:left="-90" w:hanging="360"/>
      </w:pPr>
    </w:lvl>
    <w:lvl w:ilvl="2" w:tplc="0409001B" w:tentative="1">
      <w:start w:val="1"/>
      <w:numFmt w:val="lowerRoman"/>
      <w:lvlText w:val="%3."/>
      <w:lvlJc w:val="right"/>
      <w:pPr>
        <w:ind w:left="630" w:hanging="180"/>
      </w:pPr>
    </w:lvl>
    <w:lvl w:ilvl="3" w:tplc="0409000F" w:tentative="1">
      <w:start w:val="1"/>
      <w:numFmt w:val="decimal"/>
      <w:lvlText w:val="%4."/>
      <w:lvlJc w:val="left"/>
      <w:pPr>
        <w:ind w:left="1350" w:hanging="360"/>
      </w:pPr>
    </w:lvl>
    <w:lvl w:ilvl="4" w:tplc="04090019" w:tentative="1">
      <w:start w:val="1"/>
      <w:numFmt w:val="lowerLetter"/>
      <w:lvlText w:val="%5."/>
      <w:lvlJc w:val="left"/>
      <w:pPr>
        <w:ind w:left="2070" w:hanging="360"/>
      </w:pPr>
    </w:lvl>
    <w:lvl w:ilvl="5" w:tplc="0409001B" w:tentative="1">
      <w:start w:val="1"/>
      <w:numFmt w:val="lowerRoman"/>
      <w:lvlText w:val="%6."/>
      <w:lvlJc w:val="right"/>
      <w:pPr>
        <w:ind w:left="2790" w:hanging="180"/>
      </w:pPr>
    </w:lvl>
    <w:lvl w:ilvl="6" w:tplc="0409000F" w:tentative="1">
      <w:start w:val="1"/>
      <w:numFmt w:val="decimal"/>
      <w:lvlText w:val="%7."/>
      <w:lvlJc w:val="left"/>
      <w:pPr>
        <w:ind w:left="3510" w:hanging="360"/>
      </w:pPr>
    </w:lvl>
    <w:lvl w:ilvl="7" w:tplc="04090019" w:tentative="1">
      <w:start w:val="1"/>
      <w:numFmt w:val="lowerLetter"/>
      <w:lvlText w:val="%8."/>
      <w:lvlJc w:val="left"/>
      <w:pPr>
        <w:ind w:left="4230" w:hanging="360"/>
      </w:pPr>
    </w:lvl>
    <w:lvl w:ilvl="8" w:tplc="0409001B" w:tentative="1">
      <w:start w:val="1"/>
      <w:numFmt w:val="lowerRoman"/>
      <w:lvlText w:val="%9."/>
      <w:lvlJc w:val="right"/>
      <w:pPr>
        <w:ind w:left="4950" w:hanging="180"/>
      </w:pPr>
    </w:lvl>
  </w:abstractNum>
  <w:abstractNum w:abstractNumId="7" w15:restartNumberingAfterBreak="0">
    <w:nsid w:val="461310FB"/>
    <w:multiLevelType w:val="hybridMultilevel"/>
    <w:tmpl w:val="1F6020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B652FE3"/>
    <w:multiLevelType w:val="hybridMultilevel"/>
    <w:tmpl w:val="21AC1114"/>
    <w:lvl w:ilvl="0" w:tplc="39D03FE2">
      <w:start w:val="3"/>
      <w:numFmt w:val="bullet"/>
      <w:lvlText w:val="-"/>
      <w:lvlJc w:val="left"/>
      <w:pPr>
        <w:ind w:left="0" w:hanging="360"/>
      </w:pPr>
      <w:rPr>
        <w:rFonts w:ascii="Times New Roman" w:eastAsiaTheme="minorHAnsi" w:hAnsi="Times New Roman" w:cs="Times New Roman" w:hint="default"/>
        <w:b w:val="0"/>
        <w:i/>
        <w:sz w:val="22"/>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15:restartNumberingAfterBreak="0">
    <w:nsid w:val="4D3B0D38"/>
    <w:multiLevelType w:val="hybridMultilevel"/>
    <w:tmpl w:val="937EEF76"/>
    <w:lvl w:ilvl="0" w:tplc="B12A45A0">
      <w:start w:val="3"/>
      <w:numFmt w:val="bullet"/>
      <w:lvlText w:val="-"/>
      <w:lvlJc w:val="left"/>
      <w:pPr>
        <w:ind w:left="-354" w:hanging="360"/>
      </w:pPr>
      <w:rPr>
        <w:rFonts w:ascii="Times New Roman" w:eastAsiaTheme="minorHAnsi" w:hAnsi="Times New Roman" w:cs="Times New Roman" w:hint="default"/>
      </w:rPr>
    </w:lvl>
    <w:lvl w:ilvl="1" w:tplc="04090003" w:tentative="1">
      <w:start w:val="1"/>
      <w:numFmt w:val="bullet"/>
      <w:lvlText w:val="o"/>
      <w:lvlJc w:val="left"/>
      <w:pPr>
        <w:ind w:left="366" w:hanging="360"/>
      </w:pPr>
      <w:rPr>
        <w:rFonts w:ascii="Courier New" w:hAnsi="Courier New" w:cs="Courier New" w:hint="default"/>
      </w:rPr>
    </w:lvl>
    <w:lvl w:ilvl="2" w:tplc="04090005" w:tentative="1">
      <w:start w:val="1"/>
      <w:numFmt w:val="bullet"/>
      <w:lvlText w:val=""/>
      <w:lvlJc w:val="left"/>
      <w:pPr>
        <w:ind w:left="1086" w:hanging="360"/>
      </w:pPr>
      <w:rPr>
        <w:rFonts w:ascii="Wingdings" w:hAnsi="Wingdings" w:hint="default"/>
      </w:rPr>
    </w:lvl>
    <w:lvl w:ilvl="3" w:tplc="04090001" w:tentative="1">
      <w:start w:val="1"/>
      <w:numFmt w:val="bullet"/>
      <w:lvlText w:val=""/>
      <w:lvlJc w:val="left"/>
      <w:pPr>
        <w:ind w:left="1806" w:hanging="360"/>
      </w:pPr>
      <w:rPr>
        <w:rFonts w:ascii="Symbol" w:hAnsi="Symbol" w:hint="default"/>
      </w:rPr>
    </w:lvl>
    <w:lvl w:ilvl="4" w:tplc="04090003" w:tentative="1">
      <w:start w:val="1"/>
      <w:numFmt w:val="bullet"/>
      <w:lvlText w:val="o"/>
      <w:lvlJc w:val="left"/>
      <w:pPr>
        <w:ind w:left="2526" w:hanging="360"/>
      </w:pPr>
      <w:rPr>
        <w:rFonts w:ascii="Courier New" w:hAnsi="Courier New" w:cs="Courier New" w:hint="default"/>
      </w:rPr>
    </w:lvl>
    <w:lvl w:ilvl="5" w:tplc="04090005" w:tentative="1">
      <w:start w:val="1"/>
      <w:numFmt w:val="bullet"/>
      <w:lvlText w:val=""/>
      <w:lvlJc w:val="left"/>
      <w:pPr>
        <w:ind w:left="3246" w:hanging="360"/>
      </w:pPr>
      <w:rPr>
        <w:rFonts w:ascii="Wingdings" w:hAnsi="Wingdings" w:hint="default"/>
      </w:rPr>
    </w:lvl>
    <w:lvl w:ilvl="6" w:tplc="04090001" w:tentative="1">
      <w:start w:val="1"/>
      <w:numFmt w:val="bullet"/>
      <w:lvlText w:val=""/>
      <w:lvlJc w:val="left"/>
      <w:pPr>
        <w:ind w:left="3966" w:hanging="360"/>
      </w:pPr>
      <w:rPr>
        <w:rFonts w:ascii="Symbol" w:hAnsi="Symbol" w:hint="default"/>
      </w:rPr>
    </w:lvl>
    <w:lvl w:ilvl="7" w:tplc="04090003" w:tentative="1">
      <w:start w:val="1"/>
      <w:numFmt w:val="bullet"/>
      <w:lvlText w:val="o"/>
      <w:lvlJc w:val="left"/>
      <w:pPr>
        <w:ind w:left="4686" w:hanging="360"/>
      </w:pPr>
      <w:rPr>
        <w:rFonts w:ascii="Courier New" w:hAnsi="Courier New" w:cs="Courier New" w:hint="default"/>
      </w:rPr>
    </w:lvl>
    <w:lvl w:ilvl="8" w:tplc="04090005" w:tentative="1">
      <w:start w:val="1"/>
      <w:numFmt w:val="bullet"/>
      <w:lvlText w:val=""/>
      <w:lvlJc w:val="left"/>
      <w:pPr>
        <w:ind w:left="5406" w:hanging="360"/>
      </w:pPr>
      <w:rPr>
        <w:rFonts w:ascii="Wingdings" w:hAnsi="Wingdings" w:hint="default"/>
      </w:rPr>
    </w:lvl>
  </w:abstractNum>
  <w:abstractNum w:abstractNumId="10" w15:restartNumberingAfterBreak="0">
    <w:nsid w:val="4DE060ED"/>
    <w:multiLevelType w:val="hybridMultilevel"/>
    <w:tmpl w:val="AD8C59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6F75C9"/>
    <w:multiLevelType w:val="hybridMultilevel"/>
    <w:tmpl w:val="011E5E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CF165C8"/>
    <w:multiLevelType w:val="hybridMultilevel"/>
    <w:tmpl w:val="15363090"/>
    <w:lvl w:ilvl="0" w:tplc="0409000F">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5700C47"/>
    <w:multiLevelType w:val="hybridMultilevel"/>
    <w:tmpl w:val="F83E12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91A2879"/>
    <w:multiLevelType w:val="hybridMultilevel"/>
    <w:tmpl w:val="FD125156"/>
    <w:lvl w:ilvl="0" w:tplc="D1C88050">
      <w:start w:val="1"/>
      <w:numFmt w:val="lowerLetter"/>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5" w15:restartNumberingAfterBreak="0">
    <w:nsid w:val="7F8C5FC9"/>
    <w:multiLevelType w:val="hybridMultilevel"/>
    <w:tmpl w:val="26946B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9317227">
    <w:abstractNumId w:val="9"/>
  </w:num>
  <w:num w:numId="2" w16cid:durableId="1128402056">
    <w:abstractNumId w:val="14"/>
  </w:num>
  <w:num w:numId="3" w16cid:durableId="74403329">
    <w:abstractNumId w:val="13"/>
  </w:num>
  <w:num w:numId="4" w16cid:durableId="1154370225">
    <w:abstractNumId w:val="15"/>
  </w:num>
  <w:num w:numId="5" w16cid:durableId="1637829253">
    <w:abstractNumId w:val="1"/>
  </w:num>
  <w:num w:numId="6" w16cid:durableId="78137687">
    <w:abstractNumId w:val="2"/>
  </w:num>
  <w:num w:numId="7" w16cid:durableId="1759906216">
    <w:abstractNumId w:val="8"/>
  </w:num>
  <w:num w:numId="8" w16cid:durableId="952706960">
    <w:abstractNumId w:val="3"/>
  </w:num>
  <w:num w:numId="9" w16cid:durableId="629359154">
    <w:abstractNumId w:val="5"/>
  </w:num>
  <w:num w:numId="10" w16cid:durableId="1594783657">
    <w:abstractNumId w:val="4"/>
  </w:num>
  <w:num w:numId="11" w16cid:durableId="763577104">
    <w:abstractNumId w:val="6"/>
  </w:num>
  <w:num w:numId="12" w16cid:durableId="791023169">
    <w:abstractNumId w:val="12"/>
  </w:num>
  <w:num w:numId="13" w16cid:durableId="2042589540">
    <w:abstractNumId w:val="11"/>
  </w:num>
  <w:num w:numId="14" w16cid:durableId="1416900241">
    <w:abstractNumId w:val="10"/>
  </w:num>
  <w:num w:numId="15" w16cid:durableId="1772579224">
    <w:abstractNumId w:val="7"/>
  </w:num>
  <w:num w:numId="16" w16cid:durableId="9585319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2B8D"/>
    <w:rsid w:val="00000C19"/>
    <w:rsid w:val="000023D8"/>
    <w:rsid w:val="00012361"/>
    <w:rsid w:val="00016286"/>
    <w:rsid w:val="0002328A"/>
    <w:rsid w:val="00035BF8"/>
    <w:rsid w:val="000405CD"/>
    <w:rsid w:val="00041998"/>
    <w:rsid w:val="000577E2"/>
    <w:rsid w:val="000662F0"/>
    <w:rsid w:val="00077700"/>
    <w:rsid w:val="0009373A"/>
    <w:rsid w:val="000C534F"/>
    <w:rsid w:val="00102BF6"/>
    <w:rsid w:val="00114F50"/>
    <w:rsid w:val="00121C58"/>
    <w:rsid w:val="00133687"/>
    <w:rsid w:val="00135B3B"/>
    <w:rsid w:val="001524BD"/>
    <w:rsid w:val="0016540C"/>
    <w:rsid w:val="00166EDA"/>
    <w:rsid w:val="00175E42"/>
    <w:rsid w:val="00180970"/>
    <w:rsid w:val="0019309B"/>
    <w:rsid w:val="001C24F5"/>
    <w:rsid w:val="001D3525"/>
    <w:rsid w:val="001D5E19"/>
    <w:rsid w:val="001E17C9"/>
    <w:rsid w:val="001F309D"/>
    <w:rsid w:val="00204D4F"/>
    <w:rsid w:val="002079C9"/>
    <w:rsid w:val="00251AE7"/>
    <w:rsid w:val="0025203E"/>
    <w:rsid w:val="00257516"/>
    <w:rsid w:val="00275FC3"/>
    <w:rsid w:val="002B4EB1"/>
    <w:rsid w:val="002C56DB"/>
    <w:rsid w:val="002E4133"/>
    <w:rsid w:val="00302F2B"/>
    <w:rsid w:val="00316B77"/>
    <w:rsid w:val="00333C18"/>
    <w:rsid w:val="00351A0C"/>
    <w:rsid w:val="00356B92"/>
    <w:rsid w:val="00364710"/>
    <w:rsid w:val="00375BD3"/>
    <w:rsid w:val="003818A2"/>
    <w:rsid w:val="0038506D"/>
    <w:rsid w:val="003A511F"/>
    <w:rsid w:val="003B0DE6"/>
    <w:rsid w:val="003E3098"/>
    <w:rsid w:val="00424832"/>
    <w:rsid w:val="00441C7D"/>
    <w:rsid w:val="004464DB"/>
    <w:rsid w:val="00452322"/>
    <w:rsid w:val="00473818"/>
    <w:rsid w:val="00487E2D"/>
    <w:rsid w:val="004A3D00"/>
    <w:rsid w:val="004A4756"/>
    <w:rsid w:val="004C51E9"/>
    <w:rsid w:val="004D18C4"/>
    <w:rsid w:val="00551F0A"/>
    <w:rsid w:val="00555321"/>
    <w:rsid w:val="00560CE4"/>
    <w:rsid w:val="005653E8"/>
    <w:rsid w:val="00575F3E"/>
    <w:rsid w:val="0059189C"/>
    <w:rsid w:val="005A5743"/>
    <w:rsid w:val="005A5C10"/>
    <w:rsid w:val="005B3464"/>
    <w:rsid w:val="005C10AD"/>
    <w:rsid w:val="005C5F6B"/>
    <w:rsid w:val="005E0210"/>
    <w:rsid w:val="005F7805"/>
    <w:rsid w:val="0060067C"/>
    <w:rsid w:val="00641D96"/>
    <w:rsid w:val="0065416C"/>
    <w:rsid w:val="00655AE2"/>
    <w:rsid w:val="006720F7"/>
    <w:rsid w:val="00675C14"/>
    <w:rsid w:val="00680E5D"/>
    <w:rsid w:val="00694B00"/>
    <w:rsid w:val="006E7AD6"/>
    <w:rsid w:val="006F02F0"/>
    <w:rsid w:val="00725525"/>
    <w:rsid w:val="00726804"/>
    <w:rsid w:val="00735FEC"/>
    <w:rsid w:val="007675FD"/>
    <w:rsid w:val="00772D4C"/>
    <w:rsid w:val="007C00FD"/>
    <w:rsid w:val="007D2141"/>
    <w:rsid w:val="007D78F5"/>
    <w:rsid w:val="007F65FF"/>
    <w:rsid w:val="007F74BA"/>
    <w:rsid w:val="00827D91"/>
    <w:rsid w:val="00831B72"/>
    <w:rsid w:val="0083698B"/>
    <w:rsid w:val="00844645"/>
    <w:rsid w:val="00860BA0"/>
    <w:rsid w:val="0087249B"/>
    <w:rsid w:val="00883C6D"/>
    <w:rsid w:val="008A3542"/>
    <w:rsid w:val="008A5DA2"/>
    <w:rsid w:val="0090158E"/>
    <w:rsid w:val="00910D7C"/>
    <w:rsid w:val="00936E54"/>
    <w:rsid w:val="00950100"/>
    <w:rsid w:val="00953338"/>
    <w:rsid w:val="00956BAD"/>
    <w:rsid w:val="009601E3"/>
    <w:rsid w:val="00963890"/>
    <w:rsid w:val="00966395"/>
    <w:rsid w:val="009679A5"/>
    <w:rsid w:val="00982ECE"/>
    <w:rsid w:val="009B47D7"/>
    <w:rsid w:val="009C1FCA"/>
    <w:rsid w:val="00A17340"/>
    <w:rsid w:val="00A25118"/>
    <w:rsid w:val="00A31B9F"/>
    <w:rsid w:val="00A37D3F"/>
    <w:rsid w:val="00A859CC"/>
    <w:rsid w:val="00AA087C"/>
    <w:rsid w:val="00AA3613"/>
    <w:rsid w:val="00AB34DC"/>
    <w:rsid w:val="00AC5D77"/>
    <w:rsid w:val="00AE63AC"/>
    <w:rsid w:val="00AF1BD9"/>
    <w:rsid w:val="00B124CF"/>
    <w:rsid w:val="00B205FA"/>
    <w:rsid w:val="00B235DA"/>
    <w:rsid w:val="00B421EF"/>
    <w:rsid w:val="00B82860"/>
    <w:rsid w:val="00B90F55"/>
    <w:rsid w:val="00BB54C8"/>
    <w:rsid w:val="00BB639A"/>
    <w:rsid w:val="00C16537"/>
    <w:rsid w:val="00C74580"/>
    <w:rsid w:val="00CB111F"/>
    <w:rsid w:val="00CC0A72"/>
    <w:rsid w:val="00CE1BA2"/>
    <w:rsid w:val="00CE7D9A"/>
    <w:rsid w:val="00CF6AC4"/>
    <w:rsid w:val="00D24646"/>
    <w:rsid w:val="00D3187F"/>
    <w:rsid w:val="00D406E1"/>
    <w:rsid w:val="00D64F21"/>
    <w:rsid w:val="00D978DB"/>
    <w:rsid w:val="00DB22B9"/>
    <w:rsid w:val="00DD50C7"/>
    <w:rsid w:val="00E15A18"/>
    <w:rsid w:val="00E35F3B"/>
    <w:rsid w:val="00EA152F"/>
    <w:rsid w:val="00EB767D"/>
    <w:rsid w:val="00EC5DB5"/>
    <w:rsid w:val="00EE3765"/>
    <w:rsid w:val="00F048A5"/>
    <w:rsid w:val="00F21296"/>
    <w:rsid w:val="00F25E2B"/>
    <w:rsid w:val="00F42B8D"/>
    <w:rsid w:val="00F63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6E7BA2"/>
  <w15:chartTrackingRefBased/>
  <w15:docId w15:val="{E16D208E-5442-440B-BA1F-87B7365164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405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405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1BA2"/>
    <w:rPr>
      <w:color w:val="0000FF"/>
      <w:u w:val="single"/>
    </w:rPr>
  </w:style>
  <w:style w:type="paragraph" w:styleId="ListParagraph">
    <w:name w:val="List Paragraph"/>
    <w:basedOn w:val="Normal"/>
    <w:uiPriority w:val="34"/>
    <w:qFormat/>
    <w:rsid w:val="0083698B"/>
    <w:pPr>
      <w:ind w:left="720"/>
      <w:contextualSpacing/>
    </w:pPr>
  </w:style>
  <w:style w:type="table" w:styleId="TableGrid">
    <w:name w:val="Table Grid"/>
    <w:basedOn w:val="TableNormal"/>
    <w:uiPriority w:val="39"/>
    <w:rsid w:val="001E17C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rkedcontent">
    <w:name w:val="markedcontent"/>
    <w:basedOn w:val="DefaultParagraphFont"/>
    <w:rsid w:val="008A3542"/>
  </w:style>
  <w:style w:type="character" w:customStyle="1" w:styleId="fontstyle01">
    <w:name w:val="fontstyle01"/>
    <w:basedOn w:val="DefaultParagraphFont"/>
    <w:rsid w:val="004C51E9"/>
    <w:rPr>
      <w:rFonts w:ascii="MinionPro-Regular" w:hAnsi="MinionPro-Regular" w:hint="default"/>
      <w:b w:val="0"/>
      <w:bCs w:val="0"/>
      <w:i w:val="0"/>
      <w:iCs w:val="0"/>
      <w:color w:val="231F20"/>
      <w:sz w:val="22"/>
      <w:szCs w:val="22"/>
    </w:rPr>
  </w:style>
  <w:style w:type="character" w:styleId="Strong">
    <w:name w:val="Strong"/>
    <w:basedOn w:val="DefaultParagraphFont"/>
    <w:uiPriority w:val="22"/>
    <w:qFormat/>
    <w:rsid w:val="00035BF8"/>
    <w:rPr>
      <w:b/>
      <w:bCs/>
    </w:rPr>
  </w:style>
  <w:style w:type="character" w:customStyle="1" w:styleId="fontstyle21">
    <w:name w:val="fontstyle21"/>
    <w:basedOn w:val="DefaultParagraphFont"/>
    <w:rsid w:val="00CB111F"/>
    <w:rPr>
      <w:rFonts w:ascii="MyriadPro-Semibold" w:hAnsi="MyriadPro-Semibold" w:hint="default"/>
      <w:b w:val="0"/>
      <w:bCs w:val="0"/>
      <w:i w:val="0"/>
      <w:iCs w:val="0"/>
      <w:color w:val="286682"/>
      <w:sz w:val="22"/>
      <w:szCs w:val="22"/>
    </w:rPr>
  </w:style>
  <w:style w:type="character" w:customStyle="1" w:styleId="docemphsmaller">
    <w:name w:val="docemphsmaller"/>
    <w:basedOn w:val="DefaultParagraphFont"/>
    <w:rsid w:val="00CB111F"/>
  </w:style>
  <w:style w:type="character" w:styleId="UnresolvedMention">
    <w:name w:val="Unresolved Mention"/>
    <w:basedOn w:val="DefaultParagraphFont"/>
    <w:uiPriority w:val="99"/>
    <w:semiHidden/>
    <w:unhideWhenUsed/>
    <w:rsid w:val="00257516"/>
    <w:rPr>
      <w:color w:val="605E5C"/>
      <w:shd w:val="clear" w:color="auto" w:fill="E1DFDD"/>
    </w:rPr>
  </w:style>
  <w:style w:type="character" w:customStyle="1" w:styleId="Heading1Char">
    <w:name w:val="Heading 1 Char"/>
    <w:basedOn w:val="DefaultParagraphFont"/>
    <w:link w:val="Heading1"/>
    <w:uiPriority w:val="9"/>
    <w:rsid w:val="000405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405C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405CD"/>
    <w:pPr>
      <w:outlineLvl w:val="9"/>
    </w:pPr>
  </w:style>
  <w:style w:type="paragraph" w:styleId="TOC2">
    <w:name w:val="toc 2"/>
    <w:basedOn w:val="Normal"/>
    <w:next w:val="Normal"/>
    <w:autoRedefine/>
    <w:uiPriority w:val="39"/>
    <w:unhideWhenUsed/>
    <w:rsid w:val="000C534F"/>
    <w:pPr>
      <w:tabs>
        <w:tab w:val="right" w:leader="dot" w:pos="8501"/>
      </w:tabs>
      <w:spacing w:after="100"/>
      <w:ind w:left="-540"/>
    </w:pPr>
    <w:rPr>
      <w:rFonts w:eastAsiaTheme="minorEastAsia" w:cs="Times New Roman"/>
    </w:rPr>
  </w:style>
  <w:style w:type="paragraph" w:styleId="TOC1">
    <w:name w:val="toc 1"/>
    <w:basedOn w:val="Normal"/>
    <w:next w:val="Normal"/>
    <w:autoRedefine/>
    <w:uiPriority w:val="39"/>
    <w:unhideWhenUsed/>
    <w:rsid w:val="000C534F"/>
    <w:pPr>
      <w:tabs>
        <w:tab w:val="right" w:leader="dot" w:pos="8501"/>
      </w:tabs>
      <w:spacing w:after="100"/>
      <w:ind w:left="-540" w:right="-579"/>
    </w:pPr>
    <w:rPr>
      <w:rFonts w:eastAsiaTheme="minorEastAsia" w:cs="Times New Roman"/>
    </w:rPr>
  </w:style>
  <w:style w:type="paragraph" w:styleId="TOC3">
    <w:name w:val="toc 3"/>
    <w:basedOn w:val="Normal"/>
    <w:next w:val="Normal"/>
    <w:autoRedefine/>
    <w:uiPriority w:val="39"/>
    <w:unhideWhenUsed/>
    <w:rsid w:val="000405CD"/>
    <w:pPr>
      <w:spacing w:after="100"/>
      <w:ind w:left="440"/>
    </w:pPr>
    <w:rPr>
      <w:rFonts w:eastAsiaTheme="minorEastAsia" w:cs="Times New Roman"/>
    </w:rPr>
  </w:style>
  <w:style w:type="paragraph" w:styleId="Header">
    <w:name w:val="header"/>
    <w:basedOn w:val="Normal"/>
    <w:link w:val="HeaderChar"/>
    <w:uiPriority w:val="99"/>
    <w:unhideWhenUsed/>
    <w:rsid w:val="006F02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02F0"/>
  </w:style>
  <w:style w:type="paragraph" w:styleId="Footer">
    <w:name w:val="footer"/>
    <w:basedOn w:val="Normal"/>
    <w:link w:val="FooterChar"/>
    <w:uiPriority w:val="99"/>
    <w:unhideWhenUsed/>
    <w:rsid w:val="006F02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02F0"/>
  </w:style>
  <w:style w:type="character" w:styleId="FollowedHyperlink">
    <w:name w:val="FollowedHyperlink"/>
    <w:basedOn w:val="DefaultParagraphFont"/>
    <w:uiPriority w:val="99"/>
    <w:semiHidden/>
    <w:unhideWhenUsed/>
    <w:rsid w:val="00A31B9F"/>
    <w:rPr>
      <w:color w:val="954F72" w:themeColor="followedHyperlink"/>
      <w:u w:val="single"/>
    </w:rPr>
  </w:style>
  <w:style w:type="paragraph" w:styleId="Caption">
    <w:name w:val="caption"/>
    <w:basedOn w:val="Normal"/>
    <w:next w:val="Normal"/>
    <w:uiPriority w:val="35"/>
    <w:unhideWhenUsed/>
    <w:qFormat/>
    <w:rsid w:val="007D214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430093">
      <w:bodyDiv w:val="1"/>
      <w:marLeft w:val="0"/>
      <w:marRight w:val="0"/>
      <w:marTop w:val="0"/>
      <w:marBottom w:val="0"/>
      <w:divBdr>
        <w:top w:val="none" w:sz="0" w:space="0" w:color="auto"/>
        <w:left w:val="none" w:sz="0" w:space="0" w:color="auto"/>
        <w:bottom w:val="none" w:sz="0" w:space="0" w:color="auto"/>
        <w:right w:val="none" w:sz="0" w:space="0" w:color="auto"/>
      </w:divBdr>
      <w:divsChild>
        <w:div w:id="1624774431">
          <w:marLeft w:val="0"/>
          <w:marRight w:val="0"/>
          <w:marTop w:val="0"/>
          <w:marBottom w:val="0"/>
          <w:divBdr>
            <w:top w:val="none" w:sz="0" w:space="0" w:color="auto"/>
            <w:left w:val="none" w:sz="0" w:space="0" w:color="auto"/>
            <w:bottom w:val="none" w:sz="0" w:space="0" w:color="auto"/>
            <w:right w:val="none" w:sz="0" w:space="0" w:color="auto"/>
          </w:divBdr>
        </w:div>
      </w:divsChild>
    </w:div>
    <w:div w:id="361133098">
      <w:bodyDiv w:val="1"/>
      <w:marLeft w:val="0"/>
      <w:marRight w:val="0"/>
      <w:marTop w:val="0"/>
      <w:marBottom w:val="0"/>
      <w:divBdr>
        <w:top w:val="none" w:sz="0" w:space="0" w:color="auto"/>
        <w:left w:val="none" w:sz="0" w:space="0" w:color="auto"/>
        <w:bottom w:val="none" w:sz="0" w:space="0" w:color="auto"/>
        <w:right w:val="none" w:sz="0" w:space="0" w:color="auto"/>
      </w:divBdr>
    </w:div>
    <w:div w:id="616446765">
      <w:bodyDiv w:val="1"/>
      <w:marLeft w:val="0"/>
      <w:marRight w:val="0"/>
      <w:marTop w:val="0"/>
      <w:marBottom w:val="0"/>
      <w:divBdr>
        <w:top w:val="none" w:sz="0" w:space="0" w:color="auto"/>
        <w:left w:val="none" w:sz="0" w:space="0" w:color="auto"/>
        <w:bottom w:val="none" w:sz="0" w:space="0" w:color="auto"/>
        <w:right w:val="none" w:sz="0" w:space="0" w:color="auto"/>
      </w:divBdr>
    </w:div>
    <w:div w:id="759450428">
      <w:bodyDiv w:val="1"/>
      <w:marLeft w:val="0"/>
      <w:marRight w:val="0"/>
      <w:marTop w:val="0"/>
      <w:marBottom w:val="0"/>
      <w:divBdr>
        <w:top w:val="none" w:sz="0" w:space="0" w:color="auto"/>
        <w:left w:val="none" w:sz="0" w:space="0" w:color="auto"/>
        <w:bottom w:val="none" w:sz="0" w:space="0" w:color="auto"/>
        <w:right w:val="none" w:sz="0" w:space="0" w:color="auto"/>
      </w:divBdr>
      <w:divsChild>
        <w:div w:id="97918638">
          <w:marLeft w:val="0"/>
          <w:marRight w:val="0"/>
          <w:marTop w:val="0"/>
          <w:marBottom w:val="0"/>
          <w:divBdr>
            <w:top w:val="none" w:sz="0" w:space="0" w:color="auto"/>
            <w:left w:val="none" w:sz="0" w:space="0" w:color="auto"/>
            <w:bottom w:val="none" w:sz="0" w:space="0" w:color="auto"/>
            <w:right w:val="none" w:sz="0" w:space="0" w:color="auto"/>
          </w:divBdr>
        </w:div>
      </w:divsChild>
    </w:div>
    <w:div w:id="918172695">
      <w:bodyDiv w:val="1"/>
      <w:marLeft w:val="0"/>
      <w:marRight w:val="0"/>
      <w:marTop w:val="0"/>
      <w:marBottom w:val="0"/>
      <w:divBdr>
        <w:top w:val="none" w:sz="0" w:space="0" w:color="auto"/>
        <w:left w:val="none" w:sz="0" w:space="0" w:color="auto"/>
        <w:bottom w:val="none" w:sz="0" w:space="0" w:color="auto"/>
        <w:right w:val="none" w:sz="0" w:space="0" w:color="auto"/>
      </w:divBdr>
    </w:div>
    <w:div w:id="1694649517">
      <w:bodyDiv w:val="1"/>
      <w:marLeft w:val="0"/>
      <w:marRight w:val="0"/>
      <w:marTop w:val="0"/>
      <w:marBottom w:val="0"/>
      <w:divBdr>
        <w:top w:val="none" w:sz="0" w:space="0" w:color="auto"/>
        <w:left w:val="none" w:sz="0" w:space="0" w:color="auto"/>
        <w:bottom w:val="none" w:sz="0" w:space="0" w:color="auto"/>
        <w:right w:val="none" w:sz="0" w:space="0" w:color="auto"/>
      </w:divBdr>
    </w:div>
    <w:div w:id="2013677401">
      <w:bodyDiv w:val="1"/>
      <w:marLeft w:val="0"/>
      <w:marRight w:val="0"/>
      <w:marTop w:val="0"/>
      <w:marBottom w:val="0"/>
      <w:divBdr>
        <w:top w:val="none" w:sz="0" w:space="0" w:color="auto"/>
        <w:left w:val="none" w:sz="0" w:space="0" w:color="auto"/>
        <w:bottom w:val="none" w:sz="0" w:space="0" w:color="auto"/>
        <w:right w:val="none" w:sz="0" w:space="0" w:color="auto"/>
      </w:divBdr>
      <w:divsChild>
        <w:div w:id="993294453">
          <w:marLeft w:val="0"/>
          <w:marRight w:val="0"/>
          <w:marTop w:val="0"/>
          <w:marBottom w:val="0"/>
          <w:divBdr>
            <w:top w:val="none" w:sz="0" w:space="0" w:color="auto"/>
            <w:left w:val="none" w:sz="0" w:space="0" w:color="auto"/>
            <w:bottom w:val="none" w:sz="0" w:space="0" w:color="auto"/>
            <w:right w:val="none" w:sz="0" w:space="0" w:color="auto"/>
          </w:divBdr>
        </w:div>
        <w:div w:id="10125333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D749AA-3E18-42AE-B162-AC11320535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14</Pages>
  <Words>1437</Words>
  <Characters>8192</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thanh</dc:creator>
  <cp:keywords/>
  <dc:description/>
  <cp:lastModifiedBy>minh thanh</cp:lastModifiedBy>
  <cp:revision>8</cp:revision>
  <dcterms:created xsi:type="dcterms:W3CDTF">2023-03-09T17:17:00Z</dcterms:created>
  <dcterms:modified xsi:type="dcterms:W3CDTF">2023-03-12T16:44:00Z</dcterms:modified>
</cp:coreProperties>
</file>