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SỔ TAY NGỮ PHÁP TIẾNG ANH CƠ BẢN</w:t>
      </w:r>
    </w:p>
    <w:p>
      <w:pPr>
        <w:pStyle w:val="Subtitle"/>
        <w:jc w:val="center"/>
      </w:pPr>
      <w:r>
        <w:t>Biên soạn lại đúng theo cấu trúc ghi chú của bạn</w:t>
      </w:r>
    </w:p>
    <w:p>
      <w:r>
        <w:t>Tài liệu giữ nguyên đường đi của cuốn vở: học câu trước, rồi nhìn vào hai phần của câu, sau đó mới đi xuống cụm từ, từ loại và từng loại từ. Những ý ghi ngắn được mở ra bằng cách giải thích gần gũi, ví dụ gốc và ví dụ bổ sung. Những điểm chưa chính xác được sửa ngay tại chỗ, không bị xóa khỏi mạch học.</w:t>
      </w:r>
    </w:p>
    <w:p>
      <w:r>
        <w:drawing>
          <wp:inline xmlns:a="http://schemas.openxmlformats.org/drawingml/2006/main" xmlns:pic="http://schemas.openxmlformats.org/drawingml/2006/picture">
            <wp:extent cx="6080760" cy="3625815"/>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6080760" cy="3625815"/>
                    </a:xfrm>
                    <a:prstGeom prst="rect"/>
                  </pic:spPr>
                </pic:pic>
              </a:graphicData>
            </a:graphic>
          </wp:inline>
        </w:drawing>
      </w:r>
    </w:p>
    <w:p>
      <w:pPr>
        <w:spacing w:before="80" w:after="100"/>
        <w:shd w:fill="FFF3D6"/>
      </w:pPr>
      <w:r>
        <w:rPr>
          <w:b/>
          <w:color w:val="8A5A00"/>
          <w:sz w:val="24"/>
        </w:rPr>
        <w:t>Cách học: đọc phần “Ghi chú của bạn” để nhận ra ý cũ; đọc “Hiểu bản chất” để hiểu vì sao; sau đó che đáp án và tự phân tích các ví dụ.</w:t>
      </w:r>
    </w:p>
    <w:p>
      <w:r>
        <w:br w:type="page"/>
      </w:r>
    </w:p>
    <w:p>
      <w:pPr>
        <w:pStyle w:val="Heading1"/>
      </w:pPr>
      <w:r>
        <w:t>1. THE SENTENCE — CÂU</w:t>
      </w:r>
    </w:p>
    <w:p>
      <w:pPr>
        <w:spacing w:before="80" w:after="100"/>
        <w:shd w:fill="E9EEF5"/>
      </w:pPr>
      <w:r>
        <w:rPr>
          <w:b/>
          <w:color w:val="264B63"/>
          <w:sz w:val="24"/>
        </w:rPr>
        <w:t>Ghi chú của bạn: “A group of words makes complete sense.” Một nhóm từ tạo nên một ý nghĩa hoàn chỉnh.</w:t>
      </w:r>
    </w:p>
    <w:p>
      <w:r>
        <w:t>Cách ghi này đúng ở mức nhập môn, nhưng cần thêm một ý: câu không chỉ có nghĩa, mà còn phải đứng độc lập trong hoàn cảnh giao tiếp. Nó giống một gói thông tin đã được đóng kín: người nghe biết bạn đang kể, hỏi, yêu cầu hay bộc lộ cảm xúc gì.</w:t>
      </w:r>
    </w:p>
    <w:p>
      <w:pPr>
        <w:spacing w:before="80" w:after="100"/>
        <w:shd w:fill="E4F3EE"/>
      </w:pPr>
      <w:r>
        <w:rPr>
          <w:b/>
          <w:color w:val="176A4A"/>
          <w:sz w:val="24"/>
        </w:rPr>
        <w:t>Hiểu bản chất</w:t>
      </w:r>
    </w:p>
    <w:p>
      <w:r>
        <w:t>Một câu thường có một động từ đã được chia theo thì hoặc theo trợ động từ. Động từ ấy là “trái tim” của câu. Phần còn lại tụ lại quanh nó để cho biết ai làm, làm gì, với ai/cái gì, ở đâu và khi nào.</w:t>
      </w:r>
    </w:p>
    <w:p>
      <w:pPr>
        <w:spacing w:after="140"/>
        <w:ind w:left="403"/>
      </w:pPr>
      <w:r>
        <w:rPr>
          <w:b/>
          <w:color w:val="68439A"/>
        </w:rPr>
        <w:t xml:space="preserve">Ví dụ: </w:t>
      </w:r>
      <w:r>
        <w:rPr>
          <w:b/>
        </w:rPr>
        <w:t>The child sleeps.</w:t>
      </w:r>
      <w:r>
        <w:t xml:space="preserve"> — Đứa trẻ ngủ.</w:t>
      </w:r>
    </w:p>
    <w:p>
      <w:pPr>
        <w:spacing w:after="140"/>
        <w:ind w:left="403"/>
      </w:pPr>
      <w:r>
        <w:rPr>
          <w:b/>
          <w:color w:val="68439A"/>
        </w:rPr>
        <w:t xml:space="preserve">Ví dụ: </w:t>
      </w:r>
      <w:r>
        <w:rPr>
          <w:b/>
        </w:rPr>
        <w:t>The child is sleeping on the sofa.</w:t>
      </w:r>
      <w:r>
        <w:t xml:space="preserve"> — Đứa trẻ đang ngủ trên ghế sofa.</w:t>
      </w:r>
    </w:p>
    <w:p>
      <w:r>
        <w:t>Cả hai đều là câu. Câu thứ hai dài hơn vì có thêm dấu hiệu tiếp diễn và nơi chốn, nhưng bộ xương vẫn là child + sleeps/is sleeping.</w:t>
      </w:r>
    </w:p>
    <w:p>
      <w:r>
        <w:drawing>
          <wp:inline xmlns:a="http://schemas.openxmlformats.org/drawingml/2006/main" xmlns:pic="http://schemas.openxmlformats.org/drawingml/2006/picture">
            <wp:extent cx="5989320" cy="3571291"/>
            <wp:docPr id="2" name="Picture 2"/>
            <wp:cNvGraphicFramePr>
              <a:graphicFrameLocks noChangeAspect="1"/>
            </wp:cNvGraphicFramePr>
            <a:graphic>
              <a:graphicData uri="http://schemas.openxmlformats.org/drawingml/2006/picture">
                <pic:pic>
                  <pic:nvPicPr>
                    <pic:cNvPr id="0" name="02_sentence.png"/>
                    <pic:cNvPicPr/>
                  </pic:nvPicPr>
                  <pic:blipFill>
                    <a:blip r:embed="rId10"/>
                    <a:stretch>
                      <a:fillRect/>
                    </a:stretch>
                  </pic:blipFill>
                  <pic:spPr>
                    <a:xfrm>
                      <a:off x="0" y="0"/>
                      <a:ext cx="5989320" cy="3571291"/>
                    </a:xfrm>
                    <a:prstGeom prst="rect"/>
                  </pic:spPr>
                </pic:pic>
              </a:graphicData>
            </a:graphic>
          </wp:inline>
        </w:drawing>
      </w:r>
    </w:p>
    <w:p>
      <w:pPr>
        <w:pStyle w:val="Heading2"/>
      </w:pPr>
      <w:r>
        <w:t>Bốn loại câu theo mục đích</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26782"/>
            <w:vAlign w:val="center"/>
          </w:tcPr>
          <w:p>
            <w:r>
              <w:rPr>
                <w:b/>
                <w:color w:val="FFFFFF"/>
                <w:sz w:val="21"/>
              </w:rPr>
              <w:t>Loại câu</w:t>
            </w:r>
          </w:p>
        </w:tc>
        <w:tc>
          <w:tcPr>
            <w:tcW w:type="dxa" w:w="2498"/>
            <w:shd w:fill="126782"/>
            <w:vAlign w:val="center"/>
          </w:tcPr>
          <w:p>
            <w:r>
              <w:rPr>
                <w:b/>
                <w:color w:val="FFFFFF"/>
                <w:sz w:val="21"/>
              </w:rPr>
              <w:t>Dùng để làm gì</w:t>
            </w:r>
          </w:p>
        </w:tc>
        <w:tc>
          <w:tcPr>
            <w:tcW w:type="dxa" w:w="2498"/>
            <w:shd w:fill="126782"/>
            <w:vAlign w:val="center"/>
          </w:tcPr>
          <w:p>
            <w:r>
              <w:rPr>
                <w:b/>
                <w:color w:val="FFFFFF"/>
                <w:sz w:val="21"/>
              </w:rPr>
              <w:t>Dấu hiệu thường gặp</w:t>
            </w:r>
          </w:p>
        </w:tc>
        <w:tc>
          <w:tcPr>
            <w:tcW w:type="dxa" w:w="2498"/>
            <w:shd w:fill="126782"/>
            <w:vAlign w:val="center"/>
          </w:tcPr>
          <w:p>
            <w:r>
              <w:rPr>
                <w:b/>
                <w:color w:val="FFFFFF"/>
                <w:sz w:val="21"/>
              </w:rPr>
              <w:t>Ví dụ</w:t>
            </w:r>
          </w:p>
        </w:tc>
      </w:tr>
      <w:tr>
        <w:trPr>
          <w:cantSplit/>
        </w:trPr>
        <w:tc>
          <w:tcPr>
            <w:tcW w:type="dxa" w:w="2498"/>
            <w:vAlign w:val="center"/>
          </w:tcPr>
          <w:p>
            <w:pPr>
              <w:spacing w:after="40" w:line="252" w:lineRule="auto"/>
            </w:pPr>
            <w:r>
              <w:rPr>
                <w:sz w:val="21"/>
              </w:rPr>
              <w:t>Declarative / assertive — trần thuật</w:t>
            </w:r>
          </w:p>
        </w:tc>
        <w:tc>
          <w:tcPr>
            <w:tcW w:type="dxa" w:w="2498"/>
            <w:vAlign w:val="center"/>
          </w:tcPr>
          <w:p>
            <w:pPr>
              <w:spacing w:after="40" w:line="252" w:lineRule="auto"/>
            </w:pPr>
            <w:r>
              <w:rPr>
                <w:sz w:val="21"/>
              </w:rPr>
              <w:t>Kể, thông báo hoặc khẳng định</w:t>
            </w:r>
          </w:p>
        </w:tc>
        <w:tc>
          <w:tcPr>
            <w:tcW w:type="dxa" w:w="2498"/>
            <w:vAlign w:val="center"/>
          </w:tcPr>
          <w:p>
            <w:pPr>
              <w:spacing w:after="40" w:line="252" w:lineRule="auto"/>
            </w:pPr>
            <w:r>
              <w:rPr>
                <w:sz w:val="21"/>
              </w:rPr>
              <w:t>Thường kết thúc bằng dấu chấm</w:t>
            </w:r>
          </w:p>
        </w:tc>
        <w:tc>
          <w:tcPr>
            <w:tcW w:type="dxa" w:w="2498"/>
            <w:vAlign w:val="center"/>
          </w:tcPr>
          <w:p>
            <w:pPr>
              <w:spacing w:after="40" w:line="252" w:lineRule="auto"/>
            </w:pPr>
            <w:r>
              <w:rPr>
                <w:sz w:val="21"/>
              </w:rPr>
              <w:t>She works in a laboratory.</w:t>
            </w:r>
          </w:p>
        </w:tc>
      </w:tr>
      <w:tr>
        <w:trPr>
          <w:cantSplit/>
        </w:trPr>
        <w:tc>
          <w:tcPr>
            <w:tcW w:type="dxa" w:w="2498"/>
            <w:vAlign w:val="center"/>
            <w:shd w:fill="F2F7F9"/>
          </w:tcPr>
          <w:p>
            <w:pPr>
              <w:spacing w:after="40" w:line="252" w:lineRule="auto"/>
            </w:pPr>
            <w:r>
              <w:rPr>
                <w:sz w:val="21"/>
              </w:rPr>
              <w:t>Interrogative — nghi vấn</w:t>
            </w:r>
          </w:p>
        </w:tc>
        <w:tc>
          <w:tcPr>
            <w:tcW w:type="dxa" w:w="2498"/>
            <w:vAlign w:val="center"/>
            <w:shd w:fill="F2F7F9"/>
          </w:tcPr>
          <w:p>
            <w:pPr>
              <w:spacing w:after="40" w:line="252" w:lineRule="auto"/>
            </w:pPr>
            <w:r>
              <w:rPr>
                <w:sz w:val="21"/>
              </w:rPr>
              <w:t>Hỏi thông tin hoặc xác nhận</w:t>
            </w:r>
          </w:p>
        </w:tc>
        <w:tc>
          <w:tcPr>
            <w:tcW w:type="dxa" w:w="2498"/>
            <w:vAlign w:val="center"/>
            <w:shd w:fill="F2F7F9"/>
          </w:tcPr>
          <w:p>
            <w:pPr>
              <w:spacing w:after="40" w:line="252" w:lineRule="auto"/>
            </w:pPr>
            <w:r>
              <w:rPr>
                <w:sz w:val="21"/>
              </w:rPr>
              <w:t>Trợ động từ/wh-word; dấu hỏi</w:t>
            </w:r>
          </w:p>
        </w:tc>
        <w:tc>
          <w:tcPr>
            <w:tcW w:type="dxa" w:w="2498"/>
            <w:vAlign w:val="center"/>
            <w:shd w:fill="F2F7F9"/>
          </w:tcPr>
          <w:p>
            <w:pPr>
              <w:spacing w:after="40" w:line="252" w:lineRule="auto"/>
            </w:pPr>
            <w:r>
              <w:rPr>
                <w:sz w:val="21"/>
              </w:rPr>
              <w:t>Does she work here? / Where does she work?</w:t>
            </w:r>
          </w:p>
        </w:tc>
      </w:tr>
      <w:tr>
        <w:trPr>
          <w:cantSplit/>
        </w:trPr>
        <w:tc>
          <w:tcPr>
            <w:tcW w:type="dxa" w:w="2498"/>
            <w:vAlign w:val="center"/>
          </w:tcPr>
          <w:p>
            <w:pPr>
              <w:spacing w:after="40" w:line="252" w:lineRule="auto"/>
            </w:pPr>
            <w:r>
              <w:rPr>
                <w:sz w:val="21"/>
              </w:rPr>
              <w:t>Imperative — mệnh lệnh/cầu khiến</w:t>
            </w:r>
          </w:p>
        </w:tc>
        <w:tc>
          <w:tcPr>
            <w:tcW w:type="dxa" w:w="2498"/>
            <w:vAlign w:val="center"/>
          </w:tcPr>
          <w:p>
            <w:pPr>
              <w:spacing w:after="40" w:line="252" w:lineRule="auto"/>
            </w:pPr>
            <w:r>
              <w:rPr>
                <w:sz w:val="21"/>
              </w:rPr>
              <w:t>Ra lệnh, yêu cầu, hướng dẫn, mời</w:t>
            </w:r>
          </w:p>
        </w:tc>
        <w:tc>
          <w:tcPr>
            <w:tcW w:type="dxa" w:w="2498"/>
            <w:vAlign w:val="center"/>
          </w:tcPr>
          <w:p>
            <w:pPr>
              <w:spacing w:after="40" w:line="252" w:lineRule="auto"/>
            </w:pPr>
            <w:r>
              <w:rPr>
                <w:sz w:val="21"/>
              </w:rPr>
              <w:t>Động từ nguyên mẫu; chủ ngữ you thường ẩn</w:t>
            </w:r>
          </w:p>
        </w:tc>
        <w:tc>
          <w:tcPr>
            <w:tcW w:type="dxa" w:w="2498"/>
            <w:vAlign w:val="center"/>
          </w:tcPr>
          <w:p>
            <w:pPr>
              <w:spacing w:after="40" w:line="252" w:lineRule="auto"/>
            </w:pPr>
            <w:r>
              <w:rPr>
                <w:sz w:val="21"/>
              </w:rPr>
              <w:t>Please close the door.</w:t>
            </w:r>
          </w:p>
        </w:tc>
      </w:tr>
      <w:tr>
        <w:trPr>
          <w:cantSplit/>
        </w:trPr>
        <w:tc>
          <w:tcPr>
            <w:tcW w:type="dxa" w:w="2498"/>
            <w:vAlign w:val="center"/>
            <w:shd w:fill="F2F7F9"/>
          </w:tcPr>
          <w:p>
            <w:pPr>
              <w:spacing w:after="40" w:line="252" w:lineRule="auto"/>
            </w:pPr>
            <w:r>
              <w:rPr>
                <w:sz w:val="21"/>
              </w:rPr>
              <w:t>Exclamative — cảm thán</w:t>
            </w:r>
          </w:p>
        </w:tc>
        <w:tc>
          <w:tcPr>
            <w:tcW w:type="dxa" w:w="2498"/>
            <w:vAlign w:val="center"/>
            <w:shd w:fill="F2F7F9"/>
          </w:tcPr>
          <w:p>
            <w:pPr>
              <w:spacing w:after="40" w:line="252" w:lineRule="auto"/>
            </w:pPr>
            <w:r>
              <w:rPr>
                <w:sz w:val="21"/>
              </w:rPr>
              <w:t>Bộc lộ cảm xúc mạnh</w:t>
            </w:r>
          </w:p>
        </w:tc>
        <w:tc>
          <w:tcPr>
            <w:tcW w:type="dxa" w:w="2498"/>
            <w:vAlign w:val="center"/>
            <w:shd w:fill="F2F7F9"/>
          </w:tcPr>
          <w:p>
            <w:pPr>
              <w:spacing w:after="40" w:line="252" w:lineRule="auto"/>
            </w:pPr>
            <w:r>
              <w:rPr>
                <w:sz w:val="21"/>
              </w:rPr>
              <w:t>What/How hoặc ngữ điệu mạnh</w:t>
            </w:r>
          </w:p>
        </w:tc>
        <w:tc>
          <w:tcPr>
            <w:tcW w:type="dxa" w:w="2498"/>
            <w:vAlign w:val="center"/>
            <w:shd w:fill="F2F7F9"/>
          </w:tcPr>
          <w:p>
            <w:pPr>
              <w:spacing w:after="40" w:line="252" w:lineRule="auto"/>
            </w:pPr>
            <w:r>
              <w:rPr>
                <w:sz w:val="21"/>
              </w:rPr>
              <w:t>What a beautiful day!</w:t>
            </w:r>
          </w:p>
        </w:tc>
      </w:tr>
    </w:tbl>
    <w:p/>
    <w:p>
      <w:pPr>
        <w:spacing w:before="80" w:after="100"/>
        <w:shd w:fill="FBE9E7"/>
      </w:pPr>
      <w:r>
        <w:rPr>
          <w:b/>
          <w:color w:val="9C2F22"/>
          <w:sz w:val="24"/>
        </w:rPr>
        <w:t>Chỉnh lại thuật ngữ</w:t>
      </w:r>
    </w:p>
    <w:p>
      <w:r>
        <w:t>Trong note có “interjective”. Từ đúng cho loại câu yêu cầu/mệnh lệnh là imperative. Interjection là thán từ như Oh!, Wow!, Ouch!, không phải tên của loại câu này. “Assertive” có trong ngữ pháp truyền thống; “declarative” là tên rộng và hiện đại hơn.</w:t>
      </w:r>
    </w:p>
    <w:p>
      <w:pPr>
        <w:pStyle w:val="Heading2"/>
      </w:pPr>
      <w:r>
        <w:t>Câu không nhất thiết phải dài</w:t>
      </w:r>
    </w:p>
    <w:p>
      <w:pPr>
        <w:spacing w:after="140"/>
        <w:ind w:left="403"/>
      </w:pPr>
      <w:r>
        <w:rPr>
          <w:b/>
          <w:color w:val="68439A"/>
        </w:rPr>
        <w:t xml:space="preserve">Ví dụ: </w:t>
      </w:r>
      <w:r>
        <w:rPr>
          <w:b/>
        </w:rPr>
        <w:t>Stop!</w:t>
      </w:r>
      <w:r>
        <w:t xml:space="preserve"> — Dừng lại!</w:t>
      </w:r>
    </w:p>
    <w:p>
      <w:r>
        <w:t>Đây vẫn là câu hoàn chỉnh. Chủ ngữ you được hiểu ngầm. Vì vậy, không nên học máy móc rằng mọi câu phải có chủ ngữ được viết ra.</w:t>
      </w:r>
    </w:p>
    <w:p>
      <w:r>
        <w:br w:type="page"/>
      </w:r>
    </w:p>
    <w:p>
      <w:pPr>
        <w:pStyle w:val="Heading1"/>
      </w:pPr>
      <w:r>
        <w:t>2. SUBJECT AND PREDICATE — CHỦ NGỮ VÀ VỊ NGỮ</w:t>
      </w:r>
    </w:p>
    <w:p>
      <w:pPr>
        <w:spacing w:before="80" w:after="100"/>
        <w:shd w:fill="E9EEF5"/>
      </w:pPr>
      <w:r>
        <w:rPr>
          <w:b/>
          <w:color w:val="264B63"/>
          <w:sz w:val="24"/>
        </w:rPr>
        <w:t>Ghi chú của bạn: mỗi câu có hai phần. Phần gọi tên người/vật là subject; phần nói điều gì đó về subject là predicate.</w:t>
      </w:r>
    </w:p>
    <w:p>
      <w:pPr>
        <w:spacing w:before="80" w:after="100"/>
        <w:shd w:fill="E4F3EE"/>
      </w:pPr>
      <w:r>
        <w:rPr>
          <w:b/>
          <w:color w:val="176A4A"/>
          <w:sz w:val="24"/>
        </w:rPr>
        <w:t>Hiểu bản chất</w:t>
      </w:r>
    </w:p>
    <w:p>
      <w:r>
        <w:t>Hãy tưởng tượng câu như một sân khấu. Chủ ngữ là nhân vật hoặc sự việc được đưa ra ánh sáng. Vị ngữ là phần máy quay ghi lại nhân vật ấy đang làm gì, ở trạng thái nào hoặc xảy ra điều gì với nó.</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Câu</w:t>
            </w:r>
          </w:p>
        </w:tc>
        <w:tc>
          <w:tcPr>
            <w:tcW w:type="dxa" w:w="3331"/>
            <w:shd w:fill="126782"/>
            <w:vAlign w:val="center"/>
          </w:tcPr>
          <w:p>
            <w:r>
              <w:rPr>
                <w:b/>
                <w:color w:val="FFFFFF"/>
                <w:sz w:val="21"/>
              </w:rPr>
              <w:t>Chủ ngữ</w:t>
            </w:r>
          </w:p>
        </w:tc>
        <w:tc>
          <w:tcPr>
            <w:tcW w:type="dxa" w:w="3331"/>
            <w:shd w:fill="126782"/>
            <w:vAlign w:val="center"/>
          </w:tcPr>
          <w:p>
            <w:r>
              <w:rPr>
                <w:b/>
                <w:color w:val="FFFFFF"/>
                <w:sz w:val="21"/>
              </w:rPr>
              <w:t>Vị ngữ</w:t>
            </w:r>
          </w:p>
        </w:tc>
      </w:tr>
      <w:tr>
        <w:trPr>
          <w:cantSplit/>
        </w:trPr>
        <w:tc>
          <w:tcPr>
            <w:tcW w:type="dxa" w:w="3331"/>
            <w:vAlign w:val="center"/>
          </w:tcPr>
          <w:p>
            <w:pPr>
              <w:spacing w:after="40" w:line="252" w:lineRule="auto"/>
            </w:pPr>
            <w:r>
              <w:rPr>
                <w:sz w:val="21"/>
              </w:rPr>
              <w:t>The baby is sleeping.</w:t>
            </w:r>
          </w:p>
        </w:tc>
        <w:tc>
          <w:tcPr>
            <w:tcW w:type="dxa" w:w="3331"/>
            <w:vAlign w:val="center"/>
          </w:tcPr>
          <w:p>
            <w:pPr>
              <w:spacing w:after="40" w:line="252" w:lineRule="auto"/>
            </w:pPr>
            <w:r>
              <w:rPr>
                <w:sz w:val="21"/>
              </w:rPr>
              <w:t>The baby</w:t>
            </w:r>
          </w:p>
        </w:tc>
        <w:tc>
          <w:tcPr>
            <w:tcW w:type="dxa" w:w="3331"/>
            <w:vAlign w:val="center"/>
          </w:tcPr>
          <w:p>
            <w:pPr>
              <w:spacing w:after="40" w:line="252" w:lineRule="auto"/>
            </w:pPr>
            <w:r>
              <w:rPr>
                <w:sz w:val="21"/>
              </w:rPr>
              <w:t>is sleeping</w:t>
            </w:r>
          </w:p>
        </w:tc>
      </w:tr>
      <w:tr>
        <w:trPr>
          <w:cantSplit/>
        </w:trPr>
        <w:tc>
          <w:tcPr>
            <w:tcW w:type="dxa" w:w="3331"/>
            <w:vAlign w:val="center"/>
            <w:shd w:fill="F2F7F9"/>
          </w:tcPr>
          <w:p>
            <w:pPr>
              <w:spacing w:after="40" w:line="252" w:lineRule="auto"/>
            </w:pPr>
            <w:r>
              <w:rPr>
                <w:sz w:val="21"/>
              </w:rPr>
              <w:t>My new phone works well.</w:t>
            </w:r>
          </w:p>
        </w:tc>
        <w:tc>
          <w:tcPr>
            <w:tcW w:type="dxa" w:w="3331"/>
            <w:vAlign w:val="center"/>
            <w:shd w:fill="F2F7F9"/>
          </w:tcPr>
          <w:p>
            <w:pPr>
              <w:spacing w:after="40" w:line="252" w:lineRule="auto"/>
            </w:pPr>
            <w:r>
              <w:rPr>
                <w:sz w:val="21"/>
              </w:rPr>
              <w:t>My new phone</w:t>
            </w:r>
          </w:p>
        </w:tc>
        <w:tc>
          <w:tcPr>
            <w:tcW w:type="dxa" w:w="3331"/>
            <w:vAlign w:val="center"/>
            <w:shd w:fill="F2F7F9"/>
          </w:tcPr>
          <w:p>
            <w:pPr>
              <w:spacing w:after="40" w:line="252" w:lineRule="auto"/>
            </w:pPr>
            <w:r>
              <w:rPr>
                <w:sz w:val="21"/>
              </w:rPr>
              <w:t>works well</w:t>
            </w:r>
          </w:p>
        </w:tc>
      </w:tr>
      <w:tr>
        <w:trPr>
          <w:cantSplit/>
        </w:trPr>
        <w:tc>
          <w:tcPr>
            <w:tcW w:type="dxa" w:w="3331"/>
            <w:vAlign w:val="center"/>
          </w:tcPr>
          <w:p>
            <w:pPr>
              <w:spacing w:after="40" w:line="252" w:lineRule="auto"/>
            </w:pPr>
            <w:r>
              <w:rPr>
                <w:sz w:val="21"/>
              </w:rPr>
              <w:t>The samples from the market arrived this morning.</w:t>
            </w:r>
          </w:p>
        </w:tc>
        <w:tc>
          <w:tcPr>
            <w:tcW w:type="dxa" w:w="3331"/>
            <w:vAlign w:val="center"/>
          </w:tcPr>
          <w:p>
            <w:pPr>
              <w:spacing w:after="40" w:line="252" w:lineRule="auto"/>
            </w:pPr>
            <w:r>
              <w:rPr>
                <w:sz w:val="21"/>
              </w:rPr>
              <w:t>The samples from the market</w:t>
            </w:r>
          </w:p>
        </w:tc>
        <w:tc>
          <w:tcPr>
            <w:tcW w:type="dxa" w:w="3331"/>
            <w:vAlign w:val="center"/>
          </w:tcPr>
          <w:p>
            <w:pPr>
              <w:spacing w:after="40" w:line="252" w:lineRule="auto"/>
            </w:pPr>
            <w:r>
              <w:rPr>
                <w:sz w:val="21"/>
              </w:rPr>
              <w:t>arrived this morning</w:t>
            </w:r>
          </w:p>
        </w:tc>
      </w:tr>
    </w:tbl>
    <w:p/>
    <w:p>
      <w:pPr>
        <w:pStyle w:val="Heading2"/>
      </w:pPr>
      <w:r>
        <w:t>Cách tìm chủ ngữ từng bước</w:t>
      </w:r>
    </w:p>
    <w:p>
      <w:pPr>
        <w:pStyle w:val="ListBullet"/>
      </w:pPr>
      <w:r>
        <w:t>Bước 1: tìm động từ chính hoặc cụm động từ chính.</w:t>
      </w:r>
    </w:p>
    <w:p>
      <w:pPr>
        <w:pStyle w:val="ListBullet"/>
      </w:pPr>
      <w:r>
        <w:t>Bước 2: hỏi “Ai/cái gì thực hiện hành động hoặc mang trạng thái này?”</w:t>
      </w:r>
    </w:p>
    <w:p>
      <w:pPr>
        <w:pStyle w:val="ListBullet"/>
      </w:pPr>
      <w:r>
        <w:t>Bước 3: lấy cả cụm danh từ, không chỉ lấy một từ.</w:t>
      </w:r>
    </w:p>
    <w:p>
      <w:pPr>
        <w:spacing w:after="140"/>
        <w:ind w:left="403"/>
      </w:pPr>
      <w:r>
        <w:rPr>
          <w:b/>
          <w:color w:val="68439A"/>
        </w:rPr>
        <w:t xml:space="preserve">Ví dụ: </w:t>
      </w:r>
      <w:r>
        <w:rPr>
          <w:b/>
        </w:rPr>
        <w:t>The tall boy near the door is waiting.</w:t>
      </w:r>
      <w:r>
        <w:t xml:space="preserve"> — Cậu bé cao đứng gần cửa đang chờ.</w:t>
      </w:r>
    </w:p>
    <w:p>
      <w:r>
        <w:t>Động từ là is waiting. Ai đang chờ? The tall boy near the door. Toàn bộ cụm này là chủ ngữ; boy là từ trung tâm.</w:t>
      </w:r>
    </w:p>
    <w:p>
      <w:pPr>
        <w:pStyle w:val="Heading2"/>
      </w:pPr>
      <w:r>
        <w:t>Chủ ngữ thường đứng trước, nhưng không phải luôn luôn</w:t>
      </w:r>
    </w:p>
    <w:p>
      <w:pPr>
        <w:spacing w:after="140"/>
        <w:ind w:left="403"/>
      </w:pPr>
      <w:r>
        <w:rPr>
          <w:b/>
          <w:color w:val="68439A"/>
        </w:rPr>
        <w:t xml:space="preserve">Ví dụ gần với note: </w:t>
      </w:r>
      <w:r>
        <w:rPr>
          <w:b/>
        </w:rPr>
        <w:t>On the wall hung a large picture.</w:t>
      </w:r>
      <w:r>
        <w:t xml:space="preserve"> — Trên tường treo một bức tranh lớn.</w:t>
      </w:r>
    </w:p>
    <w:p>
      <w:r>
        <w:t>A large picture mới là chủ ngữ theo nghĩa. Câu dùng đảo ngữ để đưa nơi chốn lên đầu. Vì thế, vị trí là dấu hiệu hữu ích, không phải quy tắc tuyệt đối.</w:t>
      </w:r>
    </w:p>
    <w:p>
      <w:pPr>
        <w:spacing w:before="80" w:after="100"/>
        <w:shd w:fill="FBE9E7"/>
      </w:pPr>
      <w:r>
        <w:rPr>
          <w:b/>
          <w:color w:val="9C2F22"/>
          <w:sz w:val="24"/>
        </w:rPr>
        <w:t>Dễ nhầm</w:t>
      </w:r>
    </w:p>
    <w:p>
      <w:pPr>
        <w:spacing w:after="140"/>
        <w:ind w:left="403"/>
      </w:pPr>
      <w:r>
        <w:rPr>
          <w:b/>
          <w:color w:val="68439A"/>
        </w:rPr>
        <w:t xml:space="preserve">Ví dụ: </w:t>
      </w:r>
      <w:r>
        <w:rPr>
          <w:b/>
        </w:rPr>
        <w:t>There are two problems.</w:t>
      </w:r>
      <w:r>
        <w:t xml:space="preserve"> — Có hai vấn đề.</w:t>
      </w:r>
    </w:p>
    <w:p>
      <w:r>
        <w:t>There ở đây là chủ ngữ hình thức giúp dựng câu; two problems là cụm danh từ được đưa ra sau động từ. Trong văn phong chuẩn, are hòa hợp với problems.</w:t>
      </w:r>
    </w:p>
    <w:p>
      <w:r>
        <w:br w:type="page"/>
      </w:r>
    </w:p>
    <w:p>
      <w:pPr>
        <w:pStyle w:val="Heading1"/>
      </w:pPr>
      <w:r>
        <w:t>3. THE PHRASE AND THE CLAUSE — CỤM TỪ VÀ MỆNH ĐỀ</w:t>
      </w:r>
    </w:p>
    <w:p>
      <w:pPr>
        <w:spacing w:before="80" w:after="100"/>
        <w:shd w:fill="E9EEF5"/>
      </w:pPr>
      <w:r>
        <w:rPr>
          <w:b/>
          <w:color w:val="264B63"/>
          <w:sz w:val="24"/>
        </w:rPr>
        <w:t>Ghi chú của bạn: một nhóm từ có nghĩa nhưng chưa tạo thành ý hoàn chỉnh được gọi là phrase.</w:t>
      </w:r>
    </w:p>
    <w:p>
      <w:r>
        <w:t>Ý này giúp bắt đầu, nhưng “đủ nghĩa” đôi khi phụ thuộc ngữ cảnh. Cách chắc chắn hơn là nhìn cấu trúc bên trong.</w:t>
      </w:r>
    </w:p>
    <w:p>
      <w:pPr>
        <w:pStyle w:val="Heading2"/>
      </w:pPr>
      <w:r>
        <w:t>Phrase — cụm từ</w:t>
      </w:r>
    </w:p>
    <w:p>
      <w:r>
        <w:t>Cụm từ là một nhóm từ xoay quanh một từ trung tâm. Nó hoạt động như một khối trong câu. Cụm từ không tự có cặp chủ ngữ + động từ hữu hạn.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26782"/>
            <w:vAlign w:val="center"/>
          </w:tcPr>
          <w:p>
            <w:r>
              <w:rPr>
                <w:b/>
                <w:color w:val="FFFFFF"/>
                <w:sz w:val="21"/>
              </w:rPr>
              <w:t>Loại cụm</w:t>
            </w:r>
          </w:p>
        </w:tc>
        <w:tc>
          <w:tcPr>
            <w:tcW w:type="dxa" w:w="2498"/>
            <w:shd w:fill="126782"/>
            <w:vAlign w:val="center"/>
          </w:tcPr>
          <w:p>
            <w:r>
              <w:rPr>
                <w:b/>
                <w:color w:val="FFFFFF"/>
                <w:sz w:val="21"/>
              </w:rPr>
              <w:t>Từ trung tâm</w:t>
            </w:r>
          </w:p>
        </w:tc>
        <w:tc>
          <w:tcPr>
            <w:tcW w:type="dxa" w:w="2498"/>
            <w:shd w:fill="126782"/>
            <w:vAlign w:val="center"/>
          </w:tcPr>
          <w:p>
            <w:r>
              <w:rPr>
                <w:b/>
                <w:color w:val="FFFFFF"/>
                <w:sz w:val="21"/>
              </w:rPr>
              <w:t>Ví dụ</w:t>
            </w:r>
          </w:p>
        </w:tc>
        <w:tc>
          <w:tcPr>
            <w:tcW w:type="dxa" w:w="2498"/>
            <w:shd w:fill="126782"/>
            <w:vAlign w:val="center"/>
          </w:tcPr>
          <w:p>
            <w:r>
              <w:rPr>
                <w:b/>
                <w:color w:val="FFFFFF"/>
                <w:sz w:val="21"/>
              </w:rPr>
              <w:t>Cả cụm làm gì</w:t>
            </w:r>
          </w:p>
        </w:tc>
      </w:tr>
      <w:tr>
        <w:trPr>
          <w:cantSplit/>
        </w:trPr>
        <w:tc>
          <w:tcPr>
            <w:tcW w:type="dxa" w:w="2498"/>
            <w:vAlign w:val="center"/>
          </w:tcPr>
          <w:p>
            <w:pPr>
              <w:spacing w:after="40" w:line="252" w:lineRule="auto"/>
            </w:pPr>
            <w:r>
              <w:rPr>
                <w:sz w:val="21"/>
              </w:rPr>
              <w:t>Cụm danh từ</w:t>
            </w:r>
          </w:p>
        </w:tc>
        <w:tc>
          <w:tcPr>
            <w:tcW w:type="dxa" w:w="2498"/>
            <w:vAlign w:val="center"/>
          </w:tcPr>
          <w:p>
            <w:pPr>
              <w:spacing w:after="40" w:line="252" w:lineRule="auto"/>
            </w:pPr>
            <w:r>
              <w:rPr>
                <w:sz w:val="21"/>
              </w:rPr>
              <w:t>noun</w:t>
            </w:r>
          </w:p>
        </w:tc>
        <w:tc>
          <w:tcPr>
            <w:tcW w:type="dxa" w:w="2498"/>
            <w:vAlign w:val="center"/>
          </w:tcPr>
          <w:p>
            <w:pPr>
              <w:spacing w:after="40" w:line="252" w:lineRule="auto"/>
            </w:pPr>
            <w:r>
              <w:rPr>
                <w:sz w:val="21"/>
              </w:rPr>
              <w:t>the small red box</w:t>
            </w:r>
          </w:p>
        </w:tc>
        <w:tc>
          <w:tcPr>
            <w:tcW w:type="dxa" w:w="2498"/>
            <w:vAlign w:val="center"/>
          </w:tcPr>
          <w:p>
            <w:pPr>
              <w:spacing w:after="40" w:line="252" w:lineRule="auto"/>
            </w:pPr>
            <w:r>
              <w:rPr>
                <w:sz w:val="21"/>
              </w:rPr>
              <w:t>chỉ một vật</w:t>
            </w:r>
          </w:p>
        </w:tc>
      </w:tr>
      <w:tr>
        <w:trPr>
          <w:cantSplit/>
        </w:trPr>
        <w:tc>
          <w:tcPr>
            <w:tcW w:type="dxa" w:w="2498"/>
            <w:vAlign w:val="center"/>
            <w:shd w:fill="F2F7F9"/>
          </w:tcPr>
          <w:p>
            <w:pPr>
              <w:spacing w:after="40" w:line="252" w:lineRule="auto"/>
            </w:pPr>
            <w:r>
              <w:rPr>
                <w:sz w:val="21"/>
              </w:rPr>
              <w:t>Cụm động từ</w:t>
            </w:r>
          </w:p>
        </w:tc>
        <w:tc>
          <w:tcPr>
            <w:tcW w:type="dxa" w:w="2498"/>
            <w:vAlign w:val="center"/>
            <w:shd w:fill="F2F7F9"/>
          </w:tcPr>
          <w:p>
            <w:pPr>
              <w:spacing w:after="40" w:line="252" w:lineRule="auto"/>
            </w:pPr>
            <w:r>
              <w:rPr>
                <w:sz w:val="21"/>
              </w:rPr>
              <w:t>verb</w:t>
            </w:r>
          </w:p>
        </w:tc>
        <w:tc>
          <w:tcPr>
            <w:tcW w:type="dxa" w:w="2498"/>
            <w:vAlign w:val="center"/>
            <w:shd w:fill="F2F7F9"/>
          </w:tcPr>
          <w:p>
            <w:pPr>
              <w:spacing w:after="40" w:line="252" w:lineRule="auto"/>
            </w:pPr>
            <w:r>
              <w:rPr>
                <w:sz w:val="21"/>
              </w:rPr>
              <w:t>has been working</w:t>
            </w:r>
          </w:p>
        </w:tc>
        <w:tc>
          <w:tcPr>
            <w:tcW w:type="dxa" w:w="2498"/>
            <w:vAlign w:val="center"/>
            <w:shd w:fill="F2F7F9"/>
          </w:tcPr>
          <w:p>
            <w:pPr>
              <w:spacing w:after="40" w:line="252" w:lineRule="auto"/>
            </w:pPr>
            <w:r>
              <w:rPr>
                <w:sz w:val="21"/>
              </w:rPr>
              <w:t>nói hành động/trạng thái</w:t>
            </w:r>
          </w:p>
        </w:tc>
      </w:tr>
      <w:tr>
        <w:trPr>
          <w:cantSplit/>
        </w:trPr>
        <w:tc>
          <w:tcPr>
            <w:tcW w:type="dxa" w:w="2498"/>
            <w:vAlign w:val="center"/>
          </w:tcPr>
          <w:p>
            <w:pPr>
              <w:spacing w:after="40" w:line="252" w:lineRule="auto"/>
            </w:pPr>
            <w:r>
              <w:rPr>
                <w:sz w:val="21"/>
              </w:rPr>
              <w:t>Cụm tính từ</w:t>
            </w:r>
          </w:p>
        </w:tc>
        <w:tc>
          <w:tcPr>
            <w:tcW w:type="dxa" w:w="2498"/>
            <w:vAlign w:val="center"/>
          </w:tcPr>
          <w:p>
            <w:pPr>
              <w:spacing w:after="40" w:line="252" w:lineRule="auto"/>
            </w:pPr>
            <w:r>
              <w:rPr>
                <w:sz w:val="21"/>
              </w:rPr>
              <w:t>adjective</w:t>
            </w:r>
          </w:p>
        </w:tc>
        <w:tc>
          <w:tcPr>
            <w:tcW w:type="dxa" w:w="2498"/>
            <w:vAlign w:val="center"/>
          </w:tcPr>
          <w:p>
            <w:pPr>
              <w:spacing w:after="40" w:line="252" w:lineRule="auto"/>
            </w:pPr>
            <w:r>
              <w:rPr>
                <w:sz w:val="21"/>
              </w:rPr>
              <w:t>very useful</w:t>
            </w:r>
          </w:p>
        </w:tc>
        <w:tc>
          <w:tcPr>
            <w:tcW w:type="dxa" w:w="2498"/>
            <w:vAlign w:val="center"/>
          </w:tcPr>
          <w:p>
            <w:pPr>
              <w:spacing w:after="40" w:line="252" w:lineRule="auto"/>
            </w:pPr>
            <w:r>
              <w:rPr>
                <w:sz w:val="21"/>
              </w:rPr>
              <w:t>nói đặc điểm</w:t>
            </w:r>
          </w:p>
        </w:tc>
      </w:tr>
      <w:tr>
        <w:trPr>
          <w:cantSplit/>
        </w:trPr>
        <w:tc>
          <w:tcPr>
            <w:tcW w:type="dxa" w:w="2498"/>
            <w:vAlign w:val="center"/>
            <w:shd w:fill="F2F7F9"/>
          </w:tcPr>
          <w:p>
            <w:pPr>
              <w:spacing w:after="40" w:line="252" w:lineRule="auto"/>
            </w:pPr>
            <w:r>
              <w:rPr>
                <w:sz w:val="21"/>
              </w:rPr>
              <w:t>Cụm trạng từ</w:t>
            </w:r>
          </w:p>
        </w:tc>
        <w:tc>
          <w:tcPr>
            <w:tcW w:type="dxa" w:w="2498"/>
            <w:vAlign w:val="center"/>
            <w:shd w:fill="F2F7F9"/>
          </w:tcPr>
          <w:p>
            <w:pPr>
              <w:spacing w:after="40" w:line="252" w:lineRule="auto"/>
            </w:pPr>
            <w:r>
              <w:rPr>
                <w:sz w:val="21"/>
              </w:rPr>
              <w:t>adverb</w:t>
            </w:r>
          </w:p>
        </w:tc>
        <w:tc>
          <w:tcPr>
            <w:tcW w:type="dxa" w:w="2498"/>
            <w:vAlign w:val="center"/>
            <w:shd w:fill="F2F7F9"/>
          </w:tcPr>
          <w:p>
            <w:pPr>
              <w:spacing w:after="40" w:line="252" w:lineRule="auto"/>
            </w:pPr>
            <w:r>
              <w:rPr>
                <w:sz w:val="21"/>
              </w:rPr>
              <w:t>quite slowly</w:t>
            </w:r>
          </w:p>
        </w:tc>
        <w:tc>
          <w:tcPr>
            <w:tcW w:type="dxa" w:w="2498"/>
            <w:vAlign w:val="center"/>
            <w:shd w:fill="F2F7F9"/>
          </w:tcPr>
          <w:p>
            <w:pPr>
              <w:spacing w:after="40" w:line="252" w:lineRule="auto"/>
            </w:pPr>
            <w:r>
              <w:rPr>
                <w:sz w:val="21"/>
              </w:rPr>
              <w:t>nói cách thức/mức độ</w:t>
            </w:r>
          </w:p>
        </w:tc>
      </w:tr>
      <w:tr>
        <w:trPr>
          <w:cantSplit/>
        </w:trPr>
        <w:tc>
          <w:tcPr>
            <w:tcW w:type="dxa" w:w="2498"/>
            <w:vAlign w:val="center"/>
          </w:tcPr>
          <w:p>
            <w:pPr>
              <w:spacing w:after="40" w:line="252" w:lineRule="auto"/>
            </w:pPr>
            <w:r>
              <w:rPr>
                <w:sz w:val="21"/>
              </w:rPr>
              <w:t>Cụm giới từ</w:t>
            </w:r>
          </w:p>
        </w:tc>
        <w:tc>
          <w:tcPr>
            <w:tcW w:type="dxa" w:w="2498"/>
            <w:vAlign w:val="center"/>
          </w:tcPr>
          <w:p>
            <w:pPr>
              <w:spacing w:after="40" w:line="252" w:lineRule="auto"/>
            </w:pPr>
            <w:r>
              <w:rPr>
                <w:sz w:val="21"/>
              </w:rPr>
              <w:t>preposition</w:t>
            </w:r>
          </w:p>
        </w:tc>
        <w:tc>
          <w:tcPr>
            <w:tcW w:type="dxa" w:w="2498"/>
            <w:vAlign w:val="center"/>
          </w:tcPr>
          <w:p>
            <w:pPr>
              <w:spacing w:after="40" w:line="252" w:lineRule="auto"/>
            </w:pPr>
            <w:r>
              <w:rPr>
                <w:sz w:val="21"/>
              </w:rPr>
              <w:t>in the room</w:t>
            </w:r>
          </w:p>
        </w:tc>
        <w:tc>
          <w:tcPr>
            <w:tcW w:type="dxa" w:w="2498"/>
            <w:vAlign w:val="center"/>
          </w:tcPr>
          <w:p>
            <w:pPr>
              <w:spacing w:after="40" w:line="252" w:lineRule="auto"/>
            </w:pPr>
            <w:r>
              <w:rPr>
                <w:sz w:val="21"/>
              </w:rPr>
              <w:t>nối với quan hệ nơi chốn</w:t>
            </w:r>
          </w:p>
        </w:tc>
      </w:tr>
    </w:tbl>
    <w:p/>
    <w:p>
      <w:pPr>
        <w:pStyle w:val="Heading2"/>
      </w:pPr>
      <w:r>
        <w:t>Clause — mệnh đề</w:t>
      </w:r>
    </w:p>
    <w:p>
      <w:r>
        <w:t>Mệnh đề có một vị ngữ và thường có chủ ngữ. Mệnh đề hữu hạn có động từ đã mang thì hoặc đi với trợ động từ.</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Loại</w:t>
            </w:r>
          </w:p>
        </w:tc>
        <w:tc>
          <w:tcPr>
            <w:tcW w:type="dxa" w:w="3331"/>
            <w:shd w:fill="126782"/>
            <w:vAlign w:val="center"/>
          </w:tcPr>
          <w:p>
            <w:r>
              <w:rPr>
                <w:b/>
                <w:color w:val="FFFFFF"/>
                <w:sz w:val="21"/>
              </w:rPr>
              <w:t>Ví dụ</w:t>
            </w:r>
          </w:p>
        </w:tc>
        <w:tc>
          <w:tcPr>
            <w:tcW w:type="dxa" w:w="3331"/>
            <w:shd w:fill="126782"/>
            <w:vAlign w:val="center"/>
          </w:tcPr>
          <w:p>
            <w:r>
              <w:rPr>
                <w:b/>
                <w:color w:val="FFFFFF"/>
                <w:sz w:val="21"/>
              </w:rPr>
              <w:t>Có đứng một mình không?</w:t>
            </w:r>
          </w:p>
        </w:tc>
      </w:tr>
      <w:tr>
        <w:trPr>
          <w:cantSplit/>
        </w:trPr>
        <w:tc>
          <w:tcPr>
            <w:tcW w:type="dxa" w:w="3331"/>
            <w:vAlign w:val="center"/>
          </w:tcPr>
          <w:p>
            <w:pPr>
              <w:spacing w:after="40" w:line="252" w:lineRule="auto"/>
            </w:pPr>
            <w:r>
              <w:rPr>
                <w:sz w:val="21"/>
              </w:rPr>
              <w:t>Mệnh đề độc lập</w:t>
            </w:r>
          </w:p>
        </w:tc>
        <w:tc>
          <w:tcPr>
            <w:tcW w:type="dxa" w:w="3331"/>
            <w:vAlign w:val="center"/>
          </w:tcPr>
          <w:p>
            <w:pPr>
              <w:spacing w:after="40" w:line="252" w:lineRule="auto"/>
            </w:pPr>
            <w:r>
              <w:rPr>
                <w:sz w:val="21"/>
              </w:rPr>
              <w:t>The result changed.</w:t>
            </w:r>
          </w:p>
        </w:tc>
        <w:tc>
          <w:tcPr>
            <w:tcW w:type="dxa" w:w="3331"/>
            <w:vAlign w:val="center"/>
          </w:tcPr>
          <w:p>
            <w:pPr>
              <w:spacing w:after="40" w:line="252" w:lineRule="auto"/>
            </w:pPr>
            <w:r>
              <w:rPr>
                <w:sz w:val="21"/>
              </w:rPr>
              <w:t>Có</w:t>
            </w:r>
          </w:p>
        </w:tc>
      </w:tr>
      <w:tr>
        <w:trPr>
          <w:cantSplit/>
        </w:trPr>
        <w:tc>
          <w:tcPr>
            <w:tcW w:type="dxa" w:w="3331"/>
            <w:vAlign w:val="center"/>
            <w:shd w:fill="F2F7F9"/>
          </w:tcPr>
          <w:p>
            <w:pPr>
              <w:spacing w:after="40" w:line="252" w:lineRule="auto"/>
            </w:pPr>
            <w:r>
              <w:rPr>
                <w:sz w:val="21"/>
              </w:rPr>
              <w:t>Mệnh đề phụ thuộc</w:t>
            </w:r>
          </w:p>
        </w:tc>
        <w:tc>
          <w:tcPr>
            <w:tcW w:type="dxa" w:w="3331"/>
            <w:vAlign w:val="center"/>
            <w:shd w:fill="F2F7F9"/>
          </w:tcPr>
          <w:p>
            <w:pPr>
              <w:spacing w:after="40" w:line="252" w:lineRule="auto"/>
            </w:pPr>
            <w:r>
              <w:rPr>
                <w:sz w:val="21"/>
              </w:rPr>
              <w:t>because the result changed</w:t>
            </w:r>
          </w:p>
        </w:tc>
        <w:tc>
          <w:tcPr>
            <w:tcW w:type="dxa" w:w="3331"/>
            <w:vAlign w:val="center"/>
            <w:shd w:fill="F2F7F9"/>
          </w:tcPr>
          <w:p>
            <w:pPr>
              <w:spacing w:after="40" w:line="252" w:lineRule="auto"/>
            </w:pPr>
            <w:r>
              <w:rPr>
                <w:sz w:val="21"/>
              </w:rPr>
              <w:t>Không; cần gắn vào mệnh đề chính</w:t>
            </w:r>
          </w:p>
        </w:tc>
      </w:tr>
      <w:tr>
        <w:trPr>
          <w:cantSplit/>
        </w:trPr>
        <w:tc>
          <w:tcPr>
            <w:tcW w:type="dxa" w:w="3331"/>
            <w:vAlign w:val="center"/>
          </w:tcPr>
          <w:p>
            <w:pPr>
              <w:spacing w:after="40" w:line="252" w:lineRule="auto"/>
            </w:pPr>
            <w:r>
              <w:rPr>
                <w:sz w:val="21"/>
              </w:rPr>
              <w:t>Mệnh đề phi hữu hạn</w:t>
            </w:r>
          </w:p>
        </w:tc>
        <w:tc>
          <w:tcPr>
            <w:tcW w:type="dxa" w:w="3331"/>
            <w:vAlign w:val="center"/>
          </w:tcPr>
          <w:p>
            <w:pPr>
              <w:spacing w:after="40" w:line="252" w:lineRule="auto"/>
            </w:pPr>
            <w:r>
              <w:rPr>
                <w:sz w:val="21"/>
              </w:rPr>
              <w:t>to finish the work / after finishing</w:t>
            </w:r>
          </w:p>
        </w:tc>
        <w:tc>
          <w:tcPr>
            <w:tcW w:type="dxa" w:w="3331"/>
            <w:vAlign w:val="center"/>
          </w:tcPr>
          <w:p>
            <w:pPr>
              <w:spacing w:after="40" w:line="252" w:lineRule="auto"/>
            </w:pPr>
            <w:r>
              <w:rPr>
                <w:sz w:val="21"/>
              </w:rPr>
              <w:t>Thường không; không có động từ mang thì</w:t>
            </w:r>
          </w:p>
        </w:tc>
      </w:tr>
    </w:tbl>
    <w:p/>
    <w:p>
      <w:pPr>
        <w:spacing w:after="140"/>
        <w:ind w:left="403"/>
      </w:pPr>
      <w:r>
        <w:rPr>
          <w:b/>
          <w:color w:val="68439A"/>
        </w:rPr>
        <w:t xml:space="preserve">Ví dụ: </w:t>
      </w:r>
      <w:r>
        <w:rPr>
          <w:b/>
        </w:rPr>
        <w:t>We repeated the test because the result changed.</w:t>
      </w:r>
      <w:r>
        <w:t xml:space="preserve"> — Chúng tôi lặp lại phép thử vì kết quả đã thay đổi.</w:t>
      </w:r>
    </w:p>
    <w:p>
      <w:r>
        <w:t>Câu này có hai mệnh đề. We repeated the test đứng độc lập được. Because the result changed phải bám vào mệnh đề chính, giống một toa tàu cần đầu máy.</w:t>
      </w:r>
    </w:p>
    <w:p>
      <w:pPr>
        <w:pStyle w:val="Heading1"/>
      </w:pPr>
      <w:r>
        <w:t>4. PARTS OF SPEECH — TỪ LOẠI</w:t>
      </w:r>
    </w:p>
    <w:p>
      <w:pPr>
        <w:spacing w:before="80" w:after="100"/>
        <w:shd w:fill="E9EEF5"/>
      </w:pPr>
      <w:r>
        <w:rPr>
          <w:b/>
          <w:color w:val="264B63"/>
          <w:sz w:val="24"/>
        </w:rPr>
        <w:t>Ghi chú của bạn: từ được chia loại theo công việc chúng làm trong câu. Có tám loại truyền thống: noun, adjective, pronoun, verb, adverb, preposition, conjunction, interjection.</w:t>
      </w:r>
    </w:p>
    <w:p>
      <w:pPr>
        <w:spacing w:before="80" w:after="100"/>
        <w:shd w:fill="E4F3EE"/>
      </w:pPr>
      <w:r>
        <w:rPr>
          <w:b/>
          <w:color w:val="176A4A"/>
          <w:sz w:val="24"/>
        </w:rPr>
        <w:t>Bản chất quan trọng nhất</w:t>
      </w:r>
    </w:p>
    <w:p>
      <w:r>
        <w:t>Từ loại là “nghề” của một từ trong câu, không phải chiếc nhãn gắn chết vào mặt chữ. Một từ có thể đổi nghề khi chuyển sang câu khác.</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0"/>
              </w:rPr>
              <w:t>Từ loại truyền thống</w:t>
            </w:r>
          </w:p>
        </w:tc>
        <w:tc>
          <w:tcPr>
            <w:tcW w:type="dxa" w:w="3331"/>
            <w:shd w:fill="126782"/>
            <w:vAlign w:val="center"/>
          </w:tcPr>
          <w:p>
            <w:r>
              <w:rPr>
                <w:b/>
                <w:color w:val="FFFFFF"/>
                <w:sz w:val="20"/>
              </w:rPr>
              <w:t>Công việc cơ bản</w:t>
            </w:r>
          </w:p>
        </w:tc>
        <w:tc>
          <w:tcPr>
            <w:tcW w:type="dxa" w:w="3331"/>
            <w:shd w:fill="126782"/>
            <w:vAlign w:val="center"/>
          </w:tcPr>
          <w:p>
            <w:r>
              <w:rPr>
                <w:b/>
                <w:color w:val="FFFFFF"/>
                <w:sz w:val="20"/>
              </w:rPr>
              <w:t>Ví dụ</w:t>
            </w:r>
          </w:p>
        </w:tc>
      </w:tr>
      <w:tr>
        <w:trPr>
          <w:cantSplit/>
        </w:trPr>
        <w:tc>
          <w:tcPr>
            <w:tcW w:type="dxa" w:w="3331"/>
            <w:vAlign w:val="center"/>
          </w:tcPr>
          <w:p>
            <w:pPr>
              <w:spacing w:after="40" w:line="252" w:lineRule="auto"/>
            </w:pPr>
            <w:r>
              <w:rPr>
                <w:sz w:val="20"/>
              </w:rPr>
              <w:t>Noun — danh từ</w:t>
            </w:r>
          </w:p>
        </w:tc>
        <w:tc>
          <w:tcPr>
            <w:tcW w:type="dxa" w:w="3331"/>
            <w:vAlign w:val="center"/>
          </w:tcPr>
          <w:p>
            <w:pPr>
              <w:spacing w:after="40" w:line="252" w:lineRule="auto"/>
            </w:pPr>
            <w:r>
              <w:rPr>
                <w:sz w:val="20"/>
              </w:rPr>
              <w:t>gọi tên người, vật, nơi chốn, sự việc hoặc ý niệm</w:t>
            </w:r>
          </w:p>
        </w:tc>
        <w:tc>
          <w:tcPr>
            <w:tcW w:type="dxa" w:w="3331"/>
            <w:vAlign w:val="center"/>
          </w:tcPr>
          <w:p>
            <w:pPr>
              <w:spacing w:after="40" w:line="252" w:lineRule="auto"/>
            </w:pPr>
            <w:r>
              <w:rPr>
                <w:sz w:val="20"/>
              </w:rPr>
              <w:t>student, table, Hanoi, freedom</w:t>
            </w:r>
          </w:p>
        </w:tc>
      </w:tr>
      <w:tr>
        <w:trPr>
          <w:cantSplit/>
        </w:trPr>
        <w:tc>
          <w:tcPr>
            <w:tcW w:type="dxa" w:w="3331"/>
            <w:vAlign w:val="center"/>
            <w:shd w:fill="F2F7F9"/>
          </w:tcPr>
          <w:p>
            <w:pPr>
              <w:spacing w:after="40" w:line="252" w:lineRule="auto"/>
            </w:pPr>
            <w:r>
              <w:rPr>
                <w:sz w:val="20"/>
              </w:rPr>
              <w:t>Pronoun — đại từ</w:t>
            </w:r>
          </w:p>
        </w:tc>
        <w:tc>
          <w:tcPr>
            <w:tcW w:type="dxa" w:w="3331"/>
            <w:vAlign w:val="center"/>
            <w:shd w:fill="F2F7F9"/>
          </w:tcPr>
          <w:p>
            <w:pPr>
              <w:spacing w:after="40" w:line="252" w:lineRule="auto"/>
            </w:pPr>
            <w:r>
              <w:rPr>
                <w:sz w:val="20"/>
              </w:rPr>
              <w:t>thay cho cả cụm danh từ hoặc làm hạt nhân của cụm</w:t>
            </w:r>
          </w:p>
        </w:tc>
        <w:tc>
          <w:tcPr>
            <w:tcW w:type="dxa" w:w="3331"/>
            <w:vAlign w:val="center"/>
            <w:shd w:fill="F2F7F9"/>
          </w:tcPr>
          <w:p>
            <w:pPr>
              <w:spacing w:after="40" w:line="252" w:lineRule="auto"/>
            </w:pPr>
            <w:r>
              <w:rPr>
                <w:sz w:val="20"/>
              </w:rPr>
              <w:t>she, it, someone</w:t>
            </w:r>
          </w:p>
        </w:tc>
      </w:tr>
      <w:tr>
        <w:trPr>
          <w:cantSplit/>
        </w:trPr>
        <w:tc>
          <w:tcPr>
            <w:tcW w:type="dxa" w:w="3331"/>
            <w:vAlign w:val="center"/>
          </w:tcPr>
          <w:p>
            <w:pPr>
              <w:spacing w:after="40" w:line="252" w:lineRule="auto"/>
            </w:pPr>
            <w:r>
              <w:rPr>
                <w:sz w:val="20"/>
              </w:rPr>
              <w:t>Adjective — tính từ</w:t>
            </w:r>
          </w:p>
        </w:tc>
        <w:tc>
          <w:tcPr>
            <w:tcW w:type="dxa" w:w="3331"/>
            <w:vAlign w:val="center"/>
          </w:tcPr>
          <w:p>
            <w:pPr>
              <w:spacing w:after="40" w:line="252" w:lineRule="auto"/>
            </w:pPr>
            <w:r>
              <w:rPr>
                <w:sz w:val="20"/>
              </w:rPr>
              <w:t>miêu tả hoặc phân loại danh từ; làm bổ ngữ</w:t>
            </w:r>
          </w:p>
        </w:tc>
        <w:tc>
          <w:tcPr>
            <w:tcW w:type="dxa" w:w="3331"/>
            <w:vAlign w:val="center"/>
          </w:tcPr>
          <w:p>
            <w:pPr>
              <w:spacing w:after="40" w:line="252" w:lineRule="auto"/>
            </w:pPr>
            <w:r>
              <w:rPr>
                <w:sz w:val="20"/>
              </w:rPr>
              <w:t>a useful book; The book is useful.</w:t>
            </w:r>
          </w:p>
        </w:tc>
      </w:tr>
      <w:tr>
        <w:trPr>
          <w:cantSplit/>
        </w:trPr>
        <w:tc>
          <w:tcPr>
            <w:tcW w:type="dxa" w:w="3331"/>
            <w:vAlign w:val="center"/>
            <w:shd w:fill="F2F7F9"/>
          </w:tcPr>
          <w:p>
            <w:pPr>
              <w:spacing w:after="40" w:line="252" w:lineRule="auto"/>
            </w:pPr>
            <w:r>
              <w:rPr>
                <w:sz w:val="20"/>
              </w:rPr>
              <w:t>Verb — động từ</w:t>
            </w:r>
          </w:p>
        </w:tc>
        <w:tc>
          <w:tcPr>
            <w:tcW w:type="dxa" w:w="3331"/>
            <w:vAlign w:val="center"/>
            <w:shd w:fill="F2F7F9"/>
          </w:tcPr>
          <w:p>
            <w:pPr>
              <w:spacing w:after="40" w:line="252" w:lineRule="auto"/>
            </w:pPr>
            <w:r>
              <w:rPr>
                <w:sz w:val="20"/>
              </w:rPr>
              <w:t>nói hành động, sự kiện hoặc trạng thái</w:t>
            </w:r>
          </w:p>
        </w:tc>
        <w:tc>
          <w:tcPr>
            <w:tcW w:type="dxa" w:w="3331"/>
            <w:vAlign w:val="center"/>
            <w:shd w:fill="F2F7F9"/>
          </w:tcPr>
          <w:p>
            <w:pPr>
              <w:spacing w:after="40" w:line="252" w:lineRule="auto"/>
            </w:pPr>
            <w:r>
              <w:rPr>
                <w:sz w:val="20"/>
              </w:rPr>
              <w:t>work, happen, know</w:t>
            </w:r>
          </w:p>
        </w:tc>
      </w:tr>
      <w:tr>
        <w:trPr>
          <w:cantSplit/>
        </w:trPr>
        <w:tc>
          <w:tcPr>
            <w:tcW w:type="dxa" w:w="3331"/>
            <w:vAlign w:val="center"/>
          </w:tcPr>
          <w:p>
            <w:pPr>
              <w:spacing w:after="40" w:line="252" w:lineRule="auto"/>
            </w:pPr>
            <w:r>
              <w:rPr>
                <w:sz w:val="20"/>
              </w:rPr>
              <w:t>Adverb — trạng từ</w:t>
            </w:r>
          </w:p>
        </w:tc>
        <w:tc>
          <w:tcPr>
            <w:tcW w:type="dxa" w:w="3331"/>
            <w:vAlign w:val="center"/>
          </w:tcPr>
          <w:p>
            <w:pPr>
              <w:spacing w:after="40" w:line="252" w:lineRule="auto"/>
            </w:pPr>
            <w:r>
              <w:rPr>
                <w:sz w:val="20"/>
              </w:rPr>
              <w:t>bổ nghĩa cho động từ, tính từ, trạng từ hoặc cả mệnh đề</w:t>
            </w:r>
          </w:p>
        </w:tc>
        <w:tc>
          <w:tcPr>
            <w:tcW w:type="dxa" w:w="3331"/>
            <w:vAlign w:val="center"/>
          </w:tcPr>
          <w:p>
            <w:pPr>
              <w:spacing w:after="40" w:line="252" w:lineRule="auto"/>
            </w:pPr>
            <w:r>
              <w:rPr>
                <w:sz w:val="20"/>
              </w:rPr>
              <w:t>work carefully; very useful</w:t>
            </w:r>
          </w:p>
        </w:tc>
      </w:tr>
      <w:tr>
        <w:trPr>
          <w:cantSplit/>
        </w:trPr>
        <w:tc>
          <w:tcPr>
            <w:tcW w:type="dxa" w:w="3331"/>
            <w:vAlign w:val="center"/>
            <w:shd w:fill="F2F7F9"/>
          </w:tcPr>
          <w:p>
            <w:pPr>
              <w:spacing w:after="40" w:line="252" w:lineRule="auto"/>
            </w:pPr>
            <w:r>
              <w:rPr>
                <w:sz w:val="20"/>
              </w:rPr>
              <w:t>Preposition — giới từ</w:t>
            </w:r>
          </w:p>
        </w:tc>
        <w:tc>
          <w:tcPr>
            <w:tcW w:type="dxa" w:w="3331"/>
            <w:vAlign w:val="center"/>
            <w:shd w:fill="F2F7F9"/>
          </w:tcPr>
          <w:p>
            <w:pPr>
              <w:spacing w:after="40" w:line="252" w:lineRule="auto"/>
            </w:pPr>
            <w:r>
              <w:rPr>
                <w:sz w:val="20"/>
              </w:rPr>
              <w:t>đứng đầu cụm để vẽ quan hệ</w:t>
            </w:r>
          </w:p>
        </w:tc>
        <w:tc>
          <w:tcPr>
            <w:tcW w:type="dxa" w:w="3331"/>
            <w:vAlign w:val="center"/>
            <w:shd w:fill="F2F7F9"/>
          </w:tcPr>
          <w:p>
            <w:pPr>
              <w:spacing w:after="40" w:line="252" w:lineRule="auto"/>
            </w:pPr>
            <w:r>
              <w:rPr>
                <w:sz w:val="20"/>
              </w:rPr>
              <w:t>in the room; after lunch</w:t>
            </w:r>
          </w:p>
        </w:tc>
      </w:tr>
      <w:tr>
        <w:trPr>
          <w:cantSplit/>
        </w:trPr>
        <w:tc>
          <w:tcPr>
            <w:tcW w:type="dxa" w:w="3331"/>
            <w:vAlign w:val="center"/>
          </w:tcPr>
          <w:p>
            <w:pPr>
              <w:spacing w:after="40" w:line="252" w:lineRule="auto"/>
            </w:pPr>
            <w:r>
              <w:rPr>
                <w:sz w:val="20"/>
              </w:rPr>
              <w:t>Conjunction — từ nối</w:t>
            </w:r>
          </w:p>
        </w:tc>
        <w:tc>
          <w:tcPr>
            <w:tcW w:type="dxa" w:w="3331"/>
            <w:vAlign w:val="center"/>
          </w:tcPr>
          <w:p>
            <w:pPr>
              <w:spacing w:after="40" w:line="252" w:lineRule="auto"/>
            </w:pPr>
            <w:r>
              <w:rPr>
                <w:sz w:val="20"/>
              </w:rPr>
              <w:t>nối từ/cụm/mệnh đề hoặc mở mệnh đề phụ</w:t>
            </w:r>
          </w:p>
        </w:tc>
        <w:tc>
          <w:tcPr>
            <w:tcW w:type="dxa" w:w="3331"/>
            <w:vAlign w:val="center"/>
          </w:tcPr>
          <w:p>
            <w:pPr>
              <w:spacing w:after="40" w:line="252" w:lineRule="auto"/>
            </w:pPr>
            <w:r>
              <w:rPr>
                <w:sz w:val="20"/>
              </w:rPr>
              <w:t>and, but, because, although</w:t>
            </w:r>
          </w:p>
        </w:tc>
      </w:tr>
      <w:tr>
        <w:trPr>
          <w:cantSplit/>
        </w:trPr>
        <w:tc>
          <w:tcPr>
            <w:tcW w:type="dxa" w:w="3331"/>
            <w:vAlign w:val="center"/>
            <w:shd w:fill="F2F7F9"/>
          </w:tcPr>
          <w:p>
            <w:pPr>
              <w:spacing w:after="40" w:line="252" w:lineRule="auto"/>
            </w:pPr>
            <w:r>
              <w:rPr>
                <w:sz w:val="20"/>
              </w:rPr>
              <w:t>Interjection — thán từ</w:t>
            </w:r>
          </w:p>
        </w:tc>
        <w:tc>
          <w:tcPr>
            <w:tcW w:type="dxa" w:w="3331"/>
            <w:vAlign w:val="center"/>
            <w:shd w:fill="F2F7F9"/>
          </w:tcPr>
          <w:p>
            <w:pPr>
              <w:spacing w:after="40" w:line="252" w:lineRule="auto"/>
            </w:pPr>
            <w:r>
              <w:rPr>
                <w:sz w:val="20"/>
              </w:rPr>
              <w:t>bật ra cảm xúc hoặc phản ứng</w:t>
            </w:r>
          </w:p>
        </w:tc>
        <w:tc>
          <w:tcPr>
            <w:tcW w:type="dxa" w:w="3331"/>
            <w:vAlign w:val="center"/>
            <w:shd w:fill="F2F7F9"/>
          </w:tcPr>
          <w:p>
            <w:pPr>
              <w:spacing w:after="40" w:line="252" w:lineRule="auto"/>
            </w:pPr>
            <w:r>
              <w:rPr>
                <w:sz w:val="20"/>
              </w:rPr>
              <w:t>Oh! Wow! Ouch!</w:t>
            </w:r>
          </w:p>
        </w:tc>
      </w:tr>
    </w:tbl>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Từ</w:t>
            </w:r>
          </w:p>
        </w:tc>
        <w:tc>
          <w:tcPr>
            <w:tcW w:type="dxa" w:w="3331"/>
            <w:shd w:fill="126782"/>
            <w:vAlign w:val="center"/>
          </w:tcPr>
          <w:p>
            <w:r>
              <w:rPr>
                <w:b/>
                <w:color w:val="FFFFFF"/>
                <w:sz w:val="21"/>
              </w:rPr>
              <w:t>Câu</w:t>
            </w:r>
          </w:p>
        </w:tc>
        <w:tc>
          <w:tcPr>
            <w:tcW w:type="dxa" w:w="3331"/>
            <w:shd w:fill="126782"/>
            <w:vAlign w:val="center"/>
          </w:tcPr>
          <w:p>
            <w:r>
              <w:rPr>
                <w:b/>
                <w:color w:val="FFFFFF"/>
                <w:sz w:val="21"/>
              </w:rPr>
              <w:t>Vai trò</w:t>
            </w:r>
          </w:p>
        </w:tc>
      </w:tr>
      <w:tr>
        <w:trPr>
          <w:cantSplit/>
        </w:trPr>
        <w:tc>
          <w:tcPr>
            <w:tcW w:type="dxa" w:w="3331"/>
            <w:vAlign w:val="center"/>
          </w:tcPr>
          <w:p>
            <w:pPr>
              <w:spacing w:after="40" w:line="252" w:lineRule="auto"/>
            </w:pPr>
            <w:r>
              <w:rPr>
                <w:sz w:val="21"/>
              </w:rPr>
              <w:t>clean</w:t>
            </w:r>
          </w:p>
        </w:tc>
        <w:tc>
          <w:tcPr>
            <w:tcW w:type="dxa" w:w="3331"/>
            <w:vAlign w:val="center"/>
          </w:tcPr>
          <w:p>
            <w:pPr>
              <w:spacing w:after="40" w:line="252" w:lineRule="auto"/>
            </w:pPr>
            <w:r>
              <w:rPr>
                <w:sz w:val="21"/>
              </w:rPr>
              <w:t>This is a clean room.</w:t>
            </w:r>
          </w:p>
        </w:tc>
        <w:tc>
          <w:tcPr>
            <w:tcW w:type="dxa" w:w="3331"/>
            <w:vAlign w:val="center"/>
          </w:tcPr>
          <w:p>
            <w:pPr>
              <w:spacing w:after="40" w:line="252" w:lineRule="auto"/>
            </w:pPr>
            <w:r>
              <w:rPr>
                <w:sz w:val="21"/>
              </w:rPr>
              <w:t>tính từ — bổ nghĩa cho room</w:t>
            </w:r>
          </w:p>
        </w:tc>
      </w:tr>
      <w:tr>
        <w:trPr>
          <w:cantSplit/>
        </w:trPr>
        <w:tc>
          <w:tcPr>
            <w:tcW w:type="dxa" w:w="3331"/>
            <w:vAlign w:val="center"/>
            <w:shd w:fill="F2F7F9"/>
          </w:tcPr>
          <w:p>
            <w:pPr>
              <w:spacing w:after="40" w:line="252" w:lineRule="auto"/>
            </w:pPr>
            <w:r>
              <w:rPr>
                <w:sz w:val="21"/>
              </w:rPr>
              <w:t>clean</w:t>
            </w:r>
          </w:p>
        </w:tc>
        <w:tc>
          <w:tcPr>
            <w:tcW w:type="dxa" w:w="3331"/>
            <w:vAlign w:val="center"/>
            <w:shd w:fill="F2F7F9"/>
          </w:tcPr>
          <w:p>
            <w:pPr>
              <w:spacing w:after="40" w:line="252" w:lineRule="auto"/>
            </w:pPr>
            <w:r>
              <w:rPr>
                <w:sz w:val="21"/>
              </w:rPr>
              <w:t>Please clean the room.</w:t>
            </w:r>
          </w:p>
        </w:tc>
        <w:tc>
          <w:tcPr>
            <w:tcW w:type="dxa" w:w="3331"/>
            <w:vAlign w:val="center"/>
            <w:shd w:fill="F2F7F9"/>
          </w:tcPr>
          <w:p>
            <w:pPr>
              <w:spacing w:after="40" w:line="252" w:lineRule="auto"/>
            </w:pPr>
            <w:r>
              <w:rPr>
                <w:sz w:val="21"/>
              </w:rPr>
              <w:t>động từ — hành động làm sạch</w:t>
            </w:r>
          </w:p>
        </w:tc>
      </w:tr>
      <w:tr>
        <w:trPr>
          <w:cantSplit/>
        </w:trPr>
        <w:tc>
          <w:tcPr>
            <w:tcW w:type="dxa" w:w="3331"/>
            <w:vAlign w:val="center"/>
          </w:tcPr>
          <w:p>
            <w:pPr>
              <w:spacing w:after="40" w:line="252" w:lineRule="auto"/>
            </w:pPr>
            <w:r>
              <w:rPr>
                <w:sz w:val="21"/>
              </w:rPr>
              <w:t>after</w:t>
            </w:r>
          </w:p>
        </w:tc>
        <w:tc>
          <w:tcPr>
            <w:tcW w:type="dxa" w:w="3331"/>
            <w:vAlign w:val="center"/>
          </w:tcPr>
          <w:p>
            <w:pPr>
              <w:spacing w:after="40" w:line="252" w:lineRule="auto"/>
            </w:pPr>
            <w:r>
              <w:rPr>
                <w:sz w:val="21"/>
              </w:rPr>
              <w:t>We met after lunch.</w:t>
            </w:r>
          </w:p>
        </w:tc>
        <w:tc>
          <w:tcPr>
            <w:tcW w:type="dxa" w:w="3331"/>
            <w:vAlign w:val="center"/>
          </w:tcPr>
          <w:p>
            <w:pPr>
              <w:spacing w:after="40" w:line="252" w:lineRule="auto"/>
            </w:pPr>
            <w:r>
              <w:rPr>
                <w:sz w:val="21"/>
              </w:rPr>
              <w:t>giới từ — trước danh từ lunch</w:t>
            </w:r>
          </w:p>
        </w:tc>
      </w:tr>
      <w:tr>
        <w:trPr>
          <w:cantSplit/>
        </w:trPr>
        <w:tc>
          <w:tcPr>
            <w:tcW w:type="dxa" w:w="3331"/>
            <w:vAlign w:val="center"/>
            <w:shd w:fill="F2F7F9"/>
          </w:tcPr>
          <w:p>
            <w:pPr>
              <w:spacing w:after="40" w:line="252" w:lineRule="auto"/>
            </w:pPr>
            <w:r>
              <w:rPr>
                <w:sz w:val="21"/>
              </w:rPr>
              <w:t>after</w:t>
            </w:r>
          </w:p>
        </w:tc>
        <w:tc>
          <w:tcPr>
            <w:tcW w:type="dxa" w:w="3331"/>
            <w:vAlign w:val="center"/>
            <w:shd w:fill="F2F7F9"/>
          </w:tcPr>
          <w:p>
            <w:pPr>
              <w:spacing w:after="40" w:line="252" w:lineRule="auto"/>
            </w:pPr>
            <w:r>
              <w:rPr>
                <w:sz w:val="21"/>
              </w:rPr>
              <w:t>He arrived soon after.</w:t>
            </w:r>
          </w:p>
        </w:tc>
        <w:tc>
          <w:tcPr>
            <w:tcW w:type="dxa" w:w="3331"/>
            <w:vAlign w:val="center"/>
            <w:shd w:fill="F2F7F9"/>
          </w:tcPr>
          <w:p>
            <w:pPr>
              <w:spacing w:after="40" w:line="252" w:lineRule="auto"/>
            </w:pPr>
            <w:r>
              <w:rPr>
                <w:sz w:val="21"/>
              </w:rPr>
              <w:t>trạng từ — không có bổ ngữ sau nó</w:t>
            </w:r>
          </w:p>
        </w:tc>
      </w:tr>
    </w:tbl>
    <w:p/>
    <w:p>
      <w:pPr>
        <w:spacing w:before="80" w:after="100"/>
        <w:shd w:fill="FBE9E7"/>
      </w:pPr>
      <w:r>
        <w:rPr>
          <w:b/>
          <w:color w:val="9C2F22"/>
          <w:sz w:val="24"/>
        </w:rPr>
        <w:t>Bổ sung để chính xác</w:t>
      </w:r>
    </w:p>
    <w:p>
      <w:r>
        <w:t>Ngữ pháp hiện đại thường tách determiner — từ hạn định — thành một nhóm riêng: a, the, this, my, some. Nó cũng phân biệt coordinator như and với subordinator như because. Tuy nhiên, hệ tám từ loại trong note vẫn hữu ích ở mức cơ bản nếu ta hiểu đó là cách phân loại truyền thống.</w:t>
      </w:r>
    </w:p>
    <w:p>
      <w:pPr>
        <w:pStyle w:val="Heading2"/>
      </w:pPr>
      <w:r>
        <w:t>Từ hạn định trong đúng nhóm ví dụ của note</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0"/>
              </w:rPr>
              <w:t>Nhóm</w:t>
            </w:r>
          </w:p>
        </w:tc>
        <w:tc>
          <w:tcPr>
            <w:tcW w:type="dxa" w:w="3331"/>
            <w:shd w:fill="126782"/>
            <w:vAlign w:val="center"/>
          </w:tcPr>
          <w:p>
            <w:r>
              <w:rPr>
                <w:b/>
                <w:color w:val="FFFFFF"/>
                <w:sz w:val="20"/>
              </w:rPr>
              <w:t>Các từ thường gặp</w:t>
            </w:r>
          </w:p>
        </w:tc>
        <w:tc>
          <w:tcPr>
            <w:tcW w:type="dxa" w:w="3331"/>
            <w:shd w:fill="126782"/>
            <w:vAlign w:val="center"/>
          </w:tcPr>
          <w:p>
            <w:r>
              <w:rPr>
                <w:b/>
                <w:color w:val="FFFFFF"/>
                <w:sz w:val="20"/>
              </w:rPr>
              <w:t>Công việc</w:t>
            </w:r>
          </w:p>
        </w:tc>
      </w:tr>
      <w:tr>
        <w:trPr>
          <w:cantSplit/>
        </w:trPr>
        <w:tc>
          <w:tcPr>
            <w:tcW w:type="dxa" w:w="3331"/>
            <w:vAlign w:val="center"/>
          </w:tcPr>
          <w:p>
            <w:pPr>
              <w:spacing w:after="40" w:line="252" w:lineRule="auto"/>
            </w:pPr>
            <w:r>
              <w:rPr>
                <w:sz w:val="20"/>
              </w:rPr>
              <w:t>Mạo từ</w:t>
            </w:r>
          </w:p>
        </w:tc>
        <w:tc>
          <w:tcPr>
            <w:tcW w:type="dxa" w:w="3331"/>
            <w:vAlign w:val="center"/>
          </w:tcPr>
          <w:p>
            <w:pPr>
              <w:spacing w:after="40" w:line="252" w:lineRule="auto"/>
            </w:pPr>
            <w:r>
              <w:rPr>
                <w:sz w:val="20"/>
              </w:rPr>
              <w:t>a, an, the</w:t>
            </w:r>
          </w:p>
        </w:tc>
        <w:tc>
          <w:tcPr>
            <w:tcW w:type="dxa" w:w="3331"/>
            <w:vAlign w:val="center"/>
          </w:tcPr>
          <w:p>
            <w:pPr>
              <w:spacing w:after="40" w:line="252" w:lineRule="auto"/>
            </w:pPr>
            <w:r>
              <w:rPr>
                <w:sz w:val="20"/>
              </w:rPr>
              <w:t>cho biết chưa xác định hay đã xác định</w:t>
            </w:r>
          </w:p>
        </w:tc>
      </w:tr>
      <w:tr>
        <w:trPr>
          <w:cantSplit/>
        </w:trPr>
        <w:tc>
          <w:tcPr>
            <w:tcW w:type="dxa" w:w="3331"/>
            <w:vAlign w:val="center"/>
            <w:shd w:fill="F2F7F9"/>
          </w:tcPr>
          <w:p>
            <w:pPr>
              <w:spacing w:after="40" w:line="252" w:lineRule="auto"/>
            </w:pPr>
            <w:r>
              <w:rPr>
                <w:sz w:val="20"/>
              </w:rPr>
              <w:t>Chỉ định</w:t>
            </w:r>
          </w:p>
        </w:tc>
        <w:tc>
          <w:tcPr>
            <w:tcW w:type="dxa" w:w="3331"/>
            <w:vAlign w:val="center"/>
            <w:shd w:fill="F2F7F9"/>
          </w:tcPr>
          <w:p>
            <w:pPr>
              <w:spacing w:after="40" w:line="252" w:lineRule="auto"/>
            </w:pPr>
            <w:r>
              <w:rPr>
                <w:sz w:val="20"/>
              </w:rPr>
              <w:t>this, that, these, those</w:t>
            </w:r>
          </w:p>
        </w:tc>
        <w:tc>
          <w:tcPr>
            <w:tcW w:type="dxa" w:w="3331"/>
            <w:vAlign w:val="center"/>
            <w:shd w:fill="F2F7F9"/>
          </w:tcPr>
          <w:p>
            <w:pPr>
              <w:spacing w:after="40" w:line="252" w:lineRule="auto"/>
            </w:pPr>
            <w:r>
              <w:rPr>
                <w:sz w:val="20"/>
              </w:rPr>
              <w:t>chỉ gần/xa, số ít/số nhiều</w:t>
            </w:r>
          </w:p>
        </w:tc>
      </w:tr>
      <w:tr>
        <w:trPr>
          <w:cantSplit/>
        </w:trPr>
        <w:tc>
          <w:tcPr>
            <w:tcW w:type="dxa" w:w="3331"/>
            <w:vAlign w:val="center"/>
          </w:tcPr>
          <w:p>
            <w:pPr>
              <w:spacing w:after="40" w:line="252" w:lineRule="auto"/>
            </w:pPr>
            <w:r>
              <w:rPr>
                <w:sz w:val="20"/>
              </w:rPr>
              <w:t>Sở hữu</w:t>
            </w:r>
          </w:p>
        </w:tc>
        <w:tc>
          <w:tcPr>
            <w:tcW w:type="dxa" w:w="3331"/>
            <w:vAlign w:val="center"/>
          </w:tcPr>
          <w:p>
            <w:pPr>
              <w:spacing w:after="40" w:line="252" w:lineRule="auto"/>
            </w:pPr>
            <w:r>
              <w:rPr>
                <w:sz w:val="20"/>
              </w:rPr>
              <w:t>my, your, his, her, its, our, their</w:t>
            </w:r>
          </w:p>
        </w:tc>
        <w:tc>
          <w:tcPr>
            <w:tcW w:type="dxa" w:w="3331"/>
            <w:vAlign w:val="center"/>
          </w:tcPr>
          <w:p>
            <w:pPr>
              <w:spacing w:after="40" w:line="252" w:lineRule="auto"/>
            </w:pPr>
            <w:r>
              <w:rPr>
                <w:sz w:val="20"/>
              </w:rPr>
              <w:t>neo danh từ vào người/vật sở hữu</w:t>
            </w:r>
          </w:p>
        </w:tc>
      </w:tr>
      <w:tr>
        <w:trPr>
          <w:cantSplit/>
        </w:trPr>
        <w:tc>
          <w:tcPr>
            <w:tcW w:type="dxa" w:w="3331"/>
            <w:vAlign w:val="center"/>
            <w:shd w:fill="F2F7F9"/>
          </w:tcPr>
          <w:p>
            <w:pPr>
              <w:spacing w:after="40" w:line="252" w:lineRule="auto"/>
            </w:pPr>
            <w:r>
              <w:rPr>
                <w:sz w:val="20"/>
              </w:rPr>
              <w:t>Phân phối</w:t>
            </w:r>
          </w:p>
        </w:tc>
        <w:tc>
          <w:tcPr>
            <w:tcW w:type="dxa" w:w="3331"/>
            <w:vAlign w:val="center"/>
            <w:shd w:fill="F2F7F9"/>
          </w:tcPr>
          <w:p>
            <w:pPr>
              <w:spacing w:after="40" w:line="252" w:lineRule="auto"/>
            </w:pPr>
            <w:r>
              <w:rPr>
                <w:sz w:val="20"/>
              </w:rPr>
              <w:t>each, every, either, neither</w:t>
            </w:r>
          </w:p>
        </w:tc>
        <w:tc>
          <w:tcPr>
            <w:tcW w:type="dxa" w:w="3331"/>
            <w:vAlign w:val="center"/>
            <w:shd w:fill="F2F7F9"/>
          </w:tcPr>
          <w:p>
            <w:pPr>
              <w:spacing w:after="40" w:line="252" w:lineRule="auto"/>
            </w:pPr>
            <w:r>
              <w:rPr>
                <w:sz w:val="20"/>
              </w:rPr>
              <w:t>nhìn từng thành viên hoặc lựa chọn</w:t>
            </w:r>
          </w:p>
        </w:tc>
      </w:tr>
      <w:tr>
        <w:trPr>
          <w:cantSplit/>
        </w:trPr>
        <w:tc>
          <w:tcPr>
            <w:tcW w:type="dxa" w:w="3331"/>
            <w:vAlign w:val="center"/>
          </w:tcPr>
          <w:p>
            <w:pPr>
              <w:spacing w:after="40" w:line="252" w:lineRule="auto"/>
            </w:pPr>
            <w:r>
              <w:rPr>
                <w:sz w:val="20"/>
              </w:rPr>
              <w:t>Lượng</w:t>
            </w:r>
          </w:p>
        </w:tc>
        <w:tc>
          <w:tcPr>
            <w:tcW w:type="dxa" w:w="3331"/>
            <w:vAlign w:val="center"/>
          </w:tcPr>
          <w:p>
            <w:pPr>
              <w:spacing w:after="40" w:line="252" w:lineRule="auto"/>
            </w:pPr>
            <w:r>
              <w:rPr>
                <w:sz w:val="20"/>
              </w:rPr>
              <w:t>some, any, much, many, little, few</w:t>
            </w:r>
          </w:p>
        </w:tc>
        <w:tc>
          <w:tcPr>
            <w:tcW w:type="dxa" w:w="3331"/>
            <w:vAlign w:val="center"/>
          </w:tcPr>
          <w:p>
            <w:pPr>
              <w:spacing w:after="40" w:line="252" w:lineRule="auto"/>
            </w:pPr>
            <w:r>
              <w:rPr>
                <w:sz w:val="20"/>
              </w:rPr>
              <w:t>giới hạn số/lượng</w:t>
            </w:r>
          </w:p>
        </w:tc>
      </w:tr>
      <w:tr>
        <w:trPr>
          <w:cantSplit/>
        </w:trPr>
        <w:tc>
          <w:tcPr>
            <w:tcW w:type="dxa" w:w="3331"/>
            <w:vAlign w:val="center"/>
            <w:shd w:fill="F2F7F9"/>
          </w:tcPr>
          <w:p>
            <w:pPr>
              <w:spacing w:after="40" w:line="252" w:lineRule="auto"/>
            </w:pPr>
            <w:r>
              <w:rPr>
                <w:sz w:val="20"/>
              </w:rPr>
              <w:t>Nghi vấn</w:t>
            </w:r>
          </w:p>
        </w:tc>
        <w:tc>
          <w:tcPr>
            <w:tcW w:type="dxa" w:w="3331"/>
            <w:vAlign w:val="center"/>
            <w:shd w:fill="F2F7F9"/>
          </w:tcPr>
          <w:p>
            <w:pPr>
              <w:spacing w:after="40" w:line="252" w:lineRule="auto"/>
            </w:pPr>
            <w:r>
              <w:rPr>
                <w:sz w:val="20"/>
              </w:rPr>
              <w:t>which, what, whose</w:t>
            </w:r>
          </w:p>
        </w:tc>
        <w:tc>
          <w:tcPr>
            <w:tcW w:type="dxa" w:w="3331"/>
            <w:vAlign w:val="center"/>
            <w:shd w:fill="F2F7F9"/>
          </w:tcPr>
          <w:p>
            <w:pPr>
              <w:spacing w:after="40" w:line="252" w:lineRule="auto"/>
            </w:pPr>
            <w:r>
              <w:rPr>
                <w:sz w:val="20"/>
              </w:rPr>
              <w:t>hỏi lựa chọn, loại hoặc sở hữu</w:t>
            </w:r>
          </w:p>
        </w:tc>
      </w:tr>
      <w:tr>
        <w:trPr>
          <w:cantSplit/>
        </w:trPr>
        <w:tc>
          <w:tcPr>
            <w:tcW w:type="dxa" w:w="3331"/>
            <w:vAlign w:val="center"/>
          </w:tcPr>
          <w:p>
            <w:pPr>
              <w:spacing w:after="40" w:line="252" w:lineRule="auto"/>
            </w:pPr>
            <w:r>
              <w:rPr>
                <w:sz w:val="20"/>
              </w:rPr>
              <w:t>Số từ</w:t>
            </w:r>
          </w:p>
        </w:tc>
        <w:tc>
          <w:tcPr>
            <w:tcW w:type="dxa" w:w="3331"/>
            <w:vAlign w:val="center"/>
          </w:tcPr>
          <w:p>
            <w:pPr>
              <w:spacing w:after="40" w:line="252" w:lineRule="auto"/>
            </w:pPr>
            <w:r>
              <w:rPr>
                <w:sz w:val="20"/>
              </w:rPr>
              <w:t>one, two; first, second</w:t>
            </w:r>
          </w:p>
        </w:tc>
        <w:tc>
          <w:tcPr>
            <w:tcW w:type="dxa" w:w="3331"/>
            <w:vAlign w:val="center"/>
          </w:tcPr>
          <w:p>
            <w:pPr>
              <w:spacing w:after="40" w:line="252" w:lineRule="auto"/>
            </w:pPr>
            <w:r>
              <w:rPr>
                <w:sz w:val="20"/>
              </w:rPr>
              <w:t>cho biết số lượng hoặc thứ tự</w:t>
            </w:r>
          </w:p>
        </w:tc>
      </w:tr>
    </w:tbl>
    <w:p/>
    <w:p>
      <w:r>
        <w:t>Từ hạn định thường đứng ở “cửa vào” cụm danh từ: those three useful books. Không xếp chồng tùy ý hai từ hạn định trung tâm: không nói the my book; chọn the book hoặc my book.</w:t>
      </w:r>
    </w:p>
    <w:p>
      <w:r>
        <w:br w:type="page"/>
      </w:r>
    </w:p>
    <w:p>
      <w:pPr>
        <w:pStyle w:val="Heading1"/>
      </w:pPr>
      <w:r>
        <w:t>5. THE NOUN — DANH TỪ</w:t>
      </w:r>
    </w:p>
    <w:p>
      <w:pPr>
        <w:spacing w:before="80" w:after="100"/>
        <w:shd w:fill="E9EEF5"/>
      </w:pPr>
      <w:r>
        <w:rPr>
          <w:b/>
          <w:color w:val="264B63"/>
          <w:sz w:val="24"/>
        </w:rPr>
        <w:t>Ghi chú của bạn: noun là tên của person, place hoặc thing. “Thing” có thể là vật ta cảm nhận bằng giác quan hoặc điều ta chỉ có thể nghĩ tới.</w:t>
      </w:r>
    </w:p>
    <w:p>
      <w:pPr>
        <w:spacing w:before="80" w:after="100"/>
        <w:shd w:fill="E4F3EE"/>
      </w:pPr>
      <w:r>
        <w:rPr>
          <w:b/>
          <w:color w:val="176A4A"/>
          <w:sz w:val="24"/>
        </w:rPr>
        <w:t>Hiểu bản chất</w:t>
      </w:r>
    </w:p>
    <w:p>
      <w:r>
        <w:t>Danh từ là cách ngôn ngữ “đóng gói” một người, vật, nơi chốn, chất, sự việc hoặc ý niệm để ta có thể gọi tên, đếm, mô tả và đặt nó vào câu.</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Nhóm nghĩa</w:t>
            </w:r>
          </w:p>
        </w:tc>
        <w:tc>
          <w:tcPr>
            <w:tcW w:type="dxa" w:w="4997"/>
            <w:shd w:fill="126782"/>
            <w:vAlign w:val="center"/>
          </w:tcPr>
          <w:p>
            <w:r>
              <w:rPr>
                <w:b/>
                <w:color w:val="FFFFFF"/>
                <w:sz w:val="21"/>
              </w:rPr>
              <w:t>Ví dụ</w:t>
            </w:r>
          </w:p>
        </w:tc>
      </w:tr>
      <w:tr>
        <w:trPr>
          <w:cantSplit/>
        </w:trPr>
        <w:tc>
          <w:tcPr>
            <w:tcW w:type="dxa" w:w="4997"/>
            <w:vAlign w:val="center"/>
          </w:tcPr>
          <w:p>
            <w:pPr>
              <w:spacing w:after="40" w:line="252" w:lineRule="auto"/>
            </w:pPr>
            <w:r>
              <w:rPr>
                <w:sz w:val="21"/>
              </w:rPr>
              <w:t>Người</w:t>
            </w:r>
          </w:p>
        </w:tc>
        <w:tc>
          <w:tcPr>
            <w:tcW w:type="dxa" w:w="4997"/>
            <w:vAlign w:val="center"/>
          </w:tcPr>
          <w:p>
            <w:pPr>
              <w:spacing w:after="40" w:line="252" w:lineRule="auto"/>
            </w:pPr>
            <w:r>
              <w:rPr>
                <w:sz w:val="21"/>
              </w:rPr>
              <w:t>teacher, scientist, Lan</w:t>
            </w:r>
          </w:p>
        </w:tc>
      </w:tr>
      <w:tr>
        <w:trPr>
          <w:cantSplit/>
        </w:trPr>
        <w:tc>
          <w:tcPr>
            <w:tcW w:type="dxa" w:w="4997"/>
            <w:vAlign w:val="center"/>
            <w:shd w:fill="F2F7F9"/>
          </w:tcPr>
          <w:p>
            <w:pPr>
              <w:spacing w:after="40" w:line="252" w:lineRule="auto"/>
            </w:pPr>
            <w:r>
              <w:rPr>
                <w:sz w:val="21"/>
              </w:rPr>
              <w:t>Nơi chốn</w:t>
            </w:r>
          </w:p>
        </w:tc>
        <w:tc>
          <w:tcPr>
            <w:tcW w:type="dxa" w:w="4997"/>
            <w:vAlign w:val="center"/>
            <w:shd w:fill="F2F7F9"/>
          </w:tcPr>
          <w:p>
            <w:pPr>
              <w:spacing w:after="40" w:line="252" w:lineRule="auto"/>
            </w:pPr>
            <w:r>
              <w:rPr>
                <w:sz w:val="21"/>
              </w:rPr>
              <w:t>city, laboratory, Vietnam</w:t>
            </w:r>
          </w:p>
        </w:tc>
      </w:tr>
      <w:tr>
        <w:trPr>
          <w:cantSplit/>
        </w:trPr>
        <w:tc>
          <w:tcPr>
            <w:tcW w:type="dxa" w:w="4997"/>
            <w:vAlign w:val="center"/>
          </w:tcPr>
          <w:p>
            <w:pPr>
              <w:spacing w:after="40" w:line="252" w:lineRule="auto"/>
            </w:pPr>
            <w:r>
              <w:rPr>
                <w:sz w:val="21"/>
              </w:rPr>
              <w:t>Vật/chất</w:t>
            </w:r>
          </w:p>
        </w:tc>
        <w:tc>
          <w:tcPr>
            <w:tcW w:type="dxa" w:w="4997"/>
            <w:vAlign w:val="center"/>
          </w:tcPr>
          <w:p>
            <w:pPr>
              <w:spacing w:after="40" w:line="252" w:lineRule="auto"/>
            </w:pPr>
            <w:r>
              <w:rPr>
                <w:sz w:val="21"/>
              </w:rPr>
              <w:t>table, water, gold</w:t>
            </w:r>
          </w:p>
        </w:tc>
      </w:tr>
      <w:tr>
        <w:trPr>
          <w:cantSplit/>
        </w:trPr>
        <w:tc>
          <w:tcPr>
            <w:tcW w:type="dxa" w:w="4997"/>
            <w:vAlign w:val="center"/>
            <w:shd w:fill="F2F7F9"/>
          </w:tcPr>
          <w:p>
            <w:pPr>
              <w:spacing w:after="40" w:line="252" w:lineRule="auto"/>
            </w:pPr>
            <w:r>
              <w:rPr>
                <w:sz w:val="21"/>
              </w:rPr>
              <w:t>Sự kiện/hành động được gọi tên</w:t>
            </w:r>
          </w:p>
        </w:tc>
        <w:tc>
          <w:tcPr>
            <w:tcW w:type="dxa" w:w="4997"/>
            <w:vAlign w:val="center"/>
            <w:shd w:fill="F2F7F9"/>
          </w:tcPr>
          <w:p>
            <w:pPr>
              <w:spacing w:after="40" w:line="252" w:lineRule="auto"/>
            </w:pPr>
            <w:r>
              <w:rPr>
                <w:sz w:val="21"/>
              </w:rPr>
              <w:t>meeting, arrival, growth</w:t>
            </w:r>
          </w:p>
        </w:tc>
      </w:tr>
      <w:tr>
        <w:trPr>
          <w:cantSplit/>
        </w:trPr>
        <w:tc>
          <w:tcPr>
            <w:tcW w:type="dxa" w:w="4997"/>
            <w:vAlign w:val="center"/>
          </w:tcPr>
          <w:p>
            <w:pPr>
              <w:spacing w:after="40" w:line="252" w:lineRule="auto"/>
            </w:pPr>
            <w:r>
              <w:rPr>
                <w:sz w:val="21"/>
              </w:rPr>
              <w:t>Phẩm chất/trạng thái/ý niệm</w:t>
            </w:r>
          </w:p>
        </w:tc>
        <w:tc>
          <w:tcPr>
            <w:tcW w:type="dxa" w:w="4997"/>
            <w:vAlign w:val="center"/>
          </w:tcPr>
          <w:p>
            <w:pPr>
              <w:spacing w:after="40" w:line="252" w:lineRule="auto"/>
            </w:pPr>
            <w:r>
              <w:rPr>
                <w:sz w:val="21"/>
              </w:rPr>
              <w:t>kindness, honesty, freedom</w:t>
            </w:r>
          </w:p>
        </w:tc>
      </w:tr>
    </w:tbl>
    <w:p/>
    <w:p>
      <w:pPr>
        <w:pStyle w:val="Heading2"/>
      </w:pPr>
      <w:r>
        <w:t>Danh từ chung và danh từ riêng</w:t>
      </w:r>
    </w:p>
    <w:p>
      <w:r>
        <w:t>Common noun gọi tên một thành viên của một lớp: city, river, student. Proper noun gọi tên riêng: Hanoi, the Mekong, Minh. Danh từ riêng thường viết hoa và thường không dùng a/an.</w:t>
      </w:r>
    </w:p>
    <w:p>
      <w:pPr>
        <w:pStyle w:val="Heading2"/>
      </w:pPr>
      <w:r>
        <w:t>Danh từ cụ thể và trừu tượng</w:t>
      </w:r>
    </w:p>
    <w:p>
      <w:r>
        <w:t>Concrete noun thường chỉ thứ ta có thể cảm nhận: bread, music, perfume. Abstract noun chỉ ý niệm, phẩm chất, trạng thái hoặc quá trình: beauty, childhood, growth.</w:t>
      </w:r>
    </w:p>
    <w:p>
      <w:pPr>
        <w:spacing w:before="80" w:after="100"/>
        <w:shd w:fill="FBE9E7"/>
      </w:pPr>
      <w:r>
        <w:rPr>
          <w:b/>
          <w:color w:val="9C2F22"/>
          <w:sz w:val="24"/>
        </w:rPr>
        <w:t>Chỉnh lại</w:t>
      </w:r>
    </w:p>
    <w:p>
      <w:r>
        <w:t>“Cụ thể” không chỉ là thứ nhìn thấy. Sound và smell không nhìn thấy nhưng vẫn được cảm nhận bằng giác quan. Danh từ trừu tượng cũng không đồng nghĩa với danh từ không đếm được: an idea, two hopes và several difficulties đều là danh từ trừu tượng nhưng đếm được.</w:t>
      </w:r>
    </w:p>
    <w:p>
      <w:pPr>
        <w:pStyle w:val="Heading2"/>
      </w:pPr>
      <w:r>
        <w:t>Danh từ tập hợp</w:t>
      </w:r>
    </w:p>
    <w:p>
      <w:r>
        <w:t>Collective noun gọi nhiều người/vật như một đơn vị: team, family, committee, crowd. Hãy hình dung một bó đũa: ta có thể nhìn cả bó như một vật, hoặc nhìn từng chiếc bên trong.</w:t>
      </w:r>
    </w:p>
    <w:p>
      <w:pPr>
        <w:spacing w:after="140"/>
        <w:ind w:left="403"/>
      </w:pPr>
      <w:r>
        <w:rPr>
          <w:b/>
          <w:color w:val="68439A"/>
        </w:rPr>
        <w:t xml:space="preserve">Ví dụ: </w:t>
      </w:r>
      <w:r>
        <w:rPr>
          <w:b/>
        </w:rPr>
        <w:t>The team is winning.</w:t>
      </w:r>
      <w:r>
        <w:t xml:space="preserve"> — Đội được xem như một đơn vị.</w:t>
      </w:r>
    </w:p>
    <w:p>
      <w:pPr>
        <w:spacing w:after="140"/>
        <w:ind w:left="403"/>
      </w:pPr>
      <w:r>
        <w:rPr>
          <w:b/>
          <w:color w:val="68439A"/>
        </w:rPr>
        <w:t xml:space="preserve">Ví dụ: </w:t>
      </w:r>
      <w:r>
        <w:rPr>
          <w:b/>
        </w:rPr>
        <w:t>The team are changing their shirts.</w:t>
      </w:r>
      <w:r>
        <w:t xml:space="preserve"> — Các thành viên được nhấn mạnh; thường gặp trong Anh-Anh.</w:t>
      </w:r>
    </w:p>
    <w:p>
      <w:pPr>
        <w:pStyle w:val="Heading2"/>
      </w:pPr>
      <w:r>
        <w:t>Cách tạo danh từ trừu tượng</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Nguồn</w:t>
            </w:r>
          </w:p>
        </w:tc>
        <w:tc>
          <w:tcPr>
            <w:tcW w:type="dxa" w:w="3331"/>
            <w:shd w:fill="126782"/>
            <w:vAlign w:val="center"/>
          </w:tcPr>
          <w:p>
            <w:r>
              <w:rPr>
                <w:b/>
                <w:color w:val="FFFFFF"/>
                <w:sz w:val="21"/>
              </w:rPr>
              <w:t>Mẫu thường gặp</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Tính từ</w:t>
            </w:r>
          </w:p>
        </w:tc>
        <w:tc>
          <w:tcPr>
            <w:tcW w:type="dxa" w:w="3331"/>
            <w:vAlign w:val="center"/>
          </w:tcPr>
          <w:p>
            <w:pPr>
              <w:spacing w:after="40" w:line="252" w:lineRule="auto"/>
            </w:pPr>
            <w:r>
              <w:rPr>
                <w:sz w:val="21"/>
              </w:rPr>
              <w:t>-ness, -ity</w:t>
            </w:r>
          </w:p>
        </w:tc>
        <w:tc>
          <w:tcPr>
            <w:tcW w:type="dxa" w:w="3331"/>
            <w:vAlign w:val="center"/>
          </w:tcPr>
          <w:p>
            <w:pPr>
              <w:spacing w:after="40" w:line="252" w:lineRule="auto"/>
            </w:pPr>
            <w:r>
              <w:rPr>
                <w:sz w:val="21"/>
              </w:rPr>
              <w:t>kind → kindness; honest → honesty; possible → possibility</w:t>
            </w:r>
          </w:p>
        </w:tc>
      </w:tr>
      <w:tr>
        <w:trPr>
          <w:cantSplit/>
        </w:trPr>
        <w:tc>
          <w:tcPr>
            <w:tcW w:type="dxa" w:w="3331"/>
            <w:vAlign w:val="center"/>
            <w:shd w:fill="F2F7F9"/>
          </w:tcPr>
          <w:p>
            <w:pPr>
              <w:spacing w:after="40" w:line="252" w:lineRule="auto"/>
            </w:pPr>
            <w:r>
              <w:rPr>
                <w:sz w:val="21"/>
              </w:rPr>
              <w:t>Động từ</w:t>
            </w:r>
          </w:p>
        </w:tc>
        <w:tc>
          <w:tcPr>
            <w:tcW w:type="dxa" w:w="3331"/>
            <w:vAlign w:val="center"/>
            <w:shd w:fill="F2F7F9"/>
          </w:tcPr>
          <w:p>
            <w:pPr>
              <w:spacing w:after="40" w:line="252" w:lineRule="auto"/>
            </w:pPr>
            <w:r>
              <w:rPr>
                <w:sz w:val="21"/>
              </w:rPr>
              <w:t>-tion, -ment, -al, -ance</w:t>
            </w:r>
          </w:p>
        </w:tc>
        <w:tc>
          <w:tcPr>
            <w:tcW w:type="dxa" w:w="3331"/>
            <w:vAlign w:val="center"/>
            <w:shd w:fill="F2F7F9"/>
          </w:tcPr>
          <w:p>
            <w:pPr>
              <w:spacing w:after="40" w:line="252" w:lineRule="auto"/>
            </w:pPr>
            <w:r>
              <w:rPr>
                <w:sz w:val="21"/>
              </w:rPr>
              <w:t>inform → information; develop → development; arrive → arrival</w:t>
            </w:r>
          </w:p>
        </w:tc>
      </w:tr>
      <w:tr>
        <w:trPr>
          <w:cantSplit/>
        </w:trPr>
        <w:tc>
          <w:tcPr>
            <w:tcW w:type="dxa" w:w="3331"/>
            <w:vAlign w:val="center"/>
          </w:tcPr>
          <w:p>
            <w:pPr>
              <w:spacing w:after="40" w:line="252" w:lineRule="auto"/>
            </w:pPr>
            <w:r>
              <w:rPr>
                <w:sz w:val="21"/>
              </w:rPr>
              <w:t>Danh từ khác</w:t>
            </w:r>
          </w:p>
        </w:tc>
        <w:tc>
          <w:tcPr>
            <w:tcW w:type="dxa" w:w="3331"/>
            <w:vAlign w:val="center"/>
          </w:tcPr>
          <w:p>
            <w:pPr>
              <w:spacing w:after="40" w:line="252" w:lineRule="auto"/>
            </w:pPr>
            <w:r>
              <w:rPr>
                <w:sz w:val="21"/>
              </w:rPr>
              <w:t>-hood, -ship</w:t>
            </w:r>
          </w:p>
        </w:tc>
        <w:tc>
          <w:tcPr>
            <w:tcW w:type="dxa" w:w="3331"/>
            <w:vAlign w:val="center"/>
          </w:tcPr>
          <w:p>
            <w:pPr>
              <w:spacing w:after="40" w:line="252" w:lineRule="auto"/>
            </w:pPr>
            <w:r>
              <w:rPr>
                <w:sz w:val="21"/>
              </w:rPr>
              <w:t>child → childhood; friend → friendship</w:t>
            </w:r>
          </w:p>
        </w:tc>
      </w:tr>
    </w:tbl>
    <w:p/>
    <w:p>
      <w:pPr>
        <w:spacing w:before="80" w:after="100"/>
        <w:shd w:fill="FBE9E7"/>
      </w:pPr>
      <w:r>
        <w:rPr>
          <w:b/>
          <w:color w:val="9C2F22"/>
          <w:sz w:val="24"/>
        </w:rPr>
        <w:t>Không ghép đuôi máy móc</w:t>
      </w:r>
    </w:p>
    <w:p>
      <w:r>
        <w:t>Hậu tố chỉ là dấu hiệu. Ví dụ strong → strength, không phải strongness trong cách dùng thông thường. Luôn học từ hoàn chỉnh cùng ví dụ.</w:t>
      </w:r>
    </w:p>
    <w:p>
      <w:r>
        <w:br w:type="page"/>
      </w:r>
    </w:p>
    <w:p>
      <w:pPr>
        <w:pStyle w:val="Heading1"/>
      </w:pPr>
      <w:r>
        <w:t>6. GENDER OF NOUNS — GIỐNG CỦA DANH TỪ</w:t>
      </w:r>
    </w:p>
    <w:p>
      <w:pPr>
        <w:spacing w:before="80" w:after="100"/>
        <w:shd w:fill="E9EEF5"/>
      </w:pPr>
      <w:r>
        <w:rPr>
          <w:b/>
          <w:color w:val="264B63"/>
          <w:sz w:val="24"/>
        </w:rPr>
        <w:t>Ghi chú của bạn có mục noun gender.</w:t>
      </w:r>
    </w:p>
    <w:p>
      <w:r>
        <w:t>Tiếng Anh hiện đại không có hệ giống ngữ pháp rộng như một số ngôn ngữ khác. Danh từ không đổi hình thức chỉ vì người/vật là nam hay nữ. Giới tính chủ yếu thể hiện qua nghĩa và đại từ.</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Nhóm</w:t>
            </w:r>
          </w:p>
        </w:tc>
        <w:tc>
          <w:tcPr>
            <w:tcW w:type="dxa" w:w="3331"/>
            <w:shd w:fill="126782"/>
            <w:vAlign w:val="center"/>
          </w:tcPr>
          <w:p>
            <w:r>
              <w:rPr>
                <w:b/>
                <w:color w:val="FFFFFF"/>
                <w:sz w:val="21"/>
              </w:rPr>
              <w:t>Ví dụ</w:t>
            </w:r>
          </w:p>
        </w:tc>
        <w:tc>
          <w:tcPr>
            <w:tcW w:type="dxa" w:w="3331"/>
            <w:shd w:fill="126782"/>
            <w:vAlign w:val="center"/>
          </w:tcPr>
          <w:p>
            <w:r>
              <w:rPr>
                <w:b/>
                <w:color w:val="FFFFFF"/>
                <w:sz w:val="21"/>
              </w:rPr>
              <w:t>Đại từ thường dùng</w:t>
            </w:r>
          </w:p>
        </w:tc>
      </w:tr>
      <w:tr>
        <w:trPr>
          <w:cantSplit/>
        </w:trPr>
        <w:tc>
          <w:tcPr>
            <w:tcW w:type="dxa" w:w="3331"/>
            <w:vAlign w:val="center"/>
          </w:tcPr>
          <w:p>
            <w:pPr>
              <w:spacing w:after="40" w:line="252" w:lineRule="auto"/>
            </w:pPr>
            <w:r>
              <w:rPr>
                <w:sz w:val="21"/>
              </w:rPr>
              <w:t>Nam</w:t>
            </w:r>
          </w:p>
        </w:tc>
        <w:tc>
          <w:tcPr>
            <w:tcW w:type="dxa" w:w="3331"/>
            <w:vAlign w:val="center"/>
          </w:tcPr>
          <w:p>
            <w:pPr>
              <w:spacing w:after="40" w:line="252" w:lineRule="auto"/>
            </w:pPr>
            <w:r>
              <w:rPr>
                <w:sz w:val="21"/>
              </w:rPr>
              <w:t>man, father, king</w:t>
            </w:r>
          </w:p>
        </w:tc>
        <w:tc>
          <w:tcPr>
            <w:tcW w:type="dxa" w:w="3331"/>
            <w:vAlign w:val="center"/>
          </w:tcPr>
          <w:p>
            <w:pPr>
              <w:spacing w:after="40" w:line="252" w:lineRule="auto"/>
            </w:pPr>
            <w:r>
              <w:rPr>
                <w:sz w:val="21"/>
              </w:rPr>
              <w:t>he/him/his</w:t>
            </w:r>
          </w:p>
        </w:tc>
      </w:tr>
      <w:tr>
        <w:trPr>
          <w:cantSplit/>
        </w:trPr>
        <w:tc>
          <w:tcPr>
            <w:tcW w:type="dxa" w:w="3331"/>
            <w:vAlign w:val="center"/>
            <w:shd w:fill="F2F7F9"/>
          </w:tcPr>
          <w:p>
            <w:pPr>
              <w:spacing w:after="40" w:line="252" w:lineRule="auto"/>
            </w:pPr>
            <w:r>
              <w:rPr>
                <w:sz w:val="21"/>
              </w:rPr>
              <w:t>Nữ</w:t>
            </w:r>
          </w:p>
        </w:tc>
        <w:tc>
          <w:tcPr>
            <w:tcW w:type="dxa" w:w="3331"/>
            <w:vAlign w:val="center"/>
            <w:shd w:fill="F2F7F9"/>
          </w:tcPr>
          <w:p>
            <w:pPr>
              <w:spacing w:after="40" w:line="252" w:lineRule="auto"/>
            </w:pPr>
            <w:r>
              <w:rPr>
                <w:sz w:val="21"/>
              </w:rPr>
              <w:t>woman, mother, queen</w:t>
            </w:r>
          </w:p>
        </w:tc>
        <w:tc>
          <w:tcPr>
            <w:tcW w:type="dxa" w:w="3331"/>
            <w:vAlign w:val="center"/>
            <w:shd w:fill="F2F7F9"/>
          </w:tcPr>
          <w:p>
            <w:pPr>
              <w:spacing w:after="40" w:line="252" w:lineRule="auto"/>
            </w:pPr>
            <w:r>
              <w:rPr>
                <w:sz w:val="21"/>
              </w:rPr>
              <w:t>she/her/her</w:t>
            </w:r>
          </w:p>
        </w:tc>
      </w:tr>
      <w:tr>
        <w:trPr>
          <w:cantSplit/>
        </w:trPr>
        <w:tc>
          <w:tcPr>
            <w:tcW w:type="dxa" w:w="3331"/>
            <w:vAlign w:val="center"/>
          </w:tcPr>
          <w:p>
            <w:pPr>
              <w:spacing w:after="40" w:line="252" w:lineRule="auto"/>
            </w:pPr>
            <w:r>
              <w:rPr>
                <w:sz w:val="21"/>
              </w:rPr>
              <w:t>Không chỉ giới tính/đồ vật</w:t>
            </w:r>
          </w:p>
        </w:tc>
        <w:tc>
          <w:tcPr>
            <w:tcW w:type="dxa" w:w="3331"/>
            <w:vAlign w:val="center"/>
          </w:tcPr>
          <w:p>
            <w:pPr>
              <w:spacing w:after="40" w:line="252" w:lineRule="auto"/>
            </w:pPr>
            <w:r>
              <w:rPr>
                <w:sz w:val="21"/>
              </w:rPr>
              <w:t>person, student, table</w:t>
            </w:r>
          </w:p>
        </w:tc>
        <w:tc>
          <w:tcPr>
            <w:tcW w:type="dxa" w:w="3331"/>
            <w:vAlign w:val="center"/>
          </w:tcPr>
          <w:p>
            <w:pPr>
              <w:spacing w:after="40" w:line="252" w:lineRule="auto"/>
            </w:pPr>
            <w:r>
              <w:rPr>
                <w:sz w:val="21"/>
              </w:rPr>
              <w:t>they hoặc it tùy đối tượng</w:t>
            </w:r>
          </w:p>
        </w:tc>
      </w:tr>
      <w:tr>
        <w:trPr>
          <w:cantSplit/>
        </w:trPr>
        <w:tc>
          <w:tcPr>
            <w:tcW w:type="dxa" w:w="3331"/>
            <w:vAlign w:val="center"/>
            <w:shd w:fill="F2F7F9"/>
          </w:tcPr>
          <w:p>
            <w:pPr>
              <w:spacing w:after="40" w:line="252" w:lineRule="auto"/>
            </w:pPr>
            <w:r>
              <w:rPr>
                <w:sz w:val="21"/>
              </w:rPr>
              <w:t>Động vật</w:t>
            </w:r>
          </w:p>
        </w:tc>
        <w:tc>
          <w:tcPr>
            <w:tcW w:type="dxa" w:w="3331"/>
            <w:vAlign w:val="center"/>
            <w:shd w:fill="F2F7F9"/>
          </w:tcPr>
          <w:p>
            <w:pPr>
              <w:spacing w:after="40" w:line="252" w:lineRule="auto"/>
            </w:pPr>
            <w:r>
              <w:rPr>
                <w:sz w:val="21"/>
              </w:rPr>
              <w:t>dog, cat</w:t>
            </w:r>
          </w:p>
        </w:tc>
        <w:tc>
          <w:tcPr>
            <w:tcW w:type="dxa" w:w="3331"/>
            <w:vAlign w:val="center"/>
            <w:shd w:fill="F2F7F9"/>
          </w:tcPr>
          <w:p>
            <w:pPr>
              <w:spacing w:after="40" w:line="252" w:lineRule="auto"/>
            </w:pPr>
            <w:r>
              <w:rPr>
                <w:sz w:val="21"/>
              </w:rPr>
              <w:t>it khi không cần nêu giới; he/she khi biết hoặc gần gũi</w:t>
            </w:r>
          </w:p>
        </w:tc>
      </w:tr>
    </w:tbl>
    <w:p/>
    <w:p>
      <w:pPr>
        <w:spacing w:before="80" w:after="100"/>
        <w:shd w:fill="FFF3D6"/>
      </w:pPr>
      <w:r>
        <w:rPr>
          <w:b/>
          <w:color w:val="8A5A00"/>
          <w:sz w:val="24"/>
        </w:rPr>
        <w:t>Cách dùng hiện đại</w:t>
      </w:r>
    </w:p>
    <w:p>
      <w:r>
        <w:t>Ưu tiên từ trung tính nghề nghiệp: police officer thay policeman, chair/chairperson thay chairman khi giới tính không liên quan. Singular they dùng tự nhiên: If a student has a question, they can ask me.</w:t>
      </w:r>
    </w:p>
    <w:p>
      <w:pPr>
        <w:pStyle w:val="Heading1"/>
      </w:pPr>
      <w:r>
        <w:t>7. NUMBER OF NOUNS — SỐ CỦA DANH TỪ</w:t>
      </w:r>
    </w:p>
    <w:p>
      <w:pPr>
        <w:spacing w:before="80" w:after="100"/>
        <w:shd w:fill="E9EEF5"/>
      </w:pPr>
      <w:r>
        <w:rPr>
          <w:b/>
          <w:color w:val="264B63"/>
          <w:sz w:val="24"/>
        </w:rPr>
        <w:t>Ghi chú của bạn: singular → plural; thường thêm -s; từ tận cùng -s, -sh, -ch, -x thường thêm -es; phụ âm + y đổi y thành i rồi thêm -es.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Quy tắc</w:t>
            </w:r>
          </w:p>
        </w:tc>
        <w:tc>
          <w:tcPr>
            <w:tcW w:type="dxa" w:w="3331"/>
            <w:shd w:fill="126782"/>
            <w:vAlign w:val="center"/>
          </w:tcPr>
          <w:p>
            <w:r>
              <w:rPr>
                <w:b/>
                <w:color w:val="FFFFFF"/>
                <w:sz w:val="21"/>
              </w:rPr>
              <w:t>Ví dụ</w:t>
            </w:r>
          </w:p>
        </w:tc>
        <w:tc>
          <w:tcPr>
            <w:tcW w:type="dxa" w:w="3331"/>
            <w:shd w:fill="126782"/>
            <w:vAlign w:val="center"/>
          </w:tcPr>
          <w:p>
            <w:r>
              <w:rPr>
                <w:b/>
                <w:color w:val="FFFFFF"/>
                <w:sz w:val="21"/>
              </w:rPr>
              <w:t>Lưu ý</w:t>
            </w:r>
          </w:p>
        </w:tc>
      </w:tr>
      <w:tr>
        <w:trPr>
          <w:cantSplit/>
        </w:trPr>
        <w:tc>
          <w:tcPr>
            <w:tcW w:type="dxa" w:w="3331"/>
            <w:vAlign w:val="center"/>
          </w:tcPr>
          <w:p>
            <w:pPr>
              <w:spacing w:after="40" w:line="252" w:lineRule="auto"/>
            </w:pPr>
            <w:r>
              <w:rPr>
                <w:sz w:val="21"/>
              </w:rPr>
              <w:t>Thường thêm -s</w:t>
            </w:r>
          </w:p>
        </w:tc>
        <w:tc>
          <w:tcPr>
            <w:tcW w:type="dxa" w:w="3331"/>
            <w:vAlign w:val="center"/>
          </w:tcPr>
          <w:p>
            <w:pPr>
              <w:spacing w:after="40" w:line="252" w:lineRule="auto"/>
            </w:pPr>
            <w:r>
              <w:rPr>
                <w:sz w:val="21"/>
              </w:rPr>
              <w:t>book → books; lab → labs</w:t>
            </w:r>
          </w:p>
        </w:tc>
        <w:tc>
          <w:tcPr>
            <w:tcW w:type="dxa" w:w="3331"/>
            <w:vAlign w:val="center"/>
          </w:tcPr>
          <w:p>
            <w:pPr>
              <w:spacing w:after="40" w:line="252" w:lineRule="auto"/>
            </w:pPr>
            <w:r>
              <w:rPr>
                <w:sz w:val="21"/>
              </w:rPr>
            </w:r>
          </w:p>
        </w:tc>
      </w:tr>
      <w:tr>
        <w:trPr>
          <w:cantSplit/>
        </w:trPr>
        <w:tc>
          <w:tcPr>
            <w:tcW w:type="dxa" w:w="3331"/>
            <w:vAlign w:val="center"/>
            <w:shd w:fill="F2F7F9"/>
          </w:tcPr>
          <w:p>
            <w:pPr>
              <w:spacing w:after="40" w:line="252" w:lineRule="auto"/>
            </w:pPr>
            <w:r>
              <w:rPr>
                <w:sz w:val="21"/>
              </w:rPr>
              <w:t>-s, -ss, -sh, -ch, -x, -z thường thêm -es</w:t>
            </w:r>
          </w:p>
        </w:tc>
        <w:tc>
          <w:tcPr>
            <w:tcW w:type="dxa" w:w="3331"/>
            <w:vAlign w:val="center"/>
            <w:shd w:fill="F2F7F9"/>
          </w:tcPr>
          <w:p>
            <w:pPr>
              <w:spacing w:after="40" w:line="252" w:lineRule="auto"/>
            </w:pPr>
            <w:r>
              <w:rPr>
                <w:sz w:val="21"/>
              </w:rPr>
              <w:t>bus → buses; watch → watches; box → boxes</w:t>
            </w:r>
          </w:p>
        </w:tc>
        <w:tc>
          <w:tcPr>
            <w:tcW w:type="dxa" w:w="3331"/>
            <w:vAlign w:val="center"/>
            <w:shd w:fill="F2F7F9"/>
          </w:tcPr>
          <w:p>
            <w:pPr>
              <w:spacing w:after="40" w:line="252" w:lineRule="auto"/>
            </w:pPr>
            <w:r>
              <w:rPr>
                <w:sz w:val="21"/>
              </w:rPr>
              <w:t>stomach → stomachs</w:t>
            </w:r>
          </w:p>
        </w:tc>
      </w:tr>
      <w:tr>
        <w:trPr>
          <w:cantSplit/>
        </w:trPr>
        <w:tc>
          <w:tcPr>
            <w:tcW w:type="dxa" w:w="3331"/>
            <w:vAlign w:val="center"/>
          </w:tcPr>
          <w:p>
            <w:pPr>
              <w:spacing w:after="40" w:line="252" w:lineRule="auto"/>
            </w:pPr>
            <w:r>
              <w:rPr>
                <w:sz w:val="21"/>
              </w:rPr>
              <w:t>phụ âm + y: y → ies</w:t>
            </w:r>
          </w:p>
        </w:tc>
        <w:tc>
          <w:tcPr>
            <w:tcW w:type="dxa" w:w="3331"/>
            <w:vAlign w:val="center"/>
          </w:tcPr>
          <w:p>
            <w:pPr>
              <w:spacing w:after="40" w:line="252" w:lineRule="auto"/>
            </w:pPr>
            <w:r>
              <w:rPr>
                <w:sz w:val="21"/>
              </w:rPr>
              <w:t>city → cities; baby → babies</w:t>
            </w:r>
          </w:p>
        </w:tc>
        <w:tc>
          <w:tcPr>
            <w:tcW w:type="dxa" w:w="3331"/>
            <w:vAlign w:val="center"/>
          </w:tcPr>
          <w:p>
            <w:pPr>
              <w:spacing w:after="40" w:line="252" w:lineRule="auto"/>
            </w:pPr>
            <w:r>
              <w:rPr>
                <w:sz w:val="21"/>
              </w:rPr>
              <w:t>nguyên âm + y: boy → boys</w:t>
            </w:r>
          </w:p>
        </w:tc>
      </w:tr>
      <w:tr>
        <w:trPr>
          <w:cantSplit/>
        </w:trPr>
        <w:tc>
          <w:tcPr>
            <w:tcW w:type="dxa" w:w="3331"/>
            <w:vAlign w:val="center"/>
            <w:shd w:fill="F2F7F9"/>
          </w:tcPr>
          <w:p>
            <w:pPr>
              <w:spacing w:after="40" w:line="252" w:lineRule="auto"/>
            </w:pPr>
            <w:r>
              <w:rPr>
                <w:sz w:val="21"/>
              </w:rPr>
              <w:t>một số -f/-fe → ves</w:t>
            </w:r>
          </w:p>
        </w:tc>
        <w:tc>
          <w:tcPr>
            <w:tcW w:type="dxa" w:w="3331"/>
            <w:vAlign w:val="center"/>
            <w:shd w:fill="F2F7F9"/>
          </w:tcPr>
          <w:p>
            <w:pPr>
              <w:spacing w:after="40" w:line="252" w:lineRule="auto"/>
            </w:pPr>
            <w:r>
              <w:rPr>
                <w:sz w:val="21"/>
              </w:rPr>
              <w:t>leaf → leaves; knife → knives</w:t>
            </w:r>
          </w:p>
        </w:tc>
        <w:tc>
          <w:tcPr>
            <w:tcW w:type="dxa" w:w="3331"/>
            <w:vAlign w:val="center"/>
            <w:shd w:fill="F2F7F9"/>
          </w:tcPr>
          <w:p>
            <w:pPr>
              <w:spacing w:after="40" w:line="252" w:lineRule="auto"/>
            </w:pPr>
            <w:r>
              <w:rPr>
                <w:sz w:val="21"/>
              </w:rPr>
              <w:t>roof → roofs; belief → beliefs</w:t>
            </w:r>
          </w:p>
        </w:tc>
      </w:tr>
      <w:tr>
        <w:trPr>
          <w:cantSplit/>
        </w:trPr>
        <w:tc>
          <w:tcPr>
            <w:tcW w:type="dxa" w:w="3331"/>
            <w:vAlign w:val="center"/>
          </w:tcPr>
          <w:p>
            <w:pPr>
              <w:spacing w:after="40" w:line="252" w:lineRule="auto"/>
            </w:pPr>
            <w:r>
              <w:rPr>
                <w:sz w:val="21"/>
              </w:rPr>
              <w:t>bất quy tắc</w:t>
            </w:r>
          </w:p>
        </w:tc>
        <w:tc>
          <w:tcPr>
            <w:tcW w:type="dxa" w:w="3331"/>
            <w:vAlign w:val="center"/>
          </w:tcPr>
          <w:p>
            <w:pPr>
              <w:spacing w:after="40" w:line="252" w:lineRule="auto"/>
            </w:pPr>
            <w:r>
              <w:rPr>
                <w:sz w:val="21"/>
              </w:rPr>
              <w:t>child → children; man → men; mouse → mice</w:t>
            </w:r>
          </w:p>
        </w:tc>
        <w:tc>
          <w:tcPr>
            <w:tcW w:type="dxa" w:w="3331"/>
            <w:vAlign w:val="center"/>
          </w:tcPr>
          <w:p>
            <w:pPr>
              <w:spacing w:after="40" w:line="252" w:lineRule="auto"/>
            </w:pPr>
            <w:r>
              <w:rPr>
                <w:sz w:val="21"/>
              </w:rPr>
              <w:t>học theo từng từ</w:t>
            </w:r>
          </w:p>
        </w:tc>
      </w:tr>
      <w:tr>
        <w:trPr>
          <w:cantSplit/>
        </w:trPr>
        <w:tc>
          <w:tcPr>
            <w:tcW w:type="dxa" w:w="3331"/>
            <w:vAlign w:val="center"/>
            <w:shd w:fill="F2F7F9"/>
          </w:tcPr>
          <w:p>
            <w:pPr>
              <w:spacing w:after="40" w:line="252" w:lineRule="auto"/>
            </w:pPr>
            <w:r>
              <w:rPr>
                <w:sz w:val="21"/>
              </w:rPr>
              <w:t>không đổi</w:t>
            </w:r>
          </w:p>
        </w:tc>
        <w:tc>
          <w:tcPr>
            <w:tcW w:type="dxa" w:w="3331"/>
            <w:vAlign w:val="center"/>
            <w:shd w:fill="F2F7F9"/>
          </w:tcPr>
          <w:p>
            <w:pPr>
              <w:spacing w:after="40" w:line="252" w:lineRule="auto"/>
            </w:pPr>
            <w:r>
              <w:rPr>
                <w:sz w:val="21"/>
              </w:rPr>
              <w:t>sheep → sheep; aircraft → aircraft</w:t>
            </w:r>
          </w:p>
        </w:tc>
        <w:tc>
          <w:tcPr>
            <w:tcW w:type="dxa" w:w="3331"/>
            <w:vAlign w:val="center"/>
            <w:shd w:fill="F2F7F9"/>
          </w:tcPr>
          <w:p>
            <w:pPr>
              <w:spacing w:after="40" w:line="252" w:lineRule="auto"/>
            </w:pPr>
            <w:r>
              <w:rPr>
                <w:sz w:val="21"/>
              </w:rPr>
              <w:t>ngữ cảnh cho biết số</w:t>
            </w:r>
          </w:p>
        </w:tc>
      </w:tr>
    </w:tbl>
    <w:p/>
    <w:p>
      <w:pPr>
        <w:pStyle w:val="Heading2"/>
      </w:pPr>
      <w:r>
        <w:t>Danh từ đếm được và không đếm được</w:t>
      </w:r>
    </w:p>
    <w:p>
      <w:r>
        <w:t>Danh từ đếm được giống những viên bi: ta có thể tách từng đơn vị — one sample, two samples. Danh từ không đếm được giống cát hoặc một khối khái niệm: muốn đếm, ta cần một đơn vị chứa hoặc đo — a piece of information, two bottles of water.</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Đếm được</w:t>
            </w:r>
          </w:p>
        </w:tc>
        <w:tc>
          <w:tcPr>
            <w:tcW w:type="dxa" w:w="4997"/>
            <w:shd w:fill="126782"/>
            <w:vAlign w:val="center"/>
          </w:tcPr>
          <w:p>
            <w:r>
              <w:rPr>
                <w:b/>
                <w:color w:val="FFFFFF"/>
                <w:sz w:val="21"/>
              </w:rPr>
              <w:t>Không đếm được</w:t>
            </w:r>
          </w:p>
        </w:tc>
      </w:tr>
      <w:tr>
        <w:trPr>
          <w:cantSplit/>
        </w:trPr>
        <w:tc>
          <w:tcPr>
            <w:tcW w:type="dxa" w:w="4997"/>
            <w:vAlign w:val="center"/>
          </w:tcPr>
          <w:p>
            <w:pPr>
              <w:spacing w:after="40" w:line="252" w:lineRule="auto"/>
            </w:pPr>
            <w:r>
              <w:rPr>
                <w:sz w:val="21"/>
              </w:rPr>
              <w:t>a/an; one, two; many; a few</w:t>
            </w:r>
          </w:p>
        </w:tc>
        <w:tc>
          <w:tcPr>
            <w:tcW w:type="dxa" w:w="4997"/>
            <w:vAlign w:val="center"/>
          </w:tcPr>
          <w:p>
            <w:pPr>
              <w:spacing w:after="40" w:line="252" w:lineRule="auto"/>
            </w:pPr>
            <w:r>
              <w:rPr>
                <w:sz w:val="21"/>
              </w:rPr>
              <w:t>không dùng a/an; much; a little</w:t>
            </w:r>
          </w:p>
        </w:tc>
      </w:tr>
      <w:tr>
        <w:trPr>
          <w:cantSplit/>
        </w:trPr>
        <w:tc>
          <w:tcPr>
            <w:tcW w:type="dxa" w:w="4997"/>
            <w:vAlign w:val="center"/>
            <w:shd w:fill="F2F7F9"/>
          </w:tcPr>
          <w:p>
            <w:pPr>
              <w:spacing w:after="40" w:line="252" w:lineRule="auto"/>
            </w:pPr>
            <w:r>
              <w:rPr>
                <w:sz w:val="21"/>
              </w:rPr>
              <w:t>a result / results</w:t>
            </w:r>
          </w:p>
        </w:tc>
        <w:tc>
          <w:tcPr>
            <w:tcW w:type="dxa" w:w="4997"/>
            <w:vAlign w:val="center"/>
            <w:shd w:fill="F2F7F9"/>
          </w:tcPr>
          <w:p>
            <w:pPr>
              <w:spacing w:after="40" w:line="252" w:lineRule="auto"/>
            </w:pPr>
            <w:r>
              <w:rPr>
                <w:sz w:val="21"/>
              </w:rPr>
              <w:t>information, advice, equipment, research</w:t>
            </w:r>
          </w:p>
        </w:tc>
      </w:tr>
      <w:tr>
        <w:trPr>
          <w:cantSplit/>
        </w:trPr>
        <w:tc>
          <w:tcPr>
            <w:tcW w:type="dxa" w:w="4997"/>
            <w:vAlign w:val="center"/>
          </w:tcPr>
          <w:p>
            <w:pPr>
              <w:spacing w:after="40" w:line="252" w:lineRule="auto"/>
            </w:pPr>
            <w:r>
              <w:rPr>
                <w:sz w:val="21"/>
              </w:rPr>
              <w:t>How many samples?</w:t>
            </w:r>
          </w:p>
        </w:tc>
        <w:tc>
          <w:tcPr>
            <w:tcW w:type="dxa" w:w="4997"/>
            <w:vAlign w:val="center"/>
          </w:tcPr>
          <w:p>
            <w:pPr>
              <w:spacing w:after="40" w:line="252" w:lineRule="auto"/>
            </w:pPr>
            <w:r>
              <w:rPr>
                <w:sz w:val="21"/>
              </w:rPr>
              <w:t>How much information?</w:t>
            </w:r>
          </w:p>
        </w:tc>
      </w:tr>
    </w:tbl>
    <w:p/>
    <w:p>
      <w:pPr>
        <w:spacing w:before="80" w:after="100"/>
        <w:shd w:fill="FBE9E7"/>
      </w:pPr>
      <w:r>
        <w:rPr>
          <w:b/>
          <w:color w:val="9C2F22"/>
          <w:sz w:val="24"/>
        </w:rPr>
        <w:t>Một từ có thể đổi cách đếm theo nghĩa</w:t>
      </w:r>
    </w:p>
    <w:p>
      <w:pPr>
        <w:spacing w:after="140"/>
        <w:ind w:left="403"/>
      </w:pPr>
      <w:r>
        <w:rPr>
          <w:b/>
          <w:color w:val="68439A"/>
        </w:rPr>
        <w:t xml:space="preserve">Ví dụ: </w:t>
      </w:r>
      <w:r>
        <w:rPr>
          <w:b/>
        </w:rPr>
        <w:t>I ate chicken.</w:t>
      </w:r>
      <w:r>
        <w:t xml:space="preserve"> — Tôi ăn thịt gà — không đếm được theo nghĩa món ăn.</w:t>
      </w:r>
    </w:p>
    <w:p>
      <w:pPr>
        <w:spacing w:after="140"/>
        <w:ind w:left="403"/>
      </w:pPr>
      <w:r>
        <w:rPr>
          <w:b/>
          <w:color w:val="68439A"/>
        </w:rPr>
        <w:t xml:space="preserve">Ví dụ: </w:t>
      </w:r>
      <w:r>
        <w:rPr>
          <w:b/>
        </w:rPr>
        <w:t>I saw three chickens.</w:t>
      </w:r>
      <w:r>
        <w:t xml:space="preserve"> — Tôi thấy ba con gà — đếm được.</w:t>
      </w:r>
    </w:p>
    <w:p>
      <w:r>
        <w:br w:type="page"/>
      </w:r>
    </w:p>
    <w:p>
      <w:pPr>
        <w:pStyle w:val="Heading1"/>
      </w:pPr>
      <w:r>
        <w:t>9. THE ADJECTIVE — TÍNH TỪ</w:t>
      </w:r>
    </w:p>
    <w:p>
      <w:pPr>
        <w:spacing w:before="80" w:after="100"/>
        <w:shd w:fill="E9EEF5"/>
      </w:pPr>
      <w:r>
        <w:rPr>
          <w:b/>
          <w:color w:val="264B63"/>
          <w:sz w:val="24"/>
        </w:rPr>
        <w:t>Ví dụ trong note: “Sita is a clever girl.” “I do not like that boy.” “He gave me five mangoes.” “This is a little time for preparation.”</w:t>
      </w:r>
    </w:p>
    <w:p>
      <w:pPr>
        <w:spacing w:before="80" w:after="100"/>
        <w:shd w:fill="E4F3EE"/>
      </w:pPr>
      <w:r>
        <w:rPr>
          <w:b/>
          <w:color w:val="176A4A"/>
          <w:sz w:val="24"/>
        </w:rPr>
        <w:t>Hiểu bản chất</w:t>
      </w:r>
    </w:p>
    <w:p>
      <w:r>
        <w:t>Tính từ giống chiếc đèn rọi vào danh từ: nó cho biết người/vật ấy có đặc điểm gì hoặc thuộc loại nào. Tuy nhiên, that, five và a little trong các ví dụ trên không phải tính từ điển hình theo cách phân tích hiện đại; chúng là từ hạn định hoặc số từ vì nhiệm vụ chính là chỉ định và định lượng.</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Ví dụ gốc</w:t>
            </w:r>
          </w:p>
        </w:tc>
        <w:tc>
          <w:tcPr>
            <w:tcW w:type="dxa" w:w="3331"/>
            <w:shd w:fill="126782"/>
            <w:vAlign w:val="center"/>
          </w:tcPr>
          <w:p>
            <w:r>
              <w:rPr>
                <w:b/>
                <w:color w:val="FFFFFF"/>
                <w:sz w:val="21"/>
              </w:rPr>
              <w:t>Từ cần nhìn</w:t>
            </w:r>
          </w:p>
        </w:tc>
        <w:tc>
          <w:tcPr>
            <w:tcW w:type="dxa" w:w="3331"/>
            <w:shd w:fill="126782"/>
            <w:vAlign w:val="center"/>
          </w:tcPr>
          <w:p>
            <w:r>
              <w:rPr>
                <w:b/>
                <w:color w:val="FFFFFF"/>
                <w:sz w:val="21"/>
              </w:rPr>
              <w:t>Phân tích chính xác</w:t>
            </w:r>
          </w:p>
        </w:tc>
      </w:tr>
      <w:tr>
        <w:trPr>
          <w:cantSplit/>
        </w:trPr>
        <w:tc>
          <w:tcPr>
            <w:tcW w:type="dxa" w:w="3331"/>
            <w:vAlign w:val="center"/>
          </w:tcPr>
          <w:p>
            <w:pPr>
              <w:spacing w:after="40" w:line="252" w:lineRule="auto"/>
            </w:pPr>
            <w:r>
              <w:rPr>
                <w:sz w:val="21"/>
              </w:rPr>
              <w:t>Sita is a clever girl.</w:t>
            </w:r>
          </w:p>
        </w:tc>
        <w:tc>
          <w:tcPr>
            <w:tcW w:type="dxa" w:w="3331"/>
            <w:vAlign w:val="center"/>
          </w:tcPr>
          <w:p>
            <w:pPr>
              <w:spacing w:after="40" w:line="252" w:lineRule="auto"/>
            </w:pPr>
            <w:r>
              <w:rPr>
                <w:sz w:val="21"/>
              </w:rPr>
              <w:t>clever</w:t>
            </w:r>
          </w:p>
        </w:tc>
        <w:tc>
          <w:tcPr>
            <w:tcW w:type="dxa" w:w="3331"/>
            <w:vAlign w:val="center"/>
          </w:tcPr>
          <w:p>
            <w:pPr>
              <w:spacing w:after="40" w:line="252" w:lineRule="auto"/>
            </w:pPr>
            <w:r>
              <w:rPr>
                <w:sz w:val="21"/>
              </w:rPr>
              <w:t>tính từ miêu tả girl</w:t>
            </w:r>
          </w:p>
        </w:tc>
      </w:tr>
      <w:tr>
        <w:trPr>
          <w:cantSplit/>
        </w:trPr>
        <w:tc>
          <w:tcPr>
            <w:tcW w:type="dxa" w:w="3331"/>
            <w:vAlign w:val="center"/>
            <w:shd w:fill="F2F7F9"/>
          </w:tcPr>
          <w:p>
            <w:pPr>
              <w:spacing w:after="40" w:line="252" w:lineRule="auto"/>
            </w:pPr>
            <w:r>
              <w:rPr>
                <w:sz w:val="21"/>
              </w:rPr>
              <w:t>I do not like that boy.</w:t>
            </w:r>
          </w:p>
        </w:tc>
        <w:tc>
          <w:tcPr>
            <w:tcW w:type="dxa" w:w="3331"/>
            <w:vAlign w:val="center"/>
            <w:shd w:fill="F2F7F9"/>
          </w:tcPr>
          <w:p>
            <w:pPr>
              <w:spacing w:after="40" w:line="252" w:lineRule="auto"/>
            </w:pPr>
            <w:r>
              <w:rPr>
                <w:sz w:val="21"/>
              </w:rPr>
              <w:t>that</w:t>
            </w:r>
          </w:p>
        </w:tc>
        <w:tc>
          <w:tcPr>
            <w:tcW w:type="dxa" w:w="3331"/>
            <w:vAlign w:val="center"/>
            <w:shd w:fill="F2F7F9"/>
          </w:tcPr>
          <w:p>
            <w:pPr>
              <w:spacing w:after="40" w:line="252" w:lineRule="auto"/>
            </w:pPr>
            <w:r>
              <w:rPr>
                <w:sz w:val="21"/>
              </w:rPr>
              <w:t>từ hạn định chỉ định</w:t>
            </w:r>
          </w:p>
        </w:tc>
      </w:tr>
      <w:tr>
        <w:trPr>
          <w:cantSplit/>
        </w:trPr>
        <w:tc>
          <w:tcPr>
            <w:tcW w:type="dxa" w:w="3331"/>
            <w:vAlign w:val="center"/>
          </w:tcPr>
          <w:p>
            <w:pPr>
              <w:spacing w:after="40" w:line="252" w:lineRule="auto"/>
            </w:pPr>
            <w:r>
              <w:rPr>
                <w:sz w:val="21"/>
              </w:rPr>
              <w:t>He gave me five mangoes.</w:t>
            </w:r>
          </w:p>
        </w:tc>
        <w:tc>
          <w:tcPr>
            <w:tcW w:type="dxa" w:w="3331"/>
            <w:vAlign w:val="center"/>
          </w:tcPr>
          <w:p>
            <w:pPr>
              <w:spacing w:after="40" w:line="252" w:lineRule="auto"/>
            </w:pPr>
            <w:r>
              <w:rPr>
                <w:sz w:val="21"/>
              </w:rPr>
              <w:t>five</w:t>
            </w:r>
          </w:p>
        </w:tc>
        <w:tc>
          <w:tcPr>
            <w:tcW w:type="dxa" w:w="3331"/>
            <w:vAlign w:val="center"/>
          </w:tcPr>
          <w:p>
            <w:pPr>
              <w:spacing w:after="40" w:line="252" w:lineRule="auto"/>
            </w:pPr>
            <w:r>
              <w:rPr>
                <w:sz w:val="21"/>
              </w:rPr>
              <w:t>số từ; trả lời How many?</w:t>
            </w:r>
          </w:p>
        </w:tc>
      </w:tr>
      <w:tr>
        <w:trPr>
          <w:cantSplit/>
        </w:trPr>
        <w:tc>
          <w:tcPr>
            <w:tcW w:type="dxa" w:w="3331"/>
            <w:vAlign w:val="center"/>
            <w:shd w:fill="F2F7F9"/>
          </w:tcPr>
          <w:p>
            <w:pPr>
              <w:spacing w:after="40" w:line="252" w:lineRule="auto"/>
            </w:pPr>
            <w:r>
              <w:rPr>
                <w:sz w:val="21"/>
              </w:rPr>
              <w:t>There is little time for preparation.</w:t>
            </w:r>
          </w:p>
        </w:tc>
        <w:tc>
          <w:tcPr>
            <w:tcW w:type="dxa" w:w="3331"/>
            <w:vAlign w:val="center"/>
            <w:shd w:fill="F2F7F9"/>
          </w:tcPr>
          <w:p>
            <w:pPr>
              <w:spacing w:after="40" w:line="252" w:lineRule="auto"/>
            </w:pPr>
            <w:r>
              <w:rPr>
                <w:sz w:val="21"/>
              </w:rPr>
              <w:t>little</w:t>
            </w:r>
          </w:p>
        </w:tc>
        <w:tc>
          <w:tcPr>
            <w:tcW w:type="dxa" w:w="3331"/>
            <w:vAlign w:val="center"/>
            <w:shd w:fill="F2F7F9"/>
          </w:tcPr>
          <w:p>
            <w:pPr>
              <w:spacing w:after="40" w:line="252" w:lineRule="auto"/>
            </w:pPr>
            <w:r>
              <w:rPr>
                <w:sz w:val="21"/>
              </w:rPr>
              <w:t>từ định lượng trước danh từ không đếm được</w:t>
            </w:r>
          </w:p>
        </w:tc>
      </w:tr>
    </w:tbl>
    <w:p/>
    <w:p>
      <w:pPr>
        <w:spacing w:before="80" w:after="100"/>
        <w:shd w:fill="FBE9E7"/>
      </w:pPr>
      <w:r>
        <w:rPr>
          <w:b/>
          <w:color w:val="9C2F22"/>
          <w:sz w:val="24"/>
        </w:rPr>
        <w:t>Chỉnh câu gốc</w:t>
      </w:r>
    </w:p>
    <w:p>
      <w:r>
        <w:t>“This is a little time for preparation” không tự nhiên nếu muốn nói “có ít thời gian”. Nên dùng There is little time for preparation — gần như không đủ thời gian; hoặc We have a little time for preparation — có một ít thời gian, vẫn còn đủ phần nào.</w:t>
      </w:r>
    </w:p>
    <w:p>
      <w:pPr>
        <w:pStyle w:val="Heading2"/>
      </w:pPr>
      <w:r>
        <w:t>Hai vị trí chính của tính từ</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Vị trí</w:t>
            </w:r>
          </w:p>
        </w:tc>
        <w:tc>
          <w:tcPr>
            <w:tcW w:type="dxa" w:w="3331"/>
            <w:shd w:fill="126782"/>
            <w:vAlign w:val="center"/>
          </w:tcPr>
          <w:p>
            <w:r>
              <w:rPr>
                <w:b/>
                <w:color w:val="FFFFFF"/>
                <w:sz w:val="21"/>
              </w:rPr>
              <w:t>Công thức</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Trước danh từ</w:t>
            </w:r>
          </w:p>
        </w:tc>
        <w:tc>
          <w:tcPr>
            <w:tcW w:type="dxa" w:w="3331"/>
            <w:vAlign w:val="center"/>
          </w:tcPr>
          <w:p>
            <w:pPr>
              <w:spacing w:after="40" w:line="252" w:lineRule="auto"/>
            </w:pPr>
            <w:r>
              <w:rPr>
                <w:sz w:val="21"/>
              </w:rPr>
              <w:t>adjective + noun</w:t>
            </w:r>
          </w:p>
        </w:tc>
        <w:tc>
          <w:tcPr>
            <w:tcW w:type="dxa" w:w="3331"/>
            <w:vAlign w:val="center"/>
          </w:tcPr>
          <w:p>
            <w:pPr>
              <w:spacing w:after="40" w:line="252" w:lineRule="auto"/>
            </w:pPr>
            <w:r>
              <w:rPr>
                <w:sz w:val="21"/>
              </w:rPr>
              <w:t>a careful worker</w:t>
            </w:r>
          </w:p>
        </w:tc>
      </w:tr>
      <w:tr>
        <w:trPr>
          <w:cantSplit/>
        </w:trPr>
        <w:tc>
          <w:tcPr>
            <w:tcW w:type="dxa" w:w="3331"/>
            <w:vAlign w:val="center"/>
            <w:shd w:fill="F2F7F9"/>
          </w:tcPr>
          <w:p>
            <w:pPr>
              <w:spacing w:after="40" w:line="252" w:lineRule="auto"/>
            </w:pPr>
            <w:r>
              <w:rPr>
                <w:sz w:val="21"/>
              </w:rPr>
              <w:t>Sau động từ nối</w:t>
            </w:r>
          </w:p>
        </w:tc>
        <w:tc>
          <w:tcPr>
            <w:tcW w:type="dxa" w:w="3331"/>
            <w:vAlign w:val="center"/>
            <w:shd w:fill="F2F7F9"/>
          </w:tcPr>
          <w:p>
            <w:pPr>
              <w:spacing w:after="40" w:line="252" w:lineRule="auto"/>
            </w:pPr>
            <w:r>
              <w:rPr>
                <w:sz w:val="21"/>
              </w:rPr>
              <w:t>subject + linking verb + adjective</w:t>
            </w:r>
          </w:p>
        </w:tc>
        <w:tc>
          <w:tcPr>
            <w:tcW w:type="dxa" w:w="3331"/>
            <w:vAlign w:val="center"/>
            <w:shd w:fill="F2F7F9"/>
          </w:tcPr>
          <w:p>
            <w:pPr>
              <w:spacing w:after="40" w:line="252" w:lineRule="auto"/>
            </w:pPr>
            <w:r>
              <w:rPr>
                <w:sz w:val="21"/>
              </w:rPr>
              <w:t>The worker looks tired.</w:t>
            </w:r>
          </w:p>
        </w:tc>
      </w:tr>
      <w:tr>
        <w:trPr>
          <w:cantSplit/>
        </w:trPr>
        <w:tc>
          <w:tcPr>
            <w:tcW w:type="dxa" w:w="3331"/>
            <w:vAlign w:val="center"/>
          </w:tcPr>
          <w:p>
            <w:pPr>
              <w:spacing w:after="40" w:line="252" w:lineRule="auto"/>
            </w:pPr>
            <w:r>
              <w:rPr>
                <w:sz w:val="21"/>
              </w:rPr>
              <w:t>Bổ ngữ cho tân ngữ</w:t>
            </w:r>
          </w:p>
        </w:tc>
        <w:tc>
          <w:tcPr>
            <w:tcW w:type="dxa" w:w="3331"/>
            <w:vAlign w:val="center"/>
          </w:tcPr>
          <w:p>
            <w:pPr>
              <w:spacing w:after="40" w:line="252" w:lineRule="auto"/>
            </w:pPr>
            <w:r>
              <w:rPr>
                <w:sz w:val="21"/>
              </w:rPr>
              <w:t>verb + object + adjective</w:t>
            </w:r>
          </w:p>
        </w:tc>
        <w:tc>
          <w:tcPr>
            <w:tcW w:type="dxa" w:w="3331"/>
            <w:vAlign w:val="center"/>
          </w:tcPr>
          <w:p>
            <w:pPr>
              <w:spacing w:after="40" w:line="252" w:lineRule="auto"/>
            </w:pPr>
            <w:r>
              <w:rPr>
                <w:sz w:val="21"/>
              </w:rPr>
              <w:t>They painted the door blue.</w:t>
            </w:r>
          </w:p>
        </w:tc>
      </w:tr>
    </w:tbl>
    <w:p/>
    <w:p>
      <w:pPr>
        <w:spacing w:before="80" w:after="100"/>
        <w:shd w:fill="FBE9E7"/>
      </w:pPr>
      <w:r>
        <w:rPr>
          <w:b/>
          <w:color w:val="9C2F22"/>
          <w:sz w:val="24"/>
        </w:rPr>
        <w:t>Điểm rất dễ sai</w:t>
      </w:r>
    </w:p>
    <w:p>
      <w:pPr>
        <w:spacing w:after="140"/>
        <w:ind w:left="403"/>
      </w:pPr>
      <w:r>
        <w:rPr>
          <w:b/>
          <w:color w:val="68439A"/>
        </w:rPr>
        <w:t xml:space="preserve">Ví dụ: </w:t>
      </w:r>
      <w:r>
        <w:rPr>
          <w:b/>
        </w:rPr>
        <w:t>She looks tired.</w:t>
      </w:r>
      <w:r>
        <w:t xml:space="preserve"> — Cô ấy trông mệt.</w:t>
      </w:r>
    </w:p>
    <w:p>
      <w:pPr>
        <w:spacing w:after="140"/>
        <w:ind w:left="403"/>
      </w:pPr>
      <w:r>
        <w:rPr>
          <w:b/>
          <w:color w:val="68439A"/>
        </w:rPr>
        <w:t xml:space="preserve">Ví dụ: </w:t>
      </w:r>
      <w:r>
        <w:rPr>
          <w:b/>
        </w:rPr>
        <w:t>She looked at me angrily.</w:t>
      </w:r>
      <w:r>
        <w:t xml:space="preserve"> — Cô ấy nhìn tôi một cách giận dữ.</w:t>
      </w:r>
    </w:p>
    <w:p>
      <w:r>
        <w:t>Look là động từ nối trong câu đầu nên theo sau bằng tính từ tired. Look at là hành động “nhìn”, nên angrily là trạng từ mô tả cách nhìn.</w:t>
      </w:r>
    </w:p>
    <w:p>
      <w:pPr>
        <w:pStyle w:val="Heading2"/>
      </w:pPr>
      <w:r>
        <w:t>Các nhóm tính từ trong cách ghi truyền thống</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Nhóm</w:t>
            </w:r>
          </w:p>
        </w:tc>
        <w:tc>
          <w:tcPr>
            <w:tcW w:type="dxa" w:w="3331"/>
            <w:shd w:fill="126782"/>
            <w:vAlign w:val="center"/>
          </w:tcPr>
          <w:p>
            <w:r>
              <w:rPr>
                <w:b/>
                <w:color w:val="FFFFFF"/>
                <w:sz w:val="21"/>
              </w:rPr>
              <w:t>Câu hỏi</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Quality — phẩm chất</w:t>
            </w:r>
          </w:p>
        </w:tc>
        <w:tc>
          <w:tcPr>
            <w:tcW w:type="dxa" w:w="3331"/>
            <w:vAlign w:val="center"/>
          </w:tcPr>
          <w:p>
            <w:pPr>
              <w:spacing w:after="40" w:line="252" w:lineRule="auto"/>
            </w:pPr>
            <w:r>
              <w:rPr>
                <w:sz w:val="21"/>
              </w:rPr>
              <w:t>What kind?</w:t>
            </w:r>
          </w:p>
        </w:tc>
        <w:tc>
          <w:tcPr>
            <w:tcW w:type="dxa" w:w="3331"/>
            <w:vAlign w:val="center"/>
          </w:tcPr>
          <w:p>
            <w:pPr>
              <w:spacing w:after="40" w:line="252" w:lineRule="auto"/>
            </w:pPr>
            <w:r>
              <w:rPr>
                <w:sz w:val="21"/>
              </w:rPr>
              <w:t>a clever girl</w:t>
            </w:r>
          </w:p>
        </w:tc>
      </w:tr>
      <w:tr>
        <w:trPr>
          <w:cantSplit/>
        </w:trPr>
        <w:tc>
          <w:tcPr>
            <w:tcW w:type="dxa" w:w="3331"/>
            <w:vAlign w:val="center"/>
            <w:shd w:fill="F2F7F9"/>
          </w:tcPr>
          <w:p>
            <w:pPr>
              <w:spacing w:after="40" w:line="252" w:lineRule="auto"/>
            </w:pPr>
            <w:r>
              <w:rPr>
                <w:sz w:val="21"/>
              </w:rPr>
              <w:t>Quantity — lượng với danh từ không đếm được</w:t>
            </w:r>
          </w:p>
        </w:tc>
        <w:tc>
          <w:tcPr>
            <w:tcW w:type="dxa" w:w="3331"/>
            <w:vAlign w:val="center"/>
            <w:shd w:fill="F2F7F9"/>
          </w:tcPr>
          <w:p>
            <w:pPr>
              <w:spacing w:after="40" w:line="252" w:lineRule="auto"/>
            </w:pPr>
            <w:r>
              <w:rPr>
                <w:sz w:val="21"/>
              </w:rPr>
              <w:t>How much?</w:t>
            </w:r>
          </w:p>
        </w:tc>
        <w:tc>
          <w:tcPr>
            <w:tcW w:type="dxa" w:w="3331"/>
            <w:vAlign w:val="center"/>
            <w:shd w:fill="F2F7F9"/>
          </w:tcPr>
          <w:p>
            <w:pPr>
              <w:spacing w:after="40" w:line="252" w:lineRule="auto"/>
            </w:pPr>
            <w:r>
              <w:rPr>
                <w:sz w:val="21"/>
              </w:rPr>
              <w:t>little time, much water</w:t>
            </w:r>
          </w:p>
        </w:tc>
      </w:tr>
      <w:tr>
        <w:trPr>
          <w:cantSplit/>
        </w:trPr>
        <w:tc>
          <w:tcPr>
            <w:tcW w:type="dxa" w:w="3331"/>
            <w:vAlign w:val="center"/>
          </w:tcPr>
          <w:p>
            <w:pPr>
              <w:spacing w:after="40" w:line="252" w:lineRule="auto"/>
            </w:pPr>
            <w:r>
              <w:rPr>
                <w:sz w:val="21"/>
              </w:rPr>
              <w:t>Number — số lượng/thứ tự</w:t>
            </w:r>
          </w:p>
        </w:tc>
        <w:tc>
          <w:tcPr>
            <w:tcW w:type="dxa" w:w="3331"/>
            <w:vAlign w:val="center"/>
          </w:tcPr>
          <w:p>
            <w:pPr>
              <w:spacing w:after="40" w:line="252" w:lineRule="auto"/>
            </w:pPr>
            <w:r>
              <w:rPr>
                <w:sz w:val="21"/>
              </w:rPr>
              <w:t>How many? Which order?</w:t>
            </w:r>
          </w:p>
        </w:tc>
        <w:tc>
          <w:tcPr>
            <w:tcW w:type="dxa" w:w="3331"/>
            <w:vAlign w:val="center"/>
          </w:tcPr>
          <w:p>
            <w:pPr>
              <w:spacing w:after="40" w:line="252" w:lineRule="auto"/>
            </w:pPr>
            <w:r>
              <w:rPr>
                <w:sz w:val="21"/>
              </w:rPr>
              <w:t>five mangoes, the first test</w:t>
            </w:r>
          </w:p>
        </w:tc>
      </w:tr>
      <w:tr>
        <w:trPr>
          <w:cantSplit/>
        </w:trPr>
        <w:tc>
          <w:tcPr>
            <w:tcW w:type="dxa" w:w="3331"/>
            <w:vAlign w:val="center"/>
            <w:shd w:fill="F2F7F9"/>
          </w:tcPr>
          <w:p>
            <w:pPr>
              <w:spacing w:after="40" w:line="252" w:lineRule="auto"/>
            </w:pPr>
            <w:r>
              <w:rPr>
                <w:sz w:val="21"/>
              </w:rPr>
              <w:t>Demonstrative — chỉ định</w:t>
            </w:r>
          </w:p>
        </w:tc>
        <w:tc>
          <w:tcPr>
            <w:tcW w:type="dxa" w:w="3331"/>
            <w:vAlign w:val="center"/>
            <w:shd w:fill="F2F7F9"/>
          </w:tcPr>
          <w:p>
            <w:pPr>
              <w:spacing w:after="40" w:line="252" w:lineRule="auto"/>
            </w:pPr>
            <w:r>
              <w:rPr>
                <w:sz w:val="21"/>
              </w:rPr>
              <w:t>Which one?</w:t>
            </w:r>
          </w:p>
        </w:tc>
        <w:tc>
          <w:tcPr>
            <w:tcW w:type="dxa" w:w="3331"/>
            <w:vAlign w:val="center"/>
            <w:shd w:fill="F2F7F9"/>
          </w:tcPr>
          <w:p>
            <w:pPr>
              <w:spacing w:after="40" w:line="252" w:lineRule="auto"/>
            </w:pPr>
            <w:r>
              <w:rPr>
                <w:sz w:val="21"/>
              </w:rPr>
              <w:t>this book, those students</w:t>
            </w:r>
          </w:p>
        </w:tc>
      </w:tr>
    </w:tbl>
    <w:p/>
    <w:p>
      <w:r>
        <w:drawing>
          <wp:inline xmlns:a="http://schemas.openxmlformats.org/drawingml/2006/main" xmlns:pic="http://schemas.openxmlformats.org/drawingml/2006/picture">
            <wp:extent cx="5897880" cy="3516768"/>
            <wp:docPr id="3" name="Picture 3"/>
            <wp:cNvGraphicFramePr>
              <a:graphicFrameLocks noChangeAspect="1"/>
            </wp:cNvGraphicFramePr>
            <a:graphic>
              <a:graphicData uri="http://schemas.openxmlformats.org/drawingml/2006/picture">
                <pic:pic>
                  <pic:nvPicPr>
                    <pic:cNvPr id="0" name="03_noun.png"/>
                    <pic:cNvPicPr/>
                  </pic:nvPicPr>
                  <pic:blipFill>
                    <a:blip r:embed="rId11"/>
                    <a:stretch>
                      <a:fillRect/>
                    </a:stretch>
                  </pic:blipFill>
                  <pic:spPr>
                    <a:xfrm>
                      <a:off x="0" y="0"/>
                      <a:ext cx="5897880" cy="3516768"/>
                    </a:xfrm>
                    <a:prstGeom prst="rect"/>
                  </pic:spPr>
                </pic:pic>
              </a:graphicData>
            </a:graphic>
          </wp:inline>
        </w:drawing>
      </w:r>
    </w:p>
    <w:p>
      <w:r>
        <w:br w:type="page"/>
      </w:r>
    </w:p>
    <w:p>
      <w:pPr>
        <w:pStyle w:val="Heading1"/>
      </w:pPr>
      <w:r>
        <w:t>10. FORMATION OF ADJECTIVES — CÁCH TẠO TÍNH TỪ</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Từ gốc</w:t>
            </w:r>
          </w:p>
        </w:tc>
        <w:tc>
          <w:tcPr>
            <w:tcW w:type="dxa" w:w="3331"/>
            <w:shd w:fill="126782"/>
            <w:vAlign w:val="center"/>
          </w:tcPr>
          <w:p>
            <w:r>
              <w:rPr>
                <w:b/>
                <w:color w:val="FFFFFF"/>
                <w:sz w:val="21"/>
              </w:rPr>
              <w:t>Hậu tố thường gặp</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Danh từ</w:t>
            </w:r>
          </w:p>
        </w:tc>
        <w:tc>
          <w:tcPr>
            <w:tcW w:type="dxa" w:w="3331"/>
            <w:vAlign w:val="center"/>
          </w:tcPr>
          <w:p>
            <w:pPr>
              <w:spacing w:after="40" w:line="252" w:lineRule="auto"/>
            </w:pPr>
            <w:r>
              <w:rPr>
                <w:sz w:val="21"/>
              </w:rPr>
              <w:t>-al, -ful, -less, -ous, -y, -ish</w:t>
            </w:r>
          </w:p>
        </w:tc>
        <w:tc>
          <w:tcPr>
            <w:tcW w:type="dxa" w:w="3331"/>
            <w:vAlign w:val="center"/>
          </w:tcPr>
          <w:p>
            <w:pPr>
              <w:spacing w:after="40" w:line="252" w:lineRule="auto"/>
            </w:pPr>
            <w:r>
              <w:rPr>
                <w:sz w:val="21"/>
              </w:rPr>
              <w:t>culture → cultural; care → careful/careless; danger → dangerous; cloud → cloudy</w:t>
            </w:r>
          </w:p>
        </w:tc>
      </w:tr>
      <w:tr>
        <w:trPr>
          <w:cantSplit/>
        </w:trPr>
        <w:tc>
          <w:tcPr>
            <w:tcW w:type="dxa" w:w="3331"/>
            <w:vAlign w:val="center"/>
            <w:shd w:fill="F2F7F9"/>
          </w:tcPr>
          <w:p>
            <w:pPr>
              <w:spacing w:after="40" w:line="252" w:lineRule="auto"/>
            </w:pPr>
            <w:r>
              <w:rPr>
                <w:sz w:val="21"/>
              </w:rPr>
              <w:t>Động từ</w:t>
            </w:r>
          </w:p>
        </w:tc>
        <w:tc>
          <w:tcPr>
            <w:tcW w:type="dxa" w:w="3331"/>
            <w:vAlign w:val="center"/>
            <w:shd w:fill="F2F7F9"/>
          </w:tcPr>
          <w:p>
            <w:pPr>
              <w:spacing w:after="40" w:line="252" w:lineRule="auto"/>
            </w:pPr>
            <w:r>
              <w:rPr>
                <w:sz w:val="21"/>
              </w:rPr>
              <w:t>-ive, -able/-ible, -ed, -ing</w:t>
            </w:r>
          </w:p>
        </w:tc>
        <w:tc>
          <w:tcPr>
            <w:tcW w:type="dxa" w:w="3331"/>
            <w:vAlign w:val="center"/>
            <w:shd w:fill="F2F7F9"/>
          </w:tcPr>
          <w:p>
            <w:pPr>
              <w:spacing w:after="40" w:line="252" w:lineRule="auto"/>
            </w:pPr>
            <w:r>
              <w:rPr>
                <w:sz w:val="21"/>
              </w:rPr>
              <w:t>act → active; rely → reliable; interest → interested/interesting</w:t>
            </w:r>
          </w:p>
        </w:tc>
      </w:tr>
      <w:tr>
        <w:trPr>
          <w:cantSplit/>
        </w:trPr>
        <w:tc>
          <w:tcPr>
            <w:tcW w:type="dxa" w:w="3331"/>
            <w:vAlign w:val="center"/>
          </w:tcPr>
          <w:p>
            <w:pPr>
              <w:spacing w:after="40" w:line="252" w:lineRule="auto"/>
            </w:pPr>
            <w:r>
              <w:rPr>
                <w:sz w:val="21"/>
              </w:rPr>
              <w:t>Tính từ</w:t>
            </w:r>
          </w:p>
        </w:tc>
        <w:tc>
          <w:tcPr>
            <w:tcW w:type="dxa" w:w="3331"/>
            <w:vAlign w:val="center"/>
          </w:tcPr>
          <w:p>
            <w:pPr>
              <w:spacing w:after="40" w:line="252" w:lineRule="auto"/>
            </w:pPr>
            <w:r>
              <w:rPr>
                <w:sz w:val="21"/>
              </w:rPr>
              <w:t>-ish, -y, -ly, -fold</w:t>
            </w:r>
          </w:p>
        </w:tc>
        <w:tc>
          <w:tcPr>
            <w:tcW w:type="dxa" w:w="3331"/>
            <w:vAlign w:val="center"/>
          </w:tcPr>
          <w:p>
            <w:pPr>
              <w:spacing w:after="40" w:line="252" w:lineRule="auto"/>
            </w:pPr>
            <w:r>
              <w:rPr>
                <w:sz w:val="21"/>
              </w:rPr>
              <w:t>green → greenish; red → reddish; three → threefold</w:t>
            </w:r>
          </w:p>
        </w:tc>
      </w:tr>
    </w:tbl>
    <w:p/>
    <w:p>
      <w:pPr>
        <w:spacing w:before="80" w:after="100"/>
        <w:shd w:fill="FBE9E7"/>
      </w:pPr>
      <w:r>
        <w:rPr>
          <w:b/>
          <w:color w:val="9C2F22"/>
          <w:sz w:val="24"/>
        </w:rPr>
        <w:t>-ed và -ing không giống nhau</w:t>
      </w:r>
    </w:p>
    <w:p>
      <w:pPr>
        <w:spacing w:after="140"/>
        <w:ind w:left="403"/>
      </w:pPr>
      <w:r>
        <w:rPr>
          <w:b/>
          <w:color w:val="68439A"/>
        </w:rPr>
        <w:t xml:space="preserve">Ví dụ: </w:t>
      </w:r>
      <w:r>
        <w:rPr>
          <w:b/>
        </w:rPr>
        <w:t>I am bored.</w:t>
      </w:r>
      <w:r>
        <w:t xml:space="preserve"> — Tôi cảm thấy chán — người nhận cảm xúc.</w:t>
      </w:r>
    </w:p>
    <w:p>
      <w:pPr>
        <w:spacing w:after="140"/>
        <w:ind w:left="403"/>
      </w:pPr>
      <w:r>
        <w:rPr>
          <w:b/>
          <w:color w:val="68439A"/>
        </w:rPr>
        <w:t xml:space="preserve">Ví dụ: </w:t>
      </w:r>
      <w:r>
        <w:rPr>
          <w:b/>
        </w:rPr>
        <w:t>The lesson is boring.</w:t>
      </w:r>
      <w:r>
        <w:t xml:space="preserve"> — Bài học gây chán — vật/sự việc tạo cảm xúc.</w:t>
      </w:r>
    </w:p>
    <w:p>
      <w:pPr>
        <w:pStyle w:val="Heading1"/>
      </w:pPr>
      <w:r>
        <w:t>11. COMPARISON OF ADJECTIVES — SO SÁNH TÍNH TỪ</w:t>
      </w:r>
    </w:p>
    <w:p>
      <w:r>
        <w:t>So sánh giống đặt hai vật lên cân. Comparative so hai bên; superlative chọn một điểm nổi bật nhất trong một nhóm từ ba trở lên.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26782"/>
            <w:vAlign w:val="center"/>
          </w:tcPr>
          <w:p>
            <w:r>
              <w:rPr>
                <w:b/>
                <w:color w:val="FFFFFF"/>
                <w:sz w:val="21"/>
              </w:rPr>
              <w:t>Mức</w:t>
            </w:r>
          </w:p>
        </w:tc>
        <w:tc>
          <w:tcPr>
            <w:tcW w:type="dxa" w:w="2498"/>
            <w:shd w:fill="126782"/>
            <w:vAlign w:val="center"/>
          </w:tcPr>
          <w:p>
            <w:r>
              <w:rPr>
                <w:b/>
                <w:color w:val="FFFFFF"/>
                <w:sz w:val="21"/>
              </w:rPr>
              <w:t>Tính từ ngắn</w:t>
            </w:r>
          </w:p>
        </w:tc>
        <w:tc>
          <w:tcPr>
            <w:tcW w:type="dxa" w:w="2498"/>
            <w:shd w:fill="126782"/>
            <w:vAlign w:val="center"/>
          </w:tcPr>
          <w:p>
            <w:r>
              <w:rPr>
                <w:b/>
                <w:color w:val="FFFFFF"/>
                <w:sz w:val="21"/>
              </w:rPr>
              <w:t>Tính từ dài</w:t>
            </w:r>
          </w:p>
        </w:tc>
        <w:tc>
          <w:tcPr>
            <w:tcW w:type="dxa" w:w="2498"/>
            <w:shd w:fill="126782"/>
            <w:vAlign w:val="center"/>
          </w:tcPr>
          <w:p>
            <w:r>
              <w:rPr>
                <w:b/>
                <w:color w:val="FFFFFF"/>
                <w:sz w:val="21"/>
              </w:rPr>
              <w:t>Bất quy tắc</w:t>
            </w:r>
          </w:p>
        </w:tc>
      </w:tr>
      <w:tr>
        <w:trPr>
          <w:cantSplit/>
        </w:trPr>
        <w:tc>
          <w:tcPr>
            <w:tcW w:type="dxa" w:w="2498"/>
            <w:vAlign w:val="center"/>
          </w:tcPr>
          <w:p>
            <w:pPr>
              <w:spacing w:after="40" w:line="252" w:lineRule="auto"/>
            </w:pPr>
            <w:r>
              <w:rPr>
                <w:sz w:val="21"/>
              </w:rPr>
              <w:t>Nguyên cấp</w:t>
            </w:r>
          </w:p>
        </w:tc>
        <w:tc>
          <w:tcPr>
            <w:tcW w:type="dxa" w:w="2498"/>
            <w:vAlign w:val="center"/>
          </w:tcPr>
          <w:p>
            <w:pPr>
              <w:spacing w:after="40" w:line="252" w:lineRule="auto"/>
            </w:pPr>
            <w:r>
              <w:rPr>
                <w:sz w:val="21"/>
              </w:rPr>
              <w:t>small</w:t>
            </w:r>
          </w:p>
        </w:tc>
        <w:tc>
          <w:tcPr>
            <w:tcW w:type="dxa" w:w="2498"/>
            <w:vAlign w:val="center"/>
          </w:tcPr>
          <w:p>
            <w:pPr>
              <w:spacing w:after="40" w:line="252" w:lineRule="auto"/>
            </w:pPr>
            <w:r>
              <w:rPr>
                <w:sz w:val="21"/>
              </w:rPr>
              <w:t>careful</w:t>
            </w:r>
          </w:p>
        </w:tc>
        <w:tc>
          <w:tcPr>
            <w:tcW w:type="dxa" w:w="2498"/>
            <w:vAlign w:val="center"/>
          </w:tcPr>
          <w:p>
            <w:pPr>
              <w:spacing w:after="40" w:line="252" w:lineRule="auto"/>
            </w:pPr>
            <w:r>
              <w:rPr>
                <w:sz w:val="21"/>
              </w:rPr>
              <w:t>good / bad</w:t>
            </w:r>
          </w:p>
        </w:tc>
      </w:tr>
      <w:tr>
        <w:trPr>
          <w:cantSplit/>
        </w:trPr>
        <w:tc>
          <w:tcPr>
            <w:tcW w:type="dxa" w:w="2498"/>
            <w:vAlign w:val="center"/>
            <w:shd w:fill="F2F7F9"/>
          </w:tcPr>
          <w:p>
            <w:pPr>
              <w:spacing w:after="40" w:line="252" w:lineRule="auto"/>
            </w:pPr>
            <w:r>
              <w:rPr>
                <w:sz w:val="21"/>
              </w:rPr>
              <w:t>So sánh hơn</w:t>
            </w:r>
          </w:p>
        </w:tc>
        <w:tc>
          <w:tcPr>
            <w:tcW w:type="dxa" w:w="2498"/>
            <w:vAlign w:val="center"/>
            <w:shd w:fill="F2F7F9"/>
          </w:tcPr>
          <w:p>
            <w:pPr>
              <w:spacing w:after="40" w:line="252" w:lineRule="auto"/>
            </w:pPr>
            <w:r>
              <w:rPr>
                <w:sz w:val="21"/>
              </w:rPr>
              <w:t>smaller than</w:t>
            </w:r>
          </w:p>
        </w:tc>
        <w:tc>
          <w:tcPr>
            <w:tcW w:type="dxa" w:w="2498"/>
            <w:vAlign w:val="center"/>
            <w:shd w:fill="F2F7F9"/>
          </w:tcPr>
          <w:p>
            <w:pPr>
              <w:spacing w:after="40" w:line="252" w:lineRule="auto"/>
            </w:pPr>
            <w:r>
              <w:rPr>
                <w:sz w:val="21"/>
              </w:rPr>
              <w:t>more careful than</w:t>
            </w:r>
          </w:p>
        </w:tc>
        <w:tc>
          <w:tcPr>
            <w:tcW w:type="dxa" w:w="2498"/>
            <w:vAlign w:val="center"/>
            <w:shd w:fill="F2F7F9"/>
          </w:tcPr>
          <w:p>
            <w:pPr>
              <w:spacing w:after="40" w:line="252" w:lineRule="auto"/>
            </w:pPr>
            <w:r>
              <w:rPr>
                <w:sz w:val="21"/>
              </w:rPr>
              <w:t>better / worse</w:t>
            </w:r>
          </w:p>
        </w:tc>
      </w:tr>
      <w:tr>
        <w:trPr>
          <w:cantSplit/>
        </w:trPr>
        <w:tc>
          <w:tcPr>
            <w:tcW w:type="dxa" w:w="2498"/>
            <w:vAlign w:val="center"/>
          </w:tcPr>
          <w:p>
            <w:pPr>
              <w:spacing w:after="40" w:line="252" w:lineRule="auto"/>
            </w:pPr>
            <w:r>
              <w:rPr>
                <w:sz w:val="21"/>
              </w:rPr>
              <w:t>So sánh nhất</w:t>
            </w:r>
          </w:p>
        </w:tc>
        <w:tc>
          <w:tcPr>
            <w:tcW w:type="dxa" w:w="2498"/>
            <w:vAlign w:val="center"/>
          </w:tcPr>
          <w:p>
            <w:pPr>
              <w:spacing w:after="40" w:line="252" w:lineRule="auto"/>
            </w:pPr>
            <w:r>
              <w:rPr>
                <w:sz w:val="21"/>
              </w:rPr>
              <w:t>the smallest</w:t>
            </w:r>
          </w:p>
        </w:tc>
        <w:tc>
          <w:tcPr>
            <w:tcW w:type="dxa" w:w="2498"/>
            <w:vAlign w:val="center"/>
          </w:tcPr>
          <w:p>
            <w:pPr>
              <w:spacing w:after="40" w:line="252" w:lineRule="auto"/>
            </w:pPr>
            <w:r>
              <w:rPr>
                <w:sz w:val="21"/>
              </w:rPr>
              <w:t>the most careful</w:t>
            </w:r>
          </w:p>
        </w:tc>
        <w:tc>
          <w:tcPr>
            <w:tcW w:type="dxa" w:w="2498"/>
            <w:vAlign w:val="center"/>
          </w:tcPr>
          <w:p>
            <w:pPr>
              <w:spacing w:after="40" w:line="252" w:lineRule="auto"/>
            </w:pPr>
            <w:r>
              <w:rPr>
                <w:sz w:val="21"/>
              </w:rPr>
              <w:t>the best / the worst</w:t>
            </w:r>
          </w:p>
        </w:tc>
      </w:tr>
    </w:tbl>
    <w:p/>
    <w:p>
      <w:pPr>
        <w:pStyle w:val="Heading2"/>
      </w:pPr>
      <w:r>
        <w:t>Quy tắc chính tả</w:t>
      </w:r>
    </w:p>
    <w:p>
      <w:pPr>
        <w:pStyle w:val="ListBullet"/>
      </w:pPr>
      <w:r>
        <w:t>nice → nicer → nicest: bỏ e trước -er/-est.</w:t>
      </w:r>
    </w:p>
    <w:p>
      <w:pPr>
        <w:pStyle w:val="ListBullet"/>
      </w:pPr>
      <w:r>
        <w:t>big → bigger → biggest: gấp đôi phụ âm cuối trong mẫu phụ âm-nguyên âm-phụ âm phù hợp.</w:t>
      </w:r>
    </w:p>
    <w:p>
      <w:pPr>
        <w:pStyle w:val="ListBullet"/>
      </w:pPr>
      <w:r>
        <w:t>happy → happier → happiest: phụ âm + y đổi y thành i.</w:t>
      </w:r>
    </w:p>
    <w:p>
      <w:pPr>
        <w:spacing w:before="80" w:after="100"/>
        <w:shd w:fill="FBE9E7"/>
      </w:pPr>
      <w:r>
        <w:rPr>
          <w:b/>
          <w:color w:val="9C2F22"/>
          <w:sz w:val="24"/>
        </w:rPr>
        <w:t>Dễ nhầm</w:t>
      </w:r>
    </w:p>
    <w:p>
      <w:r>
        <w:t>Không dùng hai dấu so sánh cùng lúc: more easier và the most fastest đều sai. Dùng easier và the fastest.</w:t>
      </w:r>
    </w:p>
    <w:p>
      <w:pPr>
        <w:spacing w:after="140"/>
        <w:ind w:left="403"/>
      </w:pPr>
      <w:r>
        <w:rPr>
          <w:b/>
          <w:color w:val="68439A"/>
        </w:rPr>
        <w:t xml:space="preserve">Ví dụ: </w:t>
      </w:r>
      <w:r>
        <w:rPr>
          <w:b/>
        </w:rPr>
        <w:t>This method is more reliable than the old one.</w:t>
      </w:r>
      <w:r>
        <w:t xml:space="preserve"> — Phương pháp này đáng tin cậy hơn phương pháp cũ.</w:t>
      </w:r>
    </w:p>
    <w:p>
      <w:pPr>
        <w:spacing w:after="140"/>
        <w:ind w:left="403"/>
      </w:pPr>
      <w:r>
        <w:rPr>
          <w:b/>
          <w:color w:val="68439A"/>
        </w:rPr>
        <w:t xml:space="preserve">Ví dụ: </w:t>
      </w:r>
      <w:r>
        <w:rPr>
          <w:b/>
        </w:rPr>
        <w:t>This is the most reliable method in the report.</w:t>
      </w:r>
      <w:r>
        <w:t xml:space="preserve"> — Đây là phương pháp đáng tin cậy nhất trong báo cáo.</w:t>
      </w:r>
    </w:p>
    <w:p>
      <w:pPr>
        <w:pStyle w:val="Heading1"/>
      </w:pPr>
      <w:r>
        <w:t>13. ARTICLES — MẠO TỪ</w:t>
      </w:r>
    </w:p>
    <w:p>
      <w:pPr>
        <w:spacing w:before="80" w:after="100"/>
        <w:shd w:fill="E9EEF5"/>
      </w:pPr>
      <w:r>
        <w:rPr>
          <w:b/>
          <w:color w:val="264B63"/>
          <w:sz w:val="24"/>
        </w:rPr>
        <w:t>Ghi chú của bạn: a, an và the. A/an là indefinite articles; the là definite article.</w:t>
      </w:r>
    </w:p>
    <w:p>
      <w:pPr>
        <w:spacing w:before="80" w:after="100"/>
        <w:shd w:fill="E4F3EE"/>
      </w:pPr>
      <w:r>
        <w:rPr>
          <w:b/>
          <w:color w:val="176A4A"/>
          <w:sz w:val="24"/>
        </w:rPr>
        <w:t>Hình ảnh dễ nhớ</w:t>
      </w:r>
    </w:p>
    <w:p>
      <w:r>
        <w:t>A/an giống như bạn lấy một món bất kỳ từ một chiếc hộp: người nghe chưa biết chính xác món nào. The giống như bạn dùng ngón tay chỉ vào món mà cả hai đã xác định được.</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Mạo từ</w:t>
            </w:r>
          </w:p>
        </w:tc>
        <w:tc>
          <w:tcPr>
            <w:tcW w:type="dxa" w:w="3331"/>
            <w:shd w:fill="126782"/>
            <w:vAlign w:val="center"/>
          </w:tcPr>
          <w:p>
            <w:r>
              <w:rPr>
                <w:b/>
                <w:color w:val="FFFFFF"/>
                <w:sz w:val="21"/>
              </w:rPr>
              <w:t>Ý nghĩa cốt lõi</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a/an</w:t>
            </w:r>
          </w:p>
        </w:tc>
        <w:tc>
          <w:tcPr>
            <w:tcW w:type="dxa" w:w="3331"/>
            <w:vAlign w:val="center"/>
          </w:tcPr>
          <w:p>
            <w:pPr>
              <w:spacing w:after="40" w:line="252" w:lineRule="auto"/>
            </w:pPr>
            <w:r>
              <w:rPr>
                <w:sz w:val="21"/>
              </w:rPr>
              <w:t>một thành viên chưa xác định; danh từ đếm được số ít</w:t>
            </w:r>
          </w:p>
        </w:tc>
        <w:tc>
          <w:tcPr>
            <w:tcW w:type="dxa" w:w="3331"/>
            <w:vAlign w:val="center"/>
          </w:tcPr>
          <w:p>
            <w:pPr>
              <w:spacing w:after="40" w:line="252" w:lineRule="auto"/>
            </w:pPr>
            <w:r>
              <w:rPr>
                <w:sz w:val="21"/>
              </w:rPr>
              <w:t>I saw a dog.</w:t>
            </w:r>
          </w:p>
        </w:tc>
      </w:tr>
      <w:tr>
        <w:trPr>
          <w:cantSplit/>
        </w:trPr>
        <w:tc>
          <w:tcPr>
            <w:tcW w:type="dxa" w:w="3331"/>
            <w:vAlign w:val="center"/>
            <w:shd w:fill="F2F7F9"/>
          </w:tcPr>
          <w:p>
            <w:pPr>
              <w:spacing w:after="40" w:line="252" w:lineRule="auto"/>
            </w:pPr>
            <w:r>
              <w:rPr>
                <w:sz w:val="21"/>
              </w:rPr>
              <w:t>the</w:t>
            </w:r>
          </w:p>
        </w:tc>
        <w:tc>
          <w:tcPr>
            <w:tcW w:type="dxa" w:w="3331"/>
            <w:vAlign w:val="center"/>
            <w:shd w:fill="F2F7F9"/>
          </w:tcPr>
          <w:p>
            <w:pPr>
              <w:spacing w:after="40" w:line="252" w:lineRule="auto"/>
            </w:pPr>
            <w:r>
              <w:rPr>
                <w:sz w:val="21"/>
              </w:rPr>
              <w:t>đối tượng có thể nhận diện từ ngữ cảnh/kiến thức chung</w:t>
            </w:r>
          </w:p>
        </w:tc>
        <w:tc>
          <w:tcPr>
            <w:tcW w:type="dxa" w:w="3331"/>
            <w:vAlign w:val="center"/>
            <w:shd w:fill="F2F7F9"/>
          </w:tcPr>
          <w:p>
            <w:pPr>
              <w:spacing w:after="40" w:line="252" w:lineRule="auto"/>
            </w:pPr>
            <w:r>
              <w:rPr>
                <w:sz w:val="21"/>
              </w:rPr>
              <w:t>The dog was wet.</w:t>
            </w:r>
          </w:p>
        </w:tc>
      </w:tr>
      <w:tr>
        <w:trPr>
          <w:cantSplit/>
        </w:trPr>
        <w:tc>
          <w:tcPr>
            <w:tcW w:type="dxa" w:w="3331"/>
            <w:vAlign w:val="center"/>
          </w:tcPr>
          <w:p>
            <w:pPr>
              <w:spacing w:after="40" w:line="252" w:lineRule="auto"/>
            </w:pPr>
            <w:r>
              <w:rPr>
                <w:sz w:val="21"/>
              </w:rPr>
              <w:t>không mạo từ</w:t>
            </w:r>
          </w:p>
        </w:tc>
        <w:tc>
          <w:tcPr>
            <w:tcW w:type="dxa" w:w="3331"/>
            <w:vAlign w:val="center"/>
          </w:tcPr>
          <w:p>
            <w:pPr>
              <w:spacing w:after="40" w:line="252" w:lineRule="auto"/>
            </w:pPr>
            <w:r>
              <w:rPr>
                <w:sz w:val="21"/>
              </w:rPr>
              <w:t>nói chung với danh từ số nhiều/không đếm được</w:t>
            </w:r>
          </w:p>
        </w:tc>
        <w:tc>
          <w:tcPr>
            <w:tcW w:type="dxa" w:w="3331"/>
            <w:vAlign w:val="center"/>
          </w:tcPr>
          <w:p>
            <w:pPr>
              <w:spacing w:after="40" w:line="252" w:lineRule="auto"/>
            </w:pPr>
            <w:r>
              <w:rPr>
                <w:sz w:val="21"/>
              </w:rPr>
              <w:t>Dogs need water. / Water is essential.</w:t>
            </w:r>
          </w:p>
        </w:tc>
      </w:tr>
    </w:tbl>
    <w:p/>
    <w:p>
      <w:pPr>
        <w:pStyle w:val="Heading2"/>
      </w:pPr>
      <w:r>
        <w:t>A hay an dựa vào âm, không dựa vào chữ</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Dùng an trước âm nguyên âm</w:t>
            </w:r>
          </w:p>
        </w:tc>
        <w:tc>
          <w:tcPr>
            <w:tcW w:type="dxa" w:w="4997"/>
            <w:shd w:fill="126782"/>
            <w:vAlign w:val="center"/>
          </w:tcPr>
          <w:p>
            <w:r>
              <w:rPr>
                <w:b/>
                <w:color w:val="FFFFFF"/>
                <w:sz w:val="21"/>
              </w:rPr>
              <w:t>Dùng a trước âm phụ âm</w:t>
            </w:r>
          </w:p>
        </w:tc>
      </w:tr>
      <w:tr>
        <w:trPr>
          <w:cantSplit/>
        </w:trPr>
        <w:tc>
          <w:tcPr>
            <w:tcW w:type="dxa" w:w="4997"/>
            <w:vAlign w:val="center"/>
          </w:tcPr>
          <w:p>
            <w:pPr>
              <w:spacing w:after="40" w:line="252" w:lineRule="auto"/>
            </w:pPr>
            <w:r>
              <w:rPr>
                <w:sz w:val="21"/>
              </w:rPr>
              <w:t>an apple, an hour, an MBA</w:t>
            </w:r>
          </w:p>
        </w:tc>
        <w:tc>
          <w:tcPr>
            <w:tcW w:type="dxa" w:w="4997"/>
            <w:vAlign w:val="center"/>
          </w:tcPr>
          <w:p>
            <w:pPr>
              <w:spacing w:after="40" w:line="252" w:lineRule="auto"/>
            </w:pPr>
            <w:r>
              <w:rPr>
                <w:sz w:val="21"/>
              </w:rPr>
              <w:t>a university, a European, a one-day trip</w:t>
            </w:r>
          </w:p>
        </w:tc>
      </w:tr>
    </w:tbl>
    <w:p/>
    <w:p>
      <w:pPr>
        <w:pStyle w:val="Heading2"/>
      </w:pPr>
      <w:r>
        <w:t>Các cách dùng a/an</w:t>
      </w:r>
    </w:p>
    <w:p>
      <w:pPr>
        <w:pStyle w:val="ListBullet"/>
      </w:pPr>
      <w:r>
        <w:t>Giới thiệu một danh từ đếm được số ít lần đầu: I bought a book.</w:t>
      </w:r>
    </w:p>
    <w:p>
      <w:pPr>
        <w:pStyle w:val="ListBullet"/>
      </w:pPr>
      <w:r>
        <w:t>Nói nghề nghiệp hoặc vai trò: She is a technician.</w:t>
      </w:r>
    </w:p>
    <w:p>
      <w:pPr>
        <w:pStyle w:val="ListBullet"/>
      </w:pPr>
      <w:r>
        <w:t>Nghĩa “mỗi”: twice a day; 60 kilometres an hour.</w:t>
      </w:r>
    </w:p>
    <w:p>
      <w:pPr>
        <w:pStyle w:val="ListBullet"/>
      </w:pPr>
      <w:r>
        <w:t>Một người/vật bất kỳ thuộc một nhóm: A child needs care.</w:t>
      </w:r>
    </w:p>
    <w:p>
      <w:pPr>
        <w:pStyle w:val="Heading1"/>
      </w:pPr>
      <w:r>
        <w:t>14. THE DEFINITE ARTICLE — MẠO TỪ THE</w:t>
      </w:r>
    </w:p>
    <w:p>
      <w:pPr>
        <w:spacing w:before="80" w:after="100"/>
        <w:shd w:fill="E9EEF5"/>
      </w:pPr>
      <w:r>
        <w:rPr>
          <w:b/>
          <w:color w:val="264B63"/>
          <w:sz w:val="24"/>
        </w:rPr>
        <w:t>Các ý trong note: người/vật cụ thể đã rõ; danh từ số ít đại diện cả loài; trước một số tên địa lý; sách; vật độc nhất; proper noun + adjective; superlatives, ordinals, musical instruments; nhấn mạnh.</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Khi dùng the</w:t>
            </w:r>
          </w:p>
        </w:tc>
        <w:tc>
          <w:tcPr>
            <w:tcW w:type="dxa" w:w="3331"/>
            <w:shd w:fill="126782"/>
            <w:vAlign w:val="center"/>
          </w:tcPr>
          <w:p>
            <w:r>
              <w:rPr>
                <w:b/>
                <w:color w:val="FFFFFF"/>
                <w:sz w:val="21"/>
              </w:rPr>
              <w:t>Ví dụ</w:t>
            </w:r>
          </w:p>
        </w:tc>
        <w:tc>
          <w:tcPr>
            <w:tcW w:type="dxa" w:w="3331"/>
            <w:shd w:fill="126782"/>
            <w:vAlign w:val="center"/>
          </w:tcPr>
          <w:p>
            <w:r>
              <w:rPr>
                <w:b/>
                <w:color w:val="FFFFFF"/>
                <w:sz w:val="21"/>
              </w:rPr>
              <w:t>Vì sao</w:t>
            </w:r>
          </w:p>
        </w:tc>
      </w:tr>
      <w:tr>
        <w:trPr>
          <w:cantSplit/>
        </w:trPr>
        <w:tc>
          <w:tcPr>
            <w:tcW w:type="dxa" w:w="3331"/>
            <w:vAlign w:val="center"/>
          </w:tcPr>
          <w:p>
            <w:pPr>
              <w:spacing w:after="40" w:line="252" w:lineRule="auto"/>
            </w:pPr>
            <w:r>
              <w:rPr>
                <w:sz w:val="21"/>
              </w:rPr>
              <w:t>Đã nhắc hoặc rõ trong tình huống</w:t>
            </w:r>
          </w:p>
        </w:tc>
        <w:tc>
          <w:tcPr>
            <w:tcW w:type="dxa" w:w="3331"/>
            <w:vAlign w:val="center"/>
          </w:tcPr>
          <w:p>
            <w:pPr>
              <w:spacing w:after="40" w:line="252" w:lineRule="auto"/>
            </w:pPr>
            <w:r>
              <w:rPr>
                <w:sz w:val="21"/>
              </w:rPr>
              <w:t>I saw a dog. The dog followed me.</w:t>
            </w:r>
          </w:p>
        </w:tc>
        <w:tc>
          <w:tcPr>
            <w:tcW w:type="dxa" w:w="3331"/>
            <w:vAlign w:val="center"/>
          </w:tcPr>
          <w:p>
            <w:pPr>
              <w:spacing w:after="40" w:line="252" w:lineRule="auto"/>
            </w:pPr>
            <w:r>
              <w:rPr>
                <w:sz w:val="21"/>
              </w:rPr>
              <w:t>lần hai đã xác định</w:t>
            </w:r>
          </w:p>
        </w:tc>
      </w:tr>
      <w:tr>
        <w:trPr>
          <w:cantSplit/>
        </w:trPr>
        <w:tc>
          <w:tcPr>
            <w:tcW w:type="dxa" w:w="3331"/>
            <w:vAlign w:val="center"/>
            <w:shd w:fill="F2F7F9"/>
          </w:tcPr>
          <w:p>
            <w:pPr>
              <w:spacing w:after="40" w:line="252" w:lineRule="auto"/>
            </w:pPr>
            <w:r>
              <w:rPr>
                <w:sz w:val="21"/>
              </w:rPr>
              <w:t>Có cụm sau xác định</w:t>
            </w:r>
          </w:p>
        </w:tc>
        <w:tc>
          <w:tcPr>
            <w:tcW w:type="dxa" w:w="3331"/>
            <w:vAlign w:val="center"/>
            <w:shd w:fill="F2F7F9"/>
          </w:tcPr>
          <w:p>
            <w:pPr>
              <w:spacing w:after="40" w:line="252" w:lineRule="auto"/>
            </w:pPr>
            <w:r>
              <w:rPr>
                <w:sz w:val="21"/>
              </w:rPr>
              <w:t>the book on the table</w:t>
            </w:r>
          </w:p>
        </w:tc>
        <w:tc>
          <w:tcPr>
            <w:tcW w:type="dxa" w:w="3331"/>
            <w:vAlign w:val="center"/>
            <w:shd w:fill="F2F7F9"/>
          </w:tcPr>
          <w:p>
            <w:pPr>
              <w:spacing w:after="40" w:line="252" w:lineRule="auto"/>
            </w:pPr>
            <w:r>
              <w:rPr>
                <w:sz w:val="21"/>
              </w:rPr>
              <w:t>cụm on the table chọn đúng cuốn</w:t>
            </w:r>
          </w:p>
        </w:tc>
      </w:tr>
      <w:tr>
        <w:trPr>
          <w:cantSplit/>
        </w:trPr>
        <w:tc>
          <w:tcPr>
            <w:tcW w:type="dxa" w:w="3331"/>
            <w:vAlign w:val="center"/>
          </w:tcPr>
          <w:p>
            <w:pPr>
              <w:spacing w:after="40" w:line="252" w:lineRule="auto"/>
            </w:pPr>
            <w:r>
              <w:rPr>
                <w:sz w:val="21"/>
              </w:rPr>
              <w:t>Duy nhất trong ngữ cảnh</w:t>
            </w:r>
          </w:p>
        </w:tc>
        <w:tc>
          <w:tcPr>
            <w:tcW w:type="dxa" w:w="3331"/>
            <w:vAlign w:val="center"/>
          </w:tcPr>
          <w:p>
            <w:pPr>
              <w:spacing w:after="40" w:line="252" w:lineRule="auto"/>
            </w:pPr>
            <w:r>
              <w:rPr>
                <w:sz w:val="21"/>
              </w:rPr>
              <w:t>the sun; the manager</w:t>
            </w:r>
          </w:p>
        </w:tc>
        <w:tc>
          <w:tcPr>
            <w:tcW w:type="dxa" w:w="3331"/>
            <w:vAlign w:val="center"/>
          </w:tcPr>
          <w:p>
            <w:pPr>
              <w:spacing w:after="40" w:line="252" w:lineRule="auto"/>
            </w:pPr>
            <w:r>
              <w:rPr>
                <w:sz w:val="21"/>
              </w:rPr>
              <w:t>người nghe biết đối tượng</w:t>
            </w:r>
          </w:p>
        </w:tc>
      </w:tr>
      <w:tr>
        <w:trPr>
          <w:cantSplit/>
        </w:trPr>
        <w:tc>
          <w:tcPr>
            <w:tcW w:type="dxa" w:w="3331"/>
            <w:vAlign w:val="center"/>
            <w:shd w:fill="F2F7F9"/>
          </w:tcPr>
          <w:p>
            <w:pPr>
              <w:spacing w:after="40" w:line="252" w:lineRule="auto"/>
            </w:pPr>
            <w:r>
              <w:rPr>
                <w:sz w:val="21"/>
              </w:rPr>
              <w:t>So sánh nhất và số thứ tự</w:t>
            </w:r>
          </w:p>
        </w:tc>
        <w:tc>
          <w:tcPr>
            <w:tcW w:type="dxa" w:w="3331"/>
            <w:vAlign w:val="center"/>
            <w:shd w:fill="F2F7F9"/>
          </w:tcPr>
          <w:p>
            <w:pPr>
              <w:spacing w:after="40" w:line="252" w:lineRule="auto"/>
            </w:pPr>
            <w:r>
              <w:rPr>
                <w:sz w:val="21"/>
              </w:rPr>
              <w:t>the best answer; the first day</w:t>
            </w:r>
          </w:p>
        </w:tc>
        <w:tc>
          <w:tcPr>
            <w:tcW w:type="dxa" w:w="3331"/>
            <w:vAlign w:val="center"/>
            <w:shd w:fill="F2F7F9"/>
          </w:tcPr>
          <w:p>
            <w:pPr>
              <w:spacing w:after="40" w:line="252" w:lineRule="auto"/>
            </w:pPr>
            <w:r>
              <w:rPr>
                <w:sz w:val="21"/>
              </w:rPr>
              <w:t>một vị trí xác định</w:t>
            </w:r>
          </w:p>
        </w:tc>
      </w:tr>
      <w:tr>
        <w:trPr>
          <w:cantSplit/>
        </w:trPr>
        <w:tc>
          <w:tcPr>
            <w:tcW w:type="dxa" w:w="3331"/>
            <w:vAlign w:val="center"/>
          </w:tcPr>
          <w:p>
            <w:pPr>
              <w:spacing w:after="40" w:line="252" w:lineRule="auto"/>
            </w:pPr>
            <w:r>
              <w:rPr>
                <w:sz w:val="21"/>
              </w:rPr>
              <w:t>Một số địa danh</w:t>
            </w:r>
          </w:p>
        </w:tc>
        <w:tc>
          <w:tcPr>
            <w:tcW w:type="dxa" w:w="3331"/>
            <w:vAlign w:val="center"/>
          </w:tcPr>
          <w:p>
            <w:pPr>
              <w:spacing w:after="40" w:line="252" w:lineRule="auto"/>
            </w:pPr>
            <w:r>
              <w:rPr>
                <w:sz w:val="21"/>
              </w:rPr>
              <w:t>the Pacific, the Mekong, the Alps</w:t>
            </w:r>
          </w:p>
        </w:tc>
        <w:tc>
          <w:tcPr>
            <w:tcW w:type="dxa" w:w="3331"/>
            <w:vAlign w:val="center"/>
          </w:tcPr>
          <w:p>
            <w:pPr>
              <w:spacing w:after="40" w:line="252" w:lineRule="auto"/>
            </w:pPr>
            <w:r>
              <w:rPr>
                <w:sz w:val="21"/>
              </w:rPr>
              <w:t>biển/đại dương, sông, dãy núi</w:t>
            </w:r>
          </w:p>
        </w:tc>
      </w:tr>
      <w:tr>
        <w:trPr>
          <w:cantSplit/>
        </w:trPr>
        <w:tc>
          <w:tcPr>
            <w:tcW w:type="dxa" w:w="3331"/>
            <w:vAlign w:val="center"/>
            <w:shd w:fill="F2F7F9"/>
          </w:tcPr>
          <w:p>
            <w:pPr>
              <w:spacing w:after="40" w:line="252" w:lineRule="auto"/>
            </w:pPr>
            <w:r>
              <w:rPr>
                <w:sz w:val="21"/>
              </w:rPr>
              <w:t>Nhóm người với tính từ</w:t>
            </w:r>
          </w:p>
        </w:tc>
        <w:tc>
          <w:tcPr>
            <w:tcW w:type="dxa" w:w="3331"/>
            <w:vAlign w:val="center"/>
            <w:shd w:fill="F2F7F9"/>
          </w:tcPr>
          <w:p>
            <w:pPr>
              <w:spacing w:after="40" w:line="252" w:lineRule="auto"/>
            </w:pPr>
            <w:r>
              <w:rPr>
                <w:sz w:val="21"/>
              </w:rPr>
              <w:t>the rich, the elderly</w:t>
            </w:r>
          </w:p>
        </w:tc>
        <w:tc>
          <w:tcPr>
            <w:tcW w:type="dxa" w:w="3331"/>
            <w:vAlign w:val="center"/>
            <w:shd w:fill="F2F7F9"/>
          </w:tcPr>
          <w:p>
            <w:pPr>
              <w:spacing w:after="40" w:line="252" w:lineRule="auto"/>
            </w:pPr>
            <w:r>
              <w:rPr>
                <w:sz w:val="21"/>
              </w:rPr>
              <w:t>chỉ cả nhóm</w:t>
            </w:r>
          </w:p>
        </w:tc>
      </w:tr>
      <w:tr>
        <w:trPr>
          <w:cantSplit/>
        </w:trPr>
        <w:tc>
          <w:tcPr>
            <w:tcW w:type="dxa" w:w="3331"/>
            <w:vAlign w:val="center"/>
          </w:tcPr>
          <w:p>
            <w:pPr>
              <w:spacing w:after="40" w:line="252" w:lineRule="auto"/>
            </w:pPr>
            <w:r>
              <w:rPr>
                <w:sz w:val="21"/>
              </w:rPr>
              <w:t>Danh từ riêng có tính từ như biệt hiệu</w:t>
            </w:r>
          </w:p>
        </w:tc>
        <w:tc>
          <w:tcPr>
            <w:tcW w:type="dxa" w:w="3331"/>
            <w:vAlign w:val="center"/>
          </w:tcPr>
          <w:p>
            <w:pPr>
              <w:spacing w:after="40" w:line="252" w:lineRule="auto"/>
            </w:pPr>
            <w:r>
              <w:rPr>
                <w:sz w:val="21"/>
              </w:rPr>
              <w:t>the young Mozart; the great Caesar</w:t>
            </w:r>
          </w:p>
        </w:tc>
        <w:tc>
          <w:tcPr>
            <w:tcW w:type="dxa" w:w="3331"/>
            <w:vAlign w:val="center"/>
          </w:tcPr>
          <w:p>
            <w:pPr>
              <w:spacing w:after="40" w:line="252" w:lineRule="auto"/>
            </w:pPr>
            <w:r>
              <w:rPr>
                <w:sz w:val="21"/>
              </w:rPr>
              <w:t>cách gọi có sắc thái</w:t>
            </w:r>
          </w:p>
        </w:tc>
      </w:tr>
      <w:tr>
        <w:trPr>
          <w:cantSplit/>
        </w:trPr>
        <w:tc>
          <w:tcPr>
            <w:tcW w:type="dxa" w:w="3331"/>
            <w:vAlign w:val="center"/>
            <w:shd w:fill="F2F7F9"/>
          </w:tcPr>
          <w:p>
            <w:pPr>
              <w:spacing w:after="40" w:line="252" w:lineRule="auto"/>
            </w:pPr>
            <w:r>
              <w:rPr>
                <w:sz w:val="21"/>
              </w:rPr>
              <w:t>Nhạc cụ trong cách nói chung</w:t>
            </w:r>
          </w:p>
        </w:tc>
        <w:tc>
          <w:tcPr>
            <w:tcW w:type="dxa" w:w="3331"/>
            <w:vAlign w:val="center"/>
            <w:shd w:fill="F2F7F9"/>
          </w:tcPr>
          <w:p>
            <w:pPr>
              <w:spacing w:after="40" w:line="252" w:lineRule="auto"/>
            </w:pPr>
            <w:r>
              <w:rPr>
                <w:sz w:val="21"/>
              </w:rPr>
              <w:t>play the piano</w:t>
            </w:r>
          </w:p>
        </w:tc>
        <w:tc>
          <w:tcPr>
            <w:tcW w:type="dxa" w:w="3331"/>
            <w:vAlign w:val="center"/>
            <w:shd w:fill="F2F7F9"/>
          </w:tcPr>
          <w:p>
            <w:pPr>
              <w:spacing w:after="40" w:line="252" w:lineRule="auto"/>
            </w:pPr>
            <w:r>
              <w:rPr>
                <w:sz w:val="21"/>
              </w:rPr>
              <w:t>cụm cố định truyền thống</w:t>
            </w:r>
          </w:p>
        </w:tc>
      </w:tr>
      <w:tr>
        <w:trPr>
          <w:cantSplit/>
        </w:trPr>
        <w:tc>
          <w:tcPr>
            <w:tcW w:type="dxa" w:w="3331"/>
            <w:vAlign w:val="center"/>
          </w:tcPr>
          <w:p>
            <w:pPr>
              <w:spacing w:after="40" w:line="252" w:lineRule="auto"/>
            </w:pPr>
            <w:r>
              <w:rPr>
                <w:sz w:val="21"/>
              </w:rPr>
              <w:t>Cấu trúc the… the…</w:t>
            </w:r>
          </w:p>
        </w:tc>
        <w:tc>
          <w:tcPr>
            <w:tcW w:type="dxa" w:w="3331"/>
            <w:vAlign w:val="center"/>
          </w:tcPr>
          <w:p>
            <w:pPr>
              <w:spacing w:after="40" w:line="252" w:lineRule="auto"/>
            </w:pPr>
            <w:r>
              <w:rPr>
                <w:sz w:val="21"/>
              </w:rPr>
              <w:t>The more you practise, the better you become.</w:t>
            </w:r>
          </w:p>
        </w:tc>
        <w:tc>
          <w:tcPr>
            <w:tcW w:type="dxa" w:w="3331"/>
            <w:vAlign w:val="center"/>
          </w:tcPr>
          <w:p>
            <w:pPr>
              <w:spacing w:after="40" w:line="252" w:lineRule="auto"/>
            </w:pPr>
            <w:r>
              <w:rPr>
                <w:sz w:val="21"/>
              </w:rPr>
              <w:t>hai mức độ thay đổi song song</w:t>
            </w:r>
          </w:p>
        </w:tc>
      </w:tr>
    </w:tbl>
    <w:p/>
    <w:p>
      <w:pPr>
        <w:spacing w:before="80" w:after="100"/>
        <w:shd w:fill="FBE9E7"/>
      </w:pPr>
      <w:r>
        <w:rPr>
          <w:b/>
          <w:color w:val="9C2F22"/>
          <w:sz w:val="24"/>
        </w:rPr>
        <w:t>Sửa và bổ sung</w:t>
      </w:r>
    </w:p>
    <w:p>
      <w:r>
        <w:t>The cow is a useful animal có thể đại diện cả loài nhưng mang sắc thái trang trọng/cũ. Cách tự nhiên hơn là Cows are useful animals. Không dùng the trước mọi tên địa lý: Vietnam, Mount Everest, Lake Victoria; nhưng the United States, the Netherlands, the Himalayas.</w:t>
      </w:r>
    </w:p>
    <w:p>
      <w:r>
        <w:t>Tên sách thường không tự động thêm the; mạo từ phụ thuộc chính tên gọi: The Old Man and the Sea có the vì đó là một phần của nhan đề, nhưng Hamlet không có.</w:t>
      </w:r>
    </w:p>
    <w:p>
      <w:r>
        <w:br w:type="page"/>
      </w:r>
    </w:p>
    <w:p>
      <w:pPr>
        <w:pStyle w:val="Heading1"/>
      </w:pPr>
      <w:r>
        <w:t>15. PERSONAL PRONOUNS — ĐẠI TỪ NHÂN XƯNG</w:t>
      </w:r>
    </w:p>
    <w:p>
      <w:pPr>
        <w:spacing w:before="80" w:after="100"/>
        <w:shd w:fill="E9EEF5"/>
      </w:pPr>
      <w:r>
        <w:rPr>
          <w:b/>
          <w:color w:val="264B63"/>
          <w:sz w:val="24"/>
        </w:rPr>
        <w:t>Ghi chú của bạn: đại từ giúp tránh lặp danh từ; chia ngôi thứ nhất, thứ hai và thứ ba.</w:t>
      </w:r>
    </w:p>
    <w:p>
      <w:r>
        <w:t>Đại từ giống một tấm thẻ thay tên. Khi người nghe đã biết ta đang nói về ai/cái gì, ta đổi tên dài thành I, she, it, they… Nhưng hình thức đổi theo vị trí trong câu.</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c>
          <w:tcPr>
            <w:tcW w:type="dxa" w:w="1999"/>
            <w:shd w:fill="126782"/>
            <w:vAlign w:val="center"/>
          </w:tcPr>
          <w:p>
            <w:r>
              <w:rPr>
                <w:b/>
                <w:color w:val="FFFFFF"/>
                <w:sz w:val="21"/>
              </w:rPr>
              <w:t>Ngôi</w:t>
            </w:r>
          </w:p>
        </w:tc>
        <w:tc>
          <w:tcPr>
            <w:tcW w:type="dxa" w:w="1999"/>
            <w:shd w:fill="126782"/>
            <w:vAlign w:val="center"/>
          </w:tcPr>
          <w:p>
            <w:r>
              <w:rPr>
                <w:b/>
                <w:color w:val="FFFFFF"/>
                <w:sz w:val="21"/>
              </w:rPr>
              <w:t>Chủ ngữ</w:t>
            </w:r>
          </w:p>
        </w:tc>
        <w:tc>
          <w:tcPr>
            <w:tcW w:type="dxa" w:w="1999"/>
            <w:shd w:fill="126782"/>
            <w:vAlign w:val="center"/>
          </w:tcPr>
          <w:p>
            <w:r>
              <w:rPr>
                <w:b/>
                <w:color w:val="FFFFFF"/>
                <w:sz w:val="21"/>
              </w:rPr>
              <w:t>Tân ngữ</w:t>
            </w:r>
          </w:p>
        </w:tc>
        <w:tc>
          <w:tcPr>
            <w:tcW w:type="dxa" w:w="1999"/>
            <w:shd w:fill="126782"/>
            <w:vAlign w:val="center"/>
          </w:tcPr>
          <w:p>
            <w:r>
              <w:rPr>
                <w:b/>
                <w:color w:val="FFFFFF"/>
                <w:sz w:val="21"/>
              </w:rPr>
              <w:t>Từ hạn định sở hữu</w:t>
            </w:r>
          </w:p>
        </w:tc>
        <w:tc>
          <w:tcPr>
            <w:tcW w:type="dxa" w:w="1999"/>
            <w:shd w:fill="126782"/>
            <w:vAlign w:val="center"/>
          </w:tcPr>
          <w:p>
            <w:r>
              <w:rPr>
                <w:b/>
                <w:color w:val="FFFFFF"/>
                <w:sz w:val="21"/>
              </w:rPr>
              <w:t>Đại từ sở hữu</w:t>
            </w:r>
          </w:p>
        </w:tc>
      </w:tr>
      <w:tr>
        <w:trPr>
          <w:cantSplit/>
        </w:trPr>
        <w:tc>
          <w:tcPr>
            <w:tcW w:type="dxa" w:w="1999"/>
            <w:vAlign w:val="center"/>
          </w:tcPr>
          <w:p>
            <w:pPr>
              <w:spacing w:after="40" w:line="252" w:lineRule="auto"/>
            </w:pPr>
            <w:r>
              <w:rPr>
                <w:sz w:val="21"/>
              </w:rPr>
              <w:t>Ngôi 1 số ít</w:t>
            </w:r>
          </w:p>
        </w:tc>
        <w:tc>
          <w:tcPr>
            <w:tcW w:type="dxa" w:w="1999"/>
            <w:vAlign w:val="center"/>
          </w:tcPr>
          <w:p>
            <w:pPr>
              <w:spacing w:after="40" w:line="252" w:lineRule="auto"/>
            </w:pPr>
            <w:r>
              <w:rPr>
                <w:sz w:val="21"/>
              </w:rPr>
              <w:t>I</w:t>
            </w:r>
          </w:p>
        </w:tc>
        <w:tc>
          <w:tcPr>
            <w:tcW w:type="dxa" w:w="1999"/>
            <w:vAlign w:val="center"/>
          </w:tcPr>
          <w:p>
            <w:pPr>
              <w:spacing w:after="40" w:line="252" w:lineRule="auto"/>
            </w:pPr>
            <w:r>
              <w:rPr>
                <w:sz w:val="21"/>
              </w:rPr>
              <w:t>me</w:t>
            </w:r>
          </w:p>
        </w:tc>
        <w:tc>
          <w:tcPr>
            <w:tcW w:type="dxa" w:w="1999"/>
            <w:vAlign w:val="center"/>
          </w:tcPr>
          <w:p>
            <w:pPr>
              <w:spacing w:after="40" w:line="252" w:lineRule="auto"/>
            </w:pPr>
            <w:r>
              <w:rPr>
                <w:sz w:val="21"/>
              </w:rPr>
              <w:t>my</w:t>
            </w:r>
          </w:p>
        </w:tc>
        <w:tc>
          <w:tcPr>
            <w:tcW w:type="dxa" w:w="1999"/>
            <w:vAlign w:val="center"/>
          </w:tcPr>
          <w:p>
            <w:pPr>
              <w:spacing w:after="40" w:line="252" w:lineRule="auto"/>
            </w:pPr>
            <w:r>
              <w:rPr>
                <w:sz w:val="21"/>
              </w:rPr>
              <w:t>mine</w:t>
            </w:r>
          </w:p>
        </w:tc>
      </w:tr>
      <w:tr>
        <w:trPr>
          <w:cantSplit/>
        </w:trPr>
        <w:tc>
          <w:tcPr>
            <w:tcW w:type="dxa" w:w="1999"/>
            <w:vAlign w:val="center"/>
            <w:shd w:fill="F2F7F9"/>
          </w:tcPr>
          <w:p>
            <w:pPr>
              <w:spacing w:after="40" w:line="252" w:lineRule="auto"/>
            </w:pPr>
            <w:r>
              <w:rPr>
                <w:sz w:val="21"/>
              </w:rPr>
              <w:t>Ngôi 1 số nhiều</w:t>
            </w:r>
          </w:p>
        </w:tc>
        <w:tc>
          <w:tcPr>
            <w:tcW w:type="dxa" w:w="1999"/>
            <w:vAlign w:val="center"/>
            <w:shd w:fill="F2F7F9"/>
          </w:tcPr>
          <w:p>
            <w:pPr>
              <w:spacing w:after="40" w:line="252" w:lineRule="auto"/>
            </w:pPr>
            <w:r>
              <w:rPr>
                <w:sz w:val="21"/>
              </w:rPr>
              <w:t>we</w:t>
            </w:r>
          </w:p>
        </w:tc>
        <w:tc>
          <w:tcPr>
            <w:tcW w:type="dxa" w:w="1999"/>
            <w:vAlign w:val="center"/>
            <w:shd w:fill="F2F7F9"/>
          </w:tcPr>
          <w:p>
            <w:pPr>
              <w:spacing w:after="40" w:line="252" w:lineRule="auto"/>
            </w:pPr>
            <w:r>
              <w:rPr>
                <w:sz w:val="21"/>
              </w:rPr>
              <w:t>us</w:t>
            </w:r>
          </w:p>
        </w:tc>
        <w:tc>
          <w:tcPr>
            <w:tcW w:type="dxa" w:w="1999"/>
            <w:vAlign w:val="center"/>
            <w:shd w:fill="F2F7F9"/>
          </w:tcPr>
          <w:p>
            <w:pPr>
              <w:spacing w:after="40" w:line="252" w:lineRule="auto"/>
            </w:pPr>
            <w:r>
              <w:rPr>
                <w:sz w:val="21"/>
              </w:rPr>
              <w:t>our</w:t>
            </w:r>
          </w:p>
        </w:tc>
        <w:tc>
          <w:tcPr>
            <w:tcW w:type="dxa" w:w="1999"/>
            <w:vAlign w:val="center"/>
            <w:shd w:fill="F2F7F9"/>
          </w:tcPr>
          <w:p>
            <w:pPr>
              <w:spacing w:after="40" w:line="252" w:lineRule="auto"/>
            </w:pPr>
            <w:r>
              <w:rPr>
                <w:sz w:val="21"/>
              </w:rPr>
              <w:t>ours</w:t>
            </w:r>
          </w:p>
        </w:tc>
      </w:tr>
      <w:tr>
        <w:trPr>
          <w:cantSplit/>
        </w:trPr>
        <w:tc>
          <w:tcPr>
            <w:tcW w:type="dxa" w:w="1999"/>
            <w:vAlign w:val="center"/>
          </w:tcPr>
          <w:p>
            <w:pPr>
              <w:spacing w:after="40" w:line="252" w:lineRule="auto"/>
            </w:pPr>
            <w:r>
              <w:rPr>
                <w:sz w:val="21"/>
              </w:rPr>
              <w:t>Ngôi 2</w:t>
            </w:r>
          </w:p>
        </w:tc>
        <w:tc>
          <w:tcPr>
            <w:tcW w:type="dxa" w:w="1999"/>
            <w:vAlign w:val="center"/>
          </w:tcPr>
          <w:p>
            <w:pPr>
              <w:spacing w:after="40" w:line="252" w:lineRule="auto"/>
            </w:pPr>
            <w:r>
              <w:rPr>
                <w:sz w:val="21"/>
              </w:rPr>
              <w:t>you</w:t>
            </w:r>
          </w:p>
        </w:tc>
        <w:tc>
          <w:tcPr>
            <w:tcW w:type="dxa" w:w="1999"/>
            <w:vAlign w:val="center"/>
          </w:tcPr>
          <w:p>
            <w:pPr>
              <w:spacing w:after="40" w:line="252" w:lineRule="auto"/>
            </w:pPr>
            <w:r>
              <w:rPr>
                <w:sz w:val="21"/>
              </w:rPr>
              <w:t>you</w:t>
            </w:r>
          </w:p>
        </w:tc>
        <w:tc>
          <w:tcPr>
            <w:tcW w:type="dxa" w:w="1999"/>
            <w:vAlign w:val="center"/>
          </w:tcPr>
          <w:p>
            <w:pPr>
              <w:spacing w:after="40" w:line="252" w:lineRule="auto"/>
            </w:pPr>
            <w:r>
              <w:rPr>
                <w:sz w:val="21"/>
              </w:rPr>
              <w:t>your</w:t>
            </w:r>
          </w:p>
        </w:tc>
        <w:tc>
          <w:tcPr>
            <w:tcW w:type="dxa" w:w="1999"/>
            <w:vAlign w:val="center"/>
          </w:tcPr>
          <w:p>
            <w:pPr>
              <w:spacing w:after="40" w:line="252" w:lineRule="auto"/>
            </w:pPr>
            <w:r>
              <w:rPr>
                <w:sz w:val="21"/>
              </w:rPr>
              <w:t>yours</w:t>
            </w:r>
          </w:p>
        </w:tc>
      </w:tr>
      <w:tr>
        <w:trPr>
          <w:cantSplit/>
        </w:trPr>
        <w:tc>
          <w:tcPr>
            <w:tcW w:type="dxa" w:w="1999"/>
            <w:vAlign w:val="center"/>
            <w:shd w:fill="F2F7F9"/>
          </w:tcPr>
          <w:p>
            <w:pPr>
              <w:spacing w:after="40" w:line="252" w:lineRule="auto"/>
            </w:pPr>
            <w:r>
              <w:rPr>
                <w:sz w:val="21"/>
              </w:rPr>
              <w:t>Ngôi 3 nam</w:t>
            </w:r>
          </w:p>
        </w:tc>
        <w:tc>
          <w:tcPr>
            <w:tcW w:type="dxa" w:w="1999"/>
            <w:vAlign w:val="center"/>
            <w:shd w:fill="F2F7F9"/>
          </w:tcPr>
          <w:p>
            <w:pPr>
              <w:spacing w:after="40" w:line="252" w:lineRule="auto"/>
            </w:pPr>
            <w:r>
              <w:rPr>
                <w:sz w:val="21"/>
              </w:rPr>
              <w:t>he</w:t>
            </w:r>
          </w:p>
        </w:tc>
        <w:tc>
          <w:tcPr>
            <w:tcW w:type="dxa" w:w="1999"/>
            <w:vAlign w:val="center"/>
            <w:shd w:fill="F2F7F9"/>
          </w:tcPr>
          <w:p>
            <w:pPr>
              <w:spacing w:after="40" w:line="252" w:lineRule="auto"/>
            </w:pPr>
            <w:r>
              <w:rPr>
                <w:sz w:val="21"/>
              </w:rPr>
              <w:t>him</w:t>
            </w:r>
          </w:p>
        </w:tc>
        <w:tc>
          <w:tcPr>
            <w:tcW w:type="dxa" w:w="1999"/>
            <w:vAlign w:val="center"/>
            <w:shd w:fill="F2F7F9"/>
          </w:tcPr>
          <w:p>
            <w:pPr>
              <w:spacing w:after="40" w:line="252" w:lineRule="auto"/>
            </w:pPr>
            <w:r>
              <w:rPr>
                <w:sz w:val="21"/>
              </w:rPr>
              <w:t>his</w:t>
            </w:r>
          </w:p>
        </w:tc>
        <w:tc>
          <w:tcPr>
            <w:tcW w:type="dxa" w:w="1999"/>
            <w:vAlign w:val="center"/>
            <w:shd w:fill="F2F7F9"/>
          </w:tcPr>
          <w:p>
            <w:pPr>
              <w:spacing w:after="40" w:line="252" w:lineRule="auto"/>
            </w:pPr>
            <w:r>
              <w:rPr>
                <w:sz w:val="21"/>
              </w:rPr>
              <w:t>his</w:t>
            </w:r>
          </w:p>
        </w:tc>
      </w:tr>
      <w:tr>
        <w:trPr>
          <w:cantSplit/>
        </w:trPr>
        <w:tc>
          <w:tcPr>
            <w:tcW w:type="dxa" w:w="1999"/>
            <w:vAlign w:val="center"/>
          </w:tcPr>
          <w:p>
            <w:pPr>
              <w:spacing w:after="40" w:line="252" w:lineRule="auto"/>
            </w:pPr>
            <w:r>
              <w:rPr>
                <w:sz w:val="21"/>
              </w:rPr>
              <w:t>Ngôi 3 nữ</w:t>
            </w:r>
          </w:p>
        </w:tc>
        <w:tc>
          <w:tcPr>
            <w:tcW w:type="dxa" w:w="1999"/>
            <w:vAlign w:val="center"/>
          </w:tcPr>
          <w:p>
            <w:pPr>
              <w:spacing w:after="40" w:line="252" w:lineRule="auto"/>
            </w:pPr>
            <w:r>
              <w:rPr>
                <w:sz w:val="21"/>
              </w:rPr>
              <w:t>she</w:t>
            </w:r>
          </w:p>
        </w:tc>
        <w:tc>
          <w:tcPr>
            <w:tcW w:type="dxa" w:w="1999"/>
            <w:vAlign w:val="center"/>
          </w:tcPr>
          <w:p>
            <w:pPr>
              <w:spacing w:after="40" w:line="252" w:lineRule="auto"/>
            </w:pPr>
            <w:r>
              <w:rPr>
                <w:sz w:val="21"/>
              </w:rPr>
              <w:t>her</w:t>
            </w:r>
          </w:p>
        </w:tc>
        <w:tc>
          <w:tcPr>
            <w:tcW w:type="dxa" w:w="1999"/>
            <w:vAlign w:val="center"/>
          </w:tcPr>
          <w:p>
            <w:pPr>
              <w:spacing w:after="40" w:line="252" w:lineRule="auto"/>
            </w:pPr>
            <w:r>
              <w:rPr>
                <w:sz w:val="21"/>
              </w:rPr>
              <w:t>her</w:t>
            </w:r>
          </w:p>
        </w:tc>
        <w:tc>
          <w:tcPr>
            <w:tcW w:type="dxa" w:w="1999"/>
            <w:vAlign w:val="center"/>
          </w:tcPr>
          <w:p>
            <w:pPr>
              <w:spacing w:after="40" w:line="252" w:lineRule="auto"/>
            </w:pPr>
            <w:r>
              <w:rPr>
                <w:sz w:val="21"/>
              </w:rPr>
              <w:t>hers</w:t>
            </w:r>
          </w:p>
        </w:tc>
      </w:tr>
      <w:tr>
        <w:trPr>
          <w:cantSplit/>
        </w:trPr>
        <w:tc>
          <w:tcPr>
            <w:tcW w:type="dxa" w:w="1999"/>
            <w:vAlign w:val="center"/>
            <w:shd w:fill="F2F7F9"/>
          </w:tcPr>
          <w:p>
            <w:pPr>
              <w:spacing w:after="40" w:line="252" w:lineRule="auto"/>
            </w:pPr>
            <w:r>
              <w:rPr>
                <w:sz w:val="21"/>
              </w:rPr>
              <w:t>Ngôi 3 trung tính</w:t>
            </w:r>
          </w:p>
        </w:tc>
        <w:tc>
          <w:tcPr>
            <w:tcW w:type="dxa" w:w="1999"/>
            <w:vAlign w:val="center"/>
            <w:shd w:fill="F2F7F9"/>
          </w:tcPr>
          <w:p>
            <w:pPr>
              <w:spacing w:after="40" w:line="252" w:lineRule="auto"/>
            </w:pPr>
            <w:r>
              <w:rPr>
                <w:sz w:val="21"/>
              </w:rPr>
              <w:t>it</w:t>
            </w:r>
          </w:p>
        </w:tc>
        <w:tc>
          <w:tcPr>
            <w:tcW w:type="dxa" w:w="1999"/>
            <w:vAlign w:val="center"/>
            <w:shd w:fill="F2F7F9"/>
          </w:tcPr>
          <w:p>
            <w:pPr>
              <w:spacing w:after="40" w:line="252" w:lineRule="auto"/>
            </w:pPr>
            <w:r>
              <w:rPr>
                <w:sz w:val="21"/>
              </w:rPr>
              <w:t>it</w:t>
            </w:r>
          </w:p>
        </w:tc>
        <w:tc>
          <w:tcPr>
            <w:tcW w:type="dxa" w:w="1999"/>
            <w:vAlign w:val="center"/>
            <w:shd w:fill="F2F7F9"/>
          </w:tcPr>
          <w:p>
            <w:pPr>
              <w:spacing w:after="40" w:line="252" w:lineRule="auto"/>
            </w:pPr>
            <w:r>
              <w:rPr>
                <w:sz w:val="21"/>
              </w:rPr>
              <w:t>its</w:t>
            </w:r>
          </w:p>
        </w:tc>
        <w:tc>
          <w:tcPr>
            <w:tcW w:type="dxa" w:w="1999"/>
            <w:vAlign w:val="center"/>
            <w:shd w:fill="F2F7F9"/>
          </w:tcPr>
          <w:p>
            <w:pPr>
              <w:spacing w:after="40" w:line="252" w:lineRule="auto"/>
            </w:pPr>
            <w:r>
              <w:rPr>
                <w:sz w:val="21"/>
              </w:rPr>
              <w:t>—</w:t>
            </w:r>
          </w:p>
        </w:tc>
      </w:tr>
      <w:tr>
        <w:trPr>
          <w:cantSplit/>
        </w:trPr>
        <w:tc>
          <w:tcPr>
            <w:tcW w:type="dxa" w:w="1999"/>
            <w:vAlign w:val="center"/>
          </w:tcPr>
          <w:p>
            <w:pPr>
              <w:spacing w:after="40" w:line="252" w:lineRule="auto"/>
            </w:pPr>
            <w:r>
              <w:rPr>
                <w:sz w:val="21"/>
              </w:rPr>
              <w:t>Ngôi 3 số nhiều</w:t>
            </w:r>
          </w:p>
        </w:tc>
        <w:tc>
          <w:tcPr>
            <w:tcW w:type="dxa" w:w="1999"/>
            <w:vAlign w:val="center"/>
          </w:tcPr>
          <w:p>
            <w:pPr>
              <w:spacing w:after="40" w:line="252" w:lineRule="auto"/>
            </w:pPr>
            <w:r>
              <w:rPr>
                <w:sz w:val="21"/>
              </w:rPr>
              <w:t>they</w:t>
            </w:r>
          </w:p>
        </w:tc>
        <w:tc>
          <w:tcPr>
            <w:tcW w:type="dxa" w:w="1999"/>
            <w:vAlign w:val="center"/>
          </w:tcPr>
          <w:p>
            <w:pPr>
              <w:spacing w:after="40" w:line="252" w:lineRule="auto"/>
            </w:pPr>
            <w:r>
              <w:rPr>
                <w:sz w:val="21"/>
              </w:rPr>
              <w:t>them</w:t>
            </w:r>
          </w:p>
        </w:tc>
        <w:tc>
          <w:tcPr>
            <w:tcW w:type="dxa" w:w="1999"/>
            <w:vAlign w:val="center"/>
          </w:tcPr>
          <w:p>
            <w:pPr>
              <w:spacing w:after="40" w:line="252" w:lineRule="auto"/>
            </w:pPr>
            <w:r>
              <w:rPr>
                <w:sz w:val="21"/>
              </w:rPr>
              <w:t>their</w:t>
            </w:r>
          </w:p>
        </w:tc>
        <w:tc>
          <w:tcPr>
            <w:tcW w:type="dxa" w:w="1999"/>
            <w:vAlign w:val="center"/>
          </w:tcPr>
          <w:p>
            <w:pPr>
              <w:spacing w:after="40" w:line="252" w:lineRule="auto"/>
            </w:pPr>
            <w:r>
              <w:rPr>
                <w:sz w:val="21"/>
              </w:rPr>
              <w:t>theirs</w:t>
            </w:r>
          </w:p>
        </w:tc>
      </w:tr>
    </w:tbl>
    <w:p/>
    <w:p>
      <w:pPr>
        <w:pStyle w:val="Heading2"/>
      </w:pPr>
      <w:r>
        <w:t>Cách phân biệt nhanh</w:t>
      </w:r>
    </w:p>
    <w:p>
      <w:pPr>
        <w:spacing w:after="140"/>
        <w:ind w:left="403"/>
      </w:pPr>
      <w:r>
        <w:rPr>
          <w:b/>
          <w:color w:val="68439A"/>
        </w:rPr>
        <w:t xml:space="preserve">Ví dụ: </w:t>
      </w:r>
      <w:r>
        <w:rPr>
          <w:b/>
        </w:rPr>
        <w:t>She called me.</w:t>
      </w:r>
      <w:r>
        <w:t xml:space="preserve"> — Cô ấy gọi tôi.</w:t>
      </w:r>
    </w:p>
    <w:p>
      <w:r>
        <w:t>She đứng trước động từ nên là dạng chủ ngữ. Me nhận hành động nên là dạng tân ngữ.</w:t>
      </w:r>
    </w:p>
    <w:p>
      <w:pPr>
        <w:spacing w:after="140"/>
        <w:ind w:left="403"/>
      </w:pPr>
      <w:r>
        <w:rPr>
          <w:b/>
          <w:color w:val="68439A"/>
        </w:rPr>
        <w:t xml:space="preserve">Ví dụ: </w:t>
      </w:r>
      <w:r>
        <w:rPr>
          <w:b/>
        </w:rPr>
        <w:t>This is my book. The book is mine.</w:t>
      </w:r>
      <w:r>
        <w:t xml:space="preserve"> — Đây là sách của tôi. Cuốn sách là của tôi.</w:t>
      </w:r>
    </w:p>
    <w:p>
      <w:r>
        <w:t>My phải đi kèm danh từ book. Mine đứng một mình và thay cho my book.</w:t>
      </w:r>
    </w:p>
    <w:p>
      <w:pPr>
        <w:spacing w:before="80" w:after="100"/>
        <w:shd w:fill="FBE9E7"/>
      </w:pPr>
      <w:r>
        <w:rPr>
          <w:b/>
          <w:color w:val="9C2F22"/>
          <w:sz w:val="24"/>
        </w:rPr>
        <w:t>Chính tả quan trọng</w:t>
      </w:r>
    </w:p>
    <w:p>
      <w:r>
        <w:t>its = của nó; it’s = it is hoặc it has. their = của họ; there = ở đó/cấu trúc tồn tại; they’re = they are.</w:t>
      </w:r>
    </w:p>
    <w:p>
      <w:pPr>
        <w:pStyle w:val="Heading1"/>
      </w:pPr>
      <w:r>
        <w:t>16. REFLEXIVE AND EMPHATIC PRONOUNS — ĐẠI TỪ PHẢN THÂN VÀ NHẤN MẠNH</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Đại từ</w:t>
            </w:r>
          </w:p>
        </w:tc>
        <w:tc>
          <w:tcPr>
            <w:tcW w:type="dxa" w:w="4997"/>
            <w:shd w:fill="126782"/>
            <w:vAlign w:val="center"/>
          </w:tcPr>
          <w:p>
            <w:r>
              <w:rPr>
                <w:b/>
                <w:color w:val="FFFFFF"/>
                <w:sz w:val="21"/>
              </w:rPr>
              <w:t>Dạng phản thân/nhấn mạnh</w:t>
            </w:r>
          </w:p>
        </w:tc>
      </w:tr>
      <w:tr>
        <w:trPr>
          <w:cantSplit/>
        </w:trPr>
        <w:tc>
          <w:tcPr>
            <w:tcW w:type="dxa" w:w="4997"/>
            <w:vAlign w:val="center"/>
          </w:tcPr>
          <w:p>
            <w:pPr>
              <w:spacing w:after="40" w:line="252" w:lineRule="auto"/>
            </w:pPr>
            <w:r>
              <w:rPr>
                <w:sz w:val="21"/>
              </w:rPr>
              <w:t>I</w:t>
            </w:r>
          </w:p>
        </w:tc>
        <w:tc>
          <w:tcPr>
            <w:tcW w:type="dxa" w:w="4997"/>
            <w:vAlign w:val="center"/>
          </w:tcPr>
          <w:p>
            <w:pPr>
              <w:spacing w:after="40" w:line="252" w:lineRule="auto"/>
            </w:pPr>
            <w:r>
              <w:rPr>
                <w:sz w:val="21"/>
              </w:rPr>
              <w:t>myself</w:t>
            </w:r>
          </w:p>
        </w:tc>
      </w:tr>
      <w:tr>
        <w:trPr>
          <w:cantSplit/>
        </w:trPr>
        <w:tc>
          <w:tcPr>
            <w:tcW w:type="dxa" w:w="4997"/>
            <w:vAlign w:val="center"/>
            <w:shd w:fill="F2F7F9"/>
          </w:tcPr>
          <w:p>
            <w:pPr>
              <w:spacing w:after="40" w:line="252" w:lineRule="auto"/>
            </w:pPr>
            <w:r>
              <w:rPr>
                <w:sz w:val="21"/>
              </w:rPr>
              <w:t>we</w:t>
            </w:r>
          </w:p>
        </w:tc>
        <w:tc>
          <w:tcPr>
            <w:tcW w:type="dxa" w:w="4997"/>
            <w:vAlign w:val="center"/>
            <w:shd w:fill="F2F7F9"/>
          </w:tcPr>
          <w:p>
            <w:pPr>
              <w:spacing w:after="40" w:line="252" w:lineRule="auto"/>
            </w:pPr>
            <w:r>
              <w:rPr>
                <w:sz w:val="21"/>
              </w:rPr>
              <w:t>ourselves</w:t>
            </w:r>
          </w:p>
        </w:tc>
      </w:tr>
      <w:tr>
        <w:trPr>
          <w:cantSplit/>
        </w:trPr>
        <w:tc>
          <w:tcPr>
            <w:tcW w:type="dxa" w:w="4997"/>
            <w:vAlign w:val="center"/>
          </w:tcPr>
          <w:p>
            <w:pPr>
              <w:spacing w:after="40" w:line="252" w:lineRule="auto"/>
            </w:pPr>
            <w:r>
              <w:rPr>
                <w:sz w:val="21"/>
              </w:rPr>
              <w:t>you số ít</w:t>
            </w:r>
          </w:p>
        </w:tc>
        <w:tc>
          <w:tcPr>
            <w:tcW w:type="dxa" w:w="4997"/>
            <w:vAlign w:val="center"/>
          </w:tcPr>
          <w:p>
            <w:pPr>
              <w:spacing w:after="40" w:line="252" w:lineRule="auto"/>
            </w:pPr>
            <w:r>
              <w:rPr>
                <w:sz w:val="21"/>
              </w:rPr>
              <w:t>yourself</w:t>
            </w:r>
          </w:p>
        </w:tc>
      </w:tr>
      <w:tr>
        <w:trPr>
          <w:cantSplit/>
        </w:trPr>
        <w:tc>
          <w:tcPr>
            <w:tcW w:type="dxa" w:w="4997"/>
            <w:vAlign w:val="center"/>
            <w:shd w:fill="F2F7F9"/>
          </w:tcPr>
          <w:p>
            <w:pPr>
              <w:spacing w:after="40" w:line="252" w:lineRule="auto"/>
            </w:pPr>
            <w:r>
              <w:rPr>
                <w:sz w:val="21"/>
              </w:rPr>
              <w:t>you số nhiều</w:t>
            </w:r>
          </w:p>
        </w:tc>
        <w:tc>
          <w:tcPr>
            <w:tcW w:type="dxa" w:w="4997"/>
            <w:vAlign w:val="center"/>
            <w:shd w:fill="F2F7F9"/>
          </w:tcPr>
          <w:p>
            <w:pPr>
              <w:spacing w:after="40" w:line="252" w:lineRule="auto"/>
            </w:pPr>
            <w:r>
              <w:rPr>
                <w:sz w:val="21"/>
              </w:rPr>
              <w:t>yourselves</w:t>
            </w:r>
          </w:p>
        </w:tc>
      </w:tr>
      <w:tr>
        <w:trPr>
          <w:cantSplit/>
        </w:trPr>
        <w:tc>
          <w:tcPr>
            <w:tcW w:type="dxa" w:w="4997"/>
            <w:vAlign w:val="center"/>
          </w:tcPr>
          <w:p>
            <w:pPr>
              <w:spacing w:after="40" w:line="252" w:lineRule="auto"/>
            </w:pPr>
            <w:r>
              <w:rPr>
                <w:sz w:val="21"/>
              </w:rPr>
              <w:t>he</w:t>
            </w:r>
          </w:p>
        </w:tc>
        <w:tc>
          <w:tcPr>
            <w:tcW w:type="dxa" w:w="4997"/>
            <w:vAlign w:val="center"/>
          </w:tcPr>
          <w:p>
            <w:pPr>
              <w:spacing w:after="40" w:line="252" w:lineRule="auto"/>
            </w:pPr>
            <w:r>
              <w:rPr>
                <w:sz w:val="21"/>
              </w:rPr>
              <w:t>himself</w:t>
            </w:r>
          </w:p>
        </w:tc>
      </w:tr>
      <w:tr>
        <w:trPr>
          <w:cantSplit/>
        </w:trPr>
        <w:tc>
          <w:tcPr>
            <w:tcW w:type="dxa" w:w="4997"/>
            <w:vAlign w:val="center"/>
            <w:shd w:fill="F2F7F9"/>
          </w:tcPr>
          <w:p>
            <w:pPr>
              <w:spacing w:after="40" w:line="252" w:lineRule="auto"/>
            </w:pPr>
            <w:r>
              <w:rPr>
                <w:sz w:val="21"/>
              </w:rPr>
              <w:t>she</w:t>
            </w:r>
          </w:p>
        </w:tc>
        <w:tc>
          <w:tcPr>
            <w:tcW w:type="dxa" w:w="4997"/>
            <w:vAlign w:val="center"/>
            <w:shd w:fill="F2F7F9"/>
          </w:tcPr>
          <w:p>
            <w:pPr>
              <w:spacing w:after="40" w:line="252" w:lineRule="auto"/>
            </w:pPr>
            <w:r>
              <w:rPr>
                <w:sz w:val="21"/>
              </w:rPr>
              <w:t>herself</w:t>
            </w:r>
          </w:p>
        </w:tc>
      </w:tr>
      <w:tr>
        <w:trPr>
          <w:cantSplit/>
        </w:trPr>
        <w:tc>
          <w:tcPr>
            <w:tcW w:type="dxa" w:w="4997"/>
            <w:vAlign w:val="center"/>
          </w:tcPr>
          <w:p>
            <w:pPr>
              <w:spacing w:after="40" w:line="252" w:lineRule="auto"/>
            </w:pPr>
            <w:r>
              <w:rPr>
                <w:sz w:val="21"/>
              </w:rPr>
              <w:t>it</w:t>
            </w:r>
          </w:p>
        </w:tc>
        <w:tc>
          <w:tcPr>
            <w:tcW w:type="dxa" w:w="4997"/>
            <w:vAlign w:val="center"/>
          </w:tcPr>
          <w:p>
            <w:pPr>
              <w:spacing w:after="40" w:line="252" w:lineRule="auto"/>
            </w:pPr>
            <w:r>
              <w:rPr>
                <w:sz w:val="21"/>
              </w:rPr>
              <w:t>itself</w:t>
            </w:r>
          </w:p>
        </w:tc>
      </w:tr>
      <w:tr>
        <w:trPr>
          <w:cantSplit/>
        </w:trPr>
        <w:tc>
          <w:tcPr>
            <w:tcW w:type="dxa" w:w="4997"/>
            <w:vAlign w:val="center"/>
            <w:shd w:fill="F2F7F9"/>
          </w:tcPr>
          <w:p>
            <w:pPr>
              <w:spacing w:after="40" w:line="252" w:lineRule="auto"/>
            </w:pPr>
            <w:r>
              <w:rPr>
                <w:sz w:val="21"/>
              </w:rPr>
              <w:t>they</w:t>
            </w:r>
          </w:p>
        </w:tc>
        <w:tc>
          <w:tcPr>
            <w:tcW w:type="dxa" w:w="4997"/>
            <w:vAlign w:val="center"/>
            <w:shd w:fill="F2F7F9"/>
          </w:tcPr>
          <w:p>
            <w:pPr>
              <w:spacing w:after="40" w:line="252" w:lineRule="auto"/>
            </w:pPr>
            <w:r>
              <w:rPr>
                <w:sz w:val="21"/>
              </w:rPr>
              <w:t>themselves</w:t>
            </w:r>
          </w:p>
        </w:tc>
      </w:tr>
    </w:tbl>
    <w:p/>
    <w:p>
      <w:pPr>
        <w:pStyle w:val="Heading2"/>
      </w:pPr>
      <w:r>
        <w:t>Hai công việc, cùng một hình thức</w:t>
      </w:r>
    </w:p>
    <w:p>
      <w:pPr>
        <w:spacing w:after="140"/>
        <w:ind w:left="403"/>
      </w:pPr>
      <w:r>
        <w:rPr>
          <w:b/>
          <w:color w:val="68439A"/>
        </w:rPr>
        <w:t xml:space="preserve">Ví dụ: </w:t>
      </w:r>
      <w:r>
        <w:rPr>
          <w:b/>
        </w:rPr>
        <w:t>She cut herself.</w:t>
      </w:r>
      <w:r>
        <w:t xml:space="preserve"> — Cô ấy tự làm mình bị đứt — herself là tân ngữ phản thân.</w:t>
      </w:r>
    </w:p>
    <w:p>
      <w:pPr>
        <w:spacing w:after="140"/>
        <w:ind w:left="403"/>
      </w:pPr>
      <w:r>
        <w:rPr>
          <w:b/>
          <w:color w:val="68439A"/>
        </w:rPr>
        <w:t xml:space="preserve">Ví dụ: </w:t>
      </w:r>
      <w:r>
        <w:rPr>
          <w:b/>
        </w:rPr>
        <w:t>She prepared the report herself.</w:t>
      </w:r>
      <w:r>
        <w:t xml:space="preserve"> — Chính cô ấy chuẩn bị báo cáo — herself chỉ nhấn mạnh.</w:t>
      </w:r>
    </w:p>
    <w:p>
      <w:pPr>
        <w:spacing w:before="80" w:after="100"/>
        <w:shd w:fill="FBE9E7"/>
      </w:pPr>
      <w:r>
        <w:rPr>
          <w:b/>
          <w:color w:val="9C2F22"/>
          <w:sz w:val="24"/>
        </w:rPr>
        <w:t>Sửa lỗi trong note</w:t>
      </w:r>
    </w:p>
    <w:p>
      <w:r>
        <w:t>Dùng ourselves, không dùng ourself trong tiếng Anh chuẩn thông thường. Không dùng reflexive để làm câu có vẻ lịch sự hơn: Please contact me, không phải Please contact myself.</w:t>
      </w:r>
    </w:p>
    <w:p>
      <w:r>
        <w:br w:type="page"/>
      </w:r>
    </w:p>
    <w:p>
      <w:pPr>
        <w:pStyle w:val="Heading1"/>
      </w:pPr>
      <w:r>
        <w:t>20. THE VERB — ĐỘNG TỪ</w:t>
      </w:r>
    </w:p>
    <w:p>
      <w:pPr>
        <w:spacing w:before="80" w:after="100"/>
        <w:shd w:fill="E9EEF5"/>
      </w:pPr>
      <w:r>
        <w:rPr>
          <w:b/>
          <w:color w:val="264B63"/>
          <w:sz w:val="24"/>
        </w:rPr>
        <w:t>Ghi chú của bạn: verb tells or asserts something about a person or thing; nói người/vật làm gì, bị làm gì hoặc ở trạng thái nào.</w:t>
      </w:r>
    </w:p>
    <w:p>
      <w:pPr>
        <w:spacing w:before="80" w:after="100"/>
        <w:shd w:fill="E4F3EE"/>
      </w:pPr>
      <w:r>
        <w:rPr>
          <w:b/>
          <w:color w:val="176A4A"/>
          <w:sz w:val="24"/>
        </w:rPr>
        <w:t>Hiểu bản chất</w:t>
      </w:r>
    </w:p>
    <w:p>
      <w:r>
        <w:t>Động từ là động cơ của câu. Danh từ đưa nhân vật lên sân khấu; động từ làm cảnh bắt đầu chuyển động hoặc bật lên một trạng thái.</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Ý trong note</w:t>
            </w:r>
          </w:p>
        </w:tc>
        <w:tc>
          <w:tcPr>
            <w:tcW w:type="dxa" w:w="3331"/>
            <w:shd w:fill="126782"/>
            <w:vAlign w:val="center"/>
          </w:tcPr>
          <w:p>
            <w:r>
              <w:rPr>
                <w:b/>
                <w:color w:val="FFFFFF"/>
                <w:sz w:val="21"/>
              </w:rPr>
              <w:t>Cấu trúc</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Người/vật làm gì</w:t>
            </w:r>
          </w:p>
        </w:tc>
        <w:tc>
          <w:tcPr>
            <w:tcW w:type="dxa" w:w="3331"/>
            <w:vAlign w:val="center"/>
          </w:tcPr>
          <w:p>
            <w:pPr>
              <w:spacing w:after="40" w:line="252" w:lineRule="auto"/>
            </w:pPr>
            <w:r>
              <w:rPr>
                <w:sz w:val="21"/>
              </w:rPr>
              <w:t>chủ động</w:t>
            </w:r>
          </w:p>
        </w:tc>
        <w:tc>
          <w:tcPr>
            <w:tcW w:type="dxa" w:w="3331"/>
            <w:vAlign w:val="center"/>
          </w:tcPr>
          <w:p>
            <w:pPr>
              <w:spacing w:after="40" w:line="252" w:lineRule="auto"/>
            </w:pPr>
            <w:r>
              <w:rPr>
                <w:sz w:val="21"/>
              </w:rPr>
              <w:t>Lan opened the box.</w:t>
            </w:r>
          </w:p>
        </w:tc>
      </w:tr>
      <w:tr>
        <w:trPr>
          <w:cantSplit/>
        </w:trPr>
        <w:tc>
          <w:tcPr>
            <w:tcW w:type="dxa" w:w="3331"/>
            <w:vAlign w:val="center"/>
            <w:shd w:fill="F2F7F9"/>
          </w:tcPr>
          <w:p>
            <w:pPr>
              <w:spacing w:after="40" w:line="252" w:lineRule="auto"/>
            </w:pPr>
            <w:r>
              <w:rPr>
                <w:sz w:val="21"/>
              </w:rPr>
              <w:t>Điều gì được làm với người/vật</w:t>
            </w:r>
          </w:p>
        </w:tc>
        <w:tc>
          <w:tcPr>
            <w:tcW w:type="dxa" w:w="3331"/>
            <w:vAlign w:val="center"/>
            <w:shd w:fill="F2F7F9"/>
          </w:tcPr>
          <w:p>
            <w:pPr>
              <w:spacing w:after="40" w:line="252" w:lineRule="auto"/>
            </w:pPr>
            <w:r>
              <w:rPr>
                <w:sz w:val="21"/>
              </w:rPr>
              <w:t>bị động</w:t>
            </w:r>
          </w:p>
        </w:tc>
        <w:tc>
          <w:tcPr>
            <w:tcW w:type="dxa" w:w="3331"/>
            <w:vAlign w:val="center"/>
            <w:shd w:fill="F2F7F9"/>
          </w:tcPr>
          <w:p>
            <w:pPr>
              <w:spacing w:after="40" w:line="252" w:lineRule="auto"/>
            </w:pPr>
            <w:r>
              <w:rPr>
                <w:sz w:val="21"/>
              </w:rPr>
              <w:t>The box was opened.</w:t>
            </w:r>
          </w:p>
        </w:tc>
      </w:tr>
      <w:tr>
        <w:trPr>
          <w:cantSplit/>
        </w:trPr>
        <w:tc>
          <w:tcPr>
            <w:tcW w:type="dxa" w:w="3331"/>
            <w:vAlign w:val="center"/>
          </w:tcPr>
          <w:p>
            <w:pPr>
              <w:spacing w:after="40" w:line="252" w:lineRule="auto"/>
            </w:pPr>
            <w:r>
              <w:rPr>
                <w:sz w:val="21"/>
              </w:rPr>
              <w:t>Người/vật là/ở trạng thái nào</w:t>
            </w:r>
          </w:p>
        </w:tc>
        <w:tc>
          <w:tcPr>
            <w:tcW w:type="dxa" w:w="3331"/>
            <w:vAlign w:val="center"/>
          </w:tcPr>
          <w:p>
            <w:pPr>
              <w:spacing w:after="40" w:line="252" w:lineRule="auto"/>
            </w:pPr>
            <w:r>
              <w:rPr>
                <w:sz w:val="21"/>
              </w:rPr>
              <w:t>linking verb + bổ ngữ</w:t>
            </w:r>
          </w:p>
        </w:tc>
        <w:tc>
          <w:tcPr>
            <w:tcW w:type="dxa" w:w="3331"/>
            <w:vAlign w:val="center"/>
          </w:tcPr>
          <w:p>
            <w:pPr>
              <w:spacing w:after="40" w:line="252" w:lineRule="auto"/>
            </w:pPr>
            <w:r>
              <w:rPr>
                <w:sz w:val="21"/>
              </w:rPr>
              <w:t>The box is heavy. / She seems tired.</w:t>
            </w:r>
          </w:p>
        </w:tc>
      </w:tr>
    </w:tbl>
    <w:p/>
    <w:p>
      <w:pPr>
        <w:pStyle w:val="Heading2"/>
      </w:pPr>
      <w:r>
        <w:t>Động từ hữu hạn và không hữu hạn</w:t>
      </w:r>
    </w:p>
    <w:p>
      <w:r>
        <w:t>Finite verb mang thì hoặc hòa hợp với chủ ngữ: works, worked, is working. Non-finite verb không tự mang thì: to work, working, worked trong một số cấu trúc. Một mệnh đề độc lập cần một động từ hữu hạn.</w:t>
      </w:r>
    </w:p>
    <w:p>
      <w:pPr>
        <w:pStyle w:val="Heading2"/>
      </w:pPr>
      <w:r>
        <w:t>Nội động từ và ngoại động từ</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Loại</w:t>
            </w:r>
          </w:p>
        </w:tc>
        <w:tc>
          <w:tcPr>
            <w:tcW w:type="dxa" w:w="3331"/>
            <w:shd w:fill="126782"/>
            <w:vAlign w:val="center"/>
          </w:tcPr>
          <w:p>
            <w:r>
              <w:rPr>
                <w:b/>
                <w:color w:val="FFFFFF"/>
                <w:sz w:val="21"/>
              </w:rPr>
              <w:t>Hình ảnh dễ nhớ</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Intransitive — nội động</w:t>
            </w:r>
          </w:p>
        </w:tc>
        <w:tc>
          <w:tcPr>
            <w:tcW w:type="dxa" w:w="3331"/>
            <w:vAlign w:val="center"/>
          </w:tcPr>
          <w:p>
            <w:pPr>
              <w:spacing w:after="40" w:line="252" w:lineRule="auto"/>
            </w:pPr>
            <w:r>
              <w:rPr>
                <w:sz w:val="21"/>
              </w:rPr>
              <w:t>hành động dừng ở chủ ngữ; không cần tân ngữ</w:t>
            </w:r>
          </w:p>
        </w:tc>
        <w:tc>
          <w:tcPr>
            <w:tcW w:type="dxa" w:w="3331"/>
            <w:vAlign w:val="center"/>
          </w:tcPr>
          <w:p>
            <w:pPr>
              <w:spacing w:after="40" w:line="252" w:lineRule="auto"/>
            </w:pPr>
            <w:r>
              <w:rPr>
                <w:sz w:val="21"/>
              </w:rPr>
              <w:t>The baby slept.</w:t>
            </w:r>
          </w:p>
        </w:tc>
      </w:tr>
      <w:tr>
        <w:trPr>
          <w:cantSplit/>
        </w:trPr>
        <w:tc>
          <w:tcPr>
            <w:tcW w:type="dxa" w:w="3331"/>
            <w:vAlign w:val="center"/>
            <w:shd w:fill="F2F7F9"/>
          </w:tcPr>
          <w:p>
            <w:pPr>
              <w:spacing w:after="40" w:line="252" w:lineRule="auto"/>
            </w:pPr>
            <w:r>
              <w:rPr>
                <w:sz w:val="21"/>
              </w:rPr>
              <w:t>Transitive — ngoại động</w:t>
            </w:r>
          </w:p>
        </w:tc>
        <w:tc>
          <w:tcPr>
            <w:tcW w:type="dxa" w:w="3331"/>
            <w:vAlign w:val="center"/>
            <w:shd w:fill="F2F7F9"/>
          </w:tcPr>
          <w:p>
            <w:pPr>
              <w:spacing w:after="40" w:line="252" w:lineRule="auto"/>
            </w:pPr>
            <w:r>
              <w:rPr>
                <w:sz w:val="21"/>
              </w:rPr>
              <w:t>hành động vươn sang một đối tượng</w:t>
            </w:r>
          </w:p>
        </w:tc>
        <w:tc>
          <w:tcPr>
            <w:tcW w:type="dxa" w:w="3331"/>
            <w:vAlign w:val="center"/>
            <w:shd w:fill="F2F7F9"/>
          </w:tcPr>
          <w:p>
            <w:pPr>
              <w:spacing w:after="40" w:line="252" w:lineRule="auto"/>
            </w:pPr>
            <w:r>
              <w:rPr>
                <w:sz w:val="21"/>
              </w:rPr>
              <w:t>She opened the door.</w:t>
            </w:r>
          </w:p>
        </w:tc>
      </w:tr>
      <w:tr>
        <w:trPr>
          <w:cantSplit/>
        </w:trPr>
        <w:tc>
          <w:tcPr>
            <w:tcW w:type="dxa" w:w="3331"/>
            <w:vAlign w:val="center"/>
          </w:tcPr>
          <w:p>
            <w:pPr>
              <w:spacing w:after="40" w:line="252" w:lineRule="auto"/>
            </w:pPr>
            <w:r>
              <w:rPr>
                <w:sz w:val="21"/>
              </w:rPr>
              <w:t>Ditransitive — hai tân ngữ</w:t>
            </w:r>
          </w:p>
        </w:tc>
        <w:tc>
          <w:tcPr>
            <w:tcW w:type="dxa" w:w="3331"/>
            <w:vAlign w:val="center"/>
          </w:tcPr>
          <w:p>
            <w:pPr>
              <w:spacing w:after="40" w:line="252" w:lineRule="auto"/>
            </w:pPr>
            <w:r>
              <w:rPr>
                <w:sz w:val="21"/>
              </w:rPr>
              <w:t>trao một vật cho một người</w:t>
            </w:r>
          </w:p>
        </w:tc>
        <w:tc>
          <w:tcPr>
            <w:tcW w:type="dxa" w:w="3331"/>
            <w:vAlign w:val="center"/>
          </w:tcPr>
          <w:p>
            <w:pPr>
              <w:spacing w:after="40" w:line="252" w:lineRule="auto"/>
            </w:pPr>
            <w:r>
              <w:rPr>
                <w:sz w:val="21"/>
              </w:rPr>
              <w:t>She gave me five mangoes.</w:t>
            </w:r>
          </w:p>
        </w:tc>
      </w:tr>
      <w:tr>
        <w:trPr>
          <w:cantSplit/>
        </w:trPr>
        <w:tc>
          <w:tcPr>
            <w:tcW w:type="dxa" w:w="3331"/>
            <w:vAlign w:val="center"/>
            <w:shd w:fill="F2F7F9"/>
          </w:tcPr>
          <w:p>
            <w:pPr>
              <w:spacing w:after="40" w:line="252" w:lineRule="auto"/>
            </w:pPr>
            <w:r>
              <w:rPr>
                <w:sz w:val="21"/>
              </w:rPr>
              <w:t>Linking — động từ nối</w:t>
            </w:r>
          </w:p>
        </w:tc>
        <w:tc>
          <w:tcPr>
            <w:tcW w:type="dxa" w:w="3331"/>
            <w:vAlign w:val="center"/>
            <w:shd w:fill="F2F7F9"/>
          </w:tcPr>
          <w:p>
            <w:pPr>
              <w:spacing w:after="40" w:line="252" w:lineRule="auto"/>
            </w:pPr>
            <w:r>
              <w:rPr>
                <w:sz w:val="21"/>
              </w:rPr>
              <w:t>chiếc cầu nối chủ ngữ với đặc điểm/tên gọi</w:t>
            </w:r>
          </w:p>
        </w:tc>
        <w:tc>
          <w:tcPr>
            <w:tcW w:type="dxa" w:w="3331"/>
            <w:vAlign w:val="center"/>
            <w:shd w:fill="F2F7F9"/>
          </w:tcPr>
          <w:p>
            <w:pPr>
              <w:spacing w:after="40" w:line="252" w:lineRule="auto"/>
            </w:pPr>
            <w:r>
              <w:rPr>
                <w:sz w:val="21"/>
              </w:rPr>
              <w:t>The mangoes are ripe.</w:t>
            </w:r>
          </w:p>
        </w:tc>
      </w:tr>
    </w:tbl>
    <w:p/>
    <w:p>
      <w:pPr>
        <w:spacing w:before="80" w:after="100"/>
        <w:shd w:fill="FBE9E7"/>
      </w:pPr>
      <w:r>
        <w:rPr>
          <w:b/>
          <w:color w:val="9C2F22"/>
          <w:sz w:val="24"/>
        </w:rPr>
        <w:t>Một động từ có thể đổi kiểu</w:t>
      </w:r>
    </w:p>
    <w:p>
      <w:pPr>
        <w:spacing w:after="140"/>
        <w:ind w:left="403"/>
      </w:pPr>
      <w:r>
        <w:rPr>
          <w:b/>
          <w:color w:val="68439A"/>
        </w:rPr>
        <w:t xml:space="preserve">Ví dụ: </w:t>
      </w:r>
      <w:r>
        <w:rPr>
          <w:b/>
        </w:rPr>
        <w:t>The door opened.</w:t>
      </w:r>
      <w:r>
        <w:t xml:space="preserve"> — Cánh cửa mở — open dùng nội động.</w:t>
      </w:r>
    </w:p>
    <w:p>
      <w:pPr>
        <w:spacing w:after="140"/>
        <w:ind w:left="403"/>
      </w:pPr>
      <w:r>
        <w:rPr>
          <w:b/>
          <w:color w:val="68439A"/>
        </w:rPr>
        <w:t xml:space="preserve">Ví dụ: </w:t>
      </w:r>
      <w:r>
        <w:rPr>
          <w:b/>
        </w:rPr>
        <w:t>She opened the door.</w:t>
      </w:r>
      <w:r>
        <w:t xml:space="preserve"> — Cô ấy mở cửa — open dùng ngoại động.</w:t>
      </w:r>
    </w:p>
    <w:p>
      <w:r>
        <w:br w:type="page"/>
      </w:r>
    </w:p>
    <w:p>
      <w:pPr>
        <w:pStyle w:val="Heading1"/>
      </w:pPr>
      <w:r>
        <w:t>21. ACTIVE VOICE AND PASSIVE VOICE — CHỦ ĐỘNG VÀ BỊ ĐỘNG</w:t>
      </w:r>
    </w:p>
    <w:p>
      <w:r>
        <w:t>Hai câu chủ động và bị động giống hai góc máy quay. Cảnh không nhất thiết đổi; thứ được đưa vào trung tâm mới đổi.</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26782"/>
            <w:vAlign w:val="center"/>
          </w:tcPr>
          <w:p>
            <w:r>
              <w:rPr>
                <w:b/>
                <w:color w:val="FFFFFF"/>
                <w:sz w:val="21"/>
              </w:rPr>
              <w:t>Dạng</w:t>
            </w:r>
          </w:p>
        </w:tc>
        <w:tc>
          <w:tcPr>
            <w:tcW w:type="dxa" w:w="2498"/>
            <w:shd w:fill="126782"/>
            <w:vAlign w:val="center"/>
          </w:tcPr>
          <w:p>
            <w:r>
              <w:rPr>
                <w:b/>
                <w:color w:val="FFFFFF"/>
                <w:sz w:val="21"/>
              </w:rPr>
              <w:t>Công thức</w:t>
            </w:r>
          </w:p>
        </w:tc>
        <w:tc>
          <w:tcPr>
            <w:tcW w:type="dxa" w:w="2498"/>
            <w:shd w:fill="126782"/>
            <w:vAlign w:val="center"/>
          </w:tcPr>
          <w:p>
            <w:r>
              <w:rPr>
                <w:b/>
                <w:color w:val="FFFFFF"/>
                <w:sz w:val="21"/>
              </w:rPr>
              <w:t>Trọng tâm</w:t>
            </w:r>
          </w:p>
        </w:tc>
        <w:tc>
          <w:tcPr>
            <w:tcW w:type="dxa" w:w="2498"/>
            <w:shd w:fill="126782"/>
            <w:vAlign w:val="center"/>
          </w:tcPr>
          <w:p>
            <w:r>
              <w:rPr>
                <w:b/>
                <w:color w:val="FFFFFF"/>
                <w:sz w:val="21"/>
              </w:rPr>
              <w:t>Ví dụ</w:t>
            </w:r>
          </w:p>
        </w:tc>
      </w:tr>
      <w:tr>
        <w:trPr>
          <w:cantSplit/>
        </w:trPr>
        <w:tc>
          <w:tcPr>
            <w:tcW w:type="dxa" w:w="2498"/>
            <w:vAlign w:val="center"/>
          </w:tcPr>
          <w:p>
            <w:pPr>
              <w:spacing w:after="40" w:line="252" w:lineRule="auto"/>
            </w:pPr>
            <w:r>
              <w:rPr>
                <w:sz w:val="21"/>
              </w:rPr>
              <w:t>Chủ động</w:t>
            </w:r>
          </w:p>
        </w:tc>
        <w:tc>
          <w:tcPr>
            <w:tcW w:type="dxa" w:w="2498"/>
            <w:vAlign w:val="center"/>
          </w:tcPr>
          <w:p>
            <w:pPr>
              <w:spacing w:after="40" w:line="252" w:lineRule="auto"/>
            </w:pPr>
            <w:r>
              <w:rPr>
                <w:sz w:val="21"/>
              </w:rPr>
              <w:t>S + V + O</w:t>
            </w:r>
          </w:p>
        </w:tc>
        <w:tc>
          <w:tcPr>
            <w:tcW w:type="dxa" w:w="2498"/>
            <w:vAlign w:val="center"/>
          </w:tcPr>
          <w:p>
            <w:pPr>
              <w:spacing w:after="40" w:line="252" w:lineRule="auto"/>
            </w:pPr>
            <w:r>
              <w:rPr>
                <w:sz w:val="21"/>
              </w:rPr>
              <w:t>người/vật làm hành động</w:t>
            </w:r>
          </w:p>
        </w:tc>
        <w:tc>
          <w:tcPr>
            <w:tcW w:type="dxa" w:w="2498"/>
            <w:vAlign w:val="center"/>
          </w:tcPr>
          <w:p>
            <w:pPr>
              <w:spacing w:after="40" w:line="252" w:lineRule="auto"/>
            </w:pPr>
            <w:r>
              <w:rPr>
                <w:sz w:val="21"/>
              </w:rPr>
              <w:t>The technician labelled the samples.</w:t>
            </w:r>
          </w:p>
        </w:tc>
      </w:tr>
      <w:tr>
        <w:trPr>
          <w:cantSplit/>
        </w:trPr>
        <w:tc>
          <w:tcPr>
            <w:tcW w:type="dxa" w:w="2498"/>
            <w:vAlign w:val="center"/>
            <w:shd w:fill="F2F7F9"/>
          </w:tcPr>
          <w:p>
            <w:pPr>
              <w:spacing w:after="40" w:line="252" w:lineRule="auto"/>
            </w:pPr>
            <w:r>
              <w:rPr>
                <w:sz w:val="21"/>
              </w:rPr>
              <w:t>Bị động</w:t>
            </w:r>
          </w:p>
        </w:tc>
        <w:tc>
          <w:tcPr>
            <w:tcW w:type="dxa" w:w="2498"/>
            <w:vAlign w:val="center"/>
            <w:shd w:fill="F2F7F9"/>
          </w:tcPr>
          <w:p>
            <w:pPr>
              <w:spacing w:after="40" w:line="252" w:lineRule="auto"/>
            </w:pPr>
            <w:r>
              <w:rPr>
                <w:sz w:val="21"/>
              </w:rPr>
              <w:t>S + be + V3/ed (+ by + agent)</w:t>
            </w:r>
          </w:p>
        </w:tc>
        <w:tc>
          <w:tcPr>
            <w:tcW w:type="dxa" w:w="2498"/>
            <w:vAlign w:val="center"/>
            <w:shd w:fill="F2F7F9"/>
          </w:tcPr>
          <w:p>
            <w:pPr>
              <w:spacing w:after="40" w:line="252" w:lineRule="auto"/>
            </w:pPr>
            <w:r>
              <w:rPr>
                <w:sz w:val="21"/>
              </w:rPr>
              <w:t>đối tượng nhận tác động</w:t>
            </w:r>
          </w:p>
        </w:tc>
        <w:tc>
          <w:tcPr>
            <w:tcW w:type="dxa" w:w="2498"/>
            <w:vAlign w:val="center"/>
            <w:shd w:fill="F2F7F9"/>
          </w:tcPr>
          <w:p>
            <w:pPr>
              <w:spacing w:after="40" w:line="252" w:lineRule="auto"/>
            </w:pPr>
            <w:r>
              <w:rPr>
                <w:sz w:val="21"/>
              </w:rPr>
              <w:t>The samples were labelled by the technician.</w:t>
            </w:r>
          </w:p>
        </w:tc>
      </w:tr>
    </w:tbl>
    <w:p/>
    <w:p>
      <w:pPr>
        <w:pStyle w:val="Heading2"/>
      </w:pPr>
      <w:r>
        <w:t>Cách đổi từng bước</w:t>
      </w:r>
    </w:p>
    <w:p>
      <w:pPr>
        <w:pStyle w:val="ListBullet"/>
      </w:pPr>
      <w:r>
        <w:t>Đưa tân ngữ của câu chủ động lên làm chủ ngữ mới.</w:t>
      </w:r>
    </w:p>
    <w:p>
      <w:pPr>
        <w:pStyle w:val="ListBullet"/>
      </w:pPr>
      <w:r>
        <w:t>Chia be theo đúng thì của câu gốc.</w:t>
      </w:r>
    </w:p>
    <w:p>
      <w:pPr>
        <w:pStyle w:val="ListBullet"/>
      </w:pPr>
      <w:r>
        <w:t>Đổi động từ chính sang quá khứ phân từ V3/ed.</w:t>
      </w:r>
    </w:p>
    <w:p>
      <w:pPr>
        <w:pStyle w:val="ListBullet"/>
      </w:pPr>
      <w:r>
        <w:t>Giữ tác nhân với by nếu nó quan trọng; bỏ nếu không cần.</w:t>
      </w:r>
    </w:p>
    <w:p>
      <w:pPr>
        <w:spacing w:after="140"/>
        <w:ind w:left="403"/>
      </w:pPr>
      <w:r>
        <w:rPr>
          <w:b/>
          <w:color w:val="68439A"/>
        </w:rPr>
        <w:t xml:space="preserve">Ví dụ: </w:t>
      </w:r>
      <w:r>
        <w:rPr>
          <w:b/>
        </w:rPr>
        <w:t>Someone stole my bicycle. → My bicycle was stolen.</w:t>
      </w:r>
      <w:r>
        <w:t xml:space="preserve"> — Không biết hoặc không cần nêu người lấy.</w:t>
      </w:r>
    </w:p>
    <w:p>
      <w:pPr>
        <w:pStyle w:val="Heading2"/>
      </w:pPr>
      <w:r>
        <w:t>Ngoài by còn có gì?</w:t>
      </w:r>
    </w:p>
    <w:p>
      <w:r>
        <w:t>By giới thiệu tác nhân: written by Orwell. With thường giới thiệu công cụ/vật liệu: cut with a knife; filled with water. Các giới từ như interested in, known for, worried about là phần đi kèm từ, không phải dấu hiệu tác nhân.</w:t>
      </w:r>
    </w:p>
    <w:p>
      <w:pPr>
        <w:spacing w:before="80" w:after="100"/>
        <w:shd w:fill="FBE9E7"/>
      </w:pPr>
      <w:r>
        <w:rPr>
          <w:b/>
          <w:color w:val="9C2F22"/>
          <w:sz w:val="24"/>
        </w:rPr>
        <w:t>Không phải câu nào cũng đổi bị động được</w:t>
      </w:r>
    </w:p>
    <w:p>
      <w:r>
        <w:t>Nội động từ không có tân ngữ nên thường không tạo bị động: He slept không đổi thành was slept. Động từ nối cũng không tạo bị động theo cách thông thường.</w:t>
      </w:r>
    </w:p>
    <w:p>
      <w:r>
        <w:br w:type="page"/>
      </w:r>
    </w:p>
    <w:p>
      <w:pPr>
        <w:pStyle w:val="Heading1"/>
      </w:pPr>
      <w:r>
        <w:t>22. TENSES — THÌ VÀ CÁCH NHÌN HÀNH ĐỘNG</w:t>
      </w:r>
    </w:p>
    <w:p>
      <w:r>
        <w:drawing>
          <wp:inline xmlns:a="http://schemas.openxmlformats.org/drawingml/2006/main" xmlns:pic="http://schemas.openxmlformats.org/drawingml/2006/picture">
            <wp:extent cx="5897880" cy="3516768"/>
            <wp:docPr id="4" name="Picture 4"/>
            <wp:cNvGraphicFramePr>
              <a:graphicFrameLocks noChangeAspect="1"/>
            </wp:cNvGraphicFramePr>
            <a:graphic>
              <a:graphicData uri="http://schemas.openxmlformats.org/drawingml/2006/picture">
                <pic:pic>
                  <pic:nvPicPr>
                    <pic:cNvPr id="0" name="04_verb.png"/>
                    <pic:cNvPicPr/>
                  </pic:nvPicPr>
                  <pic:blipFill>
                    <a:blip r:embed="rId12"/>
                    <a:stretch>
                      <a:fillRect/>
                    </a:stretch>
                  </pic:blipFill>
                  <pic:spPr>
                    <a:xfrm>
                      <a:off x="0" y="0"/>
                      <a:ext cx="5897880" cy="3516768"/>
                    </a:xfrm>
                    <a:prstGeom prst="rect"/>
                  </pic:spPr>
                </pic:pic>
              </a:graphicData>
            </a:graphic>
          </wp:inline>
        </w:drawing>
      </w:r>
    </w:p>
    <w:p>
      <w:pPr>
        <w:spacing w:before="80" w:after="100"/>
        <w:shd w:fill="E9EEF5"/>
      </w:pPr>
      <w:r>
        <w:rPr>
          <w:b/>
          <w:color w:val="264B63"/>
          <w:sz w:val="24"/>
        </w:rPr>
        <w:t>Ghi chú của bạn chia present, past và future; trong mỗi nhóm có simple, continuous, perfect và perfect continuous.</w:t>
      </w:r>
    </w:p>
    <w:p>
      <w:pPr>
        <w:spacing w:before="80" w:after="100"/>
        <w:shd w:fill="E4F3EE"/>
      </w:pPr>
      <w:r>
        <w:rPr>
          <w:b/>
          <w:color w:val="176A4A"/>
          <w:sz w:val="24"/>
        </w:rPr>
        <w:t>Hiểu bản chất trước khi học công thức</w:t>
      </w:r>
    </w:p>
    <w:p>
      <w:r>
        <w:t>Thời gian trả lời “khi nào?”. Thể trả lời “ta nhìn hành động như thế nào?”. Simple nhìn toàn cảnh; continuous zoom vào đoạn đang diễn ra; perfect nhìn lùi từ một mốc; perfect continuous kéo một đường thời lượng tới mốc đó.</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Cách nhìn</w:t>
            </w:r>
          </w:p>
        </w:tc>
        <w:tc>
          <w:tcPr>
            <w:tcW w:type="dxa" w:w="3331"/>
            <w:shd w:fill="126782"/>
            <w:vAlign w:val="center"/>
          </w:tcPr>
          <w:p>
            <w:r>
              <w:rPr>
                <w:b/>
                <w:color w:val="FFFFFF"/>
                <w:sz w:val="21"/>
              </w:rPr>
              <w:t>Hình ảnh</w:t>
            </w:r>
          </w:p>
        </w:tc>
        <w:tc>
          <w:tcPr>
            <w:tcW w:type="dxa" w:w="3331"/>
            <w:shd w:fill="126782"/>
            <w:vAlign w:val="center"/>
          </w:tcPr>
          <w:p>
            <w:r>
              <w:rPr>
                <w:b/>
                <w:color w:val="FFFFFF"/>
                <w:sz w:val="21"/>
              </w:rPr>
              <w:t>Ví dụ hiện tại</w:t>
            </w:r>
          </w:p>
        </w:tc>
      </w:tr>
      <w:tr>
        <w:trPr>
          <w:cantSplit/>
        </w:trPr>
        <w:tc>
          <w:tcPr>
            <w:tcW w:type="dxa" w:w="3331"/>
            <w:vAlign w:val="center"/>
          </w:tcPr>
          <w:p>
            <w:pPr>
              <w:spacing w:after="40" w:line="252" w:lineRule="auto"/>
            </w:pPr>
            <w:r>
              <w:rPr>
                <w:sz w:val="21"/>
              </w:rPr>
              <w:t>Simple</w:t>
            </w:r>
          </w:p>
        </w:tc>
        <w:tc>
          <w:tcPr>
            <w:tcW w:type="dxa" w:w="3331"/>
            <w:vAlign w:val="center"/>
          </w:tcPr>
          <w:p>
            <w:pPr>
              <w:spacing w:after="40" w:line="252" w:lineRule="auto"/>
            </w:pPr>
            <w:r>
              <w:rPr>
                <w:sz w:val="21"/>
              </w:rPr>
              <w:t>ảnh toàn cảnh/thói quen</w:t>
            </w:r>
          </w:p>
        </w:tc>
        <w:tc>
          <w:tcPr>
            <w:tcW w:type="dxa" w:w="3331"/>
            <w:vAlign w:val="center"/>
          </w:tcPr>
          <w:p>
            <w:pPr>
              <w:spacing w:after="40" w:line="252" w:lineRule="auto"/>
            </w:pPr>
            <w:r>
              <w:rPr>
                <w:sz w:val="21"/>
              </w:rPr>
              <w:t>I work.</w:t>
            </w:r>
          </w:p>
        </w:tc>
      </w:tr>
      <w:tr>
        <w:trPr>
          <w:cantSplit/>
        </w:trPr>
        <w:tc>
          <w:tcPr>
            <w:tcW w:type="dxa" w:w="3331"/>
            <w:vAlign w:val="center"/>
            <w:shd w:fill="F2F7F9"/>
          </w:tcPr>
          <w:p>
            <w:pPr>
              <w:spacing w:after="40" w:line="252" w:lineRule="auto"/>
            </w:pPr>
            <w:r>
              <w:rPr>
                <w:sz w:val="21"/>
              </w:rPr>
              <w:t>Continuous</w:t>
            </w:r>
          </w:p>
        </w:tc>
        <w:tc>
          <w:tcPr>
            <w:tcW w:type="dxa" w:w="3331"/>
            <w:vAlign w:val="center"/>
            <w:shd w:fill="F2F7F9"/>
          </w:tcPr>
          <w:p>
            <w:pPr>
              <w:spacing w:after="40" w:line="252" w:lineRule="auto"/>
            </w:pPr>
            <w:r>
              <w:rPr>
                <w:sz w:val="21"/>
              </w:rPr>
              <w:t>camera đang quay</w:t>
            </w:r>
          </w:p>
        </w:tc>
        <w:tc>
          <w:tcPr>
            <w:tcW w:type="dxa" w:w="3331"/>
            <w:vAlign w:val="center"/>
            <w:shd w:fill="F2F7F9"/>
          </w:tcPr>
          <w:p>
            <w:pPr>
              <w:spacing w:after="40" w:line="252" w:lineRule="auto"/>
            </w:pPr>
            <w:r>
              <w:rPr>
                <w:sz w:val="21"/>
              </w:rPr>
              <w:t>I am working.</w:t>
            </w:r>
          </w:p>
        </w:tc>
      </w:tr>
      <w:tr>
        <w:trPr>
          <w:cantSplit/>
        </w:trPr>
        <w:tc>
          <w:tcPr>
            <w:tcW w:type="dxa" w:w="3331"/>
            <w:vAlign w:val="center"/>
          </w:tcPr>
          <w:p>
            <w:pPr>
              <w:spacing w:after="40" w:line="252" w:lineRule="auto"/>
            </w:pPr>
            <w:r>
              <w:rPr>
                <w:sz w:val="21"/>
              </w:rPr>
              <w:t>Perfect</w:t>
            </w:r>
          </w:p>
        </w:tc>
        <w:tc>
          <w:tcPr>
            <w:tcW w:type="dxa" w:w="3331"/>
            <w:vAlign w:val="center"/>
          </w:tcPr>
          <w:p>
            <w:pPr>
              <w:spacing w:after="40" w:line="252" w:lineRule="auto"/>
            </w:pPr>
            <w:r>
              <w:rPr>
                <w:sz w:val="21"/>
              </w:rPr>
              <w:t>mũi tên từ trước chạm mốc hiện tại</w:t>
            </w:r>
          </w:p>
        </w:tc>
        <w:tc>
          <w:tcPr>
            <w:tcW w:type="dxa" w:w="3331"/>
            <w:vAlign w:val="center"/>
          </w:tcPr>
          <w:p>
            <w:pPr>
              <w:spacing w:after="40" w:line="252" w:lineRule="auto"/>
            </w:pPr>
            <w:r>
              <w:rPr>
                <w:sz w:val="21"/>
              </w:rPr>
              <w:t>I have worked.</w:t>
            </w:r>
          </w:p>
        </w:tc>
      </w:tr>
      <w:tr>
        <w:trPr>
          <w:cantSplit/>
        </w:trPr>
        <w:tc>
          <w:tcPr>
            <w:tcW w:type="dxa" w:w="3331"/>
            <w:vAlign w:val="center"/>
            <w:shd w:fill="F2F7F9"/>
          </w:tcPr>
          <w:p>
            <w:pPr>
              <w:spacing w:after="40" w:line="252" w:lineRule="auto"/>
            </w:pPr>
            <w:r>
              <w:rPr>
                <w:sz w:val="21"/>
              </w:rPr>
              <w:t>Perfect continuous</w:t>
            </w:r>
          </w:p>
        </w:tc>
        <w:tc>
          <w:tcPr>
            <w:tcW w:type="dxa" w:w="3331"/>
            <w:vAlign w:val="center"/>
            <w:shd w:fill="F2F7F9"/>
          </w:tcPr>
          <w:p>
            <w:pPr>
              <w:spacing w:after="40" w:line="252" w:lineRule="auto"/>
            </w:pPr>
            <w:r>
              <w:rPr>
                <w:sz w:val="21"/>
              </w:rPr>
              <w:t>đường kéo dài tới hiện tại</w:t>
            </w:r>
          </w:p>
        </w:tc>
        <w:tc>
          <w:tcPr>
            <w:tcW w:type="dxa" w:w="3331"/>
            <w:vAlign w:val="center"/>
            <w:shd w:fill="F2F7F9"/>
          </w:tcPr>
          <w:p>
            <w:pPr>
              <w:spacing w:after="40" w:line="252" w:lineRule="auto"/>
            </w:pPr>
            <w:r>
              <w:rPr>
                <w:sz w:val="21"/>
              </w:rPr>
              <w:t>I have been working.</w:t>
            </w:r>
          </w:p>
        </w:tc>
      </w:tr>
    </w:tbl>
    <w:p/>
    <w:p>
      <w:pPr>
        <w:spacing w:before="80" w:after="100"/>
        <w:shd w:fill="FBE9E7"/>
      </w:pPr>
      <w:r>
        <w:rPr>
          <w:b/>
          <w:color w:val="9C2F22"/>
          <w:sz w:val="24"/>
        </w:rPr>
        <w:t>Điểm chính xác cần biết</w:t>
      </w:r>
    </w:p>
    <w:p>
      <w:r>
        <w:t>Tiếng Anh biến đổi hình thái rõ nhất giữa present và past. Future time thường được tạo bằng will, be going to, hiện tại tiếp diễn hoặc hiện tại đơn. “12 thì” là bảng học hữu ích, nhưng không nên hiểu rằng tương lai chỉ có một cách cố định.</w:t>
      </w:r>
    </w:p>
    <w:p>
      <w:pPr>
        <w:pStyle w:val="Heading2"/>
      </w:pPr>
      <w:r>
        <w:t>Bảng dạng theo chính ví dụ love trong note</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c>
          <w:tcPr>
            <w:tcW w:type="dxa" w:w="1999"/>
            <w:shd w:fill="126782"/>
            <w:vAlign w:val="center"/>
          </w:tcPr>
          <w:p>
            <w:r>
              <w:rPr>
                <w:b/>
                <w:color w:val="FFFFFF"/>
                <w:sz w:val="20"/>
              </w:rPr>
              <w:t>Nhóm</w:t>
            </w:r>
          </w:p>
        </w:tc>
        <w:tc>
          <w:tcPr>
            <w:tcW w:type="dxa" w:w="1999"/>
            <w:shd w:fill="126782"/>
            <w:vAlign w:val="center"/>
          </w:tcPr>
          <w:p>
            <w:r>
              <w:rPr>
                <w:b/>
                <w:color w:val="FFFFFF"/>
                <w:sz w:val="20"/>
              </w:rPr>
              <w:t>Simple</w:t>
            </w:r>
          </w:p>
        </w:tc>
        <w:tc>
          <w:tcPr>
            <w:tcW w:type="dxa" w:w="1999"/>
            <w:shd w:fill="126782"/>
            <w:vAlign w:val="center"/>
          </w:tcPr>
          <w:p>
            <w:r>
              <w:rPr>
                <w:b/>
                <w:color w:val="FFFFFF"/>
                <w:sz w:val="20"/>
              </w:rPr>
              <w:t>Continuous</w:t>
            </w:r>
          </w:p>
        </w:tc>
        <w:tc>
          <w:tcPr>
            <w:tcW w:type="dxa" w:w="1999"/>
            <w:shd w:fill="126782"/>
            <w:vAlign w:val="center"/>
          </w:tcPr>
          <w:p>
            <w:r>
              <w:rPr>
                <w:b/>
                <w:color w:val="FFFFFF"/>
                <w:sz w:val="20"/>
              </w:rPr>
              <w:t>Perfect</w:t>
            </w:r>
          </w:p>
        </w:tc>
        <w:tc>
          <w:tcPr>
            <w:tcW w:type="dxa" w:w="1999"/>
            <w:shd w:fill="126782"/>
            <w:vAlign w:val="center"/>
          </w:tcPr>
          <w:p>
            <w:r>
              <w:rPr>
                <w:b/>
                <w:color w:val="FFFFFF"/>
                <w:sz w:val="20"/>
              </w:rPr>
              <w:t>Perfect continuous</w:t>
            </w:r>
          </w:p>
        </w:tc>
      </w:tr>
      <w:tr>
        <w:trPr>
          <w:cantSplit/>
        </w:trPr>
        <w:tc>
          <w:tcPr>
            <w:tcW w:type="dxa" w:w="1999"/>
            <w:vAlign w:val="center"/>
          </w:tcPr>
          <w:p>
            <w:pPr>
              <w:spacing w:after="40" w:line="252" w:lineRule="auto"/>
            </w:pPr>
            <w:r>
              <w:rPr>
                <w:sz w:val="20"/>
              </w:rPr>
              <w:t>Present</w:t>
            </w:r>
          </w:p>
        </w:tc>
        <w:tc>
          <w:tcPr>
            <w:tcW w:type="dxa" w:w="1999"/>
            <w:vAlign w:val="center"/>
          </w:tcPr>
          <w:p>
            <w:pPr>
              <w:spacing w:after="40" w:line="252" w:lineRule="auto"/>
            </w:pPr>
            <w:r>
              <w:rPr>
                <w:sz w:val="20"/>
              </w:rPr>
              <w:t>I love.</w:t>
            </w:r>
          </w:p>
        </w:tc>
        <w:tc>
          <w:tcPr>
            <w:tcW w:type="dxa" w:w="1999"/>
            <w:vAlign w:val="center"/>
          </w:tcPr>
          <w:p>
            <w:pPr>
              <w:spacing w:after="40" w:line="252" w:lineRule="auto"/>
            </w:pPr>
            <w:r>
              <w:rPr>
                <w:sz w:val="20"/>
              </w:rPr>
              <w:t>I am loving.</w:t>
            </w:r>
          </w:p>
        </w:tc>
        <w:tc>
          <w:tcPr>
            <w:tcW w:type="dxa" w:w="1999"/>
            <w:vAlign w:val="center"/>
          </w:tcPr>
          <w:p>
            <w:pPr>
              <w:spacing w:after="40" w:line="252" w:lineRule="auto"/>
            </w:pPr>
            <w:r>
              <w:rPr>
                <w:sz w:val="20"/>
              </w:rPr>
              <w:t>I have loved.</w:t>
            </w:r>
          </w:p>
        </w:tc>
        <w:tc>
          <w:tcPr>
            <w:tcW w:type="dxa" w:w="1999"/>
            <w:vAlign w:val="center"/>
          </w:tcPr>
          <w:p>
            <w:pPr>
              <w:spacing w:after="40" w:line="252" w:lineRule="auto"/>
            </w:pPr>
            <w:r>
              <w:rPr>
                <w:sz w:val="20"/>
              </w:rPr>
              <w:t>I have been loving.</w:t>
            </w:r>
          </w:p>
        </w:tc>
      </w:tr>
      <w:tr>
        <w:trPr>
          <w:cantSplit/>
        </w:trPr>
        <w:tc>
          <w:tcPr>
            <w:tcW w:type="dxa" w:w="1999"/>
            <w:vAlign w:val="center"/>
            <w:shd w:fill="F2F7F9"/>
          </w:tcPr>
          <w:p>
            <w:pPr>
              <w:spacing w:after="40" w:line="252" w:lineRule="auto"/>
            </w:pPr>
            <w:r>
              <w:rPr>
                <w:sz w:val="20"/>
              </w:rPr>
              <w:t>Past</w:t>
            </w:r>
          </w:p>
        </w:tc>
        <w:tc>
          <w:tcPr>
            <w:tcW w:type="dxa" w:w="1999"/>
            <w:vAlign w:val="center"/>
            <w:shd w:fill="F2F7F9"/>
          </w:tcPr>
          <w:p>
            <w:pPr>
              <w:spacing w:after="40" w:line="252" w:lineRule="auto"/>
            </w:pPr>
            <w:r>
              <w:rPr>
                <w:sz w:val="20"/>
              </w:rPr>
              <w:t>I loved.</w:t>
            </w:r>
          </w:p>
        </w:tc>
        <w:tc>
          <w:tcPr>
            <w:tcW w:type="dxa" w:w="1999"/>
            <w:vAlign w:val="center"/>
            <w:shd w:fill="F2F7F9"/>
          </w:tcPr>
          <w:p>
            <w:pPr>
              <w:spacing w:after="40" w:line="252" w:lineRule="auto"/>
            </w:pPr>
            <w:r>
              <w:rPr>
                <w:sz w:val="20"/>
              </w:rPr>
              <w:t>I was loving.</w:t>
            </w:r>
          </w:p>
        </w:tc>
        <w:tc>
          <w:tcPr>
            <w:tcW w:type="dxa" w:w="1999"/>
            <w:vAlign w:val="center"/>
            <w:shd w:fill="F2F7F9"/>
          </w:tcPr>
          <w:p>
            <w:pPr>
              <w:spacing w:after="40" w:line="252" w:lineRule="auto"/>
            </w:pPr>
            <w:r>
              <w:rPr>
                <w:sz w:val="20"/>
              </w:rPr>
              <w:t>I had loved.</w:t>
            </w:r>
          </w:p>
        </w:tc>
        <w:tc>
          <w:tcPr>
            <w:tcW w:type="dxa" w:w="1999"/>
            <w:vAlign w:val="center"/>
            <w:shd w:fill="F2F7F9"/>
          </w:tcPr>
          <w:p>
            <w:pPr>
              <w:spacing w:after="40" w:line="252" w:lineRule="auto"/>
            </w:pPr>
            <w:r>
              <w:rPr>
                <w:sz w:val="20"/>
              </w:rPr>
              <w:t>I had been loving.</w:t>
            </w:r>
          </w:p>
        </w:tc>
      </w:tr>
      <w:tr>
        <w:trPr>
          <w:cantSplit/>
        </w:trPr>
        <w:tc>
          <w:tcPr>
            <w:tcW w:type="dxa" w:w="1999"/>
            <w:vAlign w:val="center"/>
          </w:tcPr>
          <w:p>
            <w:pPr>
              <w:spacing w:after="40" w:line="252" w:lineRule="auto"/>
            </w:pPr>
            <w:r>
              <w:rPr>
                <w:sz w:val="20"/>
              </w:rPr>
              <w:t>Future</w:t>
            </w:r>
          </w:p>
        </w:tc>
        <w:tc>
          <w:tcPr>
            <w:tcW w:type="dxa" w:w="1999"/>
            <w:vAlign w:val="center"/>
          </w:tcPr>
          <w:p>
            <w:pPr>
              <w:spacing w:after="40" w:line="252" w:lineRule="auto"/>
            </w:pPr>
            <w:r>
              <w:rPr>
                <w:sz w:val="20"/>
              </w:rPr>
              <w:t>I will love.</w:t>
            </w:r>
          </w:p>
        </w:tc>
        <w:tc>
          <w:tcPr>
            <w:tcW w:type="dxa" w:w="1999"/>
            <w:vAlign w:val="center"/>
          </w:tcPr>
          <w:p>
            <w:pPr>
              <w:spacing w:after="40" w:line="252" w:lineRule="auto"/>
            </w:pPr>
            <w:r>
              <w:rPr>
                <w:sz w:val="20"/>
              </w:rPr>
              <w:t>I will be loving.</w:t>
            </w:r>
          </w:p>
        </w:tc>
        <w:tc>
          <w:tcPr>
            <w:tcW w:type="dxa" w:w="1999"/>
            <w:vAlign w:val="center"/>
          </w:tcPr>
          <w:p>
            <w:pPr>
              <w:spacing w:after="40" w:line="252" w:lineRule="auto"/>
            </w:pPr>
            <w:r>
              <w:rPr>
                <w:sz w:val="20"/>
              </w:rPr>
              <w:t>I will have loved.</w:t>
            </w:r>
          </w:p>
        </w:tc>
        <w:tc>
          <w:tcPr>
            <w:tcW w:type="dxa" w:w="1999"/>
            <w:vAlign w:val="center"/>
          </w:tcPr>
          <w:p>
            <w:pPr>
              <w:spacing w:after="40" w:line="252" w:lineRule="auto"/>
            </w:pPr>
            <w:r>
              <w:rPr>
                <w:sz w:val="20"/>
              </w:rPr>
              <w:t>I will have been loving.</w:t>
            </w:r>
          </w:p>
        </w:tc>
      </w:tr>
    </w:tbl>
    <w:p/>
    <w:p>
      <w:pPr>
        <w:spacing w:before="80" w:after="100"/>
        <w:shd w:fill="FBE9E7"/>
      </w:pPr>
      <w:r>
        <w:rPr>
          <w:b/>
          <w:color w:val="9C2F22"/>
          <w:sz w:val="24"/>
        </w:rPr>
        <w:t>Chỉnh ví dụ love</w:t>
      </w:r>
    </w:p>
    <w:p>
      <w:r>
        <w:t>Bảng trên cho thấy hình thức, nhưng love thường là stative verb — động từ trạng thái — nên các dạng continuous không phải ví dụ trung tính. Để học công thức tự nhiên hơn, thay love bằng work: I am working, I have been working, I was working… “I’m loving it” vẫn có thể dùng khi nhấn mạnh trải nghiệm tạm thời hoặc trong khẩu hiệu.</w:t>
      </w:r>
    </w:p>
    <w:p>
      <w:r>
        <w:br w:type="page"/>
      </w:r>
    </w:p>
    <w:p>
      <w:pPr>
        <w:pStyle w:val="Heading1"/>
      </w:pPr>
      <w:r>
        <w:t>23. THE PRESENT CONTINUOUS — HIỆN TẠI TIẾP DIỄN</w:t>
      </w:r>
    </w:p>
    <w:p>
      <w:r>
        <w:t>Công thức: am/is/are + V-ing. Hãy xem be là khung thời gian đã được chia; V-ing là hình ảnh hành động đang mở ra.</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Cách dùng trong note</w:t>
            </w:r>
          </w:p>
        </w:tc>
        <w:tc>
          <w:tcPr>
            <w:tcW w:type="dxa" w:w="3331"/>
            <w:shd w:fill="126782"/>
            <w:vAlign w:val="center"/>
          </w:tcPr>
          <w:p>
            <w:r>
              <w:rPr>
                <w:b/>
                <w:color w:val="FFFFFF"/>
                <w:sz w:val="21"/>
              </w:rPr>
              <w:t>Ví dụ gốc hoặc gần gốc</w:t>
            </w:r>
          </w:p>
        </w:tc>
        <w:tc>
          <w:tcPr>
            <w:tcW w:type="dxa" w:w="3331"/>
            <w:shd w:fill="126782"/>
            <w:vAlign w:val="center"/>
          </w:tcPr>
          <w:p>
            <w:r>
              <w:rPr>
                <w:b/>
                <w:color w:val="FFFFFF"/>
                <w:sz w:val="21"/>
              </w:rPr>
              <w:t>Giải thích</w:t>
            </w:r>
          </w:p>
        </w:tc>
      </w:tr>
      <w:tr>
        <w:trPr>
          <w:cantSplit/>
        </w:trPr>
        <w:tc>
          <w:tcPr>
            <w:tcW w:type="dxa" w:w="3331"/>
            <w:vAlign w:val="center"/>
          </w:tcPr>
          <w:p>
            <w:pPr>
              <w:spacing w:after="40" w:line="252" w:lineRule="auto"/>
            </w:pPr>
            <w:r>
              <w:rPr>
                <w:sz w:val="21"/>
              </w:rPr>
              <w:t>Đang diễn ra lúc nói</w:t>
            </w:r>
          </w:p>
        </w:tc>
        <w:tc>
          <w:tcPr>
            <w:tcW w:type="dxa" w:w="3331"/>
            <w:vAlign w:val="center"/>
          </w:tcPr>
          <w:p>
            <w:pPr>
              <w:spacing w:after="40" w:line="252" w:lineRule="auto"/>
            </w:pPr>
            <w:r>
              <w:rPr>
                <w:sz w:val="21"/>
              </w:rPr>
              <w:t>She is speaking now.</w:t>
            </w:r>
          </w:p>
        </w:tc>
        <w:tc>
          <w:tcPr>
            <w:tcW w:type="dxa" w:w="3331"/>
            <w:vAlign w:val="center"/>
          </w:tcPr>
          <w:p>
            <w:pPr>
              <w:spacing w:after="40" w:line="252" w:lineRule="auto"/>
            </w:pPr>
            <w:r>
              <w:rPr>
                <w:sz w:val="21"/>
              </w:rPr>
              <w:t>camera ghi đúng lúc này</w:t>
            </w:r>
          </w:p>
        </w:tc>
      </w:tr>
      <w:tr>
        <w:trPr>
          <w:cantSplit/>
        </w:trPr>
        <w:tc>
          <w:tcPr>
            <w:tcW w:type="dxa" w:w="3331"/>
            <w:vAlign w:val="center"/>
            <w:shd w:fill="F2F7F9"/>
          </w:tcPr>
          <w:p>
            <w:pPr>
              <w:spacing w:after="40" w:line="252" w:lineRule="auto"/>
            </w:pPr>
            <w:r>
              <w:rPr>
                <w:sz w:val="21"/>
              </w:rPr>
              <w:t>Tạm thời, có thể không diễn ra đúng giây nói</w:t>
            </w:r>
          </w:p>
        </w:tc>
        <w:tc>
          <w:tcPr>
            <w:tcW w:type="dxa" w:w="3331"/>
            <w:vAlign w:val="center"/>
            <w:shd w:fill="F2F7F9"/>
          </w:tcPr>
          <w:p>
            <w:pPr>
              <w:spacing w:after="40" w:line="252" w:lineRule="auto"/>
            </w:pPr>
            <w:r>
              <w:rPr>
                <w:sz w:val="21"/>
              </w:rPr>
              <w:t>I am reading a book about laboratory work.</w:t>
            </w:r>
          </w:p>
        </w:tc>
        <w:tc>
          <w:tcPr>
            <w:tcW w:type="dxa" w:w="3331"/>
            <w:vAlign w:val="center"/>
            <w:shd w:fill="F2F7F9"/>
          </w:tcPr>
          <w:p>
            <w:pPr>
              <w:spacing w:after="40" w:line="252" w:lineRule="auto"/>
            </w:pPr>
            <w:r>
              <w:rPr>
                <w:sz w:val="21"/>
              </w:rPr>
              <w:t>dự án đang trong giai đoạn hiện tại</w:t>
            </w:r>
          </w:p>
        </w:tc>
      </w:tr>
      <w:tr>
        <w:trPr>
          <w:cantSplit/>
        </w:trPr>
        <w:tc>
          <w:tcPr>
            <w:tcW w:type="dxa" w:w="3331"/>
            <w:vAlign w:val="center"/>
          </w:tcPr>
          <w:p>
            <w:pPr>
              <w:spacing w:after="40" w:line="252" w:lineRule="auto"/>
            </w:pPr>
            <w:r>
              <w:rPr>
                <w:sz w:val="21"/>
              </w:rPr>
              <w:t>Sắp xếp tương lai gần</w:t>
            </w:r>
          </w:p>
        </w:tc>
        <w:tc>
          <w:tcPr>
            <w:tcW w:type="dxa" w:w="3331"/>
            <w:vAlign w:val="center"/>
          </w:tcPr>
          <w:p>
            <w:pPr>
              <w:spacing w:after="40" w:line="252" w:lineRule="auto"/>
            </w:pPr>
            <w:r>
              <w:rPr>
                <w:sz w:val="21"/>
              </w:rPr>
              <w:t>I am going to the cinema tonight.</w:t>
            </w:r>
          </w:p>
        </w:tc>
        <w:tc>
          <w:tcPr>
            <w:tcW w:type="dxa" w:w="3331"/>
            <w:vAlign w:val="center"/>
          </w:tcPr>
          <w:p>
            <w:pPr>
              <w:spacing w:after="40" w:line="252" w:lineRule="auto"/>
            </w:pPr>
            <w:r>
              <w:rPr>
                <w:sz w:val="21"/>
              </w:rPr>
              <w:t>kế hoạch cá nhân đã thu xếp</w:t>
            </w:r>
          </w:p>
        </w:tc>
      </w:tr>
    </w:tbl>
    <w:p/>
    <w:p>
      <w:pPr>
        <w:pStyle w:val="Heading2"/>
      </w:pPr>
      <w:r>
        <w:t>Các cách dùng bổ sung</w:t>
      </w:r>
    </w:p>
    <w:p>
      <w:pPr>
        <w:spacing w:after="140"/>
        <w:ind w:left="403"/>
      </w:pPr>
      <w:r>
        <w:rPr>
          <w:b/>
          <w:color w:val="68439A"/>
        </w:rPr>
        <w:t xml:space="preserve">Ví dụ: </w:t>
      </w:r>
      <w:r>
        <w:rPr>
          <w:b/>
        </w:rPr>
        <w:t>The climate is getting warmer.</w:t>
      </w:r>
      <w:r>
        <w:t xml:space="preserve"> — Xu hướng đang thay đổi.</w:t>
      </w:r>
    </w:p>
    <w:p>
      <w:pPr>
        <w:spacing w:after="140"/>
        <w:ind w:left="403"/>
      </w:pPr>
      <w:r>
        <w:rPr>
          <w:b/>
          <w:color w:val="68439A"/>
        </w:rPr>
        <w:t xml:space="preserve">Ví dụ: </w:t>
      </w:r>
      <w:r>
        <w:rPr>
          <w:b/>
        </w:rPr>
        <w:t>He is always losing his keys.</w:t>
      </w:r>
      <w:r>
        <w:t xml:space="preserve"> — Always + tiếp diễn thể hiện sự khó chịu/ngạc nhiên.</w:t>
      </w:r>
    </w:p>
    <w:p>
      <w:pPr>
        <w:pStyle w:val="Heading2"/>
      </w:pPr>
      <w:r>
        <w:t>Quy tắc thêm ing</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Mẫu</w:t>
            </w:r>
          </w:p>
        </w:tc>
        <w:tc>
          <w:tcPr>
            <w:tcW w:type="dxa" w:w="4997"/>
            <w:shd w:fill="126782"/>
            <w:vAlign w:val="center"/>
          </w:tcPr>
          <w:p>
            <w:r>
              <w:rPr>
                <w:b/>
                <w:color w:val="FFFFFF"/>
                <w:sz w:val="21"/>
              </w:rPr>
              <w:t>Ví dụ</w:t>
            </w:r>
          </w:p>
        </w:tc>
      </w:tr>
      <w:tr>
        <w:trPr>
          <w:cantSplit/>
        </w:trPr>
        <w:tc>
          <w:tcPr>
            <w:tcW w:type="dxa" w:w="4997"/>
            <w:vAlign w:val="center"/>
          </w:tcPr>
          <w:p>
            <w:pPr>
              <w:spacing w:after="40" w:line="252" w:lineRule="auto"/>
            </w:pPr>
            <w:r>
              <w:rPr>
                <w:sz w:val="21"/>
              </w:rPr>
              <w:t>thường + ing</w:t>
            </w:r>
          </w:p>
        </w:tc>
        <w:tc>
          <w:tcPr>
            <w:tcW w:type="dxa" w:w="4997"/>
            <w:vAlign w:val="center"/>
          </w:tcPr>
          <w:p>
            <w:pPr>
              <w:spacing w:after="40" w:line="252" w:lineRule="auto"/>
            </w:pPr>
            <w:r>
              <w:rPr>
                <w:sz w:val="21"/>
              </w:rPr>
              <w:t>work → working</w:t>
            </w:r>
          </w:p>
        </w:tc>
      </w:tr>
      <w:tr>
        <w:trPr>
          <w:cantSplit/>
        </w:trPr>
        <w:tc>
          <w:tcPr>
            <w:tcW w:type="dxa" w:w="4997"/>
            <w:vAlign w:val="center"/>
            <w:shd w:fill="F2F7F9"/>
          </w:tcPr>
          <w:p>
            <w:pPr>
              <w:spacing w:after="40" w:line="252" w:lineRule="auto"/>
            </w:pPr>
            <w:r>
              <w:rPr>
                <w:sz w:val="21"/>
              </w:rPr>
              <w:t>bỏ e câm</w:t>
            </w:r>
          </w:p>
        </w:tc>
        <w:tc>
          <w:tcPr>
            <w:tcW w:type="dxa" w:w="4997"/>
            <w:vAlign w:val="center"/>
            <w:shd w:fill="F2F7F9"/>
          </w:tcPr>
          <w:p>
            <w:pPr>
              <w:spacing w:after="40" w:line="252" w:lineRule="auto"/>
            </w:pPr>
            <w:r>
              <w:rPr>
                <w:sz w:val="21"/>
              </w:rPr>
              <w:t>make → making</w:t>
            </w:r>
          </w:p>
        </w:tc>
      </w:tr>
      <w:tr>
        <w:trPr>
          <w:cantSplit/>
        </w:trPr>
        <w:tc>
          <w:tcPr>
            <w:tcW w:type="dxa" w:w="4997"/>
            <w:vAlign w:val="center"/>
          </w:tcPr>
          <w:p>
            <w:pPr>
              <w:spacing w:after="40" w:line="252" w:lineRule="auto"/>
            </w:pPr>
            <w:r>
              <w:rPr>
                <w:sz w:val="21"/>
              </w:rPr>
              <w:t>ie → y</w:t>
            </w:r>
          </w:p>
        </w:tc>
        <w:tc>
          <w:tcPr>
            <w:tcW w:type="dxa" w:w="4997"/>
            <w:vAlign w:val="center"/>
          </w:tcPr>
          <w:p>
            <w:pPr>
              <w:spacing w:after="40" w:line="252" w:lineRule="auto"/>
            </w:pPr>
            <w:r>
              <w:rPr>
                <w:sz w:val="21"/>
              </w:rPr>
              <w:t>lie → lying</w:t>
            </w:r>
          </w:p>
        </w:tc>
      </w:tr>
      <w:tr>
        <w:trPr>
          <w:cantSplit/>
        </w:trPr>
        <w:tc>
          <w:tcPr>
            <w:tcW w:type="dxa" w:w="4997"/>
            <w:vAlign w:val="center"/>
            <w:shd w:fill="F2F7F9"/>
          </w:tcPr>
          <w:p>
            <w:pPr>
              <w:spacing w:after="40" w:line="252" w:lineRule="auto"/>
            </w:pPr>
            <w:r>
              <w:rPr>
                <w:sz w:val="21"/>
              </w:rPr>
              <w:t>gấp đôi phụ âm cuối trong mẫu phù hợp</w:t>
            </w:r>
          </w:p>
        </w:tc>
        <w:tc>
          <w:tcPr>
            <w:tcW w:type="dxa" w:w="4997"/>
            <w:vAlign w:val="center"/>
            <w:shd w:fill="F2F7F9"/>
          </w:tcPr>
          <w:p>
            <w:pPr>
              <w:spacing w:after="40" w:line="252" w:lineRule="auto"/>
            </w:pPr>
            <w:r>
              <w:rPr>
                <w:sz w:val="21"/>
              </w:rPr>
              <w:t>run → running; begin → beginning</w:t>
            </w:r>
          </w:p>
        </w:tc>
      </w:tr>
    </w:tbl>
    <w:p/>
    <w:p>
      <w:pPr>
        <w:spacing w:before="80" w:after="100"/>
        <w:shd w:fill="FBE9E7"/>
      </w:pPr>
      <w:r>
        <w:rPr>
          <w:b/>
          <w:color w:val="9C2F22"/>
          <w:sz w:val="24"/>
        </w:rPr>
        <w:t>Stative verbs</w:t>
      </w:r>
    </w:p>
    <w:p>
      <w:r>
        <w:t>Know, believe, understand, belong, need và love thường mô tả trạng thái, nên thường dùng simple: I know him; I believe you. Một số động từ đổi nghĩa thì dùng continuous được: I think you are right = tôi cho rằng; I am thinking about the problem = tôi đang suy nghĩ.</w:t>
      </w:r>
    </w:p>
    <w:p>
      <w:r>
        <w:br w:type="page"/>
      </w:r>
    </w:p>
    <w:p>
      <w:pPr>
        <w:pStyle w:val="Heading1"/>
      </w:pPr>
      <w:r>
        <w:t>24. THE PRESENT PERFECT — HIỆN TẠI HOÀN THÀNH</w:t>
      </w:r>
    </w:p>
    <w:p>
      <w:r>
        <w:t>Công thức: have/has + V3/ed. Tên “hoàn thành” dễ làm ta nghĩ hành động luôn đã xong. Bản chất thật là người nói đứng ở hiện tại và nhìn ngược về trước; quá khứ ấy vẫn có sợi dây nối với hiện tại.</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Cách dùng trong note</w:t>
            </w:r>
          </w:p>
        </w:tc>
        <w:tc>
          <w:tcPr>
            <w:tcW w:type="dxa" w:w="3331"/>
            <w:shd w:fill="126782"/>
            <w:vAlign w:val="center"/>
          </w:tcPr>
          <w:p>
            <w:r>
              <w:rPr>
                <w:b/>
                <w:color w:val="FFFFFF"/>
                <w:sz w:val="21"/>
              </w:rPr>
              <w:t>Ví dụ</w:t>
            </w:r>
          </w:p>
        </w:tc>
        <w:tc>
          <w:tcPr>
            <w:tcW w:type="dxa" w:w="3331"/>
            <w:shd w:fill="126782"/>
            <w:vAlign w:val="center"/>
          </w:tcPr>
          <w:p>
            <w:r>
              <w:rPr>
                <w:b/>
                <w:color w:val="FFFFFF"/>
                <w:sz w:val="21"/>
              </w:rPr>
              <w:t>Sợi dây nối với hiện tại</w:t>
            </w:r>
          </w:p>
        </w:tc>
      </w:tr>
      <w:tr>
        <w:trPr>
          <w:cantSplit/>
        </w:trPr>
        <w:tc>
          <w:tcPr>
            <w:tcW w:type="dxa" w:w="3331"/>
            <w:vAlign w:val="center"/>
          </w:tcPr>
          <w:p>
            <w:pPr>
              <w:spacing w:after="40" w:line="252" w:lineRule="auto"/>
            </w:pPr>
            <w:r>
              <w:rPr>
                <w:sz w:val="21"/>
              </w:rPr>
              <w:t>Vừa xảy ra</w:t>
            </w:r>
          </w:p>
        </w:tc>
        <w:tc>
          <w:tcPr>
            <w:tcW w:type="dxa" w:w="3331"/>
            <w:vAlign w:val="center"/>
          </w:tcPr>
          <w:p>
            <w:pPr>
              <w:spacing w:after="40" w:line="252" w:lineRule="auto"/>
            </w:pPr>
            <w:r>
              <w:rPr>
                <w:sz w:val="21"/>
              </w:rPr>
              <w:t>He has just gone out.</w:t>
            </w:r>
          </w:p>
        </w:tc>
        <w:tc>
          <w:tcPr>
            <w:tcW w:type="dxa" w:w="3331"/>
            <w:vAlign w:val="center"/>
          </w:tcPr>
          <w:p>
            <w:pPr>
              <w:spacing w:after="40" w:line="252" w:lineRule="auto"/>
            </w:pPr>
            <w:r>
              <w:rPr>
                <w:sz w:val="21"/>
              </w:rPr>
              <w:t>hiện giờ anh ấy không ở đây</w:t>
            </w:r>
          </w:p>
        </w:tc>
      </w:tr>
      <w:tr>
        <w:trPr>
          <w:cantSplit/>
        </w:trPr>
        <w:tc>
          <w:tcPr>
            <w:tcW w:type="dxa" w:w="3331"/>
            <w:vAlign w:val="center"/>
            <w:shd w:fill="F2F7F9"/>
          </w:tcPr>
          <w:p>
            <w:pPr>
              <w:spacing w:after="40" w:line="252" w:lineRule="auto"/>
            </w:pPr>
            <w:r>
              <w:rPr>
                <w:sz w:val="21"/>
              </w:rPr>
              <w:t>Trải nghiệm, không nêu thời điểm cụ thể</w:t>
            </w:r>
          </w:p>
        </w:tc>
        <w:tc>
          <w:tcPr>
            <w:tcW w:type="dxa" w:w="3331"/>
            <w:vAlign w:val="center"/>
            <w:shd w:fill="F2F7F9"/>
          </w:tcPr>
          <w:p>
            <w:pPr>
              <w:spacing w:after="40" w:line="252" w:lineRule="auto"/>
            </w:pPr>
            <w:r>
              <w:rPr>
                <w:sz w:val="21"/>
              </w:rPr>
              <w:t>He has been to Japan.</w:t>
            </w:r>
          </w:p>
        </w:tc>
        <w:tc>
          <w:tcPr>
            <w:tcW w:type="dxa" w:w="3331"/>
            <w:vAlign w:val="center"/>
            <w:shd w:fill="F2F7F9"/>
          </w:tcPr>
          <w:p>
            <w:pPr>
              <w:spacing w:after="40" w:line="252" w:lineRule="auto"/>
            </w:pPr>
            <w:r>
              <w:rPr>
                <w:sz w:val="21"/>
              </w:rPr>
              <w:t>kinh nghiệm tính đến nay</w:t>
            </w:r>
          </w:p>
        </w:tc>
      </w:tr>
      <w:tr>
        <w:trPr>
          <w:cantSplit/>
        </w:trPr>
        <w:tc>
          <w:tcPr>
            <w:tcW w:type="dxa" w:w="3331"/>
            <w:vAlign w:val="center"/>
          </w:tcPr>
          <w:p>
            <w:pPr>
              <w:spacing w:after="40" w:line="252" w:lineRule="auto"/>
            </w:pPr>
            <w:r>
              <w:rPr>
                <w:sz w:val="21"/>
              </w:rPr>
              <w:t>Quá khứ có kết quả hiện tại</w:t>
            </w:r>
          </w:p>
        </w:tc>
        <w:tc>
          <w:tcPr>
            <w:tcW w:type="dxa" w:w="3331"/>
            <w:vAlign w:val="center"/>
          </w:tcPr>
          <w:p>
            <w:pPr>
              <w:spacing w:after="40" w:line="252" w:lineRule="auto"/>
            </w:pPr>
            <w:r>
              <w:rPr>
                <w:sz w:val="21"/>
              </w:rPr>
              <w:t>The boy has eaten all the biscuits.</w:t>
            </w:r>
          </w:p>
        </w:tc>
        <w:tc>
          <w:tcPr>
            <w:tcW w:type="dxa" w:w="3331"/>
            <w:vAlign w:val="center"/>
          </w:tcPr>
          <w:p>
            <w:pPr>
              <w:spacing w:after="40" w:line="252" w:lineRule="auto"/>
            </w:pPr>
            <w:r>
              <w:rPr>
                <w:sz w:val="21"/>
              </w:rPr>
              <w:t>bây giờ bánh đã hết</w:t>
            </w:r>
          </w:p>
        </w:tc>
      </w:tr>
      <w:tr>
        <w:trPr>
          <w:cantSplit/>
        </w:trPr>
        <w:tc>
          <w:tcPr>
            <w:tcW w:type="dxa" w:w="3331"/>
            <w:vAlign w:val="center"/>
            <w:shd w:fill="F2F7F9"/>
          </w:tcPr>
          <w:p>
            <w:pPr>
              <w:spacing w:after="40" w:line="252" w:lineRule="auto"/>
            </w:pPr>
            <w:r>
              <w:rPr>
                <w:sz w:val="21"/>
              </w:rPr>
              <w:t>Hoàn thành trong khoảng thời gian chưa kết thúc</w:t>
            </w:r>
          </w:p>
        </w:tc>
        <w:tc>
          <w:tcPr>
            <w:tcW w:type="dxa" w:w="3331"/>
            <w:vAlign w:val="center"/>
            <w:shd w:fill="F2F7F9"/>
          </w:tcPr>
          <w:p>
            <w:pPr>
              <w:spacing w:after="40" w:line="252" w:lineRule="auto"/>
            </w:pPr>
            <w:r>
              <w:rPr>
                <w:sz w:val="21"/>
              </w:rPr>
              <w:t>I have finished three tasks today.</w:t>
            </w:r>
          </w:p>
        </w:tc>
        <w:tc>
          <w:tcPr>
            <w:tcW w:type="dxa" w:w="3331"/>
            <w:vAlign w:val="center"/>
            <w:shd w:fill="F2F7F9"/>
          </w:tcPr>
          <w:p>
            <w:pPr>
              <w:spacing w:after="40" w:line="252" w:lineRule="auto"/>
            </w:pPr>
            <w:r>
              <w:rPr>
                <w:sz w:val="21"/>
              </w:rPr>
              <w:t>today vẫn đang tiếp diễn</w:t>
            </w:r>
          </w:p>
        </w:tc>
      </w:tr>
      <w:tr>
        <w:trPr>
          <w:cantSplit/>
        </w:trPr>
        <w:tc>
          <w:tcPr>
            <w:tcW w:type="dxa" w:w="3331"/>
            <w:vAlign w:val="center"/>
          </w:tcPr>
          <w:p>
            <w:pPr>
              <w:spacing w:after="40" w:line="252" w:lineRule="auto"/>
            </w:pPr>
            <w:r>
              <w:rPr>
                <w:sz w:val="21"/>
              </w:rPr>
              <w:t>Bắt đầu trước đây và còn tiếp tục</w:t>
            </w:r>
          </w:p>
        </w:tc>
        <w:tc>
          <w:tcPr>
            <w:tcW w:type="dxa" w:w="3331"/>
            <w:vAlign w:val="center"/>
          </w:tcPr>
          <w:p>
            <w:pPr>
              <w:spacing w:after="40" w:line="252" w:lineRule="auto"/>
            </w:pPr>
            <w:r>
              <w:rPr>
                <w:sz w:val="21"/>
              </w:rPr>
              <w:t>I have known him for a long time.</w:t>
            </w:r>
          </w:p>
        </w:tc>
        <w:tc>
          <w:tcPr>
            <w:tcW w:type="dxa" w:w="3331"/>
            <w:vAlign w:val="center"/>
          </w:tcPr>
          <w:p>
            <w:pPr>
              <w:spacing w:after="40" w:line="252" w:lineRule="auto"/>
            </w:pPr>
            <w:r>
              <w:rPr>
                <w:sz w:val="21"/>
              </w:rPr>
              <w:t>vẫn biết nhau hiện nay</w:t>
            </w:r>
          </w:p>
        </w:tc>
      </w:tr>
    </w:tbl>
    <w:p/>
    <w:p>
      <w:pPr>
        <w:pStyle w:val="Heading2"/>
      </w:pPr>
      <w:r>
        <w:t>Không đi với thời điểm quá khứ đã kết thúc</w:t>
      </w:r>
    </w:p>
    <w:p>
      <w:pPr>
        <w:spacing w:after="140"/>
        <w:ind w:left="403"/>
      </w:pPr>
      <w:r>
        <w:rPr>
          <w:b/>
          <w:color w:val="68439A"/>
        </w:rPr>
        <w:t xml:space="preserve">Ví dụ: </w:t>
      </w:r>
      <w:r>
        <w:rPr>
          <w:b/>
        </w:rPr>
        <w:t>I saw him yesterday.</w:t>
      </w:r>
      <w:r>
        <w:t xml:space="preserve"> — Đúng: yesterday là thời điểm quá khứ đã đóng.</w:t>
      </w:r>
    </w:p>
    <w:p>
      <w:pPr>
        <w:spacing w:after="140"/>
        <w:ind w:left="403"/>
      </w:pPr>
      <w:r>
        <w:rPr>
          <w:b/>
          <w:color w:val="68439A"/>
        </w:rPr>
        <w:t xml:space="preserve">Ví dụ: </w:t>
      </w:r>
      <w:r>
        <w:rPr>
          <w:b/>
        </w:rPr>
        <w:t>I have seen him before.</w:t>
      </w:r>
      <w:r>
        <w:t xml:space="preserve"> — Đúng: không nêu một thời điểm quá khứ đã kết thúc.</w:t>
      </w:r>
    </w:p>
    <w:p>
      <w:pPr>
        <w:spacing w:before="80" w:after="100"/>
        <w:shd w:fill="FBE9E7"/>
      </w:pPr>
      <w:r>
        <w:rPr>
          <w:b/>
          <w:color w:val="9C2F22"/>
          <w:sz w:val="24"/>
        </w:rPr>
        <w:t>Sai: I have seen him yesterday.</w:t>
      </w:r>
    </w:p>
    <w:p>
      <w:pPr>
        <w:pStyle w:val="Heading2"/>
      </w:pPr>
      <w:r>
        <w:t>Been to và gone to</w:t>
      </w:r>
    </w:p>
    <w:p>
      <w:pPr>
        <w:spacing w:after="140"/>
        <w:ind w:left="403"/>
      </w:pPr>
      <w:r>
        <w:rPr>
          <w:b/>
          <w:color w:val="68439A"/>
        </w:rPr>
        <w:t xml:space="preserve">Ví dụ: </w:t>
      </w:r>
      <w:r>
        <w:rPr>
          <w:b/>
        </w:rPr>
        <w:t>Lan has been to Japan.</w:t>
      </w:r>
      <w:r>
        <w:t xml:space="preserve"> — Lan đã đến Nhật và đã trở về.</w:t>
      </w:r>
    </w:p>
    <w:p>
      <w:pPr>
        <w:spacing w:after="140"/>
        <w:ind w:left="403"/>
      </w:pPr>
      <w:r>
        <w:rPr>
          <w:b/>
          <w:color w:val="68439A"/>
        </w:rPr>
        <w:t xml:space="preserve">Ví dụ: </w:t>
      </w:r>
      <w:r>
        <w:rPr>
          <w:b/>
        </w:rPr>
        <w:t>Lan has gone to Japan.</w:t>
      </w:r>
      <w:r>
        <w:t xml:space="preserve"> — Lan đã đi Nhật và hiện chưa trở về đây.</w:t>
      </w:r>
    </w:p>
    <w:p>
      <w:r>
        <w:br w:type="page"/>
      </w:r>
    </w:p>
    <w:p>
      <w:pPr>
        <w:pStyle w:val="Heading1"/>
      </w:pPr>
      <w:r>
        <w:t>25. PERFECT CONTINUOUS — HOÀN THÀNH TIẾP DIỄN</w:t>
      </w:r>
    </w:p>
    <w:p>
      <w:r>
        <w:t>Công thức hiện tại: have/has been + V-ing. Nó kết hợp hai ống kính: perfect nối trước với mốc hiện tại; continuous nhấn mạnh quá trình hoặc thời lượng.</w:t>
      </w:r>
    </w:p>
    <w:p>
      <w:pPr>
        <w:spacing w:after="140"/>
        <w:ind w:left="403"/>
      </w:pPr>
      <w:r>
        <w:rPr>
          <w:b/>
          <w:color w:val="68439A"/>
        </w:rPr>
        <w:t xml:space="preserve">Ví dụ: </w:t>
      </w:r>
      <w:r>
        <w:rPr>
          <w:b/>
        </w:rPr>
        <w:t>I have been studying for two hours.</w:t>
      </w:r>
      <w:r>
        <w:t xml:space="preserve"> — Tôi đã học suốt hai giờ và có thể vẫn đang học.</w:t>
      </w:r>
    </w:p>
    <w:p>
      <w:pPr>
        <w:spacing w:after="140"/>
        <w:ind w:left="403"/>
      </w:pPr>
      <w:r>
        <w:rPr>
          <w:b/>
          <w:color w:val="68439A"/>
        </w:rPr>
        <w:t xml:space="preserve">Ví dụ: </w:t>
      </w:r>
      <w:r>
        <w:rPr>
          <w:b/>
        </w:rPr>
        <w:t>It has been raining.</w:t>
      </w:r>
      <w:r>
        <w:t xml:space="preserve"> — Trời đã mưa; dấu vết hoặc kết quả còn thấy hiện tại.</w:t>
      </w:r>
    </w:p>
    <w:p>
      <w:pPr>
        <w:pStyle w:val="Heading2"/>
      </w:pPr>
      <w:r>
        <w:t>So sánh hai câu bạn từng hỏi</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Câu</w:t>
            </w:r>
          </w:p>
        </w:tc>
        <w:tc>
          <w:tcPr>
            <w:tcW w:type="dxa" w:w="4997"/>
            <w:shd w:fill="126782"/>
            <w:vAlign w:val="center"/>
          </w:tcPr>
          <w:p>
            <w:r>
              <w:rPr>
                <w:b/>
                <w:color w:val="FFFFFF"/>
                <w:sz w:val="21"/>
              </w:rPr>
              <w:t>Bản chất</w:t>
            </w:r>
          </w:p>
        </w:tc>
      </w:tr>
      <w:tr>
        <w:trPr>
          <w:cantSplit/>
        </w:trPr>
        <w:tc>
          <w:tcPr>
            <w:tcW w:type="dxa" w:w="4997"/>
            <w:vAlign w:val="center"/>
          </w:tcPr>
          <w:p>
            <w:pPr>
              <w:spacing w:after="40" w:line="252" w:lineRule="auto"/>
            </w:pPr>
            <w:r>
              <w:rPr>
                <w:sz w:val="21"/>
              </w:rPr>
              <w:t>I have known him for a long time.</w:t>
            </w:r>
          </w:p>
        </w:tc>
        <w:tc>
          <w:tcPr>
            <w:tcW w:type="dxa" w:w="4997"/>
            <w:vAlign w:val="center"/>
          </w:tcPr>
          <w:p>
            <w:pPr>
              <w:spacing w:after="40" w:line="252" w:lineRule="auto"/>
            </w:pPr>
            <w:r>
              <w:rPr>
                <w:sz w:val="21"/>
              </w:rPr>
              <w:t>know là trạng thái; hiện tại hoàn thành đơn diễn tả trạng thái kéo dài</w:t>
            </w:r>
          </w:p>
        </w:tc>
      </w:tr>
      <w:tr>
        <w:trPr>
          <w:cantSplit/>
        </w:trPr>
        <w:tc>
          <w:tcPr>
            <w:tcW w:type="dxa" w:w="4997"/>
            <w:vAlign w:val="center"/>
            <w:shd w:fill="F2F7F9"/>
          </w:tcPr>
          <w:p>
            <w:pPr>
              <w:spacing w:after="40" w:line="252" w:lineRule="auto"/>
            </w:pPr>
            <w:r>
              <w:rPr>
                <w:sz w:val="21"/>
              </w:rPr>
              <w:t>He has been sleeping for five hours.</w:t>
            </w:r>
          </w:p>
        </w:tc>
        <w:tc>
          <w:tcPr>
            <w:tcW w:type="dxa" w:w="4997"/>
            <w:vAlign w:val="center"/>
            <w:shd w:fill="F2F7F9"/>
          </w:tcPr>
          <w:p>
            <w:pPr>
              <w:spacing w:after="40" w:line="252" w:lineRule="auto"/>
            </w:pPr>
            <w:r>
              <w:rPr>
                <w:sz w:val="21"/>
              </w:rPr>
              <w:t>sleep là hoạt động; hoàn thành tiếp diễn làm nổi bật quá trình và thời lượng</w:t>
            </w:r>
          </w:p>
        </w:tc>
      </w:tr>
    </w:tbl>
    <w:p/>
    <w:p>
      <w:pPr>
        <w:spacing w:before="80" w:after="100"/>
        <w:shd w:fill="FFF3D6"/>
      </w:pPr>
      <w:r>
        <w:rPr>
          <w:b/>
          <w:color w:val="8A5A00"/>
          <w:sz w:val="24"/>
        </w:rPr>
        <w:t>Không phải perfect = đã xong</w:t>
      </w:r>
    </w:p>
    <w:p>
      <w:r>
        <w:t>Perfect chỉ đặt sự việc trước một mốc tham chiếu. Việc đã kết thúc hay vẫn tiếp tục phải đọc từ loại động từ, ngữ cảnh và cấu trúc đơn/tiếp diễn.</w:t>
      </w:r>
    </w:p>
    <w:p>
      <w:pPr>
        <w:pStyle w:val="Heading1"/>
      </w:pPr>
      <w:r>
        <w:t>26. PAST TENSES — CÁC DẠNG QUÁ KHỨ</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26782"/>
            <w:vAlign w:val="center"/>
          </w:tcPr>
          <w:p>
            <w:r>
              <w:rPr>
                <w:b/>
                <w:color w:val="FFFFFF"/>
                <w:sz w:val="21"/>
              </w:rPr>
              <w:t>Dạng</w:t>
            </w:r>
          </w:p>
        </w:tc>
        <w:tc>
          <w:tcPr>
            <w:tcW w:type="dxa" w:w="2498"/>
            <w:shd w:fill="126782"/>
            <w:vAlign w:val="center"/>
          </w:tcPr>
          <w:p>
            <w:r>
              <w:rPr>
                <w:b/>
                <w:color w:val="FFFFFF"/>
                <w:sz w:val="21"/>
              </w:rPr>
              <w:t>Công thức</w:t>
            </w:r>
          </w:p>
        </w:tc>
        <w:tc>
          <w:tcPr>
            <w:tcW w:type="dxa" w:w="2498"/>
            <w:shd w:fill="126782"/>
            <w:vAlign w:val="center"/>
          </w:tcPr>
          <w:p>
            <w:r>
              <w:rPr>
                <w:b/>
                <w:color w:val="FFFFFF"/>
                <w:sz w:val="21"/>
              </w:rPr>
              <w:t>Cách dùng cơ bản</w:t>
            </w:r>
          </w:p>
        </w:tc>
        <w:tc>
          <w:tcPr>
            <w:tcW w:type="dxa" w:w="2498"/>
            <w:shd w:fill="126782"/>
            <w:vAlign w:val="center"/>
          </w:tcPr>
          <w:p>
            <w:r>
              <w:rPr>
                <w:b/>
                <w:color w:val="FFFFFF"/>
                <w:sz w:val="21"/>
              </w:rPr>
              <w:t>Ví dụ</w:t>
            </w:r>
          </w:p>
        </w:tc>
      </w:tr>
      <w:tr>
        <w:trPr>
          <w:cantSplit/>
        </w:trPr>
        <w:tc>
          <w:tcPr>
            <w:tcW w:type="dxa" w:w="2498"/>
            <w:vAlign w:val="center"/>
          </w:tcPr>
          <w:p>
            <w:pPr>
              <w:spacing w:after="40" w:line="252" w:lineRule="auto"/>
            </w:pPr>
            <w:r>
              <w:rPr>
                <w:sz w:val="21"/>
              </w:rPr>
              <w:t>Past simple</w:t>
            </w:r>
          </w:p>
        </w:tc>
        <w:tc>
          <w:tcPr>
            <w:tcW w:type="dxa" w:w="2498"/>
            <w:vAlign w:val="center"/>
          </w:tcPr>
          <w:p>
            <w:pPr>
              <w:spacing w:after="40" w:line="252" w:lineRule="auto"/>
            </w:pPr>
            <w:r>
              <w:rPr>
                <w:sz w:val="21"/>
              </w:rPr>
              <w:t>V2/ed</w:t>
            </w:r>
          </w:p>
        </w:tc>
        <w:tc>
          <w:tcPr>
            <w:tcW w:type="dxa" w:w="2498"/>
            <w:vAlign w:val="center"/>
          </w:tcPr>
          <w:p>
            <w:pPr>
              <w:spacing w:after="40" w:line="252" w:lineRule="auto"/>
            </w:pPr>
            <w:r>
              <w:rPr>
                <w:sz w:val="21"/>
              </w:rPr>
              <w:t>sự việc hoàn tất ở quá khứ</w:t>
            </w:r>
          </w:p>
        </w:tc>
        <w:tc>
          <w:tcPr>
            <w:tcW w:type="dxa" w:w="2498"/>
            <w:vAlign w:val="center"/>
          </w:tcPr>
          <w:p>
            <w:pPr>
              <w:spacing w:after="40" w:line="252" w:lineRule="auto"/>
            </w:pPr>
            <w:r>
              <w:rPr>
                <w:sz w:val="21"/>
              </w:rPr>
              <w:t>I worked yesterday.</w:t>
            </w:r>
          </w:p>
        </w:tc>
      </w:tr>
      <w:tr>
        <w:trPr>
          <w:cantSplit/>
        </w:trPr>
        <w:tc>
          <w:tcPr>
            <w:tcW w:type="dxa" w:w="2498"/>
            <w:vAlign w:val="center"/>
            <w:shd w:fill="F2F7F9"/>
          </w:tcPr>
          <w:p>
            <w:pPr>
              <w:spacing w:after="40" w:line="252" w:lineRule="auto"/>
            </w:pPr>
            <w:r>
              <w:rPr>
                <w:sz w:val="21"/>
              </w:rPr>
              <w:t>Past continuous</w:t>
            </w:r>
          </w:p>
        </w:tc>
        <w:tc>
          <w:tcPr>
            <w:tcW w:type="dxa" w:w="2498"/>
            <w:vAlign w:val="center"/>
            <w:shd w:fill="F2F7F9"/>
          </w:tcPr>
          <w:p>
            <w:pPr>
              <w:spacing w:after="40" w:line="252" w:lineRule="auto"/>
            </w:pPr>
            <w:r>
              <w:rPr>
                <w:sz w:val="21"/>
              </w:rPr>
              <w:t>was/were + V-ing</w:t>
            </w:r>
          </w:p>
        </w:tc>
        <w:tc>
          <w:tcPr>
            <w:tcW w:type="dxa" w:w="2498"/>
            <w:vAlign w:val="center"/>
            <w:shd w:fill="F2F7F9"/>
          </w:tcPr>
          <w:p>
            <w:pPr>
              <w:spacing w:after="40" w:line="252" w:lineRule="auto"/>
            </w:pPr>
            <w:r>
              <w:rPr>
                <w:sz w:val="21"/>
              </w:rPr>
              <w:t>đang diễn ra tại một mốc quá khứ</w:t>
            </w:r>
          </w:p>
        </w:tc>
        <w:tc>
          <w:tcPr>
            <w:tcW w:type="dxa" w:w="2498"/>
            <w:vAlign w:val="center"/>
            <w:shd w:fill="F2F7F9"/>
          </w:tcPr>
          <w:p>
            <w:pPr>
              <w:spacing w:after="40" w:line="252" w:lineRule="auto"/>
            </w:pPr>
            <w:r>
              <w:rPr>
                <w:sz w:val="21"/>
              </w:rPr>
              <w:t>I was working at eight.</w:t>
            </w:r>
          </w:p>
        </w:tc>
      </w:tr>
      <w:tr>
        <w:trPr>
          <w:cantSplit/>
        </w:trPr>
        <w:tc>
          <w:tcPr>
            <w:tcW w:type="dxa" w:w="2498"/>
            <w:vAlign w:val="center"/>
          </w:tcPr>
          <w:p>
            <w:pPr>
              <w:spacing w:after="40" w:line="252" w:lineRule="auto"/>
            </w:pPr>
            <w:r>
              <w:rPr>
                <w:sz w:val="21"/>
              </w:rPr>
              <w:t>Past perfect</w:t>
            </w:r>
          </w:p>
        </w:tc>
        <w:tc>
          <w:tcPr>
            <w:tcW w:type="dxa" w:w="2498"/>
            <w:vAlign w:val="center"/>
          </w:tcPr>
          <w:p>
            <w:pPr>
              <w:spacing w:after="40" w:line="252" w:lineRule="auto"/>
            </w:pPr>
            <w:r>
              <w:rPr>
                <w:sz w:val="21"/>
              </w:rPr>
              <w:t>had + V3</w:t>
            </w:r>
          </w:p>
        </w:tc>
        <w:tc>
          <w:tcPr>
            <w:tcW w:type="dxa" w:w="2498"/>
            <w:vAlign w:val="center"/>
          </w:tcPr>
          <w:p>
            <w:pPr>
              <w:spacing w:after="40" w:line="252" w:lineRule="auto"/>
            </w:pPr>
            <w:r>
              <w:rPr>
                <w:sz w:val="21"/>
              </w:rPr>
              <w:t>xảy ra trước một mốc/sự việc quá khứ khác</w:t>
            </w:r>
          </w:p>
        </w:tc>
        <w:tc>
          <w:tcPr>
            <w:tcW w:type="dxa" w:w="2498"/>
            <w:vAlign w:val="center"/>
          </w:tcPr>
          <w:p>
            <w:pPr>
              <w:spacing w:after="40" w:line="252" w:lineRule="auto"/>
            </w:pPr>
            <w:r>
              <w:rPr>
                <w:sz w:val="21"/>
              </w:rPr>
              <w:t>I had left before she arrived.</w:t>
            </w:r>
          </w:p>
        </w:tc>
      </w:tr>
      <w:tr>
        <w:trPr>
          <w:cantSplit/>
        </w:trPr>
        <w:tc>
          <w:tcPr>
            <w:tcW w:type="dxa" w:w="2498"/>
            <w:vAlign w:val="center"/>
            <w:shd w:fill="F2F7F9"/>
          </w:tcPr>
          <w:p>
            <w:pPr>
              <w:spacing w:after="40" w:line="252" w:lineRule="auto"/>
            </w:pPr>
            <w:r>
              <w:rPr>
                <w:sz w:val="21"/>
              </w:rPr>
              <w:t>Past perfect continuous</w:t>
            </w:r>
          </w:p>
        </w:tc>
        <w:tc>
          <w:tcPr>
            <w:tcW w:type="dxa" w:w="2498"/>
            <w:vAlign w:val="center"/>
            <w:shd w:fill="F2F7F9"/>
          </w:tcPr>
          <w:p>
            <w:pPr>
              <w:spacing w:after="40" w:line="252" w:lineRule="auto"/>
            </w:pPr>
            <w:r>
              <w:rPr>
                <w:sz w:val="21"/>
              </w:rPr>
              <w:t>had been + V-ing</w:t>
            </w:r>
          </w:p>
        </w:tc>
        <w:tc>
          <w:tcPr>
            <w:tcW w:type="dxa" w:w="2498"/>
            <w:vAlign w:val="center"/>
            <w:shd w:fill="F2F7F9"/>
          </w:tcPr>
          <w:p>
            <w:pPr>
              <w:spacing w:after="40" w:line="252" w:lineRule="auto"/>
            </w:pPr>
            <w:r>
              <w:rPr>
                <w:sz w:val="21"/>
              </w:rPr>
              <w:t>quá trình kéo dài tới một mốc quá khứ</w:t>
            </w:r>
          </w:p>
        </w:tc>
        <w:tc>
          <w:tcPr>
            <w:tcW w:type="dxa" w:w="2498"/>
            <w:vAlign w:val="center"/>
            <w:shd w:fill="F2F7F9"/>
          </w:tcPr>
          <w:p>
            <w:pPr>
              <w:spacing w:after="40" w:line="252" w:lineRule="auto"/>
            </w:pPr>
            <w:r>
              <w:rPr>
                <w:sz w:val="21"/>
              </w:rPr>
              <w:t>I had been waiting for an hour when she came.</w:t>
            </w:r>
          </w:p>
        </w:tc>
      </w:tr>
    </w:tbl>
    <w:p/>
    <w:p>
      <w:pPr>
        <w:spacing w:before="80" w:after="100"/>
        <w:shd w:fill="FBE9E7"/>
      </w:pPr>
      <w:r>
        <w:rPr>
          <w:b/>
          <w:color w:val="9C2F22"/>
          <w:sz w:val="24"/>
        </w:rPr>
        <w:t>Khi nào cần be trong quá khứ?</w:t>
      </w:r>
    </w:p>
    <w:p>
      <w:r>
        <w:t>Be là động từ chính trong She was tired; là trợ động từ của tiếp diễn trong She was working; và là trợ động từ bị động trong The sample was tested. Không đặt be trước động từ thường ở past simple: She worked, không phải She was worked nếu bạn muốn nói cô ấy làm việc.</w:t>
      </w:r>
    </w:p>
    <w:p>
      <w:pPr>
        <w:pStyle w:val="Heading1"/>
      </w:pPr>
      <w:r>
        <w:t>27. FUTURE TIME — CÁCH NÓI VỀ TƯƠNG LAI</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Cấu trúc</w:t>
            </w:r>
          </w:p>
        </w:tc>
        <w:tc>
          <w:tcPr>
            <w:tcW w:type="dxa" w:w="3331"/>
            <w:shd w:fill="126782"/>
            <w:vAlign w:val="center"/>
          </w:tcPr>
          <w:p>
            <w:r>
              <w:rPr>
                <w:b/>
                <w:color w:val="FFFFFF"/>
                <w:sz w:val="21"/>
              </w:rPr>
              <w:t>Ý nghĩa thường gặp</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will + V</w:t>
            </w:r>
          </w:p>
        </w:tc>
        <w:tc>
          <w:tcPr>
            <w:tcW w:type="dxa" w:w="3331"/>
            <w:vAlign w:val="center"/>
          </w:tcPr>
          <w:p>
            <w:pPr>
              <w:spacing w:after="40" w:line="252" w:lineRule="auto"/>
            </w:pPr>
            <w:r>
              <w:rPr>
                <w:sz w:val="21"/>
              </w:rPr>
              <w:t>dự đoán, quyết định ngay lúc nói, sẵn lòng</w:t>
            </w:r>
          </w:p>
        </w:tc>
        <w:tc>
          <w:tcPr>
            <w:tcW w:type="dxa" w:w="3331"/>
            <w:vAlign w:val="center"/>
          </w:tcPr>
          <w:p>
            <w:pPr>
              <w:spacing w:after="40" w:line="252" w:lineRule="auto"/>
            </w:pPr>
            <w:r>
              <w:rPr>
                <w:sz w:val="21"/>
              </w:rPr>
              <w:t>I think it will rain. / I’ll help you.</w:t>
            </w:r>
          </w:p>
        </w:tc>
      </w:tr>
      <w:tr>
        <w:trPr>
          <w:cantSplit/>
        </w:trPr>
        <w:tc>
          <w:tcPr>
            <w:tcW w:type="dxa" w:w="3331"/>
            <w:vAlign w:val="center"/>
            <w:shd w:fill="F2F7F9"/>
          </w:tcPr>
          <w:p>
            <w:pPr>
              <w:spacing w:after="40" w:line="252" w:lineRule="auto"/>
            </w:pPr>
            <w:r>
              <w:rPr>
                <w:sz w:val="21"/>
              </w:rPr>
              <w:t>be going to + V</w:t>
            </w:r>
          </w:p>
        </w:tc>
        <w:tc>
          <w:tcPr>
            <w:tcW w:type="dxa" w:w="3331"/>
            <w:vAlign w:val="center"/>
            <w:shd w:fill="F2F7F9"/>
          </w:tcPr>
          <w:p>
            <w:pPr>
              <w:spacing w:after="40" w:line="252" w:lineRule="auto"/>
            </w:pPr>
            <w:r>
              <w:rPr>
                <w:sz w:val="21"/>
              </w:rPr>
              <w:t>ý định đã có; bằng chứng hiện tại</w:t>
            </w:r>
          </w:p>
        </w:tc>
        <w:tc>
          <w:tcPr>
            <w:tcW w:type="dxa" w:w="3331"/>
            <w:vAlign w:val="center"/>
            <w:shd w:fill="F2F7F9"/>
          </w:tcPr>
          <w:p>
            <w:pPr>
              <w:spacing w:after="40" w:line="252" w:lineRule="auto"/>
            </w:pPr>
            <w:r>
              <w:rPr>
                <w:sz w:val="21"/>
              </w:rPr>
              <w:t>I am going to apply. / Look! It is going to rain.</w:t>
            </w:r>
          </w:p>
        </w:tc>
      </w:tr>
      <w:tr>
        <w:trPr>
          <w:cantSplit/>
        </w:trPr>
        <w:tc>
          <w:tcPr>
            <w:tcW w:type="dxa" w:w="3331"/>
            <w:vAlign w:val="center"/>
          </w:tcPr>
          <w:p>
            <w:pPr>
              <w:spacing w:after="40" w:line="252" w:lineRule="auto"/>
            </w:pPr>
            <w:r>
              <w:rPr>
                <w:sz w:val="21"/>
              </w:rPr>
              <w:t>present continuous</w:t>
            </w:r>
          </w:p>
        </w:tc>
        <w:tc>
          <w:tcPr>
            <w:tcW w:type="dxa" w:w="3331"/>
            <w:vAlign w:val="center"/>
          </w:tcPr>
          <w:p>
            <w:pPr>
              <w:spacing w:after="40" w:line="252" w:lineRule="auto"/>
            </w:pPr>
            <w:r>
              <w:rPr>
                <w:sz w:val="21"/>
              </w:rPr>
              <w:t>sắp xếp cá nhân đã thu xếp</w:t>
            </w:r>
          </w:p>
        </w:tc>
        <w:tc>
          <w:tcPr>
            <w:tcW w:type="dxa" w:w="3331"/>
            <w:vAlign w:val="center"/>
          </w:tcPr>
          <w:p>
            <w:pPr>
              <w:spacing w:after="40" w:line="252" w:lineRule="auto"/>
            </w:pPr>
            <w:r>
              <w:rPr>
                <w:sz w:val="21"/>
              </w:rPr>
              <w:t>I am meeting the manager tomorrow.</w:t>
            </w:r>
          </w:p>
        </w:tc>
      </w:tr>
      <w:tr>
        <w:trPr>
          <w:cantSplit/>
        </w:trPr>
        <w:tc>
          <w:tcPr>
            <w:tcW w:type="dxa" w:w="3331"/>
            <w:vAlign w:val="center"/>
            <w:shd w:fill="F2F7F9"/>
          </w:tcPr>
          <w:p>
            <w:pPr>
              <w:spacing w:after="40" w:line="252" w:lineRule="auto"/>
            </w:pPr>
            <w:r>
              <w:rPr>
                <w:sz w:val="21"/>
              </w:rPr>
              <w:t>present simple</w:t>
            </w:r>
          </w:p>
        </w:tc>
        <w:tc>
          <w:tcPr>
            <w:tcW w:type="dxa" w:w="3331"/>
            <w:vAlign w:val="center"/>
            <w:shd w:fill="F2F7F9"/>
          </w:tcPr>
          <w:p>
            <w:pPr>
              <w:spacing w:after="40" w:line="252" w:lineRule="auto"/>
            </w:pPr>
            <w:r>
              <w:rPr>
                <w:sz w:val="21"/>
              </w:rPr>
              <w:t>lịch trình cố định</w:t>
            </w:r>
          </w:p>
        </w:tc>
        <w:tc>
          <w:tcPr>
            <w:tcW w:type="dxa" w:w="3331"/>
            <w:vAlign w:val="center"/>
            <w:shd w:fill="F2F7F9"/>
          </w:tcPr>
          <w:p>
            <w:pPr>
              <w:spacing w:after="40" w:line="252" w:lineRule="auto"/>
            </w:pPr>
            <w:r>
              <w:rPr>
                <w:sz w:val="21"/>
              </w:rPr>
              <w:t>The train leaves at six.</w:t>
            </w:r>
          </w:p>
        </w:tc>
      </w:tr>
      <w:tr>
        <w:trPr>
          <w:cantSplit/>
        </w:trPr>
        <w:tc>
          <w:tcPr>
            <w:tcW w:type="dxa" w:w="3331"/>
            <w:vAlign w:val="center"/>
          </w:tcPr>
          <w:p>
            <w:pPr>
              <w:spacing w:after="40" w:line="252" w:lineRule="auto"/>
            </w:pPr>
            <w:r>
              <w:rPr>
                <w:sz w:val="21"/>
              </w:rPr>
              <w:t>will be + V-ing</w:t>
            </w:r>
          </w:p>
        </w:tc>
        <w:tc>
          <w:tcPr>
            <w:tcW w:type="dxa" w:w="3331"/>
            <w:vAlign w:val="center"/>
          </w:tcPr>
          <w:p>
            <w:pPr>
              <w:spacing w:after="40" w:line="252" w:lineRule="auto"/>
            </w:pPr>
            <w:r>
              <w:rPr>
                <w:sz w:val="21"/>
              </w:rPr>
              <w:t>đang diễn ra tại mốc tương lai</w:t>
            </w:r>
          </w:p>
        </w:tc>
        <w:tc>
          <w:tcPr>
            <w:tcW w:type="dxa" w:w="3331"/>
            <w:vAlign w:val="center"/>
          </w:tcPr>
          <w:p>
            <w:pPr>
              <w:spacing w:after="40" w:line="252" w:lineRule="auto"/>
            </w:pPr>
            <w:r>
              <w:rPr>
                <w:sz w:val="21"/>
              </w:rPr>
              <w:t>I will be working at noon.</w:t>
            </w:r>
          </w:p>
        </w:tc>
      </w:tr>
      <w:tr>
        <w:trPr>
          <w:cantSplit/>
        </w:trPr>
        <w:tc>
          <w:tcPr>
            <w:tcW w:type="dxa" w:w="3331"/>
            <w:vAlign w:val="center"/>
            <w:shd w:fill="F2F7F9"/>
          </w:tcPr>
          <w:p>
            <w:pPr>
              <w:spacing w:after="40" w:line="252" w:lineRule="auto"/>
            </w:pPr>
            <w:r>
              <w:rPr>
                <w:sz w:val="21"/>
              </w:rPr>
              <w:t>will have + V3</w:t>
            </w:r>
          </w:p>
        </w:tc>
        <w:tc>
          <w:tcPr>
            <w:tcW w:type="dxa" w:w="3331"/>
            <w:vAlign w:val="center"/>
            <w:shd w:fill="F2F7F9"/>
          </w:tcPr>
          <w:p>
            <w:pPr>
              <w:spacing w:after="40" w:line="252" w:lineRule="auto"/>
            </w:pPr>
            <w:r>
              <w:rPr>
                <w:sz w:val="21"/>
              </w:rPr>
              <w:t>xong trước mốc tương lai</w:t>
            </w:r>
          </w:p>
        </w:tc>
        <w:tc>
          <w:tcPr>
            <w:tcW w:type="dxa" w:w="3331"/>
            <w:vAlign w:val="center"/>
            <w:shd w:fill="F2F7F9"/>
          </w:tcPr>
          <w:p>
            <w:pPr>
              <w:spacing w:after="40" w:line="252" w:lineRule="auto"/>
            </w:pPr>
            <w:r>
              <w:rPr>
                <w:sz w:val="21"/>
              </w:rPr>
              <w:t>I will have finished by Friday.</w:t>
            </w:r>
          </w:p>
        </w:tc>
      </w:tr>
      <w:tr>
        <w:trPr>
          <w:cantSplit/>
        </w:trPr>
        <w:tc>
          <w:tcPr>
            <w:tcW w:type="dxa" w:w="3331"/>
            <w:vAlign w:val="center"/>
          </w:tcPr>
          <w:p>
            <w:pPr>
              <w:spacing w:after="40" w:line="252" w:lineRule="auto"/>
            </w:pPr>
            <w:r>
              <w:rPr>
                <w:sz w:val="21"/>
              </w:rPr>
              <w:t>will have been + V-ing</w:t>
            </w:r>
          </w:p>
        </w:tc>
        <w:tc>
          <w:tcPr>
            <w:tcW w:type="dxa" w:w="3331"/>
            <w:vAlign w:val="center"/>
          </w:tcPr>
          <w:p>
            <w:pPr>
              <w:spacing w:after="40" w:line="252" w:lineRule="auto"/>
            </w:pPr>
            <w:r>
              <w:rPr>
                <w:sz w:val="21"/>
              </w:rPr>
              <w:t>quá trình kéo dài tới mốc tương lai</w:t>
            </w:r>
          </w:p>
        </w:tc>
        <w:tc>
          <w:tcPr>
            <w:tcW w:type="dxa" w:w="3331"/>
            <w:vAlign w:val="center"/>
          </w:tcPr>
          <w:p>
            <w:pPr>
              <w:spacing w:after="40" w:line="252" w:lineRule="auto"/>
            </w:pPr>
            <w:r>
              <w:rPr>
                <w:sz w:val="21"/>
              </w:rPr>
              <w:t>By June, I will have been working here for a year.</w:t>
            </w:r>
          </w:p>
        </w:tc>
      </w:tr>
    </w:tbl>
    <w:p/>
    <w:p>
      <w:pPr>
        <w:spacing w:before="80" w:after="100"/>
        <w:shd w:fill="FFF3D6"/>
      </w:pPr>
      <w:r>
        <w:rPr>
          <w:b/>
          <w:color w:val="8A5A00"/>
          <w:sz w:val="24"/>
        </w:rPr>
        <w:t>Shall và will</w:t>
      </w:r>
    </w:p>
    <w:p>
      <w:r>
        <w:t>Trong tiếng Anh hiện đại, will dùng được với mọi ngôi. Shall còn phổ biến trong đề nghị với I/we — Shall we begin? — và trong văn bản quy định/trang trọng. Không cần học quy tắc cũ rằng I/we bắt buộc dùng shall cho tương lai đơn.</w:t>
      </w:r>
    </w:p>
    <w:p>
      <w:r>
        <w:br w:type="page"/>
      </w:r>
    </w:p>
    <w:p>
      <w:pPr>
        <w:pStyle w:val="Heading1"/>
      </w:pPr>
      <w:r>
        <w:t>28. PERSON AND NUMBER OF THE VERB — NGÔI SỐ VÀ SỰ HÒA HỢP</w:t>
      </w:r>
    </w:p>
    <w:p>
      <w:pPr>
        <w:spacing w:before="80" w:after="100"/>
        <w:shd w:fill="E9EEF5"/>
      </w:pPr>
      <w:r>
        <w:rPr>
          <w:b/>
          <w:color w:val="264B63"/>
          <w:sz w:val="24"/>
        </w:rPr>
        <w:t>Ghi chú của bạn: I speak; you speak; he/she/it speaks. He/she/it đi với is, was, has và V-s/es.</w:t>
      </w:r>
    </w:p>
    <w:p>
      <w:pPr>
        <w:spacing w:before="80" w:after="100"/>
        <w:shd w:fill="E4F3EE"/>
      </w:pPr>
      <w:r>
        <w:rPr>
          <w:b/>
          <w:color w:val="176A4A"/>
          <w:sz w:val="24"/>
        </w:rPr>
        <w:t>Bản chất</w:t>
      </w:r>
    </w:p>
    <w:p>
      <w:r>
        <w:t>Ở hiện tại đơn, động từ thường chỉ thay áo ở ngôi ba số ít: thêm -s/-es. Be và have có dạng riêng. Sau modal, động từ bỏ chiếc áo -s và trở về nguyên mẫu.</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c>
          <w:tcPr>
            <w:tcW w:type="dxa" w:w="1999"/>
            <w:shd w:fill="126782"/>
            <w:vAlign w:val="center"/>
          </w:tcPr>
          <w:p>
            <w:r>
              <w:rPr>
                <w:b/>
                <w:color w:val="FFFFFF"/>
                <w:sz w:val="21"/>
              </w:rPr>
              <w:t>Chủ ngữ</w:t>
            </w:r>
          </w:p>
        </w:tc>
        <w:tc>
          <w:tcPr>
            <w:tcW w:type="dxa" w:w="1999"/>
            <w:shd w:fill="126782"/>
            <w:vAlign w:val="center"/>
          </w:tcPr>
          <w:p>
            <w:r>
              <w:rPr>
                <w:b/>
                <w:color w:val="FFFFFF"/>
                <w:sz w:val="21"/>
              </w:rPr>
              <w:t>be hiện tại</w:t>
            </w:r>
          </w:p>
        </w:tc>
        <w:tc>
          <w:tcPr>
            <w:tcW w:type="dxa" w:w="1999"/>
            <w:shd w:fill="126782"/>
            <w:vAlign w:val="center"/>
          </w:tcPr>
          <w:p>
            <w:r>
              <w:rPr>
                <w:b/>
                <w:color w:val="FFFFFF"/>
                <w:sz w:val="21"/>
              </w:rPr>
              <w:t>have hiện tại</w:t>
            </w:r>
          </w:p>
        </w:tc>
        <w:tc>
          <w:tcPr>
            <w:tcW w:type="dxa" w:w="1999"/>
            <w:shd w:fill="126782"/>
            <w:vAlign w:val="center"/>
          </w:tcPr>
          <w:p>
            <w:r>
              <w:rPr>
                <w:b/>
                <w:color w:val="FFFFFF"/>
                <w:sz w:val="21"/>
              </w:rPr>
              <w:t>động từ thường hiện tại</w:t>
            </w:r>
          </w:p>
        </w:tc>
        <w:tc>
          <w:tcPr>
            <w:tcW w:type="dxa" w:w="1999"/>
            <w:shd w:fill="126782"/>
            <w:vAlign w:val="center"/>
          </w:tcPr>
          <w:p>
            <w:r>
              <w:rPr>
                <w:b/>
                <w:color w:val="FFFFFF"/>
                <w:sz w:val="21"/>
              </w:rPr>
              <w:t>quá khứ thường</w:t>
            </w:r>
          </w:p>
        </w:tc>
      </w:tr>
      <w:tr>
        <w:trPr>
          <w:cantSplit/>
        </w:trPr>
        <w:tc>
          <w:tcPr>
            <w:tcW w:type="dxa" w:w="1999"/>
            <w:vAlign w:val="center"/>
          </w:tcPr>
          <w:p>
            <w:pPr>
              <w:spacing w:after="40" w:line="252" w:lineRule="auto"/>
            </w:pPr>
            <w:r>
              <w:rPr>
                <w:sz w:val="21"/>
              </w:rPr>
              <w:t>I</w:t>
            </w:r>
          </w:p>
        </w:tc>
        <w:tc>
          <w:tcPr>
            <w:tcW w:type="dxa" w:w="1999"/>
            <w:vAlign w:val="center"/>
          </w:tcPr>
          <w:p>
            <w:pPr>
              <w:spacing w:after="40" w:line="252" w:lineRule="auto"/>
            </w:pPr>
            <w:r>
              <w:rPr>
                <w:sz w:val="21"/>
              </w:rPr>
              <w:t>am</w:t>
            </w:r>
          </w:p>
        </w:tc>
        <w:tc>
          <w:tcPr>
            <w:tcW w:type="dxa" w:w="1999"/>
            <w:vAlign w:val="center"/>
          </w:tcPr>
          <w:p>
            <w:pPr>
              <w:spacing w:after="40" w:line="252" w:lineRule="auto"/>
            </w:pPr>
            <w:r>
              <w:rPr>
                <w:sz w:val="21"/>
              </w:rPr>
              <w:t>have</w:t>
            </w:r>
          </w:p>
        </w:tc>
        <w:tc>
          <w:tcPr>
            <w:tcW w:type="dxa" w:w="1999"/>
            <w:vAlign w:val="center"/>
          </w:tcPr>
          <w:p>
            <w:pPr>
              <w:spacing w:after="40" w:line="252" w:lineRule="auto"/>
            </w:pPr>
            <w:r>
              <w:rPr>
                <w:sz w:val="21"/>
              </w:rPr>
              <w:t>speak</w:t>
            </w:r>
          </w:p>
        </w:tc>
        <w:tc>
          <w:tcPr>
            <w:tcW w:type="dxa" w:w="1999"/>
            <w:vAlign w:val="center"/>
          </w:tcPr>
          <w:p>
            <w:pPr>
              <w:spacing w:after="40" w:line="252" w:lineRule="auto"/>
            </w:pPr>
            <w:r>
              <w:rPr>
                <w:sz w:val="21"/>
              </w:rPr>
              <w:t>spoke/worked</w:t>
            </w:r>
          </w:p>
        </w:tc>
      </w:tr>
      <w:tr>
        <w:trPr>
          <w:cantSplit/>
        </w:trPr>
        <w:tc>
          <w:tcPr>
            <w:tcW w:type="dxa" w:w="1999"/>
            <w:vAlign w:val="center"/>
            <w:shd w:fill="F2F7F9"/>
          </w:tcPr>
          <w:p>
            <w:pPr>
              <w:spacing w:after="40" w:line="252" w:lineRule="auto"/>
            </w:pPr>
            <w:r>
              <w:rPr>
                <w:sz w:val="21"/>
              </w:rPr>
              <w:t>you/we/they</w:t>
            </w:r>
          </w:p>
        </w:tc>
        <w:tc>
          <w:tcPr>
            <w:tcW w:type="dxa" w:w="1999"/>
            <w:vAlign w:val="center"/>
            <w:shd w:fill="F2F7F9"/>
          </w:tcPr>
          <w:p>
            <w:pPr>
              <w:spacing w:after="40" w:line="252" w:lineRule="auto"/>
            </w:pPr>
            <w:r>
              <w:rPr>
                <w:sz w:val="21"/>
              </w:rPr>
              <w:t>are</w:t>
            </w:r>
          </w:p>
        </w:tc>
        <w:tc>
          <w:tcPr>
            <w:tcW w:type="dxa" w:w="1999"/>
            <w:vAlign w:val="center"/>
            <w:shd w:fill="F2F7F9"/>
          </w:tcPr>
          <w:p>
            <w:pPr>
              <w:spacing w:after="40" w:line="252" w:lineRule="auto"/>
            </w:pPr>
            <w:r>
              <w:rPr>
                <w:sz w:val="21"/>
              </w:rPr>
              <w:t>have</w:t>
            </w:r>
          </w:p>
        </w:tc>
        <w:tc>
          <w:tcPr>
            <w:tcW w:type="dxa" w:w="1999"/>
            <w:vAlign w:val="center"/>
            <w:shd w:fill="F2F7F9"/>
          </w:tcPr>
          <w:p>
            <w:pPr>
              <w:spacing w:after="40" w:line="252" w:lineRule="auto"/>
            </w:pPr>
            <w:r>
              <w:rPr>
                <w:sz w:val="21"/>
              </w:rPr>
              <w:t>speak</w:t>
            </w:r>
          </w:p>
        </w:tc>
        <w:tc>
          <w:tcPr>
            <w:tcW w:type="dxa" w:w="1999"/>
            <w:vAlign w:val="center"/>
            <w:shd w:fill="F2F7F9"/>
          </w:tcPr>
          <w:p>
            <w:pPr>
              <w:spacing w:after="40" w:line="252" w:lineRule="auto"/>
            </w:pPr>
            <w:r>
              <w:rPr>
                <w:sz w:val="21"/>
              </w:rPr>
              <w:t>spoke/worked</w:t>
            </w:r>
          </w:p>
        </w:tc>
      </w:tr>
      <w:tr>
        <w:trPr>
          <w:cantSplit/>
        </w:trPr>
        <w:tc>
          <w:tcPr>
            <w:tcW w:type="dxa" w:w="1999"/>
            <w:vAlign w:val="center"/>
          </w:tcPr>
          <w:p>
            <w:pPr>
              <w:spacing w:after="40" w:line="252" w:lineRule="auto"/>
            </w:pPr>
            <w:r>
              <w:rPr>
                <w:sz w:val="21"/>
              </w:rPr>
              <w:t>he/she/it</w:t>
            </w:r>
          </w:p>
        </w:tc>
        <w:tc>
          <w:tcPr>
            <w:tcW w:type="dxa" w:w="1999"/>
            <w:vAlign w:val="center"/>
          </w:tcPr>
          <w:p>
            <w:pPr>
              <w:spacing w:after="40" w:line="252" w:lineRule="auto"/>
            </w:pPr>
            <w:r>
              <w:rPr>
                <w:sz w:val="21"/>
              </w:rPr>
              <w:t>is</w:t>
            </w:r>
          </w:p>
        </w:tc>
        <w:tc>
          <w:tcPr>
            <w:tcW w:type="dxa" w:w="1999"/>
            <w:vAlign w:val="center"/>
          </w:tcPr>
          <w:p>
            <w:pPr>
              <w:spacing w:after="40" w:line="252" w:lineRule="auto"/>
            </w:pPr>
            <w:r>
              <w:rPr>
                <w:sz w:val="21"/>
              </w:rPr>
              <w:t>has</w:t>
            </w:r>
          </w:p>
        </w:tc>
        <w:tc>
          <w:tcPr>
            <w:tcW w:type="dxa" w:w="1999"/>
            <w:vAlign w:val="center"/>
          </w:tcPr>
          <w:p>
            <w:pPr>
              <w:spacing w:after="40" w:line="252" w:lineRule="auto"/>
            </w:pPr>
            <w:r>
              <w:rPr>
                <w:sz w:val="21"/>
              </w:rPr>
              <w:t>speaks</w:t>
            </w:r>
          </w:p>
        </w:tc>
        <w:tc>
          <w:tcPr>
            <w:tcW w:type="dxa" w:w="1999"/>
            <w:vAlign w:val="center"/>
          </w:tcPr>
          <w:p>
            <w:pPr>
              <w:spacing w:after="40" w:line="252" w:lineRule="auto"/>
            </w:pPr>
            <w:r>
              <w:rPr>
                <w:sz w:val="21"/>
              </w:rPr>
              <w:t>spoke/worked</w:t>
            </w:r>
          </w:p>
        </w:tc>
      </w:tr>
    </w:tbl>
    <w:p/>
    <w:p>
      <w:pPr>
        <w:spacing w:before="80" w:after="100"/>
        <w:shd w:fill="FBE9E7"/>
      </w:pPr>
      <w:r>
        <w:rPr>
          <w:b/>
          <w:color w:val="9C2F22"/>
          <w:sz w:val="24"/>
        </w:rPr>
        <w:t>Sau modal</w:t>
      </w:r>
    </w:p>
    <w:p>
      <w:pPr>
        <w:spacing w:after="140"/>
        <w:ind w:left="403"/>
      </w:pPr>
      <w:r>
        <w:rPr>
          <w:b/>
          <w:color w:val="68439A"/>
        </w:rPr>
        <w:t xml:space="preserve">Ví dụ: </w:t>
      </w:r>
      <w:r>
        <w:rPr>
          <w:b/>
        </w:rPr>
        <w:t>She can speak English.</w:t>
      </w:r>
      <w:r>
        <w:t xml:space="preserve"> — Không dùng can speaks.</w:t>
      </w:r>
    </w:p>
    <w:p>
      <w:pPr>
        <w:pStyle w:val="Heading2"/>
      </w:pPr>
      <w:r>
        <w:t>Tìm từ trung tâm của chủ ngữ</w:t>
      </w:r>
    </w:p>
    <w:p>
      <w:pPr>
        <w:spacing w:after="140"/>
        <w:ind w:left="403"/>
      </w:pPr>
      <w:r>
        <w:rPr>
          <w:b/>
          <w:color w:val="68439A"/>
        </w:rPr>
        <w:t xml:space="preserve">Ví dụ: </w:t>
      </w:r>
      <w:r>
        <w:rPr>
          <w:b/>
        </w:rPr>
        <w:t>The list of items is long.</w:t>
      </w:r>
      <w:r>
        <w:t xml:space="preserve"> — Từ trung tâm là list số ít, không phải items.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Mẫu</w:t>
            </w:r>
          </w:p>
        </w:tc>
        <w:tc>
          <w:tcPr>
            <w:tcW w:type="dxa" w:w="3331"/>
            <w:shd w:fill="126782"/>
            <w:vAlign w:val="center"/>
          </w:tcPr>
          <w:p>
            <w:r>
              <w:rPr>
                <w:b/>
                <w:color w:val="FFFFFF"/>
                <w:sz w:val="21"/>
              </w:rPr>
              <w:t>Ví dụ</w:t>
            </w:r>
          </w:p>
        </w:tc>
        <w:tc>
          <w:tcPr>
            <w:tcW w:type="dxa" w:w="3331"/>
            <w:shd w:fill="126782"/>
            <w:vAlign w:val="center"/>
          </w:tcPr>
          <w:p>
            <w:r>
              <w:rPr>
                <w:b/>
                <w:color w:val="FFFFFF"/>
                <w:sz w:val="21"/>
              </w:rPr>
              <w:t>Giải thích</w:t>
            </w:r>
          </w:p>
        </w:tc>
      </w:tr>
      <w:tr>
        <w:trPr>
          <w:cantSplit/>
        </w:trPr>
        <w:tc>
          <w:tcPr>
            <w:tcW w:type="dxa" w:w="3331"/>
            <w:vAlign w:val="center"/>
          </w:tcPr>
          <w:p>
            <w:pPr>
              <w:spacing w:after="40" w:line="252" w:lineRule="auto"/>
            </w:pPr>
            <w:r>
              <w:rPr>
                <w:sz w:val="21"/>
              </w:rPr>
              <w:t>each/every/everyone + số ít</w:t>
            </w:r>
          </w:p>
        </w:tc>
        <w:tc>
          <w:tcPr>
            <w:tcW w:type="dxa" w:w="3331"/>
            <w:vAlign w:val="center"/>
          </w:tcPr>
          <w:p>
            <w:pPr>
              <w:spacing w:after="40" w:line="252" w:lineRule="auto"/>
            </w:pPr>
            <w:r>
              <w:rPr>
                <w:sz w:val="21"/>
              </w:rPr>
              <w:t>Each sample is labelled.</w:t>
            </w:r>
          </w:p>
        </w:tc>
        <w:tc>
          <w:tcPr>
            <w:tcW w:type="dxa" w:w="3331"/>
            <w:vAlign w:val="center"/>
          </w:tcPr>
          <w:p>
            <w:pPr>
              <w:spacing w:after="40" w:line="252" w:lineRule="auto"/>
            </w:pPr>
            <w:r>
              <w:rPr>
                <w:sz w:val="21"/>
              </w:rPr>
              <w:t>nhìn từng đơn vị</w:t>
            </w:r>
          </w:p>
        </w:tc>
      </w:tr>
      <w:tr>
        <w:trPr>
          <w:cantSplit/>
        </w:trPr>
        <w:tc>
          <w:tcPr>
            <w:tcW w:type="dxa" w:w="3331"/>
            <w:vAlign w:val="center"/>
            <w:shd w:fill="F2F7F9"/>
          </w:tcPr>
          <w:p>
            <w:pPr>
              <w:spacing w:after="40" w:line="252" w:lineRule="auto"/>
            </w:pPr>
            <w:r>
              <w:rPr>
                <w:sz w:val="21"/>
              </w:rPr>
              <w:t>A and B thường số nhiều</w:t>
            </w:r>
          </w:p>
        </w:tc>
        <w:tc>
          <w:tcPr>
            <w:tcW w:type="dxa" w:w="3331"/>
            <w:vAlign w:val="center"/>
            <w:shd w:fill="F2F7F9"/>
          </w:tcPr>
          <w:p>
            <w:pPr>
              <w:spacing w:after="40" w:line="252" w:lineRule="auto"/>
            </w:pPr>
            <w:r>
              <w:rPr>
                <w:sz w:val="21"/>
              </w:rPr>
              <w:t>Tom and Lan are here.</w:t>
            </w:r>
          </w:p>
        </w:tc>
        <w:tc>
          <w:tcPr>
            <w:tcW w:type="dxa" w:w="3331"/>
            <w:vAlign w:val="center"/>
            <w:shd w:fill="F2F7F9"/>
          </w:tcPr>
          <w:p>
            <w:pPr>
              <w:spacing w:after="40" w:line="252" w:lineRule="auto"/>
            </w:pPr>
            <w:r>
              <w:rPr>
                <w:sz w:val="21"/>
              </w:rPr>
              <w:t>hai người</w:t>
            </w:r>
          </w:p>
        </w:tc>
      </w:tr>
      <w:tr>
        <w:trPr>
          <w:cantSplit/>
        </w:trPr>
        <w:tc>
          <w:tcPr>
            <w:tcW w:type="dxa" w:w="3331"/>
            <w:vAlign w:val="center"/>
          </w:tcPr>
          <w:p>
            <w:pPr>
              <w:spacing w:after="40" w:line="252" w:lineRule="auto"/>
            </w:pPr>
            <w:r>
              <w:rPr>
                <w:sz w:val="21"/>
              </w:rPr>
              <w:t>khoảng tiền/thời gian như một khối</w:t>
            </w:r>
          </w:p>
        </w:tc>
        <w:tc>
          <w:tcPr>
            <w:tcW w:type="dxa" w:w="3331"/>
            <w:vAlign w:val="center"/>
          </w:tcPr>
          <w:p>
            <w:pPr>
              <w:spacing w:after="40" w:line="252" w:lineRule="auto"/>
            </w:pPr>
            <w:r>
              <w:rPr>
                <w:sz w:val="21"/>
              </w:rPr>
              <w:t>Ten dollars is enough.</w:t>
            </w:r>
          </w:p>
        </w:tc>
        <w:tc>
          <w:tcPr>
            <w:tcW w:type="dxa" w:w="3331"/>
            <w:vAlign w:val="center"/>
          </w:tcPr>
          <w:p>
            <w:pPr>
              <w:spacing w:after="40" w:line="252" w:lineRule="auto"/>
            </w:pPr>
            <w:r>
              <w:rPr>
                <w:sz w:val="21"/>
              </w:rPr>
              <w:t>một tổng lượng</w:t>
            </w:r>
          </w:p>
        </w:tc>
      </w:tr>
      <w:tr>
        <w:trPr>
          <w:cantSplit/>
        </w:trPr>
        <w:tc>
          <w:tcPr>
            <w:tcW w:type="dxa" w:w="3331"/>
            <w:vAlign w:val="center"/>
            <w:shd w:fill="F2F7F9"/>
          </w:tcPr>
          <w:p>
            <w:pPr>
              <w:spacing w:after="40" w:line="252" w:lineRule="auto"/>
            </w:pPr>
            <w:r>
              <w:rPr>
                <w:sz w:val="21"/>
              </w:rPr>
              <w:t>either…or/neither…nor</w:t>
            </w:r>
          </w:p>
        </w:tc>
        <w:tc>
          <w:tcPr>
            <w:tcW w:type="dxa" w:w="3331"/>
            <w:vAlign w:val="center"/>
            <w:shd w:fill="F2F7F9"/>
          </w:tcPr>
          <w:p>
            <w:pPr>
              <w:spacing w:after="40" w:line="252" w:lineRule="auto"/>
            </w:pPr>
            <w:r>
              <w:rPr>
                <w:sz w:val="21"/>
              </w:rPr>
              <w:t>Either the manager or the assistants are coming.</w:t>
            </w:r>
          </w:p>
        </w:tc>
        <w:tc>
          <w:tcPr>
            <w:tcW w:type="dxa" w:w="3331"/>
            <w:vAlign w:val="center"/>
            <w:shd w:fill="F2F7F9"/>
          </w:tcPr>
          <w:p>
            <w:pPr>
              <w:spacing w:after="40" w:line="252" w:lineRule="auto"/>
            </w:pPr>
            <w:r>
              <w:rPr>
                <w:sz w:val="21"/>
              </w:rPr>
              <w:t>thường hòa hợp với chủ ngữ gần hơn</w:t>
            </w:r>
          </w:p>
        </w:tc>
      </w:tr>
    </w:tbl>
    <w:p/>
    <w:p>
      <w:r>
        <w:br w:type="page"/>
      </w:r>
    </w:p>
    <w:p>
      <w:pPr>
        <w:pStyle w:val="Heading1"/>
      </w:pPr>
      <w:r>
        <w:t>29. THE ADVERB — TRẠNG TỪ</w:t>
      </w:r>
    </w:p>
    <w:p>
      <w:pPr>
        <w:spacing w:before="80" w:after="100"/>
        <w:shd w:fill="E9EEF5"/>
      </w:pPr>
      <w:r>
        <w:rPr>
          <w:b/>
          <w:color w:val="264B63"/>
          <w:sz w:val="24"/>
        </w:rPr>
        <w:t>Ghi chú của bạn: adverb adds something to the meaning of a verb, an adjective or another adverb.</w:t>
      </w:r>
    </w:p>
    <w:p>
      <w:pPr>
        <w:spacing w:before="80" w:after="100"/>
        <w:shd w:fill="E4F3EE"/>
      </w:pPr>
      <w:r>
        <w:rPr>
          <w:b/>
          <w:color w:val="176A4A"/>
          <w:sz w:val="24"/>
        </w:rPr>
        <w:t>Hình ảnh dễ hiểu</w:t>
      </w:r>
    </w:p>
    <w:p>
      <w:r>
        <w:t>Nếu động từ là một cảnh phim, trạng từ chỉnh cách cảnh ấy diễn ra: nhanh hay chậm, ở đâu, khi nào, thường xuyên đến đâu. Nó cũng có thể vặn nút cường độ của tính từ hoặc trạng từ khác: very sweet, quite clearly.</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Ví dụ trong note</w:t>
            </w:r>
          </w:p>
        </w:tc>
        <w:tc>
          <w:tcPr>
            <w:tcW w:type="dxa" w:w="3331"/>
            <w:shd w:fill="126782"/>
            <w:vAlign w:val="center"/>
          </w:tcPr>
          <w:p>
            <w:r>
              <w:rPr>
                <w:b/>
                <w:color w:val="FFFFFF"/>
                <w:sz w:val="21"/>
              </w:rPr>
              <w:t>Trạng từ</w:t>
            </w:r>
          </w:p>
        </w:tc>
        <w:tc>
          <w:tcPr>
            <w:tcW w:type="dxa" w:w="3331"/>
            <w:shd w:fill="126782"/>
            <w:vAlign w:val="center"/>
          </w:tcPr>
          <w:p>
            <w:r>
              <w:rPr>
                <w:b/>
                <w:color w:val="FFFFFF"/>
                <w:sz w:val="21"/>
              </w:rPr>
              <w:t>Bổ nghĩa cho gì</w:t>
            </w:r>
          </w:p>
        </w:tc>
      </w:tr>
      <w:tr>
        <w:trPr>
          <w:cantSplit/>
        </w:trPr>
        <w:tc>
          <w:tcPr>
            <w:tcW w:type="dxa" w:w="3331"/>
            <w:vAlign w:val="center"/>
          </w:tcPr>
          <w:p>
            <w:pPr>
              <w:spacing w:after="40" w:line="252" w:lineRule="auto"/>
            </w:pPr>
            <w:r>
              <w:rPr>
                <w:sz w:val="21"/>
              </w:rPr>
              <w:t>Rama runs quickly.</w:t>
            </w:r>
          </w:p>
        </w:tc>
        <w:tc>
          <w:tcPr>
            <w:tcW w:type="dxa" w:w="3331"/>
            <w:vAlign w:val="center"/>
          </w:tcPr>
          <w:p>
            <w:pPr>
              <w:spacing w:after="40" w:line="252" w:lineRule="auto"/>
            </w:pPr>
            <w:r>
              <w:rPr>
                <w:sz w:val="21"/>
              </w:rPr>
              <w:t>quickly</w:t>
            </w:r>
          </w:p>
        </w:tc>
        <w:tc>
          <w:tcPr>
            <w:tcW w:type="dxa" w:w="3331"/>
            <w:vAlign w:val="center"/>
          </w:tcPr>
          <w:p>
            <w:pPr>
              <w:spacing w:after="40" w:line="252" w:lineRule="auto"/>
            </w:pPr>
            <w:r>
              <w:rPr>
                <w:sz w:val="21"/>
              </w:rPr>
              <w:t>động từ runs — chạy như thế nào</w:t>
            </w:r>
          </w:p>
        </w:tc>
      </w:tr>
      <w:tr>
        <w:trPr>
          <w:cantSplit/>
        </w:trPr>
        <w:tc>
          <w:tcPr>
            <w:tcW w:type="dxa" w:w="3331"/>
            <w:vAlign w:val="center"/>
            <w:shd w:fill="F2F7F9"/>
          </w:tcPr>
          <w:p>
            <w:pPr>
              <w:spacing w:after="40" w:line="252" w:lineRule="auto"/>
            </w:pPr>
            <w:r>
              <w:rPr>
                <w:sz w:val="21"/>
              </w:rPr>
              <w:t>This is a very sweet mango.</w:t>
            </w:r>
          </w:p>
        </w:tc>
        <w:tc>
          <w:tcPr>
            <w:tcW w:type="dxa" w:w="3331"/>
            <w:vAlign w:val="center"/>
            <w:shd w:fill="F2F7F9"/>
          </w:tcPr>
          <w:p>
            <w:pPr>
              <w:spacing w:after="40" w:line="252" w:lineRule="auto"/>
            </w:pPr>
            <w:r>
              <w:rPr>
                <w:sz w:val="21"/>
              </w:rPr>
              <w:t>very</w:t>
            </w:r>
          </w:p>
        </w:tc>
        <w:tc>
          <w:tcPr>
            <w:tcW w:type="dxa" w:w="3331"/>
            <w:vAlign w:val="center"/>
            <w:shd w:fill="F2F7F9"/>
          </w:tcPr>
          <w:p>
            <w:pPr>
              <w:spacing w:after="40" w:line="252" w:lineRule="auto"/>
            </w:pPr>
            <w:r>
              <w:rPr>
                <w:sz w:val="21"/>
              </w:rPr>
              <w:t>tính từ sweet — ngọt đến mức nào</w:t>
            </w:r>
          </w:p>
        </w:tc>
      </w:tr>
      <w:tr>
        <w:trPr>
          <w:cantSplit/>
        </w:trPr>
        <w:tc>
          <w:tcPr>
            <w:tcW w:type="dxa" w:w="3331"/>
            <w:vAlign w:val="center"/>
          </w:tcPr>
          <w:p>
            <w:pPr>
              <w:spacing w:after="40" w:line="252" w:lineRule="auto"/>
            </w:pPr>
            <w:r>
              <w:rPr>
                <w:sz w:val="21"/>
              </w:rPr>
              <w:t>Govind reads quite clearly.</w:t>
            </w:r>
          </w:p>
        </w:tc>
        <w:tc>
          <w:tcPr>
            <w:tcW w:type="dxa" w:w="3331"/>
            <w:vAlign w:val="center"/>
          </w:tcPr>
          <w:p>
            <w:pPr>
              <w:spacing w:after="40" w:line="252" w:lineRule="auto"/>
            </w:pPr>
            <w:r>
              <w:rPr>
                <w:sz w:val="21"/>
              </w:rPr>
              <w:t>quite</w:t>
            </w:r>
          </w:p>
        </w:tc>
        <w:tc>
          <w:tcPr>
            <w:tcW w:type="dxa" w:w="3331"/>
            <w:vAlign w:val="center"/>
          </w:tcPr>
          <w:p>
            <w:pPr>
              <w:spacing w:after="40" w:line="252" w:lineRule="auto"/>
            </w:pPr>
            <w:r>
              <w:rPr>
                <w:sz w:val="21"/>
              </w:rPr>
              <w:t>trạng từ clearly — rõ đến mức nào</w:t>
            </w:r>
          </w:p>
        </w:tc>
      </w:tr>
    </w:tbl>
    <w:p/>
    <w:p>
      <w:pPr>
        <w:spacing w:before="80" w:after="100"/>
        <w:shd w:fill="FBE9E7"/>
      </w:pPr>
      <w:r>
        <w:rPr>
          <w:b/>
          <w:color w:val="9C2F22"/>
          <w:sz w:val="24"/>
        </w:rPr>
        <w:t>Sửa diễn đạt</w:t>
      </w:r>
    </w:p>
    <w:p>
      <w:r>
        <w:t>Trong câu This is a very sweet mango, very không “bổ nghĩa cho cả câu”; nó chỉ tăng mức độ của sweet. Trong Govind reads quite clearly, quite bổ nghĩa cho clearly, còn clearly bổ nghĩa cho reads.</w:t>
      </w:r>
    </w:p>
    <w:p>
      <w:pPr>
        <w:pStyle w:val="Heading2"/>
      </w:pPr>
      <w:r>
        <w:t>Các loại trạng từ trong note và phần bổ sung</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Loại</w:t>
            </w:r>
          </w:p>
        </w:tc>
        <w:tc>
          <w:tcPr>
            <w:tcW w:type="dxa" w:w="3331"/>
            <w:shd w:fill="126782"/>
            <w:vAlign w:val="center"/>
          </w:tcPr>
          <w:p>
            <w:r>
              <w:rPr>
                <w:b/>
                <w:color w:val="FFFFFF"/>
                <w:sz w:val="21"/>
              </w:rPr>
              <w:t>Câu hỏi/ý nghĩa</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Manner — cách thức</w:t>
            </w:r>
          </w:p>
        </w:tc>
        <w:tc>
          <w:tcPr>
            <w:tcW w:type="dxa" w:w="3331"/>
            <w:vAlign w:val="center"/>
          </w:tcPr>
          <w:p>
            <w:pPr>
              <w:spacing w:after="40" w:line="252" w:lineRule="auto"/>
            </w:pPr>
            <w:r>
              <w:rPr>
                <w:sz w:val="21"/>
              </w:rPr>
              <w:t>How?</w:t>
            </w:r>
          </w:p>
        </w:tc>
        <w:tc>
          <w:tcPr>
            <w:tcW w:type="dxa" w:w="3331"/>
            <w:vAlign w:val="center"/>
          </w:tcPr>
          <w:p>
            <w:pPr>
              <w:spacing w:after="40" w:line="252" w:lineRule="auto"/>
            </w:pPr>
            <w:r>
              <w:rPr>
                <w:sz w:val="21"/>
              </w:rPr>
              <w:t>carefully, well, fast</w:t>
            </w:r>
          </w:p>
        </w:tc>
      </w:tr>
      <w:tr>
        <w:trPr>
          <w:cantSplit/>
        </w:trPr>
        <w:tc>
          <w:tcPr>
            <w:tcW w:type="dxa" w:w="3331"/>
            <w:vAlign w:val="center"/>
            <w:shd w:fill="F2F7F9"/>
          </w:tcPr>
          <w:p>
            <w:pPr>
              <w:spacing w:after="40" w:line="252" w:lineRule="auto"/>
            </w:pPr>
            <w:r>
              <w:rPr>
                <w:sz w:val="21"/>
              </w:rPr>
              <w:t>Place — nơi chốn</w:t>
            </w:r>
          </w:p>
        </w:tc>
        <w:tc>
          <w:tcPr>
            <w:tcW w:type="dxa" w:w="3331"/>
            <w:vAlign w:val="center"/>
            <w:shd w:fill="F2F7F9"/>
          </w:tcPr>
          <w:p>
            <w:pPr>
              <w:spacing w:after="40" w:line="252" w:lineRule="auto"/>
            </w:pPr>
            <w:r>
              <w:rPr>
                <w:sz w:val="21"/>
              </w:rPr>
              <w:t>Where?</w:t>
            </w:r>
          </w:p>
        </w:tc>
        <w:tc>
          <w:tcPr>
            <w:tcW w:type="dxa" w:w="3331"/>
            <w:vAlign w:val="center"/>
            <w:shd w:fill="F2F7F9"/>
          </w:tcPr>
          <w:p>
            <w:pPr>
              <w:spacing w:after="40" w:line="252" w:lineRule="auto"/>
            </w:pPr>
            <w:r>
              <w:rPr>
                <w:sz w:val="21"/>
              </w:rPr>
              <w:t>here, outside</w:t>
            </w:r>
          </w:p>
        </w:tc>
      </w:tr>
      <w:tr>
        <w:trPr>
          <w:cantSplit/>
        </w:trPr>
        <w:tc>
          <w:tcPr>
            <w:tcW w:type="dxa" w:w="3331"/>
            <w:vAlign w:val="center"/>
          </w:tcPr>
          <w:p>
            <w:pPr>
              <w:spacing w:after="40" w:line="252" w:lineRule="auto"/>
            </w:pPr>
            <w:r>
              <w:rPr>
                <w:sz w:val="21"/>
              </w:rPr>
              <w:t>Time — thời gian</w:t>
            </w:r>
          </w:p>
        </w:tc>
        <w:tc>
          <w:tcPr>
            <w:tcW w:type="dxa" w:w="3331"/>
            <w:vAlign w:val="center"/>
          </w:tcPr>
          <w:p>
            <w:pPr>
              <w:spacing w:after="40" w:line="252" w:lineRule="auto"/>
            </w:pPr>
            <w:r>
              <w:rPr>
                <w:sz w:val="21"/>
              </w:rPr>
              <w:t>When?</w:t>
            </w:r>
          </w:p>
        </w:tc>
        <w:tc>
          <w:tcPr>
            <w:tcW w:type="dxa" w:w="3331"/>
            <w:vAlign w:val="center"/>
          </w:tcPr>
          <w:p>
            <w:pPr>
              <w:spacing w:after="40" w:line="252" w:lineRule="auto"/>
            </w:pPr>
            <w:r>
              <w:rPr>
                <w:sz w:val="21"/>
              </w:rPr>
              <w:t>today, recently</w:t>
            </w:r>
          </w:p>
        </w:tc>
      </w:tr>
      <w:tr>
        <w:trPr>
          <w:cantSplit/>
        </w:trPr>
        <w:tc>
          <w:tcPr>
            <w:tcW w:type="dxa" w:w="3331"/>
            <w:vAlign w:val="center"/>
            <w:shd w:fill="F2F7F9"/>
          </w:tcPr>
          <w:p>
            <w:pPr>
              <w:spacing w:after="40" w:line="252" w:lineRule="auto"/>
            </w:pPr>
            <w:r>
              <w:rPr>
                <w:sz w:val="21"/>
              </w:rPr>
              <w:t>Frequency — tần suất</w:t>
            </w:r>
          </w:p>
        </w:tc>
        <w:tc>
          <w:tcPr>
            <w:tcW w:type="dxa" w:w="3331"/>
            <w:vAlign w:val="center"/>
            <w:shd w:fill="F2F7F9"/>
          </w:tcPr>
          <w:p>
            <w:pPr>
              <w:spacing w:after="40" w:line="252" w:lineRule="auto"/>
            </w:pPr>
            <w:r>
              <w:rPr>
                <w:sz w:val="21"/>
              </w:rPr>
              <w:t>How often?</w:t>
            </w:r>
          </w:p>
        </w:tc>
        <w:tc>
          <w:tcPr>
            <w:tcW w:type="dxa" w:w="3331"/>
            <w:vAlign w:val="center"/>
            <w:shd w:fill="F2F7F9"/>
          </w:tcPr>
          <w:p>
            <w:pPr>
              <w:spacing w:after="40" w:line="252" w:lineRule="auto"/>
            </w:pPr>
            <w:r>
              <w:rPr>
                <w:sz w:val="21"/>
              </w:rPr>
              <w:t>always, often, never</w:t>
            </w:r>
          </w:p>
        </w:tc>
      </w:tr>
      <w:tr>
        <w:trPr>
          <w:cantSplit/>
        </w:trPr>
        <w:tc>
          <w:tcPr>
            <w:tcW w:type="dxa" w:w="3331"/>
            <w:vAlign w:val="center"/>
          </w:tcPr>
          <w:p>
            <w:pPr>
              <w:spacing w:after="40" w:line="252" w:lineRule="auto"/>
            </w:pPr>
            <w:r>
              <w:rPr>
                <w:sz w:val="21"/>
              </w:rPr>
              <w:t>Degree — mức độ</w:t>
            </w:r>
          </w:p>
        </w:tc>
        <w:tc>
          <w:tcPr>
            <w:tcW w:type="dxa" w:w="3331"/>
            <w:vAlign w:val="center"/>
          </w:tcPr>
          <w:p>
            <w:pPr>
              <w:spacing w:after="40" w:line="252" w:lineRule="auto"/>
            </w:pPr>
            <w:r>
              <w:rPr>
                <w:sz w:val="21"/>
              </w:rPr>
              <w:t>To what extent?</w:t>
            </w:r>
          </w:p>
        </w:tc>
        <w:tc>
          <w:tcPr>
            <w:tcW w:type="dxa" w:w="3331"/>
            <w:vAlign w:val="center"/>
          </w:tcPr>
          <w:p>
            <w:pPr>
              <w:spacing w:after="40" w:line="252" w:lineRule="auto"/>
            </w:pPr>
            <w:r>
              <w:rPr>
                <w:sz w:val="21"/>
              </w:rPr>
              <w:t>very, quite, almost</w:t>
            </w:r>
          </w:p>
        </w:tc>
      </w:tr>
      <w:tr>
        <w:trPr>
          <w:cantSplit/>
        </w:trPr>
        <w:tc>
          <w:tcPr>
            <w:tcW w:type="dxa" w:w="3331"/>
            <w:vAlign w:val="center"/>
            <w:shd w:fill="F2F7F9"/>
          </w:tcPr>
          <w:p>
            <w:pPr>
              <w:spacing w:after="40" w:line="252" w:lineRule="auto"/>
            </w:pPr>
            <w:r>
              <w:rPr>
                <w:sz w:val="21"/>
              </w:rPr>
              <w:t>Affirmation/negation — khẳng định/phủ định</w:t>
            </w:r>
          </w:p>
        </w:tc>
        <w:tc>
          <w:tcPr>
            <w:tcW w:type="dxa" w:w="3331"/>
            <w:vAlign w:val="center"/>
            <w:shd w:fill="F2F7F9"/>
          </w:tcPr>
          <w:p>
            <w:pPr>
              <w:spacing w:after="40" w:line="252" w:lineRule="auto"/>
            </w:pPr>
            <w:r>
              <w:rPr>
                <w:sz w:val="21"/>
              </w:rPr>
              <w:t>yes/no meaning</w:t>
            </w:r>
          </w:p>
        </w:tc>
        <w:tc>
          <w:tcPr>
            <w:tcW w:type="dxa" w:w="3331"/>
            <w:vAlign w:val="center"/>
            <w:shd w:fill="F2F7F9"/>
          </w:tcPr>
          <w:p>
            <w:pPr>
              <w:spacing w:after="40" w:line="252" w:lineRule="auto"/>
            </w:pPr>
            <w:r>
              <w:rPr>
                <w:sz w:val="21"/>
              </w:rPr>
              <w:t>certainly, not, never</w:t>
            </w:r>
          </w:p>
        </w:tc>
      </w:tr>
      <w:tr>
        <w:trPr>
          <w:cantSplit/>
        </w:trPr>
        <w:tc>
          <w:tcPr>
            <w:tcW w:type="dxa" w:w="3331"/>
            <w:vAlign w:val="center"/>
          </w:tcPr>
          <w:p>
            <w:pPr>
              <w:spacing w:after="40" w:line="252" w:lineRule="auto"/>
            </w:pPr>
            <w:r>
              <w:rPr>
                <w:sz w:val="21"/>
              </w:rPr>
              <w:t>Reason/result/linking — liên kết lý do/kết quả</w:t>
            </w:r>
          </w:p>
        </w:tc>
        <w:tc>
          <w:tcPr>
            <w:tcW w:type="dxa" w:w="3331"/>
            <w:vAlign w:val="center"/>
          </w:tcPr>
          <w:p>
            <w:pPr>
              <w:spacing w:after="40" w:line="252" w:lineRule="auto"/>
            </w:pPr>
            <w:r>
              <w:rPr>
                <w:sz w:val="21"/>
              </w:rPr>
              <w:t>nối nhận định</w:t>
            </w:r>
          </w:p>
        </w:tc>
        <w:tc>
          <w:tcPr>
            <w:tcW w:type="dxa" w:w="3331"/>
            <w:vAlign w:val="center"/>
          </w:tcPr>
          <w:p>
            <w:pPr>
              <w:spacing w:after="40" w:line="252" w:lineRule="auto"/>
            </w:pPr>
            <w:r>
              <w:rPr>
                <w:sz w:val="21"/>
              </w:rPr>
              <w:t>therefore, consequently</w:t>
            </w:r>
          </w:p>
        </w:tc>
      </w:tr>
    </w:tbl>
    <w:p/>
    <w:p>
      <w:pPr>
        <w:pStyle w:val="Heading2"/>
      </w:pPr>
      <w:r>
        <w:t>Vị trí trạng từ tần suất</w:t>
      </w:r>
    </w:p>
    <w:p>
      <w:pPr>
        <w:spacing w:after="140"/>
        <w:ind w:left="403"/>
      </w:pPr>
      <w:r>
        <w:rPr>
          <w:b/>
          <w:color w:val="68439A"/>
        </w:rPr>
        <w:t xml:space="preserve">Ví dụ: </w:t>
      </w:r>
      <w:r>
        <w:rPr>
          <w:b/>
        </w:rPr>
        <w:t>She often checks the samples.</w:t>
      </w:r>
      <w:r>
        <w:t xml:space="preserve"> — Đứng trước động từ thường.</w:t>
      </w:r>
    </w:p>
    <w:p>
      <w:pPr>
        <w:spacing w:after="140"/>
        <w:ind w:left="403"/>
      </w:pPr>
      <w:r>
        <w:rPr>
          <w:b/>
          <w:color w:val="68439A"/>
        </w:rPr>
        <w:t xml:space="preserve">Ví dụ: </w:t>
      </w:r>
      <w:r>
        <w:rPr>
          <w:b/>
        </w:rPr>
        <w:t>She is often busy.</w:t>
      </w:r>
      <w:r>
        <w:t xml:space="preserve"> — Đứng sau be.</w:t>
      </w:r>
    </w:p>
    <w:p>
      <w:pPr>
        <w:spacing w:after="140"/>
        <w:ind w:left="403"/>
      </w:pPr>
      <w:r>
        <w:rPr>
          <w:b/>
          <w:color w:val="68439A"/>
        </w:rPr>
        <w:t xml:space="preserve">Ví dụ: </w:t>
      </w:r>
      <w:r>
        <w:rPr>
          <w:b/>
        </w:rPr>
        <w:t>She has often checked the samples twice.</w:t>
      </w:r>
      <w:r>
        <w:t xml:space="preserve"> — Đứng sau trợ động từ đầu tiên.</w:t>
      </w:r>
    </w:p>
    <w:p>
      <w:pPr>
        <w:pStyle w:val="Heading2"/>
      </w:pPr>
      <w:r>
        <w:t>Không phải cứ thêm ly</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Cặp</w:t>
            </w:r>
          </w:p>
        </w:tc>
        <w:tc>
          <w:tcPr>
            <w:tcW w:type="dxa" w:w="4997"/>
            <w:shd w:fill="126782"/>
            <w:vAlign w:val="center"/>
          </w:tcPr>
          <w:p>
            <w:r>
              <w:rPr>
                <w:b/>
                <w:color w:val="FFFFFF"/>
                <w:sz w:val="21"/>
              </w:rPr>
              <w:t>Khác biệt</w:t>
            </w:r>
          </w:p>
        </w:tc>
      </w:tr>
      <w:tr>
        <w:trPr>
          <w:cantSplit/>
        </w:trPr>
        <w:tc>
          <w:tcPr>
            <w:tcW w:type="dxa" w:w="4997"/>
            <w:vAlign w:val="center"/>
          </w:tcPr>
          <w:p>
            <w:pPr>
              <w:spacing w:after="40" w:line="252" w:lineRule="auto"/>
            </w:pPr>
            <w:r>
              <w:rPr>
                <w:sz w:val="21"/>
              </w:rPr>
              <w:t>hard / hardly</w:t>
            </w:r>
          </w:p>
        </w:tc>
        <w:tc>
          <w:tcPr>
            <w:tcW w:type="dxa" w:w="4997"/>
            <w:vAlign w:val="center"/>
          </w:tcPr>
          <w:p>
            <w:pPr>
              <w:spacing w:after="40" w:line="252" w:lineRule="auto"/>
            </w:pPr>
            <w:r>
              <w:rPr>
                <w:sz w:val="21"/>
              </w:rPr>
              <w:t>work hard = làm chăm; hardly work = hầu như không làm</w:t>
            </w:r>
          </w:p>
        </w:tc>
      </w:tr>
      <w:tr>
        <w:trPr>
          <w:cantSplit/>
        </w:trPr>
        <w:tc>
          <w:tcPr>
            <w:tcW w:type="dxa" w:w="4997"/>
            <w:vAlign w:val="center"/>
            <w:shd w:fill="F2F7F9"/>
          </w:tcPr>
          <w:p>
            <w:pPr>
              <w:spacing w:after="40" w:line="252" w:lineRule="auto"/>
            </w:pPr>
            <w:r>
              <w:rPr>
                <w:sz w:val="21"/>
              </w:rPr>
              <w:t>late / lately</w:t>
            </w:r>
          </w:p>
        </w:tc>
        <w:tc>
          <w:tcPr>
            <w:tcW w:type="dxa" w:w="4997"/>
            <w:vAlign w:val="center"/>
            <w:shd w:fill="F2F7F9"/>
          </w:tcPr>
          <w:p>
            <w:pPr>
              <w:spacing w:after="40" w:line="252" w:lineRule="auto"/>
            </w:pPr>
            <w:r>
              <w:rPr>
                <w:sz w:val="21"/>
              </w:rPr>
              <w:t>arrive late = đến muộn; lately = gần đây</w:t>
            </w:r>
          </w:p>
        </w:tc>
      </w:tr>
      <w:tr>
        <w:trPr>
          <w:cantSplit/>
        </w:trPr>
        <w:tc>
          <w:tcPr>
            <w:tcW w:type="dxa" w:w="4997"/>
            <w:vAlign w:val="center"/>
          </w:tcPr>
          <w:p>
            <w:pPr>
              <w:spacing w:after="40" w:line="252" w:lineRule="auto"/>
            </w:pPr>
            <w:r>
              <w:rPr>
                <w:sz w:val="21"/>
              </w:rPr>
              <w:t>near / nearly</w:t>
            </w:r>
          </w:p>
        </w:tc>
        <w:tc>
          <w:tcPr>
            <w:tcW w:type="dxa" w:w="4997"/>
            <w:vAlign w:val="center"/>
          </w:tcPr>
          <w:p>
            <w:pPr>
              <w:spacing w:after="40" w:line="252" w:lineRule="auto"/>
            </w:pPr>
            <w:r>
              <w:rPr>
                <w:sz w:val="21"/>
              </w:rPr>
              <w:t>come near = đến gần; nearly finished = gần như xong</w:t>
            </w:r>
          </w:p>
        </w:tc>
      </w:tr>
      <w:tr>
        <w:trPr>
          <w:cantSplit/>
        </w:trPr>
        <w:tc>
          <w:tcPr>
            <w:tcW w:type="dxa" w:w="4997"/>
            <w:vAlign w:val="center"/>
            <w:shd w:fill="F2F7F9"/>
          </w:tcPr>
          <w:p>
            <w:pPr>
              <w:spacing w:after="40" w:line="252" w:lineRule="auto"/>
            </w:pPr>
            <w:r>
              <w:rPr>
                <w:sz w:val="21"/>
              </w:rPr>
              <w:t>high / highly</w:t>
            </w:r>
          </w:p>
        </w:tc>
        <w:tc>
          <w:tcPr>
            <w:tcW w:type="dxa" w:w="4997"/>
            <w:vAlign w:val="center"/>
            <w:shd w:fill="F2F7F9"/>
          </w:tcPr>
          <w:p>
            <w:pPr>
              <w:spacing w:after="40" w:line="252" w:lineRule="auto"/>
            </w:pPr>
            <w:r>
              <w:rPr>
                <w:sz w:val="21"/>
              </w:rPr>
              <w:t>fly high = bay cao; highly respected = rất được kính trọng</w:t>
            </w:r>
          </w:p>
        </w:tc>
      </w:tr>
    </w:tbl>
    <w:p/>
    <w:p>
      <w:r>
        <w:t>Fast vừa là adjective vừa là adverb: a fast car; drive fast. Không dùng fastly. Friendly, lovely, lonely có -ly nhưng thường là tính từ.</w:t>
      </w:r>
    </w:p>
    <w:p>
      <w:r>
        <w:br w:type="page"/>
      </w:r>
    </w:p>
    <w:p>
      <w:pPr>
        <w:pStyle w:val="Heading1"/>
      </w:pPr>
      <w:r>
        <w:t>30. THE PREPOSITION — GIỚI TỪ</w:t>
      </w:r>
    </w:p>
    <w:p>
      <w:pPr>
        <w:spacing w:before="80" w:after="100"/>
        <w:shd w:fill="E9EEF5"/>
      </w:pPr>
      <w:r>
        <w:rPr>
          <w:b/>
          <w:color w:val="264B63"/>
          <w:sz w:val="24"/>
        </w:rPr>
        <w:t>Ghi chú của bạn: preposition expresses a relation between two things; ví dụ at, by, for, from, in, of, off, on, out, through, till, to, up, with.</w:t>
      </w:r>
    </w:p>
    <w:p>
      <w:pPr>
        <w:spacing w:before="80" w:after="100"/>
        <w:shd w:fill="E4F3EE"/>
      </w:pPr>
      <w:r>
        <w:rPr>
          <w:b/>
          <w:color w:val="176A4A"/>
          <w:sz w:val="24"/>
        </w:rPr>
        <w:t>Hình ảnh dễ nhớ</w:t>
      </w:r>
    </w:p>
    <w:p>
      <w:r>
        <w:t>Giới từ giống một chiếc cầu nhỏ. Nó không đứng để gọi tên vật hay hành động; nó nối một danh từ/đại từ với phần khác và nói hai bên liên hệ ra sao: ở trong, trên bề mặt, hướng tới, xuất phát từ, nhờ phương tiện nào, vì mục đích gì.</w:t>
      </w:r>
    </w:p>
    <w:p>
      <w:r>
        <w:drawing>
          <wp:inline xmlns:a="http://schemas.openxmlformats.org/drawingml/2006/main" xmlns:pic="http://schemas.openxmlformats.org/drawingml/2006/picture">
            <wp:extent cx="5897880" cy="3516768"/>
            <wp:docPr id="5" name="Picture 5"/>
            <wp:cNvGraphicFramePr>
              <a:graphicFrameLocks noChangeAspect="1"/>
            </wp:cNvGraphicFramePr>
            <a:graphic>
              <a:graphicData uri="http://schemas.openxmlformats.org/drawingml/2006/picture">
                <pic:pic>
                  <pic:nvPicPr>
                    <pic:cNvPr id="0" name="05_prep.png"/>
                    <pic:cNvPicPr/>
                  </pic:nvPicPr>
                  <pic:blipFill>
                    <a:blip r:embed="rId13"/>
                    <a:stretch>
                      <a:fillRect/>
                    </a:stretch>
                  </pic:blipFill>
                  <pic:spPr>
                    <a:xfrm>
                      <a:off x="0" y="0"/>
                      <a:ext cx="5897880" cy="3516768"/>
                    </a:xfrm>
                    <a:prstGeom prst="rect"/>
                  </pic:spPr>
                </pic:pic>
              </a:graphicData>
            </a:graphic>
          </wp:inline>
        </w:drawing>
      </w:r>
    </w:p>
    <w:p>
      <w:pPr>
        <w:pStyle w:val="Heading2"/>
      </w:pPr>
      <w:r>
        <w:t>Cấu trúc sau giới từ</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Sau giới từ</w:t>
            </w:r>
          </w:p>
        </w:tc>
        <w:tc>
          <w:tcPr>
            <w:tcW w:type="dxa" w:w="4997"/>
            <w:shd w:fill="126782"/>
            <w:vAlign w:val="center"/>
          </w:tcPr>
          <w:p>
            <w:r>
              <w:rPr>
                <w:b/>
                <w:color w:val="FFFFFF"/>
                <w:sz w:val="21"/>
              </w:rPr>
              <w:t>Ví dụ</w:t>
            </w:r>
          </w:p>
        </w:tc>
      </w:tr>
      <w:tr>
        <w:trPr>
          <w:cantSplit/>
        </w:trPr>
        <w:tc>
          <w:tcPr>
            <w:tcW w:type="dxa" w:w="4997"/>
            <w:vAlign w:val="center"/>
          </w:tcPr>
          <w:p>
            <w:pPr>
              <w:spacing w:after="40" w:line="252" w:lineRule="auto"/>
            </w:pPr>
            <w:r>
              <w:rPr>
                <w:sz w:val="21"/>
              </w:rPr>
              <w:t>danh từ/cụm danh từ</w:t>
            </w:r>
          </w:p>
        </w:tc>
        <w:tc>
          <w:tcPr>
            <w:tcW w:type="dxa" w:w="4997"/>
            <w:vAlign w:val="center"/>
          </w:tcPr>
          <w:p>
            <w:pPr>
              <w:spacing w:after="40" w:line="252" w:lineRule="auto"/>
            </w:pPr>
            <w:r>
              <w:rPr>
                <w:sz w:val="21"/>
              </w:rPr>
              <w:t>in the room; after the meeting</w:t>
            </w:r>
          </w:p>
        </w:tc>
      </w:tr>
      <w:tr>
        <w:trPr>
          <w:cantSplit/>
        </w:trPr>
        <w:tc>
          <w:tcPr>
            <w:tcW w:type="dxa" w:w="4997"/>
            <w:vAlign w:val="center"/>
            <w:shd w:fill="F2F7F9"/>
          </w:tcPr>
          <w:p>
            <w:pPr>
              <w:spacing w:after="40" w:line="252" w:lineRule="auto"/>
            </w:pPr>
            <w:r>
              <w:rPr>
                <w:sz w:val="21"/>
              </w:rPr>
              <w:t>đại từ tân ngữ</w:t>
            </w:r>
          </w:p>
        </w:tc>
        <w:tc>
          <w:tcPr>
            <w:tcW w:type="dxa" w:w="4997"/>
            <w:vAlign w:val="center"/>
            <w:shd w:fill="F2F7F9"/>
          </w:tcPr>
          <w:p>
            <w:pPr>
              <w:spacing w:after="40" w:line="252" w:lineRule="auto"/>
            </w:pPr>
            <w:r>
              <w:rPr>
                <w:sz w:val="21"/>
              </w:rPr>
              <w:t>for me; between you and me</w:t>
            </w:r>
          </w:p>
        </w:tc>
      </w:tr>
      <w:tr>
        <w:trPr>
          <w:cantSplit/>
        </w:trPr>
        <w:tc>
          <w:tcPr>
            <w:tcW w:type="dxa" w:w="4997"/>
            <w:vAlign w:val="center"/>
          </w:tcPr>
          <w:p>
            <w:pPr>
              <w:spacing w:after="40" w:line="252" w:lineRule="auto"/>
            </w:pPr>
            <w:r>
              <w:rPr>
                <w:sz w:val="21"/>
              </w:rPr>
              <w:t>V-ing khi dùng động từ</w:t>
            </w:r>
          </w:p>
        </w:tc>
        <w:tc>
          <w:tcPr>
            <w:tcW w:type="dxa" w:w="4997"/>
            <w:vAlign w:val="center"/>
          </w:tcPr>
          <w:p>
            <w:pPr>
              <w:spacing w:after="40" w:line="252" w:lineRule="auto"/>
            </w:pPr>
            <w:r>
              <w:rPr>
                <w:sz w:val="21"/>
              </w:rPr>
              <w:t>after checking; without saying; interested in learning</w:t>
            </w:r>
          </w:p>
        </w:tc>
      </w:tr>
    </w:tbl>
    <w:p/>
    <w:p>
      <w:pPr>
        <w:spacing w:before="80" w:after="100"/>
        <w:shd w:fill="FBE9E7"/>
      </w:pPr>
      <w:r>
        <w:rPr>
          <w:b/>
          <w:color w:val="9C2F22"/>
          <w:sz w:val="24"/>
        </w:rPr>
        <w:t>Không dùng dạng chủ ngữ sau giới từ</w:t>
      </w:r>
    </w:p>
    <w:p>
      <w:r>
        <w:t>Dùng between you and me, không dùng between you and I.</w:t>
      </w:r>
    </w:p>
    <w:p>
      <w:pPr>
        <w:pStyle w:val="Heading2"/>
      </w:pPr>
      <w:r>
        <w:t>At, on, in cho nơi chốn</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Giới từ</w:t>
            </w:r>
          </w:p>
        </w:tc>
        <w:tc>
          <w:tcPr>
            <w:tcW w:type="dxa" w:w="3331"/>
            <w:shd w:fill="126782"/>
            <w:vAlign w:val="center"/>
          </w:tcPr>
          <w:p>
            <w:r>
              <w:rPr>
                <w:b/>
                <w:color w:val="FFFFFF"/>
                <w:sz w:val="21"/>
              </w:rPr>
              <w:t>Hình ảnh</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at</w:t>
            </w:r>
          </w:p>
        </w:tc>
        <w:tc>
          <w:tcPr>
            <w:tcW w:type="dxa" w:w="3331"/>
            <w:vAlign w:val="center"/>
          </w:tcPr>
          <w:p>
            <w:pPr>
              <w:spacing w:after="40" w:line="252" w:lineRule="auto"/>
            </w:pPr>
            <w:r>
              <w:rPr>
                <w:sz w:val="21"/>
              </w:rPr>
              <w:t>một chấm trên bản đồ/điểm hoạt động</w:t>
            </w:r>
          </w:p>
        </w:tc>
        <w:tc>
          <w:tcPr>
            <w:tcW w:type="dxa" w:w="3331"/>
            <w:vAlign w:val="center"/>
          </w:tcPr>
          <w:p>
            <w:pPr>
              <w:spacing w:after="40" w:line="252" w:lineRule="auto"/>
            </w:pPr>
            <w:r>
              <w:rPr>
                <w:sz w:val="21"/>
              </w:rPr>
              <w:t>at the door; at work; at 10 King Street</w:t>
            </w:r>
          </w:p>
        </w:tc>
      </w:tr>
      <w:tr>
        <w:trPr>
          <w:cantSplit/>
        </w:trPr>
        <w:tc>
          <w:tcPr>
            <w:tcW w:type="dxa" w:w="3331"/>
            <w:vAlign w:val="center"/>
            <w:shd w:fill="F2F7F9"/>
          </w:tcPr>
          <w:p>
            <w:pPr>
              <w:spacing w:after="40" w:line="252" w:lineRule="auto"/>
            </w:pPr>
            <w:r>
              <w:rPr>
                <w:sz w:val="21"/>
              </w:rPr>
              <w:t>on</w:t>
            </w:r>
          </w:p>
        </w:tc>
        <w:tc>
          <w:tcPr>
            <w:tcW w:type="dxa" w:w="3331"/>
            <w:vAlign w:val="center"/>
            <w:shd w:fill="F2F7F9"/>
          </w:tcPr>
          <w:p>
            <w:pPr>
              <w:spacing w:after="40" w:line="252" w:lineRule="auto"/>
            </w:pPr>
            <w:r>
              <w:rPr>
                <w:sz w:val="21"/>
              </w:rPr>
              <w:t>tiếp xúc với một mặt hoặc tuyến</w:t>
            </w:r>
          </w:p>
        </w:tc>
        <w:tc>
          <w:tcPr>
            <w:tcW w:type="dxa" w:w="3331"/>
            <w:vAlign w:val="center"/>
            <w:shd w:fill="F2F7F9"/>
          </w:tcPr>
          <w:p>
            <w:pPr>
              <w:spacing w:after="40" w:line="252" w:lineRule="auto"/>
            </w:pPr>
            <w:r>
              <w:rPr>
                <w:sz w:val="21"/>
              </w:rPr>
              <w:t>on the table; on the wall; on a bus</w:t>
            </w:r>
          </w:p>
        </w:tc>
      </w:tr>
      <w:tr>
        <w:trPr>
          <w:cantSplit/>
        </w:trPr>
        <w:tc>
          <w:tcPr>
            <w:tcW w:type="dxa" w:w="3331"/>
            <w:vAlign w:val="center"/>
          </w:tcPr>
          <w:p>
            <w:pPr>
              <w:spacing w:after="40" w:line="252" w:lineRule="auto"/>
            </w:pPr>
            <w:r>
              <w:rPr>
                <w:sz w:val="21"/>
              </w:rPr>
              <w:t>in</w:t>
            </w:r>
          </w:p>
        </w:tc>
        <w:tc>
          <w:tcPr>
            <w:tcW w:type="dxa" w:w="3331"/>
            <w:vAlign w:val="center"/>
          </w:tcPr>
          <w:p>
            <w:pPr>
              <w:spacing w:after="40" w:line="252" w:lineRule="auto"/>
            </w:pPr>
            <w:r>
              <w:rPr>
                <w:sz w:val="21"/>
              </w:rPr>
              <w:t>nằm trong không gian bao quanh</w:t>
            </w:r>
          </w:p>
        </w:tc>
        <w:tc>
          <w:tcPr>
            <w:tcW w:type="dxa" w:w="3331"/>
            <w:vAlign w:val="center"/>
          </w:tcPr>
          <w:p>
            <w:pPr>
              <w:spacing w:after="40" w:line="252" w:lineRule="auto"/>
            </w:pPr>
            <w:r>
              <w:rPr>
                <w:sz w:val="21"/>
              </w:rPr>
              <w:t>in a room; in Cà Mau; in Vietnam; in a car</w:t>
            </w:r>
          </w:p>
        </w:tc>
      </w:tr>
    </w:tbl>
    <w:p/>
    <w:p>
      <w:pPr>
        <w:pStyle w:val="Heading2"/>
      </w:pPr>
      <w:r>
        <w:t>At, on, in cho thời gian</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Giới từ</w:t>
            </w:r>
          </w:p>
        </w:tc>
        <w:tc>
          <w:tcPr>
            <w:tcW w:type="dxa" w:w="3331"/>
            <w:shd w:fill="126782"/>
            <w:vAlign w:val="center"/>
          </w:tcPr>
          <w:p>
            <w:r>
              <w:rPr>
                <w:b/>
                <w:color w:val="FFFFFF"/>
                <w:sz w:val="21"/>
              </w:rPr>
              <w:t>Phạm vi</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at</w:t>
            </w:r>
          </w:p>
        </w:tc>
        <w:tc>
          <w:tcPr>
            <w:tcW w:type="dxa" w:w="3331"/>
            <w:vAlign w:val="center"/>
          </w:tcPr>
          <w:p>
            <w:pPr>
              <w:spacing w:after="40" w:line="252" w:lineRule="auto"/>
            </w:pPr>
            <w:r>
              <w:rPr>
                <w:sz w:val="21"/>
              </w:rPr>
              <w:t>một mốc giờ/điểm thời gian</w:t>
            </w:r>
          </w:p>
        </w:tc>
        <w:tc>
          <w:tcPr>
            <w:tcW w:type="dxa" w:w="3331"/>
            <w:vAlign w:val="center"/>
          </w:tcPr>
          <w:p>
            <w:pPr>
              <w:spacing w:after="40" w:line="252" w:lineRule="auto"/>
            </w:pPr>
            <w:r>
              <w:rPr>
                <w:sz w:val="21"/>
              </w:rPr>
              <w:t>at 7:00; at noon; at night</w:t>
            </w:r>
          </w:p>
        </w:tc>
      </w:tr>
      <w:tr>
        <w:trPr>
          <w:cantSplit/>
        </w:trPr>
        <w:tc>
          <w:tcPr>
            <w:tcW w:type="dxa" w:w="3331"/>
            <w:vAlign w:val="center"/>
            <w:shd w:fill="F2F7F9"/>
          </w:tcPr>
          <w:p>
            <w:pPr>
              <w:spacing w:after="40" w:line="252" w:lineRule="auto"/>
            </w:pPr>
            <w:r>
              <w:rPr>
                <w:sz w:val="21"/>
              </w:rPr>
              <w:t>on</w:t>
            </w:r>
          </w:p>
        </w:tc>
        <w:tc>
          <w:tcPr>
            <w:tcW w:type="dxa" w:w="3331"/>
            <w:vAlign w:val="center"/>
            <w:shd w:fill="F2F7F9"/>
          </w:tcPr>
          <w:p>
            <w:pPr>
              <w:spacing w:after="40" w:line="252" w:lineRule="auto"/>
            </w:pPr>
            <w:r>
              <w:rPr>
                <w:sz w:val="21"/>
              </w:rPr>
              <w:t>một ngày/ngày cụ thể</w:t>
            </w:r>
          </w:p>
        </w:tc>
        <w:tc>
          <w:tcPr>
            <w:tcW w:type="dxa" w:w="3331"/>
            <w:vAlign w:val="center"/>
            <w:shd w:fill="F2F7F9"/>
          </w:tcPr>
          <w:p>
            <w:pPr>
              <w:spacing w:after="40" w:line="252" w:lineRule="auto"/>
            </w:pPr>
            <w:r>
              <w:rPr>
                <w:sz w:val="21"/>
              </w:rPr>
              <w:t>on Monday; on 9 September</w:t>
            </w:r>
          </w:p>
        </w:tc>
      </w:tr>
      <w:tr>
        <w:trPr>
          <w:cantSplit/>
        </w:trPr>
        <w:tc>
          <w:tcPr>
            <w:tcW w:type="dxa" w:w="3331"/>
            <w:vAlign w:val="center"/>
          </w:tcPr>
          <w:p>
            <w:pPr>
              <w:spacing w:after="40" w:line="252" w:lineRule="auto"/>
            </w:pPr>
            <w:r>
              <w:rPr>
                <w:sz w:val="21"/>
              </w:rPr>
              <w:t>in</w:t>
            </w:r>
          </w:p>
        </w:tc>
        <w:tc>
          <w:tcPr>
            <w:tcW w:type="dxa" w:w="3331"/>
            <w:vAlign w:val="center"/>
          </w:tcPr>
          <w:p>
            <w:pPr>
              <w:spacing w:after="40" w:line="252" w:lineRule="auto"/>
            </w:pPr>
            <w:r>
              <w:rPr>
                <w:sz w:val="21"/>
              </w:rPr>
              <w:t>khoảng lớn hoặc một phần ngày</w:t>
            </w:r>
          </w:p>
        </w:tc>
        <w:tc>
          <w:tcPr>
            <w:tcW w:type="dxa" w:w="3331"/>
            <w:vAlign w:val="center"/>
          </w:tcPr>
          <w:p>
            <w:pPr>
              <w:spacing w:after="40" w:line="252" w:lineRule="auto"/>
            </w:pPr>
            <w:r>
              <w:rPr>
                <w:sz w:val="21"/>
              </w:rPr>
              <w:t>in September; in 2026; in the morning</w:t>
            </w:r>
          </w:p>
        </w:tc>
      </w:tr>
    </w:tbl>
    <w:p/>
    <w:p>
      <w:pPr>
        <w:pStyle w:val="Heading2"/>
      </w:pPr>
      <w:r>
        <w:t>Giới từ chuyển động</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Ý nghĩa</w:t>
            </w:r>
          </w:p>
        </w:tc>
        <w:tc>
          <w:tcPr>
            <w:tcW w:type="dxa" w:w="3331"/>
            <w:shd w:fill="126782"/>
            <w:vAlign w:val="center"/>
          </w:tcPr>
          <w:p>
            <w:r>
              <w:rPr>
                <w:b/>
                <w:color w:val="FFFFFF"/>
                <w:sz w:val="21"/>
              </w:rPr>
              <w:t>Giới từ</w:t>
            </w:r>
          </w:p>
        </w:tc>
        <w:tc>
          <w:tcPr>
            <w:tcW w:type="dxa" w:w="3331"/>
            <w:shd w:fill="126782"/>
            <w:vAlign w:val="center"/>
          </w:tcPr>
          <w:p>
            <w:r>
              <w:rPr>
                <w:b/>
                <w:color w:val="FFFFFF"/>
                <w:sz w:val="21"/>
              </w:rPr>
              <w:t>Ví dụ và đối chiếu</w:t>
            </w:r>
          </w:p>
        </w:tc>
      </w:tr>
      <w:tr>
        <w:trPr>
          <w:cantSplit/>
        </w:trPr>
        <w:tc>
          <w:tcPr>
            <w:tcW w:type="dxa" w:w="3331"/>
            <w:vAlign w:val="center"/>
          </w:tcPr>
          <w:p>
            <w:pPr>
              <w:spacing w:after="40" w:line="252" w:lineRule="auto"/>
            </w:pPr>
            <w:r>
              <w:rPr>
                <w:sz w:val="21"/>
              </w:rPr>
              <w:t>đến đích</w:t>
            </w:r>
          </w:p>
        </w:tc>
        <w:tc>
          <w:tcPr>
            <w:tcW w:type="dxa" w:w="3331"/>
            <w:vAlign w:val="center"/>
          </w:tcPr>
          <w:p>
            <w:pPr>
              <w:spacing w:after="40" w:line="252" w:lineRule="auto"/>
            </w:pPr>
            <w:r>
              <w:rPr>
                <w:sz w:val="21"/>
              </w:rPr>
              <w:t>to</w:t>
            </w:r>
          </w:p>
        </w:tc>
        <w:tc>
          <w:tcPr>
            <w:tcW w:type="dxa" w:w="3331"/>
            <w:vAlign w:val="center"/>
          </w:tcPr>
          <w:p>
            <w:pPr>
              <w:spacing w:after="40" w:line="252" w:lineRule="auto"/>
            </w:pPr>
            <w:r>
              <w:rPr>
                <w:sz w:val="21"/>
              </w:rPr>
              <w:t>go to the lab; nhưng arrive at/in</w:t>
            </w:r>
          </w:p>
        </w:tc>
      </w:tr>
      <w:tr>
        <w:trPr>
          <w:cantSplit/>
        </w:trPr>
        <w:tc>
          <w:tcPr>
            <w:tcW w:type="dxa" w:w="3331"/>
            <w:vAlign w:val="center"/>
            <w:shd w:fill="F2F7F9"/>
          </w:tcPr>
          <w:p>
            <w:pPr>
              <w:spacing w:after="40" w:line="252" w:lineRule="auto"/>
            </w:pPr>
            <w:r>
              <w:rPr>
                <w:sz w:val="21"/>
              </w:rPr>
              <w:t>đi vào bên trong</w:t>
            </w:r>
          </w:p>
        </w:tc>
        <w:tc>
          <w:tcPr>
            <w:tcW w:type="dxa" w:w="3331"/>
            <w:vAlign w:val="center"/>
            <w:shd w:fill="F2F7F9"/>
          </w:tcPr>
          <w:p>
            <w:pPr>
              <w:spacing w:after="40" w:line="252" w:lineRule="auto"/>
            </w:pPr>
            <w:r>
              <w:rPr>
                <w:sz w:val="21"/>
              </w:rPr>
              <w:t>into</w:t>
            </w:r>
          </w:p>
        </w:tc>
        <w:tc>
          <w:tcPr>
            <w:tcW w:type="dxa" w:w="3331"/>
            <w:vAlign w:val="center"/>
            <w:shd w:fill="F2F7F9"/>
          </w:tcPr>
          <w:p>
            <w:pPr>
              <w:spacing w:after="40" w:line="252" w:lineRule="auto"/>
            </w:pPr>
            <w:r>
              <w:rPr>
                <w:sz w:val="21"/>
              </w:rPr>
              <w:t>walk into the room; in the room = vị trí</w:t>
            </w:r>
          </w:p>
        </w:tc>
      </w:tr>
      <w:tr>
        <w:trPr>
          <w:cantSplit/>
        </w:trPr>
        <w:tc>
          <w:tcPr>
            <w:tcW w:type="dxa" w:w="3331"/>
            <w:vAlign w:val="center"/>
          </w:tcPr>
          <w:p>
            <w:pPr>
              <w:spacing w:after="40" w:line="252" w:lineRule="auto"/>
            </w:pPr>
            <w:r>
              <w:rPr>
                <w:sz w:val="21"/>
              </w:rPr>
              <w:t>đi lên bề mặt</w:t>
            </w:r>
          </w:p>
        </w:tc>
        <w:tc>
          <w:tcPr>
            <w:tcW w:type="dxa" w:w="3331"/>
            <w:vAlign w:val="center"/>
          </w:tcPr>
          <w:p>
            <w:pPr>
              <w:spacing w:after="40" w:line="252" w:lineRule="auto"/>
            </w:pPr>
            <w:r>
              <w:rPr>
                <w:sz w:val="21"/>
              </w:rPr>
              <w:t>onto</w:t>
            </w:r>
          </w:p>
        </w:tc>
        <w:tc>
          <w:tcPr>
            <w:tcW w:type="dxa" w:w="3331"/>
            <w:vAlign w:val="center"/>
          </w:tcPr>
          <w:p>
            <w:pPr>
              <w:spacing w:after="40" w:line="252" w:lineRule="auto"/>
            </w:pPr>
            <w:r>
              <w:rPr>
                <w:sz w:val="21"/>
              </w:rPr>
              <w:t>jump onto the table; on the table = vị trí</w:t>
            </w:r>
          </w:p>
        </w:tc>
      </w:tr>
      <w:tr>
        <w:trPr>
          <w:cantSplit/>
        </w:trPr>
        <w:tc>
          <w:tcPr>
            <w:tcW w:type="dxa" w:w="3331"/>
            <w:vAlign w:val="center"/>
            <w:shd w:fill="F2F7F9"/>
          </w:tcPr>
          <w:p>
            <w:pPr>
              <w:spacing w:after="40" w:line="252" w:lineRule="auto"/>
            </w:pPr>
            <w:r>
              <w:rPr>
                <w:sz w:val="21"/>
              </w:rPr>
              <w:t>ra khỏi/rời bề mặt</w:t>
            </w:r>
          </w:p>
        </w:tc>
        <w:tc>
          <w:tcPr>
            <w:tcW w:type="dxa" w:w="3331"/>
            <w:vAlign w:val="center"/>
            <w:shd w:fill="F2F7F9"/>
          </w:tcPr>
          <w:p>
            <w:pPr>
              <w:spacing w:after="40" w:line="252" w:lineRule="auto"/>
            </w:pPr>
            <w:r>
              <w:rPr>
                <w:sz w:val="21"/>
              </w:rPr>
              <w:t>out of / off</w:t>
            </w:r>
          </w:p>
        </w:tc>
        <w:tc>
          <w:tcPr>
            <w:tcW w:type="dxa" w:w="3331"/>
            <w:vAlign w:val="center"/>
            <w:shd w:fill="F2F7F9"/>
          </w:tcPr>
          <w:p>
            <w:pPr>
              <w:spacing w:after="40" w:line="252" w:lineRule="auto"/>
            </w:pPr>
            <w:r>
              <w:rPr>
                <w:sz w:val="21"/>
              </w:rPr>
              <w:t>out of the box; off the shelf</w:t>
            </w:r>
          </w:p>
        </w:tc>
      </w:tr>
      <w:tr>
        <w:trPr>
          <w:cantSplit/>
        </w:trPr>
        <w:tc>
          <w:tcPr>
            <w:tcW w:type="dxa" w:w="3331"/>
            <w:vAlign w:val="center"/>
          </w:tcPr>
          <w:p>
            <w:pPr>
              <w:spacing w:after="40" w:line="252" w:lineRule="auto"/>
            </w:pPr>
            <w:r>
              <w:rPr>
                <w:sz w:val="21"/>
              </w:rPr>
              <w:t>đi xuyên/ngang/dọc/qua</w:t>
            </w:r>
          </w:p>
        </w:tc>
        <w:tc>
          <w:tcPr>
            <w:tcW w:type="dxa" w:w="3331"/>
            <w:vAlign w:val="center"/>
          </w:tcPr>
          <w:p>
            <w:pPr>
              <w:spacing w:after="40" w:line="252" w:lineRule="auto"/>
            </w:pPr>
            <w:r>
              <w:rPr>
                <w:sz w:val="21"/>
              </w:rPr>
              <w:t>through/across/along/past</w:t>
            </w:r>
          </w:p>
        </w:tc>
        <w:tc>
          <w:tcPr>
            <w:tcW w:type="dxa" w:w="3331"/>
            <w:vAlign w:val="center"/>
          </w:tcPr>
          <w:p>
            <w:pPr>
              <w:spacing w:after="40" w:line="252" w:lineRule="auto"/>
            </w:pPr>
            <w:r>
              <w:rPr>
                <w:sz w:val="21"/>
              </w:rPr>
              <w:t>through a tunnel; across a road; along a river; past the bank</w:t>
            </w:r>
          </w:p>
        </w:tc>
      </w:tr>
    </w:tbl>
    <w:p/>
    <w:p>
      <w:r>
        <w:br w:type="page"/>
      </w:r>
    </w:p>
    <w:p>
      <w:pPr>
        <w:pStyle w:val="Heading2"/>
      </w:pPr>
      <w:r>
        <w:t>Giới từ thời gian dễ nhầm</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Cặp</w:t>
            </w:r>
          </w:p>
        </w:tc>
        <w:tc>
          <w:tcPr>
            <w:tcW w:type="dxa" w:w="3331"/>
            <w:shd w:fill="126782"/>
            <w:vAlign w:val="center"/>
          </w:tcPr>
          <w:p>
            <w:r>
              <w:rPr>
                <w:b/>
                <w:color w:val="FFFFFF"/>
                <w:sz w:val="21"/>
              </w:rPr>
              <w:t>Quy tắc</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for / since</w:t>
            </w:r>
          </w:p>
        </w:tc>
        <w:tc>
          <w:tcPr>
            <w:tcW w:type="dxa" w:w="3331"/>
            <w:vAlign w:val="center"/>
          </w:tcPr>
          <w:p>
            <w:pPr>
              <w:spacing w:after="40" w:line="252" w:lineRule="auto"/>
            </w:pPr>
            <w:r>
              <w:rPr>
                <w:sz w:val="21"/>
              </w:rPr>
              <w:t>for + khoảng dài; since + điểm bắt đầu</w:t>
            </w:r>
          </w:p>
        </w:tc>
        <w:tc>
          <w:tcPr>
            <w:tcW w:type="dxa" w:w="3331"/>
            <w:vAlign w:val="center"/>
          </w:tcPr>
          <w:p>
            <w:pPr>
              <w:spacing w:after="40" w:line="252" w:lineRule="auto"/>
            </w:pPr>
            <w:r>
              <w:rPr>
                <w:sz w:val="21"/>
              </w:rPr>
              <w:t>for three years; since 2023</w:t>
            </w:r>
          </w:p>
        </w:tc>
      </w:tr>
      <w:tr>
        <w:trPr>
          <w:cantSplit/>
        </w:trPr>
        <w:tc>
          <w:tcPr>
            <w:tcW w:type="dxa" w:w="3331"/>
            <w:vAlign w:val="center"/>
            <w:shd w:fill="F2F7F9"/>
          </w:tcPr>
          <w:p>
            <w:pPr>
              <w:spacing w:after="40" w:line="252" w:lineRule="auto"/>
            </w:pPr>
            <w:r>
              <w:rPr>
                <w:sz w:val="21"/>
              </w:rPr>
              <w:t>during / for</w:t>
            </w:r>
          </w:p>
        </w:tc>
        <w:tc>
          <w:tcPr>
            <w:tcW w:type="dxa" w:w="3331"/>
            <w:vAlign w:val="center"/>
            <w:shd w:fill="F2F7F9"/>
          </w:tcPr>
          <w:p>
            <w:pPr>
              <w:spacing w:after="40" w:line="252" w:lineRule="auto"/>
            </w:pPr>
            <w:r>
              <w:rPr>
                <w:sz w:val="21"/>
              </w:rPr>
              <w:t>during + sự kiện/khoảng được gọi tên; for + độ dài</w:t>
            </w:r>
          </w:p>
        </w:tc>
        <w:tc>
          <w:tcPr>
            <w:tcW w:type="dxa" w:w="3331"/>
            <w:vAlign w:val="center"/>
            <w:shd w:fill="F2F7F9"/>
          </w:tcPr>
          <w:p>
            <w:pPr>
              <w:spacing w:after="40" w:line="252" w:lineRule="auto"/>
            </w:pPr>
            <w:r>
              <w:rPr>
                <w:sz w:val="21"/>
              </w:rPr>
              <w:t>during the meeting; for two hours</w:t>
            </w:r>
          </w:p>
        </w:tc>
      </w:tr>
      <w:tr>
        <w:trPr>
          <w:cantSplit/>
        </w:trPr>
        <w:tc>
          <w:tcPr>
            <w:tcW w:type="dxa" w:w="3331"/>
            <w:vAlign w:val="center"/>
          </w:tcPr>
          <w:p>
            <w:pPr>
              <w:spacing w:after="40" w:line="252" w:lineRule="auto"/>
            </w:pPr>
            <w:r>
              <w:rPr>
                <w:sz w:val="21"/>
              </w:rPr>
              <w:t>by / until</w:t>
            </w:r>
          </w:p>
        </w:tc>
        <w:tc>
          <w:tcPr>
            <w:tcW w:type="dxa" w:w="3331"/>
            <w:vAlign w:val="center"/>
          </w:tcPr>
          <w:p>
            <w:pPr>
              <w:spacing w:after="40" w:line="252" w:lineRule="auto"/>
            </w:pPr>
            <w:r>
              <w:rPr>
                <w:sz w:val="21"/>
              </w:rPr>
              <w:t>by = không muộn hơn hạn; until = kéo dài tới mốc</w:t>
            </w:r>
          </w:p>
        </w:tc>
        <w:tc>
          <w:tcPr>
            <w:tcW w:type="dxa" w:w="3331"/>
            <w:vAlign w:val="center"/>
          </w:tcPr>
          <w:p>
            <w:pPr>
              <w:spacing w:after="40" w:line="252" w:lineRule="auto"/>
            </w:pPr>
            <w:r>
              <w:rPr>
                <w:sz w:val="21"/>
              </w:rPr>
              <w:t>finish by Friday; wait until Friday</w:t>
            </w:r>
          </w:p>
        </w:tc>
      </w:tr>
      <w:tr>
        <w:trPr>
          <w:cantSplit/>
        </w:trPr>
        <w:tc>
          <w:tcPr>
            <w:tcW w:type="dxa" w:w="3331"/>
            <w:vAlign w:val="center"/>
            <w:shd w:fill="F2F7F9"/>
          </w:tcPr>
          <w:p>
            <w:pPr>
              <w:spacing w:after="40" w:line="252" w:lineRule="auto"/>
            </w:pPr>
            <w:r>
              <w:rPr>
                <w:sz w:val="21"/>
              </w:rPr>
              <w:t>in / after</w:t>
            </w:r>
          </w:p>
        </w:tc>
        <w:tc>
          <w:tcPr>
            <w:tcW w:type="dxa" w:w="3331"/>
            <w:vAlign w:val="center"/>
            <w:shd w:fill="F2F7F9"/>
          </w:tcPr>
          <w:p>
            <w:pPr>
              <w:spacing w:after="40" w:line="252" w:lineRule="auto"/>
            </w:pPr>
            <w:r>
              <w:rPr>
                <w:sz w:val="21"/>
              </w:rPr>
              <w:t>in + khoảng tính từ hiện tại; after + sau một sự kiện/mốc</w:t>
            </w:r>
          </w:p>
        </w:tc>
        <w:tc>
          <w:tcPr>
            <w:tcW w:type="dxa" w:w="3331"/>
            <w:vAlign w:val="center"/>
            <w:shd w:fill="F2F7F9"/>
          </w:tcPr>
          <w:p>
            <w:pPr>
              <w:spacing w:after="40" w:line="252" w:lineRule="auto"/>
            </w:pPr>
            <w:r>
              <w:rPr>
                <w:sz w:val="21"/>
              </w:rPr>
              <w:t>I will return in two days; after the meeting</w:t>
            </w:r>
          </w:p>
        </w:tc>
      </w:tr>
    </w:tbl>
    <w:p/>
    <w:p>
      <w:pPr>
        <w:pStyle w:val="Heading2"/>
      </w:pPr>
      <w:r>
        <w:t>Các quan hệ khác</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Quan hệ</w:t>
            </w:r>
          </w:p>
        </w:tc>
        <w:tc>
          <w:tcPr>
            <w:tcW w:type="dxa" w:w="3331"/>
            <w:shd w:fill="126782"/>
            <w:vAlign w:val="center"/>
          </w:tcPr>
          <w:p>
            <w:r>
              <w:rPr>
                <w:b/>
                <w:color w:val="FFFFFF"/>
                <w:sz w:val="21"/>
              </w:rPr>
              <w:t>Giới từ/cụm giới từ</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tác nhân</w:t>
            </w:r>
          </w:p>
        </w:tc>
        <w:tc>
          <w:tcPr>
            <w:tcW w:type="dxa" w:w="3331"/>
            <w:vAlign w:val="center"/>
          </w:tcPr>
          <w:p>
            <w:pPr>
              <w:spacing w:after="40" w:line="252" w:lineRule="auto"/>
            </w:pPr>
            <w:r>
              <w:rPr>
                <w:sz w:val="21"/>
              </w:rPr>
              <w:t>by</w:t>
            </w:r>
          </w:p>
        </w:tc>
        <w:tc>
          <w:tcPr>
            <w:tcW w:type="dxa" w:w="3331"/>
            <w:vAlign w:val="center"/>
          </w:tcPr>
          <w:p>
            <w:pPr>
              <w:spacing w:after="40" w:line="252" w:lineRule="auto"/>
            </w:pPr>
            <w:r>
              <w:rPr>
                <w:sz w:val="21"/>
              </w:rPr>
              <w:t>written by Lan</w:t>
            </w:r>
          </w:p>
        </w:tc>
      </w:tr>
      <w:tr>
        <w:trPr>
          <w:cantSplit/>
        </w:trPr>
        <w:tc>
          <w:tcPr>
            <w:tcW w:type="dxa" w:w="3331"/>
            <w:vAlign w:val="center"/>
            <w:shd w:fill="F2F7F9"/>
          </w:tcPr>
          <w:p>
            <w:pPr>
              <w:spacing w:after="40" w:line="252" w:lineRule="auto"/>
            </w:pPr>
            <w:r>
              <w:rPr>
                <w:sz w:val="21"/>
              </w:rPr>
              <w:t>công cụ</w:t>
            </w:r>
          </w:p>
        </w:tc>
        <w:tc>
          <w:tcPr>
            <w:tcW w:type="dxa" w:w="3331"/>
            <w:vAlign w:val="center"/>
            <w:shd w:fill="F2F7F9"/>
          </w:tcPr>
          <w:p>
            <w:pPr>
              <w:spacing w:after="40" w:line="252" w:lineRule="auto"/>
            </w:pPr>
            <w:r>
              <w:rPr>
                <w:sz w:val="21"/>
              </w:rPr>
              <w:t>with</w:t>
            </w:r>
          </w:p>
        </w:tc>
        <w:tc>
          <w:tcPr>
            <w:tcW w:type="dxa" w:w="3331"/>
            <w:vAlign w:val="center"/>
            <w:shd w:fill="F2F7F9"/>
          </w:tcPr>
          <w:p>
            <w:pPr>
              <w:spacing w:after="40" w:line="252" w:lineRule="auto"/>
            </w:pPr>
            <w:r>
              <w:rPr>
                <w:sz w:val="21"/>
              </w:rPr>
              <w:t>cut with a knife</w:t>
            </w:r>
          </w:p>
        </w:tc>
      </w:tr>
      <w:tr>
        <w:trPr>
          <w:cantSplit/>
        </w:trPr>
        <w:tc>
          <w:tcPr>
            <w:tcW w:type="dxa" w:w="3331"/>
            <w:vAlign w:val="center"/>
          </w:tcPr>
          <w:p>
            <w:pPr>
              <w:spacing w:after="40" w:line="252" w:lineRule="auto"/>
            </w:pPr>
            <w:r>
              <w:rPr>
                <w:sz w:val="21"/>
              </w:rPr>
              <w:t>phương tiện/cách thức</w:t>
            </w:r>
          </w:p>
        </w:tc>
        <w:tc>
          <w:tcPr>
            <w:tcW w:type="dxa" w:w="3331"/>
            <w:vAlign w:val="center"/>
          </w:tcPr>
          <w:p>
            <w:pPr>
              <w:spacing w:after="40" w:line="252" w:lineRule="auto"/>
            </w:pPr>
            <w:r>
              <w:rPr>
                <w:sz w:val="21"/>
              </w:rPr>
              <w:t>by</w:t>
            </w:r>
          </w:p>
        </w:tc>
        <w:tc>
          <w:tcPr>
            <w:tcW w:type="dxa" w:w="3331"/>
            <w:vAlign w:val="center"/>
          </w:tcPr>
          <w:p>
            <w:pPr>
              <w:spacing w:after="40" w:line="252" w:lineRule="auto"/>
            </w:pPr>
            <w:r>
              <w:rPr>
                <w:sz w:val="21"/>
              </w:rPr>
              <w:t>travel by bus; send by email</w:t>
            </w:r>
          </w:p>
        </w:tc>
      </w:tr>
      <w:tr>
        <w:trPr>
          <w:cantSplit/>
        </w:trPr>
        <w:tc>
          <w:tcPr>
            <w:tcW w:type="dxa" w:w="3331"/>
            <w:vAlign w:val="center"/>
            <w:shd w:fill="F2F7F9"/>
          </w:tcPr>
          <w:p>
            <w:pPr>
              <w:spacing w:after="40" w:line="252" w:lineRule="auto"/>
            </w:pPr>
            <w:r>
              <w:rPr>
                <w:sz w:val="21"/>
              </w:rPr>
              <w:t>mục đích/người nhận</w:t>
            </w:r>
          </w:p>
        </w:tc>
        <w:tc>
          <w:tcPr>
            <w:tcW w:type="dxa" w:w="3331"/>
            <w:vAlign w:val="center"/>
            <w:shd w:fill="F2F7F9"/>
          </w:tcPr>
          <w:p>
            <w:pPr>
              <w:spacing w:after="40" w:line="252" w:lineRule="auto"/>
            </w:pPr>
            <w:r>
              <w:rPr>
                <w:sz w:val="21"/>
              </w:rPr>
              <w:t>for / to</w:t>
            </w:r>
          </w:p>
        </w:tc>
        <w:tc>
          <w:tcPr>
            <w:tcW w:type="dxa" w:w="3331"/>
            <w:vAlign w:val="center"/>
            <w:shd w:fill="F2F7F9"/>
          </w:tcPr>
          <w:p>
            <w:pPr>
              <w:spacing w:after="40" w:line="252" w:lineRule="auto"/>
            </w:pPr>
            <w:r>
              <w:rPr>
                <w:sz w:val="21"/>
              </w:rPr>
              <w:t>a tool for testing; give it to Lan</w:t>
            </w:r>
          </w:p>
        </w:tc>
      </w:tr>
      <w:tr>
        <w:trPr>
          <w:cantSplit/>
        </w:trPr>
        <w:tc>
          <w:tcPr>
            <w:tcW w:type="dxa" w:w="3331"/>
            <w:vAlign w:val="center"/>
          </w:tcPr>
          <w:p>
            <w:pPr>
              <w:spacing w:after="40" w:line="252" w:lineRule="auto"/>
            </w:pPr>
            <w:r>
              <w:rPr>
                <w:sz w:val="21"/>
              </w:rPr>
              <w:t>nguyên nhân</w:t>
            </w:r>
          </w:p>
        </w:tc>
        <w:tc>
          <w:tcPr>
            <w:tcW w:type="dxa" w:w="3331"/>
            <w:vAlign w:val="center"/>
          </w:tcPr>
          <w:p>
            <w:pPr>
              <w:spacing w:after="40" w:line="252" w:lineRule="auto"/>
            </w:pPr>
            <w:r>
              <w:rPr>
                <w:sz w:val="21"/>
              </w:rPr>
              <w:t>because of / due to / from</w:t>
            </w:r>
          </w:p>
        </w:tc>
        <w:tc>
          <w:tcPr>
            <w:tcW w:type="dxa" w:w="3331"/>
            <w:vAlign w:val="center"/>
          </w:tcPr>
          <w:p>
            <w:pPr>
              <w:spacing w:after="40" w:line="252" w:lineRule="auto"/>
            </w:pPr>
            <w:r>
              <w:rPr>
                <w:sz w:val="21"/>
              </w:rPr>
              <w:t>delayed because of rain; suffer from stress</w:t>
            </w:r>
          </w:p>
        </w:tc>
      </w:tr>
      <w:tr>
        <w:trPr>
          <w:cantSplit/>
        </w:trPr>
        <w:tc>
          <w:tcPr>
            <w:tcW w:type="dxa" w:w="3331"/>
            <w:vAlign w:val="center"/>
            <w:shd w:fill="F2F7F9"/>
          </w:tcPr>
          <w:p>
            <w:pPr>
              <w:spacing w:after="40" w:line="252" w:lineRule="auto"/>
            </w:pPr>
            <w:r>
              <w:rPr>
                <w:sz w:val="21"/>
              </w:rPr>
              <w:t>chủ đề</w:t>
            </w:r>
          </w:p>
        </w:tc>
        <w:tc>
          <w:tcPr>
            <w:tcW w:type="dxa" w:w="3331"/>
            <w:vAlign w:val="center"/>
            <w:shd w:fill="F2F7F9"/>
          </w:tcPr>
          <w:p>
            <w:pPr>
              <w:spacing w:after="40" w:line="252" w:lineRule="auto"/>
            </w:pPr>
            <w:r>
              <w:rPr>
                <w:sz w:val="21"/>
              </w:rPr>
              <w:t>about / on</w:t>
            </w:r>
          </w:p>
        </w:tc>
        <w:tc>
          <w:tcPr>
            <w:tcW w:type="dxa" w:w="3331"/>
            <w:vAlign w:val="center"/>
            <w:shd w:fill="F2F7F9"/>
          </w:tcPr>
          <w:p>
            <w:pPr>
              <w:spacing w:after="40" w:line="252" w:lineRule="auto"/>
            </w:pPr>
            <w:r>
              <w:rPr>
                <w:sz w:val="21"/>
              </w:rPr>
              <w:t>a book about grammar; a lecture on syntax</w:t>
            </w:r>
          </w:p>
        </w:tc>
      </w:tr>
      <w:tr>
        <w:trPr>
          <w:cantSplit/>
        </w:trPr>
        <w:tc>
          <w:tcPr>
            <w:tcW w:type="dxa" w:w="3331"/>
            <w:vAlign w:val="center"/>
          </w:tcPr>
          <w:p>
            <w:pPr>
              <w:spacing w:after="40" w:line="252" w:lineRule="auto"/>
            </w:pPr>
            <w:r>
              <w:rPr>
                <w:sz w:val="21"/>
              </w:rPr>
              <w:t>ủng hộ/phản đối</w:t>
            </w:r>
          </w:p>
        </w:tc>
        <w:tc>
          <w:tcPr>
            <w:tcW w:type="dxa" w:w="3331"/>
            <w:vAlign w:val="center"/>
          </w:tcPr>
          <w:p>
            <w:pPr>
              <w:spacing w:after="40" w:line="252" w:lineRule="auto"/>
            </w:pPr>
            <w:r>
              <w:rPr>
                <w:sz w:val="21"/>
              </w:rPr>
              <w:t>for / against</w:t>
            </w:r>
          </w:p>
        </w:tc>
        <w:tc>
          <w:tcPr>
            <w:tcW w:type="dxa" w:w="3331"/>
            <w:vAlign w:val="center"/>
          </w:tcPr>
          <w:p>
            <w:pPr>
              <w:spacing w:after="40" w:line="252" w:lineRule="auto"/>
            </w:pPr>
            <w:r>
              <w:rPr>
                <w:sz w:val="21"/>
              </w:rPr>
              <w:t>vote for/against the plan</w:t>
            </w:r>
          </w:p>
        </w:tc>
      </w:tr>
    </w:tbl>
    <w:p/>
    <w:p>
      <w:pPr>
        <w:pStyle w:val="Heading2"/>
      </w:pPr>
      <w:r>
        <w:t>Giới từ đi kèm từ: phải học theo cả cụm</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Sau động từ</w:t>
            </w:r>
          </w:p>
        </w:tc>
        <w:tc>
          <w:tcPr>
            <w:tcW w:type="dxa" w:w="3331"/>
            <w:shd w:fill="126782"/>
            <w:vAlign w:val="center"/>
          </w:tcPr>
          <w:p>
            <w:r>
              <w:rPr>
                <w:b/>
                <w:color w:val="FFFFFF"/>
                <w:sz w:val="21"/>
              </w:rPr>
              <w:t>Sau tính từ</w:t>
            </w:r>
          </w:p>
        </w:tc>
        <w:tc>
          <w:tcPr>
            <w:tcW w:type="dxa" w:w="3331"/>
            <w:shd w:fill="126782"/>
            <w:vAlign w:val="center"/>
          </w:tcPr>
          <w:p>
            <w:r>
              <w:rPr>
                <w:b/>
                <w:color w:val="FFFFFF"/>
                <w:sz w:val="21"/>
              </w:rPr>
              <w:t>Sau danh từ</w:t>
            </w:r>
          </w:p>
        </w:tc>
      </w:tr>
      <w:tr>
        <w:trPr>
          <w:cantSplit/>
        </w:trPr>
        <w:tc>
          <w:tcPr>
            <w:tcW w:type="dxa" w:w="3331"/>
            <w:vAlign w:val="center"/>
          </w:tcPr>
          <w:p>
            <w:pPr>
              <w:spacing w:after="40" w:line="252" w:lineRule="auto"/>
            </w:pPr>
            <w:r>
              <w:rPr>
                <w:sz w:val="21"/>
              </w:rPr>
              <w:t>depend on; belong to; listen to; apply for; participate in; suffer from; deal with</w:t>
            </w:r>
          </w:p>
        </w:tc>
        <w:tc>
          <w:tcPr>
            <w:tcW w:type="dxa" w:w="3331"/>
            <w:vAlign w:val="center"/>
          </w:tcPr>
          <w:p>
            <w:pPr>
              <w:spacing w:after="40" w:line="252" w:lineRule="auto"/>
            </w:pPr>
            <w:r>
              <w:rPr>
                <w:sz w:val="21"/>
              </w:rPr>
              <w:t>afraid of; interested in; responsible for; good at; similar to; different from</w:t>
            </w:r>
          </w:p>
        </w:tc>
        <w:tc>
          <w:tcPr>
            <w:tcW w:type="dxa" w:w="3331"/>
            <w:vAlign w:val="center"/>
          </w:tcPr>
          <w:p>
            <w:pPr>
              <w:spacing w:after="40" w:line="252" w:lineRule="auto"/>
            </w:pPr>
            <w:r>
              <w:rPr>
                <w:sz w:val="21"/>
              </w:rPr>
              <w:t>reason for; solution to; increase in; effect on; access to; relationship with/between</w:t>
            </w:r>
          </w:p>
        </w:tc>
      </w:tr>
    </w:tbl>
    <w:p/>
    <w:p>
      <w:pPr>
        <w:spacing w:before="80" w:after="100"/>
        <w:shd w:fill="FBE9E7"/>
      </w:pPr>
      <w:r>
        <w:rPr>
          <w:b/>
          <w:color w:val="9C2F22"/>
          <w:sz w:val="24"/>
        </w:rPr>
        <w:t>Những động từ thường không cần giới từ</w:t>
      </w:r>
    </w:p>
    <w:p>
      <w:r>
        <w:t>discuss the issue — không discuss about; enter the room; reach the station; marry someone; contact someone; request information. Nhưng danh từ/cấu trúc liên quan có thể cần giới từ: a discussion about; arrive at/in; be married to.</w:t>
      </w:r>
    </w:p>
    <w:p>
      <w:pPr>
        <w:pStyle w:val="Heading2"/>
      </w:pPr>
      <w:r>
        <w:t>To là giới từ hay dấu hiệu nguyên mẫu?</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26782"/>
            <w:vAlign w:val="center"/>
          </w:tcPr>
          <w:p>
            <w:r>
              <w:rPr>
                <w:b/>
                <w:color w:val="FFFFFF"/>
                <w:sz w:val="21"/>
              </w:rPr>
              <w:t>Loại</w:t>
            </w:r>
          </w:p>
        </w:tc>
        <w:tc>
          <w:tcPr>
            <w:tcW w:type="dxa" w:w="3331"/>
            <w:shd w:fill="126782"/>
            <w:vAlign w:val="center"/>
          </w:tcPr>
          <w:p>
            <w:r>
              <w:rPr>
                <w:b/>
                <w:color w:val="FFFFFF"/>
                <w:sz w:val="21"/>
              </w:rPr>
              <w:t>Theo sau bởi</w:t>
            </w:r>
          </w:p>
        </w:tc>
        <w:tc>
          <w:tcPr>
            <w:tcW w:type="dxa" w:w="3331"/>
            <w:shd w:fill="126782"/>
            <w:vAlign w:val="center"/>
          </w:tcPr>
          <w:p>
            <w:r>
              <w:rPr>
                <w:b/>
                <w:color w:val="FFFFFF"/>
                <w:sz w:val="21"/>
              </w:rPr>
              <w:t>Ví dụ</w:t>
            </w:r>
          </w:p>
        </w:tc>
      </w:tr>
      <w:tr>
        <w:trPr>
          <w:cantSplit/>
        </w:trPr>
        <w:tc>
          <w:tcPr>
            <w:tcW w:type="dxa" w:w="3331"/>
            <w:vAlign w:val="center"/>
          </w:tcPr>
          <w:p>
            <w:pPr>
              <w:spacing w:after="40" w:line="252" w:lineRule="auto"/>
            </w:pPr>
            <w:r>
              <w:rPr>
                <w:sz w:val="21"/>
              </w:rPr>
              <w:t>to là giới từ</w:t>
            </w:r>
          </w:p>
        </w:tc>
        <w:tc>
          <w:tcPr>
            <w:tcW w:type="dxa" w:w="3331"/>
            <w:vAlign w:val="center"/>
          </w:tcPr>
          <w:p>
            <w:pPr>
              <w:spacing w:after="40" w:line="252" w:lineRule="auto"/>
            </w:pPr>
            <w:r>
              <w:rPr>
                <w:sz w:val="21"/>
              </w:rPr>
              <w:t>danh từ/đại từ/V-ing</w:t>
            </w:r>
          </w:p>
        </w:tc>
        <w:tc>
          <w:tcPr>
            <w:tcW w:type="dxa" w:w="3331"/>
            <w:vAlign w:val="center"/>
          </w:tcPr>
          <w:p>
            <w:pPr>
              <w:spacing w:after="40" w:line="252" w:lineRule="auto"/>
            </w:pPr>
            <w:r>
              <w:rPr>
                <w:sz w:val="21"/>
              </w:rPr>
              <w:t>look forward to meeting; object to changing; be used to working</w:t>
            </w:r>
          </w:p>
        </w:tc>
      </w:tr>
      <w:tr>
        <w:trPr>
          <w:cantSplit/>
        </w:trPr>
        <w:tc>
          <w:tcPr>
            <w:tcW w:type="dxa" w:w="3331"/>
            <w:vAlign w:val="center"/>
            <w:shd w:fill="F2F7F9"/>
          </w:tcPr>
          <w:p>
            <w:pPr>
              <w:spacing w:after="40" w:line="252" w:lineRule="auto"/>
            </w:pPr>
            <w:r>
              <w:rPr>
                <w:sz w:val="21"/>
              </w:rPr>
              <w:t>to đánh dấu nguyên mẫu</w:t>
            </w:r>
          </w:p>
        </w:tc>
        <w:tc>
          <w:tcPr>
            <w:tcW w:type="dxa" w:w="3331"/>
            <w:vAlign w:val="center"/>
            <w:shd w:fill="F2F7F9"/>
          </w:tcPr>
          <w:p>
            <w:pPr>
              <w:spacing w:after="40" w:line="252" w:lineRule="auto"/>
            </w:pPr>
            <w:r>
              <w:rPr>
                <w:sz w:val="21"/>
              </w:rPr>
              <w:t>động từ nguyên mẫu</w:t>
            </w:r>
          </w:p>
        </w:tc>
        <w:tc>
          <w:tcPr>
            <w:tcW w:type="dxa" w:w="3331"/>
            <w:vAlign w:val="center"/>
            <w:shd w:fill="F2F7F9"/>
          </w:tcPr>
          <w:p>
            <w:pPr>
              <w:spacing w:after="40" w:line="252" w:lineRule="auto"/>
            </w:pPr>
            <w:r>
              <w:rPr>
                <w:sz w:val="21"/>
              </w:rPr>
              <w:t>want to meet; used to work</w:t>
            </w:r>
          </w:p>
        </w:tc>
      </w:tr>
    </w:tbl>
    <w:p/>
    <w:p>
      <w:pPr>
        <w:pStyle w:val="Heading2"/>
      </w:pPr>
      <w:r>
        <w:t>Giới từ cuối câu</w:t>
      </w:r>
    </w:p>
    <w:p>
      <w:r>
        <w:t>Giới từ cuối câu hoàn toàn tự nhiên: Who are you talking to? This is the file I was looking for. Trong văn phong trang trọng có thể dùng the person to whom I spoke hoặc the file for which I was looking, nhưng không cần ép mọi câu theo kiểu này.</w:t>
      </w:r>
    </w:p>
    <w:p>
      <w:pPr>
        <w:spacing w:before="80" w:after="100"/>
        <w:shd w:fill="FFF3D6"/>
      </w:pPr>
      <w:r>
        <w:rPr>
          <w:b/>
          <w:color w:val="8A5A00"/>
          <w:sz w:val="24"/>
        </w:rPr>
        <w:t>Mô hình ghi nhớ cuối</w:t>
      </w:r>
    </w:p>
    <w:p>
      <w:r>
        <w:t>Đừng hỏi “từ tiếng Việt này bằng giới từ tiếng Anh nào?”. Hãy hỏi “quan hệ tôi muốn vẽ là gì?”: điểm, mặt, bên trong, hướng đi, nguồn, công cụ, tác nhân, mục đích hay chủ đề. Sau đó kiểm tra xem động từ/tính từ/danh từ có đòi một giới từ cố định không.</w:t>
      </w:r>
    </w:p>
    <w:p>
      <w:r>
        <w:br w:type="page"/>
      </w:r>
    </w:p>
    <w:p>
      <w:pPr>
        <w:pStyle w:val="Heading1"/>
      </w:pPr>
      <w:r>
        <w:t>31. BẢN ĐỒ LIÊN KẾT TOÀN BỘ GHI CHÚ</w:t>
      </w:r>
    </w:p>
    <w:p>
      <w:r>
        <w:t>Câu là căn nhà hoàn chỉnh. Subject và predicate là hai khối lớn. Phrase là từng cụm đồ vật trong nhà; clause là một khu vực có động từ riêng. Parts of speech cho biết mỗi từ đang làm nghề gì. Noun dựng nhân vật và đồ vật; adjective chiếu ánh sáng mô tả; pronoun thay tên; verb làm cảnh chuyển động; adverb chỉnh cách và mức độ; preposition bắc cầu quan hệ; conjunction ghép các khối; interjection bật ra cảm xúc.</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26782"/>
            <w:vAlign w:val="center"/>
          </w:tcPr>
          <w:p>
            <w:r>
              <w:rPr>
                <w:b/>
                <w:color w:val="FFFFFF"/>
                <w:sz w:val="21"/>
              </w:rPr>
              <w:t>Khi phân tích một câu</w:t>
            </w:r>
          </w:p>
        </w:tc>
        <w:tc>
          <w:tcPr>
            <w:tcW w:type="dxa" w:w="4997"/>
            <w:shd w:fill="126782"/>
            <w:vAlign w:val="center"/>
          </w:tcPr>
          <w:p>
            <w:r>
              <w:rPr>
                <w:b/>
                <w:color w:val="FFFFFF"/>
                <w:sz w:val="21"/>
              </w:rPr>
              <w:t>Câu hỏi tự hỏi</w:t>
            </w:r>
          </w:p>
        </w:tc>
      </w:tr>
      <w:tr>
        <w:trPr>
          <w:cantSplit/>
        </w:trPr>
        <w:tc>
          <w:tcPr>
            <w:tcW w:type="dxa" w:w="4997"/>
            <w:vAlign w:val="center"/>
          </w:tcPr>
          <w:p>
            <w:pPr>
              <w:spacing w:after="40" w:line="252" w:lineRule="auto"/>
            </w:pPr>
            <w:r>
              <w:rPr>
                <w:sz w:val="21"/>
              </w:rPr>
              <w:t>1. Tìm động từ hữu hạn</w:t>
            </w:r>
          </w:p>
        </w:tc>
        <w:tc>
          <w:tcPr>
            <w:tcW w:type="dxa" w:w="4997"/>
            <w:vAlign w:val="center"/>
          </w:tcPr>
          <w:p>
            <w:pPr>
              <w:spacing w:after="40" w:line="252" w:lineRule="auto"/>
            </w:pPr>
            <w:r>
              <w:rPr>
                <w:sz w:val="21"/>
              </w:rPr>
              <w:t>Trái tim của câu nằm ở đâu?</w:t>
            </w:r>
          </w:p>
        </w:tc>
      </w:tr>
      <w:tr>
        <w:trPr>
          <w:cantSplit/>
        </w:trPr>
        <w:tc>
          <w:tcPr>
            <w:tcW w:type="dxa" w:w="4997"/>
            <w:vAlign w:val="center"/>
            <w:shd w:fill="F2F7F9"/>
          </w:tcPr>
          <w:p>
            <w:pPr>
              <w:spacing w:after="40" w:line="252" w:lineRule="auto"/>
            </w:pPr>
            <w:r>
              <w:rPr>
                <w:sz w:val="21"/>
              </w:rPr>
              <w:t>2. Tìm chủ ngữ</w:t>
            </w:r>
          </w:p>
        </w:tc>
        <w:tc>
          <w:tcPr>
            <w:tcW w:type="dxa" w:w="4997"/>
            <w:vAlign w:val="center"/>
            <w:shd w:fill="F2F7F9"/>
          </w:tcPr>
          <w:p>
            <w:pPr>
              <w:spacing w:after="40" w:line="252" w:lineRule="auto"/>
            </w:pPr>
            <w:r>
              <w:rPr>
                <w:sz w:val="21"/>
              </w:rPr>
              <w:t>Ai/cái gì gắn với động từ ấy?</w:t>
            </w:r>
          </w:p>
        </w:tc>
      </w:tr>
      <w:tr>
        <w:trPr>
          <w:cantSplit/>
        </w:trPr>
        <w:tc>
          <w:tcPr>
            <w:tcW w:type="dxa" w:w="4997"/>
            <w:vAlign w:val="center"/>
          </w:tcPr>
          <w:p>
            <w:pPr>
              <w:spacing w:after="40" w:line="252" w:lineRule="auto"/>
            </w:pPr>
            <w:r>
              <w:rPr>
                <w:sz w:val="21"/>
              </w:rPr>
              <w:t>3. Chia mệnh đề</w:t>
            </w:r>
          </w:p>
        </w:tc>
        <w:tc>
          <w:tcPr>
            <w:tcW w:type="dxa" w:w="4997"/>
            <w:vAlign w:val="center"/>
          </w:tcPr>
          <w:p>
            <w:pPr>
              <w:spacing w:after="40" w:line="252" w:lineRule="auto"/>
            </w:pPr>
            <w:r>
              <w:rPr>
                <w:sz w:val="21"/>
              </w:rPr>
              <w:t>Có bao nhiêu “trái tim” động từ? Khối nào đứng độc lập?</w:t>
            </w:r>
          </w:p>
        </w:tc>
      </w:tr>
      <w:tr>
        <w:trPr>
          <w:cantSplit/>
        </w:trPr>
        <w:tc>
          <w:tcPr>
            <w:tcW w:type="dxa" w:w="4997"/>
            <w:vAlign w:val="center"/>
            <w:shd w:fill="F2F7F9"/>
          </w:tcPr>
          <w:p>
            <w:pPr>
              <w:spacing w:after="40" w:line="252" w:lineRule="auto"/>
            </w:pPr>
            <w:r>
              <w:rPr>
                <w:sz w:val="21"/>
              </w:rPr>
              <w:t>4. Tìm từ trung tâm của cụm</w:t>
            </w:r>
          </w:p>
        </w:tc>
        <w:tc>
          <w:tcPr>
            <w:tcW w:type="dxa" w:w="4997"/>
            <w:vAlign w:val="center"/>
            <w:shd w:fill="F2F7F9"/>
          </w:tcPr>
          <w:p>
            <w:pPr>
              <w:spacing w:after="40" w:line="252" w:lineRule="auto"/>
            </w:pPr>
            <w:r>
              <w:rPr>
                <w:sz w:val="21"/>
              </w:rPr>
              <w:t>Từ nào điều khiển cả nhóm?</w:t>
            </w:r>
          </w:p>
        </w:tc>
      </w:tr>
      <w:tr>
        <w:trPr>
          <w:cantSplit/>
        </w:trPr>
        <w:tc>
          <w:tcPr>
            <w:tcW w:type="dxa" w:w="4997"/>
            <w:vAlign w:val="center"/>
          </w:tcPr>
          <w:p>
            <w:pPr>
              <w:spacing w:after="40" w:line="252" w:lineRule="auto"/>
            </w:pPr>
            <w:r>
              <w:rPr>
                <w:sz w:val="21"/>
              </w:rPr>
              <w:t>5. Xác định từ loại</w:t>
            </w:r>
          </w:p>
        </w:tc>
        <w:tc>
          <w:tcPr>
            <w:tcW w:type="dxa" w:w="4997"/>
            <w:vAlign w:val="center"/>
          </w:tcPr>
          <w:p>
            <w:pPr>
              <w:spacing w:after="40" w:line="252" w:lineRule="auto"/>
            </w:pPr>
            <w:r>
              <w:rPr>
                <w:sz w:val="21"/>
              </w:rPr>
              <w:t>Từ này đang làm nghề gì trong câu này?</w:t>
            </w:r>
          </w:p>
        </w:tc>
      </w:tr>
      <w:tr>
        <w:trPr>
          <w:cantSplit/>
        </w:trPr>
        <w:tc>
          <w:tcPr>
            <w:tcW w:type="dxa" w:w="4997"/>
            <w:vAlign w:val="center"/>
            <w:shd w:fill="F2F7F9"/>
          </w:tcPr>
          <w:p>
            <w:pPr>
              <w:spacing w:after="40" w:line="252" w:lineRule="auto"/>
            </w:pPr>
            <w:r>
              <w:rPr>
                <w:sz w:val="21"/>
              </w:rPr>
              <w:t>6. Đọc cụm động từ</w:t>
            </w:r>
          </w:p>
        </w:tc>
        <w:tc>
          <w:tcPr>
            <w:tcW w:type="dxa" w:w="4997"/>
            <w:vAlign w:val="center"/>
            <w:shd w:fill="F2F7F9"/>
          </w:tcPr>
          <w:p>
            <w:pPr>
              <w:spacing w:after="40" w:line="252" w:lineRule="auto"/>
            </w:pPr>
            <w:r>
              <w:rPr>
                <w:sz w:val="21"/>
              </w:rPr>
              <w:t>Thời gian nào? nhìn toàn cảnh hay đang diễn ra? có hoàn thành/bị động/tình thái không?</w:t>
            </w:r>
          </w:p>
        </w:tc>
      </w:tr>
      <w:tr>
        <w:trPr>
          <w:cantSplit/>
        </w:trPr>
        <w:tc>
          <w:tcPr>
            <w:tcW w:type="dxa" w:w="4997"/>
            <w:vAlign w:val="center"/>
          </w:tcPr>
          <w:p>
            <w:pPr>
              <w:spacing w:after="40" w:line="252" w:lineRule="auto"/>
            </w:pPr>
            <w:r>
              <w:rPr>
                <w:sz w:val="21"/>
              </w:rPr>
              <w:t>7. Đọc giới từ</w:t>
            </w:r>
          </w:p>
        </w:tc>
        <w:tc>
          <w:tcPr>
            <w:tcW w:type="dxa" w:w="4997"/>
            <w:vAlign w:val="center"/>
          </w:tcPr>
          <w:p>
            <w:pPr>
              <w:spacing w:after="40" w:line="252" w:lineRule="auto"/>
            </w:pPr>
            <w:r>
              <w:rPr>
                <w:sz w:val="21"/>
              </w:rPr>
              <w:t>Nó đang vẽ quan hệ nào?</w:t>
            </w:r>
          </w:p>
        </w:tc>
      </w:tr>
    </w:tbl>
    <w:p/>
    <w:p>
      <w:pPr>
        <w:spacing w:before="80" w:after="100"/>
        <w:shd w:fill="E4F3EE"/>
      </w:pPr>
      <w:r>
        <w:rPr>
          <w:b/>
          <w:color w:val="176A4A"/>
          <w:sz w:val="24"/>
        </w:rPr>
        <w:t>Nguyên tắc quan trọng nhất</w:t>
      </w:r>
    </w:p>
    <w:p>
      <w:r>
        <w:t>Đừng học ngữ pháp như một túi quy tắc rời. Hãy luôn đi từ khung lớn xuống chi tiết: câu → mệnh đề → cụm từ → từ → hình thức. Khi biết một thành phần nằm ở tầng nào và làm công việc gì, nhiều quy tắc tưởng rời rạc sẽ tự nối lại.</w:t>
      </w:r>
    </w:p>
    <w:sectPr w:rsidR="00FC693F" w:rsidRPr="0006063C" w:rsidSect="00034616">
      <w:footerReference w:type="default" r:id="rId14"/>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7"/>
        <w:sz w:val="16"/>
      </w:rPr>
      <w:t>Sổ tay ngữ pháp tiếng Anh cơ bản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eastAsia="Aptos"/>
      <w:color w:val="25374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D6078"/>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A54F0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68439A"/>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C64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ngữ pháp tiếng Anh cơ bản</dc:title>
  <dc:subject>Biên soạn theo đúng cấu trúc ghi chú gốc, giải thích bằng tiếng Việt</dc:subject>
  <dc:creator>OpenAI — prepared for Thiện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