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Tool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Name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notebook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Use Case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Data Science and Analytics Tools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Homepage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https://pypi.org/project/notebook/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A notebook is a book or stack of paper pages that are often ruled and used for purposes such as note-taking, journaling or other writing, drawing, or scrapbooking and more.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Documentation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Main Documentation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https://jupyter-notebook.readthedocs.io/</w:t>
            </w:r>
          </w:p>
        </w:tc>
      </w:tr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Top Documentation Links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https://jupyter-notebook.readthedocs.io/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Installation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Links</w:t>
            </w:r>
          </w:p>
        </w:tc>
        <w:tc>
          <w:tcPr>
            <w:tcW w:type="dxa" w:w="831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https://jupyter.readthedocs.io/en/latest/install.html</w:t>
              <w:br/>
              <w:t>https://pip.readthedocs.io/en/stable/installing/</w:t>
              <w:br/>
              <w:t>https://github.com/ChungJooHo/Jupyter_Kor_doc/</w:t>
              <w:br/>
              <w:t>https://packaging.python.org/tutorials/installing-packages/</w:t>
              <w:br/>
              <w:t>https://pip.pypa.io/en/stable/topics/secure-installs/#hash-checking-mode</w:t>
              <w:br/>
              <w:t>https://jupyterlab.readthedocs.io/en/stable/getting_started/installation.html</w:t>
              <w:br/>
              <w:t>https://jupyterhub.readthedocs.io/en/stable/tutorial/quickstart.html</w:t>
              <w:br/>
              <w:t>https://jupyter-console.readthedocs.io/en/latest/</w:t>
              <w:br/>
              <w:t>https://qtconsole.readthedocs.io/en/stable/installation.html</w:t>
              <w:br/>
              <w:t>https://github.com/jupyter/jupyter/edit/master/docs/source/install.rst</w:t>
              <w:br/>
              <w:t>https://github.com/enterprise/startups</w:t>
              <w:br/>
              <w:t>https://github.com/ChungJooHo/Jupyter_Kor_doc/blob/master/Installation.md</w:t>
              <w:br/>
              <w:t>https://github.com/pypa/packaging.python.org/blob/main/source/tutorials/installing-packages.rst?plain=true</w:t>
              <w:br/>
              <w:t>https://github.com/pypa/packaging.python.org/edit/main/source/tutorials/installing-packages.rst</w:t>
              <w:br/>
              <w:t>https://docs.python-guide.org/starting/installation/#installation</w:t>
              <w:br/>
              <w:t>https://opentechschool.github.io/python-beginners/en/getting_started.html#what-is-python-exactly</w:t>
              <w:br/>
              <w:t>https://pip.pypa.io/en/latest/cli/pip_install/#install-no-binary</w:t>
              <w:br/>
              <w:t>https://pip.pypa.io/en/latest/user_guide/#user-installs</w:t>
              <w:br/>
              <w:t>https://setuptools.pypa.io/en/latest/userguide/development_mode.html</w:t>
              <w:br/>
              <w:t>https://github.com/pypa/pip/issues/1668</w:t>
            </w:r>
          </w:p>
        </w:tc>
      </w:tr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Summary</w:t>
            </w:r>
          </w:p>
        </w:tc>
        <w:tc>
          <w:tcPr>
            <w:tcW w:type="dxa" w:w="8311"/>
          </w:tcPr>
          <w:p>
            <w:r/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notebook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installed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--upgrade pip setuptools wheel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--upgrade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-r requirements.txt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 SomeProject @ git+https://git.repo/some_pkg.git          # from git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 SomeProject @ hg+https://hg.repo/some_pkg                # from mercurial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 SomeProject @ svn+svn://svn.repo/some_pkg/trunk/         # from svn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 SomeProject @ git+https://git.repo/some_pkg.git@feature  # from a branch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--index-url http://my.package.repo/simple/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--extra-index-url http://my.package.repo/simple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./downloads/SomeProject-1.0.4.tar.gz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--no-index --find-links=file:///local/dir/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--no-index --find-links=/local/dir/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--no-index --find-links=relative/dir/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--pre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installation command: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--no-deps 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--no-deps -e 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quux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bar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 pip documentation v25.2.dev0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has several stages: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installs dependencies before their dependents, i.e. in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Examples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SomePackage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SomePackage==0.4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--upgrade SomePackage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--ignore-installed SomePackage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installing your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</w:p>
          <w:p>
            <w:pPr>
              <w:spacing w:line="240" w:lineRule="auto" w:before="0" w:after="0"/>
            </w:pPr>
          </w:p>
          <w:p>
            <w:pPr>
              <w:spacing w:line="240" w:lineRule="auto" w:before="0" w:after="0"/>
            </w:pP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other: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http://my.package.repo/SomePackage-1.0.4.zip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Direct download link for an installer or archive.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Download and follow platform-specific install instructions.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other: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http://my.package.repo/1.2.3.tar.gz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Direct download link for an installer or archive.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Download and follow platform-specific install instructions.</w:t>
            </w:r>
          </w:p>
          <w:p>
            <w:pPr>
              <w:spacing w:line="240" w:lineRule="auto" w:before="0" w:after="0"/>
            </w:pP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Other Links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Documentation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https://jupyter-notebook.readthedocs.io/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Installation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https://jupyter.readthedocs.io/en/latest/install.html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https://pip.readthedocs.io/en/stable/installing/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https://github.com/ChungJooHo/Jupyter_Kor_doc/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https://packaging.python.org/tutorials/installing-packages/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https://pip.pypa.io/en/stable/topics/secure-installs/#hash-checking-mode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https://jupyterlab.readthedocs.io/en/stable/getting_started/installation.html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https://jupyterhub.readthedocs.io/en/stable/tutorial/quickstart.html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https://jupyter-console.readthedocs.io/en/latest/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https://qtconsole.readthedocs.io/en/stable/installation.html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https://github.com/jupyter/jupyter/edit/master/docs/source/install.rst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https://github.com/enterprise/startups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https://github.com/ChungJooHo/Jupyter_Kor_doc/blob/master/Installation.md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https://github.com/pypa/packaging.python.org/blob/main/source/tutorials/installing-packages.rst?plain=true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https://github.com/pypa/packaging.python.org/edit/main/source/tutorials/installing-packages.rst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https://docs.python-guide.org/starting/installation/#installation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https://opentechschool.github.io/python-beginners/en/getting_started.html#what-is-python-exactly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https://pip.pypa.io/en/latest/cli/pip_install/#install-no-binary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https://pip.pypa.io/en/latest/user_guide/#user-installs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https://setuptools.pypa.io/en/latest/userguide/development_mode.html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https://github.com/pypa/pip/issues/1668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