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Flask - Metadata Report</w:t>
      </w:r>
    </w:p>
    <w:p>
      <w:r>
        <w:t>This metadata report was generated on 2025-07-28 at 17:44:02. The information was compiled from the following sources: pypifetcher.</w:t>
      </w:r>
    </w:p>
    <w:p>
      <w:pPr>
        <w:pStyle w:val="Heading1"/>
      </w:pPr>
      <w:r>
        <w:t>Basic Information</w:t>
      </w:r>
    </w:p>
    <w:p>
      <w:r>
        <w:t>The tool is named 'flask'. with a display name of 'Flask'. and is classified in the ai_ml category. with version 3.1.1. and the latest available version is 3.1.1.</w:t>
      </w:r>
    </w:p>
    <w:p>
      <w:r>
        <w:t>The tool's description states: A simple framework for building complex web applications.</w:t>
      </w:r>
    </w:p>
    <w:p>
      <w:pPr>
        <w:pStyle w:val="Heading1"/>
      </w:pPr>
      <w:r>
        <w:t>Installation Methods</w:t>
      </w:r>
    </w:p>
    <w:p>
      <w:r>
        <w:t>The following installation methods are available for this tool:</w:t>
      </w:r>
    </w:p>
    <w:p>
      <w:r>
        <w:t>For pip installation, use the following command: pip install flask</w:t>
      </w:r>
    </w:p>
    <w:p>
      <w:r>
        <w:t>Additional details: Install flask using pip</w:t>
      </w:r>
    </w:p>
    <w:p>
      <w:pPr>
        <w:pStyle w:val="Heading1"/>
      </w:pPr>
      <w:r>
        <w:t>Dependencies</w:t>
      </w:r>
    </w:p>
    <w:p>
      <w:r>
        <w:t>This tool has the following dependencies:</w:t>
      </w:r>
    </w:p>
    <w:p>
      <w:r>
        <w:t>For version latest, the required dependencies are: blinker&gt;=1.9.0, click&gt;=8.1.3, importlib-metadata&gt;=3.6.0; python_version &lt; "3.10", itsdangerous&gt;=2.2.0, jinja2&gt;=3.1.2, markupsafe&gt;=2.1.1, werkzeug&gt;=3.1.0, asgiref&gt;=3.2; extra == "async", python-dotenv; extra == "dotenv"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Times New Roman" w:hAnsi="Times New Roman"/>
      <w:b/>
      <w:color w:val="000000"/>
      <w:spacing w:val="5"/>
      <w:kern w:val="28"/>
      <w:sz w:val="2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