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Lab 8</w:t>
      </w:r>
    </w:p>
    <w:p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Cập nhật code như sau: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4805045" cy="2702560"/>
            <wp:effectExtent l="0" t="0" r="14605" b="2540"/>
            <wp:docPr id="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Tạo view cho action login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4842510" cy="2722880"/>
            <wp:effectExtent l="0" t="0" r="15240" b="1270"/>
            <wp:docPr id="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Xem View Login.cshtml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506085" cy="2822575"/>
            <wp:effectExtent l="9525" t="9525" r="27940" b="25400"/>
            <wp:docPr id="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82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 Cập nhật nội dung :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972175" cy="3357880"/>
            <wp:effectExtent l="0" t="0" r="9525" b="13970"/>
            <wp:docPr id="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0"/>
          <w:sz w:val="26"/>
          <w:szCs w:val="26"/>
          <w:lang w:val="en-US" w:eastAsia="zh-CN" w:bidi="ar"/>
        </w:rPr>
        <w:t>Kết quả:</w:t>
      </w: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center"/>
      </w:pPr>
      <w:r>
        <w:drawing>
          <wp:inline distT="0" distB="0" distL="114300" distR="114300">
            <wp:extent cx="3071495" cy="3780155"/>
            <wp:effectExtent l="9525" t="9525" r="24130" b="20320"/>
            <wp:docPr id="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28538" t="9134" r="29952"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3780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Bổ sung table Admin:</w:t>
      </w: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left"/>
      </w:pPr>
      <w:r>
        <w:drawing>
          <wp:inline distT="0" distB="0" distL="114300" distR="114300">
            <wp:extent cx="1389380" cy="2362835"/>
            <wp:effectExtent l="0" t="0" r="1270" b="18415"/>
            <wp:docPr id="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r="76736" b="29633"/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3286125" cy="885825"/>
            <wp:effectExtent l="0" t="0" r="9525" b="9525"/>
            <wp:docPr id="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0"/>
          <w:sz w:val="26"/>
          <w:szCs w:val="2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0"/>
          <w:sz w:val="26"/>
          <w:szCs w:val="26"/>
          <w:lang w:val="en-US" w:eastAsia="zh-CN" w:bidi="ar"/>
        </w:rPr>
        <w:t>Cập nhật code Admin controller:</w:t>
      </w: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left"/>
      </w:pPr>
      <w:r>
        <w:drawing>
          <wp:inline distT="0" distB="0" distL="114300" distR="114300">
            <wp:extent cx="5972175" cy="3357880"/>
            <wp:effectExtent l="0" t="0" r="9525" b="13970"/>
            <wp:docPr id="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0"/>
          <w:sz w:val="26"/>
          <w:szCs w:val="26"/>
          <w:lang w:val="en-US" w:eastAsia="zh-CN" w:bidi="ar"/>
        </w:rPr>
        <w:t>Cập nhật Layout_Admin:</w:t>
      </w: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left"/>
      </w:pPr>
      <w:r>
        <w:drawing>
          <wp:inline distT="0" distB="0" distL="114300" distR="114300">
            <wp:extent cx="2838450" cy="600075"/>
            <wp:effectExtent l="0" t="0" r="0" b="9525"/>
            <wp:docPr id="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964430" cy="2521585"/>
            <wp:effectExtent l="0" t="0" r="7620" b="12065"/>
            <wp:docPr id="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0"/>
          <w:sz w:val="26"/>
          <w:szCs w:val="26"/>
          <w:lang w:val="en-US" w:eastAsia="zh-CN" w:bidi="ar"/>
        </w:rPr>
        <w:t>Tạo View Index từ phương thức Index của Admincontroller, sử dụng _LayoutAdmin</w:t>
      </w: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0"/>
          <w:sz w:val="26"/>
          <w:szCs w:val="26"/>
          <w:lang w:val="en-US" w:eastAsia="zh-CN" w:bidi="ar"/>
        </w:rPr>
      </w:pPr>
      <w:r>
        <w:drawing>
          <wp:inline distT="0" distB="0" distL="114300" distR="114300">
            <wp:extent cx="5897880" cy="3357880"/>
            <wp:effectExtent l="0" t="0" r="7620" b="13970"/>
            <wp:docPr id="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rcRect r="124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160" w:afterAutospacing="0" w:line="360" w:lineRule="auto"/>
        <w:ind w:left="0" w:right="0"/>
        <w:jc w:val="left"/>
        <w:rPr>
          <w:rFonts w:hint="default" w:ascii="Times New Roman" w:hAnsi="Times New Roman" w:eastAsia="Calibri" w:cs="Times New Roman"/>
          <w:b/>
          <w:bCs/>
          <w:kern w:val="0"/>
          <w:sz w:val="26"/>
          <w:szCs w:val="26"/>
          <w:lang w:val="en-US" w:eastAsia="zh-CN" w:bidi="ar"/>
        </w:rPr>
      </w:pPr>
      <w:r>
        <w:rPr>
          <w:rFonts w:hint="default" w:ascii="Times New Roman" w:hAnsi="Times New Roman" w:eastAsia="Calibri" w:cs="Times New Roman"/>
          <w:b/>
          <w:bCs/>
          <w:kern w:val="0"/>
          <w:sz w:val="26"/>
          <w:szCs w:val="26"/>
          <w:lang w:val="en-US" w:eastAsia="zh-CN" w:bidi="ar"/>
        </w:rPr>
        <w:t>Kết quả: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72175" cy="3019425"/>
            <wp:effectExtent l="9525" t="9525" r="19050" b="19050"/>
            <wp:docPr id="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rcRect t="1007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19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US"/>
        </w:rPr>
        <w:t>s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AD798C"/>
    <w:rsid w:val="69AD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2023-05-23T08:11:00Z</dcterms:created>
  <dc:creator>Thuận nguyễn</dc:creator>
  <cp:lastModifiedBy>Thuận nguyễn</cp:lastModifiedBy>
  <dcterms:modified xsi:type="dcterms:W3CDTF">2023-05-23T08:13:43Z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0ED0B71C31F545308CAAB04BFD6D6300</vt:lpwstr>
  </property>
</Properties>
</file>