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Lab3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Thực hiện sản phẩm theo chủ đề:</w: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Kết Qủa:</w: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9525" t="9525" r="17145" b="184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9525" t="9525" r="17145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Thực hiện sản phẩm theo chủ đề: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Kết quả:</w:t>
      </w:r>
    </w:p>
    <w:p>
      <w:pPr>
        <w:jc w:val="left"/>
      </w:pPr>
      <w:r>
        <w:drawing>
          <wp:inline distT="0" distB="0" distL="114300" distR="114300">
            <wp:extent cx="4493260" cy="2004695"/>
            <wp:effectExtent l="9525" t="9525" r="12065" b="2413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00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492625" cy="1956435"/>
            <wp:effectExtent l="9525" t="9525" r="12700" b="1524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1956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Tạo mới view </w:t>
      </w:r>
      <w:r>
        <w:rPr>
          <w:rFonts w:hint="default" w:ascii="Times New Roman" w:hAnsi="Times New Roman" w:eastAsia="Cascadia Mono" w:cs="Times New Roman"/>
          <w:b/>
          <w:bCs/>
          <w:color w:val="A31515"/>
          <w:sz w:val="28"/>
          <w:szCs w:val="28"/>
        </w:rPr>
        <w:t>Detail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Kết quả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Chi tiết sản phẩm: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Kết quả:</w:t>
      </w: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3675" cy="2677795"/>
            <wp:effectExtent l="9525" t="9525" r="1270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50F5204"/>
    <w:rsid w:val="35916C79"/>
    <w:rsid w:val="53AB30AA"/>
    <w:rsid w:val="7A90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2023-05-03T17:02:00Z</dcterms:created>
  <dc:creator>thuan</dc:creator>
  <cp:lastModifiedBy>Thuận nguyễn</cp:lastModifiedBy>
  <dcterms:modified xsi:type="dcterms:W3CDTF">2023-05-10T20:01:19Z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6654D039C13F4B6F9820774C521F0C6D</vt:lpwstr>
  </property>
</Properties>
</file>