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F36D" w14:textId="29906C46" w:rsidR="006716C4" w:rsidRPr="00AA341D" w:rsidRDefault="00BA421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>Slide 1:</w:t>
      </w:r>
      <w:r w:rsidR="00AA341D" w:rsidRPr="00AA341D">
        <w:rPr>
          <w:b/>
          <w:bCs/>
          <w:lang w:val="en-US"/>
        </w:rPr>
        <w:t xml:space="preserve"> </w:t>
      </w:r>
      <w:proofErr w:type="spellStart"/>
      <w:r w:rsidR="00AA341D" w:rsidRPr="00AA341D">
        <w:rPr>
          <w:b/>
          <w:bCs/>
          <w:lang w:val="en-US"/>
        </w:rPr>
        <w:t>Giới</w:t>
      </w:r>
      <w:proofErr w:type="spellEnd"/>
      <w:r w:rsidR="00AA341D" w:rsidRPr="00AA341D">
        <w:rPr>
          <w:b/>
          <w:bCs/>
          <w:lang w:val="en-US"/>
        </w:rPr>
        <w:t xml:space="preserve"> </w:t>
      </w:r>
      <w:proofErr w:type="spellStart"/>
      <w:r w:rsidR="00AA341D" w:rsidRPr="00AA341D">
        <w:rPr>
          <w:b/>
          <w:bCs/>
          <w:lang w:val="en-US"/>
        </w:rPr>
        <w:t>thiệu</w:t>
      </w:r>
      <w:proofErr w:type="spellEnd"/>
      <w:r w:rsidR="00AA341D" w:rsidRPr="00AA341D">
        <w:rPr>
          <w:b/>
          <w:bCs/>
          <w:lang w:val="en-US"/>
        </w:rPr>
        <w:t xml:space="preserve"> </w:t>
      </w:r>
      <w:proofErr w:type="spellStart"/>
      <w:r w:rsidR="00AA341D" w:rsidRPr="00AA341D">
        <w:rPr>
          <w:b/>
          <w:bCs/>
          <w:lang w:val="en-US"/>
        </w:rPr>
        <w:t>nhóm</w:t>
      </w:r>
      <w:proofErr w:type="spellEnd"/>
      <w:r w:rsidR="00AA341D" w:rsidRPr="00AA341D">
        <w:rPr>
          <w:b/>
          <w:bCs/>
          <w:lang w:val="en-US"/>
        </w:rPr>
        <w:t xml:space="preserve"> </w:t>
      </w:r>
      <w:proofErr w:type="spellStart"/>
      <w:r w:rsidR="00AA341D" w:rsidRPr="00AA341D">
        <w:rPr>
          <w:b/>
          <w:bCs/>
          <w:lang w:val="en-US"/>
        </w:rPr>
        <w:t>và</w:t>
      </w:r>
      <w:proofErr w:type="spellEnd"/>
      <w:r w:rsidR="00AA341D" w:rsidRPr="00AA341D">
        <w:rPr>
          <w:b/>
          <w:bCs/>
          <w:lang w:val="en-US"/>
        </w:rPr>
        <w:t xml:space="preserve"> </w:t>
      </w:r>
      <w:proofErr w:type="spellStart"/>
      <w:r w:rsidR="00AA341D" w:rsidRPr="00AA341D">
        <w:rPr>
          <w:b/>
          <w:bCs/>
          <w:lang w:val="en-US"/>
        </w:rPr>
        <w:t>tên</w:t>
      </w:r>
      <w:proofErr w:type="spellEnd"/>
      <w:r w:rsidR="00AA341D" w:rsidRPr="00AA341D">
        <w:rPr>
          <w:b/>
          <w:bCs/>
          <w:lang w:val="en-US"/>
        </w:rPr>
        <w:t xml:space="preserve"> </w:t>
      </w:r>
      <w:proofErr w:type="spellStart"/>
      <w:r w:rsidR="00AA341D" w:rsidRPr="00AA341D">
        <w:rPr>
          <w:b/>
          <w:bCs/>
          <w:lang w:val="en-US"/>
        </w:rPr>
        <w:t>đề</w:t>
      </w:r>
      <w:proofErr w:type="spellEnd"/>
      <w:r w:rsidR="00AA341D" w:rsidRPr="00AA341D">
        <w:rPr>
          <w:b/>
          <w:bCs/>
          <w:lang w:val="en-US"/>
        </w:rPr>
        <w:t xml:space="preserve"> </w:t>
      </w:r>
      <w:proofErr w:type="spellStart"/>
      <w:r w:rsidR="00AA341D" w:rsidRPr="00AA341D">
        <w:rPr>
          <w:b/>
          <w:bCs/>
          <w:lang w:val="en-US"/>
        </w:rPr>
        <w:t>tìa</w:t>
      </w:r>
      <w:proofErr w:type="spellEnd"/>
      <w:r w:rsidR="00AA341D" w:rsidRPr="00AA341D">
        <w:rPr>
          <w:b/>
          <w:bCs/>
          <w:lang w:val="en-US"/>
        </w:rPr>
        <w:t xml:space="preserve">, </w:t>
      </w:r>
      <w:proofErr w:type="spellStart"/>
      <w:r w:rsidR="00AA341D" w:rsidRPr="00AA341D">
        <w:rPr>
          <w:b/>
          <w:bCs/>
          <w:lang w:val="en-US"/>
        </w:rPr>
        <w:t>tác</w:t>
      </w:r>
      <w:proofErr w:type="spellEnd"/>
      <w:r w:rsidR="00AA341D" w:rsidRPr="00AA341D">
        <w:rPr>
          <w:b/>
          <w:bCs/>
          <w:lang w:val="en-US"/>
        </w:rPr>
        <w:t xml:space="preserve"> </w:t>
      </w:r>
      <w:proofErr w:type="spellStart"/>
      <w:r w:rsidR="00AA341D" w:rsidRPr="00AA341D">
        <w:rPr>
          <w:b/>
          <w:bCs/>
          <w:lang w:val="en-US"/>
        </w:rPr>
        <w:t>giả</w:t>
      </w:r>
      <w:proofErr w:type="spellEnd"/>
    </w:p>
    <w:p w14:paraId="3A076112" w14:textId="612EC5F1" w:rsidR="00BA4217" w:rsidRDefault="00BA4217">
      <w:pPr>
        <w:rPr>
          <w:lang w:val="en-US"/>
        </w:rPr>
      </w:pPr>
    </w:p>
    <w:p w14:paraId="2AF6B9AA" w14:textId="740490FC" w:rsidR="00BA4217" w:rsidRDefault="00BA4217" w:rsidP="00BA4217">
      <w:pPr>
        <w:pStyle w:val="NormalWeb"/>
      </w:pPr>
      <w:r>
        <w:t>Don't Stop Pretraining: Adapt Language Models to Domains and Tasks</w:t>
      </w:r>
    </w:p>
    <w:p w14:paraId="6E3B04E9" w14:textId="4D45DFF7" w:rsidR="00516BD4" w:rsidRDefault="00516BD4" w:rsidP="00BA4217">
      <w:pPr>
        <w:pStyle w:val="NormalWeb"/>
      </w:pPr>
      <w:r w:rsidRPr="00516BD4">
        <w:t>Tác giả: Suchin Gururangan, Ana Marasović, Swabha Swayamdipta, Kyle Lo, Iz Beltagy, Doug Downey, và Noah A. Smith.</w:t>
      </w:r>
    </w:p>
    <w:p w14:paraId="3F30B50F" w14:textId="13EC2045" w:rsidR="00BA4217" w:rsidRDefault="00BA4217">
      <w:pPr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04A0AE7D" w14:textId="2352B479" w:rsidR="00BA4217" w:rsidRDefault="00BA4217">
      <w:pPr>
        <w:rPr>
          <w:lang w:val="en-US"/>
        </w:rPr>
      </w:pPr>
    </w:p>
    <w:p w14:paraId="36E24F3D" w14:textId="4426A699" w:rsidR="00BA4217" w:rsidRDefault="00BA4217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– 20522010</w:t>
      </w:r>
    </w:p>
    <w:p w14:paraId="5FEAB97C" w14:textId="19D21486" w:rsidR="00BA4217" w:rsidRDefault="00BA4217">
      <w:pPr>
        <w:rPr>
          <w:lang w:val="en-US"/>
        </w:rPr>
      </w:pPr>
    </w:p>
    <w:p w14:paraId="2B6A2376" w14:textId="4BA1F867" w:rsidR="00BA4217" w:rsidRDefault="00BA4217">
      <w:pPr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Anh </w:t>
      </w:r>
      <w:proofErr w:type="spellStart"/>
      <w:r>
        <w:rPr>
          <w:lang w:val="en-US"/>
        </w:rPr>
        <w:t>Khôi</w:t>
      </w:r>
      <w:proofErr w:type="spellEnd"/>
      <w:r>
        <w:rPr>
          <w:lang w:val="en-US"/>
        </w:rPr>
        <w:t xml:space="preserve"> – 20521477</w:t>
      </w:r>
    </w:p>
    <w:p w14:paraId="21EDD951" w14:textId="1FC3606F" w:rsidR="00BA4217" w:rsidRDefault="00BA4217">
      <w:pPr>
        <w:rPr>
          <w:lang w:val="en-US"/>
        </w:rPr>
      </w:pPr>
    </w:p>
    <w:p w14:paraId="25575413" w14:textId="0DC0647C" w:rsidR="00BA4217" w:rsidRDefault="00BA4217">
      <w:pPr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Thu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20521273</w:t>
      </w:r>
    </w:p>
    <w:p w14:paraId="28DBAFE5" w14:textId="0EF7A0ED" w:rsidR="00BA4217" w:rsidRDefault="00BA4217">
      <w:pPr>
        <w:rPr>
          <w:lang w:val="en-US"/>
        </w:rPr>
      </w:pPr>
    </w:p>
    <w:p w14:paraId="4CE54CD2" w14:textId="13C0F6A3" w:rsidR="00BA4217" w:rsidRDefault="00BA4217">
      <w:pPr>
        <w:rPr>
          <w:lang w:val="en-US"/>
        </w:rPr>
      </w:pPr>
    </w:p>
    <w:p w14:paraId="03E3A5DB" w14:textId="7DB04CF8" w:rsidR="00516BD4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2: </w:t>
      </w:r>
      <w:proofErr w:type="spellStart"/>
      <w:r w:rsidRPr="00AA341D">
        <w:rPr>
          <w:b/>
          <w:bCs/>
          <w:lang w:val="en-US"/>
        </w:rPr>
        <w:t>Giới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thiệu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về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mô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hình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ngôn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ngữ</w:t>
      </w:r>
      <w:proofErr w:type="spellEnd"/>
    </w:p>
    <w:p w14:paraId="177D65E3" w14:textId="77777777" w:rsidR="00516BD4" w:rsidRPr="00516BD4" w:rsidRDefault="00516BD4" w:rsidP="00516B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16BD4">
        <w:rPr>
          <w:lang w:val="en-US"/>
        </w:rPr>
        <w:t>Giới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thiệu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về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và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vai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trò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của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nó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trong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xử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lý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tự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nhiên</w:t>
      </w:r>
      <w:proofErr w:type="spellEnd"/>
      <w:r w:rsidRPr="00516BD4">
        <w:rPr>
          <w:lang w:val="en-US"/>
        </w:rPr>
        <w:t xml:space="preserve"> (NLP)</w:t>
      </w:r>
    </w:p>
    <w:p w14:paraId="55BA298A" w14:textId="5F9C0F7A" w:rsidR="00516BD4" w:rsidRPr="00516BD4" w:rsidRDefault="00516BD4" w:rsidP="00516B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16BD4">
        <w:rPr>
          <w:lang w:val="en-US"/>
        </w:rPr>
        <w:t>Giới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thiệu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về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hiện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đại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như</w:t>
      </w:r>
      <w:proofErr w:type="spellEnd"/>
      <w:r w:rsidRPr="00516BD4">
        <w:rPr>
          <w:lang w:val="en-US"/>
        </w:rPr>
        <w:t xml:space="preserve"> BERT, GPT, </w:t>
      </w:r>
      <w:proofErr w:type="spellStart"/>
      <w:r w:rsidRPr="00516BD4">
        <w:rPr>
          <w:lang w:val="en-US"/>
        </w:rPr>
        <w:t>XLNet</w:t>
      </w:r>
      <w:proofErr w:type="spellEnd"/>
      <w:r w:rsidRPr="00516BD4">
        <w:rPr>
          <w:lang w:val="en-US"/>
        </w:rPr>
        <w:t>, Transformer...</w:t>
      </w:r>
    </w:p>
    <w:p w14:paraId="010A9696" w14:textId="77777777" w:rsidR="00516BD4" w:rsidRPr="00516BD4" w:rsidRDefault="00516BD4" w:rsidP="00516BD4">
      <w:pPr>
        <w:rPr>
          <w:lang w:val="en-US"/>
        </w:rPr>
      </w:pPr>
    </w:p>
    <w:p w14:paraId="0932EF33" w14:textId="61D86D6B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3: </w:t>
      </w:r>
      <w:proofErr w:type="spellStart"/>
      <w:r w:rsidRPr="00AA341D">
        <w:rPr>
          <w:b/>
          <w:bCs/>
          <w:lang w:val="en-US"/>
        </w:rPr>
        <w:t>Tổng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quan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về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phương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pháp</w:t>
      </w:r>
      <w:proofErr w:type="spellEnd"/>
      <w:r w:rsidRPr="00AA341D">
        <w:rPr>
          <w:b/>
          <w:bCs/>
          <w:lang w:val="en-US"/>
        </w:rPr>
        <w:t xml:space="preserve"> pretraining</w:t>
      </w:r>
    </w:p>
    <w:p w14:paraId="0093B7D8" w14:textId="77777777" w:rsidR="00516BD4" w:rsidRPr="00516BD4" w:rsidRDefault="00516BD4" w:rsidP="00516B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16BD4">
        <w:rPr>
          <w:lang w:val="en-US"/>
        </w:rPr>
        <w:t>Giới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thiệu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về</w:t>
      </w:r>
      <w:proofErr w:type="spellEnd"/>
      <w:r w:rsidRPr="00516BD4">
        <w:rPr>
          <w:lang w:val="en-US"/>
        </w:rPr>
        <w:t xml:space="preserve"> pretraining </w:t>
      </w:r>
      <w:proofErr w:type="spellStart"/>
      <w:r w:rsidRPr="00516BD4">
        <w:rPr>
          <w:lang w:val="en-US"/>
        </w:rPr>
        <w:t>và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hướng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dẫn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cách</w:t>
      </w:r>
      <w:proofErr w:type="spellEnd"/>
      <w:r w:rsidRPr="00516BD4">
        <w:rPr>
          <w:lang w:val="en-US"/>
        </w:rPr>
        <w:t xml:space="preserve"> pretrain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</w:p>
    <w:p w14:paraId="46EA9D5A" w14:textId="3E008381" w:rsidR="00516BD4" w:rsidRPr="00516BD4" w:rsidRDefault="00516BD4" w:rsidP="00516B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16BD4">
        <w:rPr>
          <w:lang w:val="en-US"/>
        </w:rPr>
        <w:t>Tổng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quan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về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phương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pháp</w:t>
      </w:r>
      <w:proofErr w:type="spellEnd"/>
      <w:r w:rsidRPr="00516BD4">
        <w:rPr>
          <w:lang w:val="en-US"/>
        </w:rPr>
        <w:t xml:space="preserve"> pretraining </w:t>
      </w:r>
      <w:proofErr w:type="spellStart"/>
      <w:r w:rsidRPr="00516BD4">
        <w:rPr>
          <w:lang w:val="en-US"/>
        </w:rPr>
        <w:t>như</w:t>
      </w:r>
      <w:proofErr w:type="spellEnd"/>
      <w:r w:rsidRPr="00516BD4">
        <w:rPr>
          <w:lang w:val="en-US"/>
        </w:rPr>
        <w:t xml:space="preserve"> Unsupervised Pretraining, Supervised Pretraining, Self-Supervised Pretraining...</w:t>
      </w:r>
    </w:p>
    <w:p w14:paraId="658EC5AE" w14:textId="77777777" w:rsidR="00516BD4" w:rsidRPr="00934277" w:rsidRDefault="00516BD4" w:rsidP="00934277">
      <w:pPr>
        <w:rPr>
          <w:lang w:val="en-US"/>
        </w:rPr>
      </w:pPr>
    </w:p>
    <w:p w14:paraId="020F38B8" w14:textId="31428133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4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Giới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thiệu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về</w:t>
      </w:r>
      <w:proofErr w:type="spellEnd"/>
      <w:r w:rsidRPr="00AA341D">
        <w:rPr>
          <w:b/>
          <w:bCs/>
          <w:lang w:val="en-US"/>
        </w:rPr>
        <w:t xml:space="preserve"> transfer learning </w:t>
      </w:r>
      <w:proofErr w:type="spellStart"/>
      <w:r w:rsidRPr="00AA341D">
        <w:rPr>
          <w:b/>
          <w:bCs/>
          <w:lang w:val="en-US"/>
        </w:rPr>
        <w:t>và</w:t>
      </w:r>
      <w:proofErr w:type="spellEnd"/>
      <w:r w:rsidRPr="00AA341D">
        <w:rPr>
          <w:b/>
          <w:bCs/>
          <w:lang w:val="en-US"/>
        </w:rPr>
        <w:t xml:space="preserve"> fine-tuning</w:t>
      </w:r>
    </w:p>
    <w:p w14:paraId="6ED13E8E" w14:textId="77777777" w:rsidR="00516BD4" w:rsidRPr="00516BD4" w:rsidRDefault="00516BD4" w:rsidP="00516BD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16BD4">
        <w:rPr>
          <w:lang w:val="en-US"/>
        </w:rPr>
        <w:t>Giới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thiệu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về</w:t>
      </w:r>
      <w:proofErr w:type="spellEnd"/>
      <w:r w:rsidRPr="00516BD4">
        <w:rPr>
          <w:lang w:val="en-US"/>
        </w:rPr>
        <w:t xml:space="preserve"> transfer learning </w:t>
      </w:r>
      <w:proofErr w:type="spellStart"/>
      <w:r w:rsidRPr="00516BD4">
        <w:rPr>
          <w:lang w:val="en-US"/>
        </w:rPr>
        <w:t>và</w:t>
      </w:r>
      <w:proofErr w:type="spellEnd"/>
      <w:r w:rsidRPr="00516BD4">
        <w:rPr>
          <w:lang w:val="en-US"/>
        </w:rPr>
        <w:t xml:space="preserve"> fine-tuning </w:t>
      </w:r>
      <w:proofErr w:type="spellStart"/>
      <w:r w:rsidRPr="00516BD4">
        <w:rPr>
          <w:lang w:val="en-US"/>
        </w:rPr>
        <w:t>trong</w:t>
      </w:r>
      <w:proofErr w:type="spellEnd"/>
      <w:r w:rsidRPr="00516BD4">
        <w:rPr>
          <w:lang w:val="en-US"/>
        </w:rPr>
        <w:t xml:space="preserve"> NLP</w:t>
      </w:r>
    </w:p>
    <w:p w14:paraId="5F6344F6" w14:textId="6C59B79B" w:rsidR="00516BD4" w:rsidRPr="00516BD4" w:rsidRDefault="00516BD4" w:rsidP="00516BD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16BD4">
        <w:rPr>
          <w:lang w:val="en-US"/>
        </w:rPr>
        <w:t>Giải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thích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sử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dụng</w:t>
      </w:r>
      <w:proofErr w:type="spellEnd"/>
      <w:r w:rsidRPr="00516BD4">
        <w:rPr>
          <w:lang w:val="en-US"/>
        </w:rPr>
        <w:t xml:space="preserve"> transfer learning </w:t>
      </w:r>
      <w:proofErr w:type="spellStart"/>
      <w:r w:rsidRPr="00516BD4">
        <w:rPr>
          <w:lang w:val="en-US"/>
        </w:rPr>
        <w:t>và</w:t>
      </w:r>
      <w:proofErr w:type="spellEnd"/>
      <w:r w:rsidRPr="00516BD4">
        <w:rPr>
          <w:lang w:val="en-US"/>
        </w:rPr>
        <w:t xml:space="preserve"> fine-tuning </w:t>
      </w:r>
      <w:proofErr w:type="spellStart"/>
      <w:r w:rsidRPr="00516BD4">
        <w:rPr>
          <w:lang w:val="en-US"/>
        </w:rPr>
        <w:t>để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tăng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độ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chính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xác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của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trong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vụ</w:t>
      </w:r>
      <w:proofErr w:type="spellEnd"/>
      <w:r w:rsidRPr="00516BD4">
        <w:rPr>
          <w:lang w:val="en-US"/>
        </w:rPr>
        <w:t xml:space="preserve"> NLP </w:t>
      </w:r>
      <w:proofErr w:type="spellStart"/>
      <w:r w:rsidRPr="00516BD4">
        <w:rPr>
          <w:lang w:val="en-US"/>
        </w:rPr>
        <w:t>cụ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thể</w:t>
      </w:r>
      <w:proofErr w:type="spellEnd"/>
    </w:p>
    <w:p w14:paraId="4A30025F" w14:textId="77777777" w:rsidR="00516BD4" w:rsidRPr="00934277" w:rsidRDefault="00516BD4" w:rsidP="00934277">
      <w:pPr>
        <w:rPr>
          <w:lang w:val="en-US"/>
        </w:rPr>
      </w:pPr>
    </w:p>
    <w:p w14:paraId="1CFF9F5F" w14:textId="2ED7C7F6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5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Những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giới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hạn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của</w:t>
      </w:r>
      <w:proofErr w:type="spellEnd"/>
      <w:r w:rsidRPr="00AA341D">
        <w:rPr>
          <w:b/>
          <w:bCs/>
          <w:lang w:val="en-US"/>
        </w:rPr>
        <w:t xml:space="preserve"> pretraining</w:t>
      </w:r>
    </w:p>
    <w:p w14:paraId="271EECDA" w14:textId="6C3BE0B2" w:rsidR="00516BD4" w:rsidRPr="00516BD4" w:rsidRDefault="00516BD4" w:rsidP="00516BD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16BD4">
        <w:rPr>
          <w:lang w:val="en-US"/>
        </w:rPr>
        <w:t>Đánh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giá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những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giới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hạn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của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phương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pháp</w:t>
      </w:r>
      <w:proofErr w:type="spellEnd"/>
      <w:r w:rsidRPr="00516BD4">
        <w:rPr>
          <w:lang w:val="en-US"/>
        </w:rPr>
        <w:t xml:space="preserve"> pretraining </w:t>
      </w:r>
      <w:proofErr w:type="spellStart"/>
      <w:r w:rsidRPr="00516BD4">
        <w:rPr>
          <w:lang w:val="en-US"/>
        </w:rPr>
        <w:t>như</w:t>
      </w:r>
      <w:proofErr w:type="spellEnd"/>
      <w:r w:rsidRPr="00516BD4">
        <w:rPr>
          <w:lang w:val="en-US"/>
        </w:rPr>
        <w:t xml:space="preserve"> overfitting, transferability, </w:t>
      </w:r>
      <w:proofErr w:type="spellStart"/>
      <w:r w:rsidRPr="00516BD4">
        <w:rPr>
          <w:lang w:val="en-US"/>
        </w:rPr>
        <w:t>và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tính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tổng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quát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của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>.</w:t>
      </w:r>
    </w:p>
    <w:p w14:paraId="5BF586A6" w14:textId="77777777" w:rsidR="00516BD4" w:rsidRPr="00934277" w:rsidRDefault="00516BD4" w:rsidP="00934277">
      <w:pPr>
        <w:rPr>
          <w:lang w:val="en-US"/>
        </w:rPr>
      </w:pPr>
    </w:p>
    <w:p w14:paraId="1591BFA8" w14:textId="753B64D8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6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Giới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thiệu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về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AdapterHub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và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AdapterFusion</w:t>
      </w:r>
      <w:proofErr w:type="spellEnd"/>
    </w:p>
    <w:p w14:paraId="7CB9638E" w14:textId="77777777" w:rsidR="00516BD4" w:rsidRPr="00516BD4" w:rsidRDefault="00516BD4" w:rsidP="00516BD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16BD4">
        <w:rPr>
          <w:lang w:val="en-US"/>
        </w:rPr>
        <w:t>Giới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thiệu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về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AdapterHub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và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AdapterFusion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là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hai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phương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pháp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mới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sử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dụng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trong</w:t>
      </w:r>
      <w:proofErr w:type="spellEnd"/>
      <w:r w:rsidRPr="00516BD4">
        <w:rPr>
          <w:lang w:val="en-US"/>
        </w:rPr>
        <w:t xml:space="preserve"> pretraining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</w:p>
    <w:p w14:paraId="0298AACF" w14:textId="6F2D4634" w:rsidR="00516BD4" w:rsidRPr="00516BD4" w:rsidRDefault="00516BD4" w:rsidP="00516BD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16BD4">
        <w:rPr>
          <w:lang w:val="en-US"/>
        </w:rPr>
        <w:t>Giải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thích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sử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dụng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AdapterHub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và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AdapterFusion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để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tăng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độ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chính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xác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và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độ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tổng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quát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của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</w:p>
    <w:p w14:paraId="0B1A2326" w14:textId="77777777" w:rsidR="00516BD4" w:rsidRPr="00AA341D" w:rsidRDefault="00516BD4" w:rsidP="00934277">
      <w:pPr>
        <w:rPr>
          <w:b/>
          <w:bCs/>
          <w:lang w:val="en-US"/>
        </w:rPr>
      </w:pPr>
    </w:p>
    <w:p w14:paraId="137246BB" w14:textId="3137C32E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7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AdapterHub</w:t>
      </w:r>
      <w:proofErr w:type="spellEnd"/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Hướng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dẫn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sử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dụng</w:t>
      </w:r>
      <w:proofErr w:type="spellEnd"/>
    </w:p>
    <w:p w14:paraId="434797F3" w14:textId="1924D238" w:rsidR="00516BD4" w:rsidRPr="00516BD4" w:rsidRDefault="00516BD4" w:rsidP="00516BD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16BD4">
        <w:rPr>
          <w:lang w:val="en-US"/>
        </w:rPr>
        <w:t>Hướng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dẫn</w:t>
      </w:r>
      <w:proofErr w:type="spellEnd"/>
      <w:r w:rsidRPr="00516BD4">
        <w:rPr>
          <w:lang w:val="en-US"/>
        </w:rPr>
        <w:t xml:space="preserve"> chi </w:t>
      </w:r>
      <w:proofErr w:type="spellStart"/>
      <w:r w:rsidRPr="00516BD4">
        <w:rPr>
          <w:lang w:val="en-US"/>
        </w:rPr>
        <w:t>tiết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về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sử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dụng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AdapterHub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để</w:t>
      </w:r>
      <w:proofErr w:type="spellEnd"/>
      <w:r w:rsidRPr="00516BD4">
        <w:rPr>
          <w:lang w:val="en-US"/>
        </w:rPr>
        <w:t xml:space="preserve"> pretrain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cho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vụ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cụ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thể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trong</w:t>
      </w:r>
      <w:proofErr w:type="spellEnd"/>
      <w:r w:rsidRPr="00516BD4">
        <w:rPr>
          <w:lang w:val="en-US"/>
        </w:rPr>
        <w:t xml:space="preserve"> NLP</w:t>
      </w:r>
    </w:p>
    <w:p w14:paraId="20724E16" w14:textId="77777777" w:rsidR="00516BD4" w:rsidRPr="00934277" w:rsidRDefault="00516BD4" w:rsidP="00934277">
      <w:pPr>
        <w:rPr>
          <w:lang w:val="en-US"/>
        </w:rPr>
      </w:pPr>
    </w:p>
    <w:p w14:paraId="22103E57" w14:textId="04C31E75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8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AdapterHub</w:t>
      </w:r>
      <w:proofErr w:type="spellEnd"/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Kết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quả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thử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nghiệm</w:t>
      </w:r>
      <w:proofErr w:type="spellEnd"/>
    </w:p>
    <w:p w14:paraId="42EAE272" w14:textId="77777777" w:rsidR="00516BD4" w:rsidRPr="00516BD4" w:rsidRDefault="00516BD4" w:rsidP="00516BD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16BD4">
        <w:rPr>
          <w:lang w:val="en-US"/>
        </w:rPr>
        <w:t>Trình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bày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kết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quả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thử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nghiệm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của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AdapterHub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trên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vụ</w:t>
      </w:r>
      <w:proofErr w:type="spellEnd"/>
      <w:r w:rsidRPr="00516BD4">
        <w:rPr>
          <w:lang w:val="en-US"/>
        </w:rPr>
        <w:t xml:space="preserve"> NLP </w:t>
      </w:r>
      <w:proofErr w:type="spellStart"/>
      <w:r w:rsidRPr="00516BD4">
        <w:rPr>
          <w:lang w:val="en-US"/>
        </w:rPr>
        <w:t>cụ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thể</w:t>
      </w:r>
      <w:proofErr w:type="spellEnd"/>
    </w:p>
    <w:p w14:paraId="4C742414" w14:textId="47FE0E93" w:rsidR="00516BD4" w:rsidRPr="00516BD4" w:rsidRDefault="00516BD4" w:rsidP="00516BD4">
      <w:pPr>
        <w:pStyle w:val="ListParagraph"/>
        <w:numPr>
          <w:ilvl w:val="0"/>
          <w:numId w:val="7"/>
        </w:numPr>
        <w:rPr>
          <w:lang w:val="en-US"/>
        </w:rPr>
      </w:pPr>
      <w:r w:rsidRPr="00516BD4">
        <w:rPr>
          <w:lang w:val="en-US"/>
        </w:rPr>
        <w:t xml:space="preserve">So </w:t>
      </w:r>
      <w:proofErr w:type="spellStart"/>
      <w:r w:rsidRPr="00516BD4">
        <w:rPr>
          <w:lang w:val="en-US"/>
        </w:rPr>
        <w:t>sánh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kết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quả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với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phương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pháp</w:t>
      </w:r>
      <w:proofErr w:type="spellEnd"/>
      <w:r w:rsidRPr="00516BD4">
        <w:rPr>
          <w:lang w:val="en-US"/>
        </w:rPr>
        <w:t xml:space="preserve"> pretraining </w:t>
      </w:r>
      <w:proofErr w:type="spellStart"/>
      <w:r w:rsidRPr="00516BD4">
        <w:rPr>
          <w:lang w:val="en-US"/>
        </w:rPr>
        <w:t>khác</w:t>
      </w:r>
      <w:proofErr w:type="spellEnd"/>
    </w:p>
    <w:p w14:paraId="6B121EE2" w14:textId="77777777" w:rsidR="00516BD4" w:rsidRPr="00934277" w:rsidRDefault="00516BD4" w:rsidP="00934277">
      <w:pPr>
        <w:rPr>
          <w:lang w:val="en-US"/>
        </w:rPr>
      </w:pPr>
    </w:p>
    <w:p w14:paraId="6434513E" w14:textId="5C2A55D7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lastRenderedPageBreak/>
        <w:t xml:space="preserve">Slide </w:t>
      </w:r>
      <w:r w:rsidRPr="00AA341D">
        <w:rPr>
          <w:b/>
          <w:bCs/>
          <w:lang w:val="en-US"/>
        </w:rPr>
        <w:t>9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AdapterFusion</w:t>
      </w:r>
      <w:proofErr w:type="spellEnd"/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Hướng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dẫn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sử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dụng</w:t>
      </w:r>
      <w:proofErr w:type="spellEnd"/>
    </w:p>
    <w:p w14:paraId="5F2C0D9E" w14:textId="5C3D4176" w:rsidR="00516BD4" w:rsidRPr="00516BD4" w:rsidRDefault="00516BD4" w:rsidP="00516BD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516BD4">
        <w:rPr>
          <w:lang w:val="en-US"/>
        </w:rPr>
        <w:t>Hướng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dẫn</w:t>
      </w:r>
      <w:proofErr w:type="spellEnd"/>
      <w:r w:rsidRPr="00516BD4">
        <w:rPr>
          <w:lang w:val="en-US"/>
        </w:rPr>
        <w:t xml:space="preserve"> chi </w:t>
      </w:r>
      <w:proofErr w:type="spellStart"/>
      <w:r w:rsidRPr="00516BD4">
        <w:rPr>
          <w:lang w:val="en-US"/>
        </w:rPr>
        <w:t>tiết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về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sử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dụng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AdapterFusion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để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kết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hợp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các</w:t>
      </w:r>
      <w:proofErr w:type="spellEnd"/>
      <w:r w:rsidRPr="00516BD4">
        <w:rPr>
          <w:lang w:val="en-US"/>
        </w:rPr>
        <w:t xml:space="preserve"> Adapter </w:t>
      </w:r>
      <w:proofErr w:type="spellStart"/>
      <w:r w:rsidRPr="00516BD4">
        <w:rPr>
          <w:lang w:val="en-US"/>
        </w:rPr>
        <w:t>cho</w:t>
      </w:r>
      <w:proofErr w:type="spellEnd"/>
      <w:r w:rsidRPr="00516BD4">
        <w:rPr>
          <w:lang w:val="en-US"/>
        </w:rPr>
        <w:t xml:space="preserve"> pretraining </w:t>
      </w:r>
      <w:proofErr w:type="spellStart"/>
      <w:r w:rsidRPr="00516BD4">
        <w:rPr>
          <w:lang w:val="en-US"/>
        </w:rPr>
        <w:t>mô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hình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ngôn</w:t>
      </w:r>
      <w:proofErr w:type="spellEnd"/>
      <w:r w:rsidRPr="00516BD4">
        <w:rPr>
          <w:lang w:val="en-US"/>
        </w:rPr>
        <w:t xml:space="preserve"> </w:t>
      </w:r>
      <w:proofErr w:type="spellStart"/>
      <w:r w:rsidRPr="00516BD4">
        <w:rPr>
          <w:lang w:val="en-US"/>
        </w:rPr>
        <w:t>ngữ</w:t>
      </w:r>
      <w:proofErr w:type="spellEnd"/>
    </w:p>
    <w:p w14:paraId="582C37F5" w14:textId="77777777" w:rsidR="00516BD4" w:rsidRPr="00934277" w:rsidRDefault="00516BD4" w:rsidP="00934277">
      <w:pPr>
        <w:rPr>
          <w:lang w:val="en-US"/>
        </w:rPr>
      </w:pPr>
    </w:p>
    <w:p w14:paraId="461D95DC" w14:textId="336B9283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10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AdapterFusion</w:t>
      </w:r>
      <w:proofErr w:type="spellEnd"/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Kết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quả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thử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nghiệm</w:t>
      </w:r>
      <w:proofErr w:type="spellEnd"/>
    </w:p>
    <w:p w14:paraId="79E1F6FB" w14:textId="77777777" w:rsidR="00AA341D" w:rsidRPr="00AA341D" w:rsidRDefault="00AA341D" w:rsidP="00AA341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A341D">
        <w:rPr>
          <w:lang w:val="en-US"/>
        </w:rPr>
        <w:t>AdapterFusion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kết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hợp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nhiều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để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cải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thiện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năng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nhiệm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>.</w:t>
      </w:r>
    </w:p>
    <w:p w14:paraId="6CCCEF52" w14:textId="77777777" w:rsidR="00AA341D" w:rsidRPr="00AA341D" w:rsidRDefault="00AA341D" w:rsidP="00AA341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A341D">
        <w:rPr>
          <w:lang w:val="en-US"/>
        </w:rPr>
        <w:t>Trong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kết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quả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nghiệm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AdapterFusion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cải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thiện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độ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chính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xác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nhiều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đặc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biệt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liên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quan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với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>.</w:t>
      </w:r>
    </w:p>
    <w:p w14:paraId="40E083A1" w14:textId="0D060B9D" w:rsidR="00516BD4" w:rsidRPr="00AA341D" w:rsidRDefault="00AA341D" w:rsidP="00AA341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A341D">
        <w:rPr>
          <w:lang w:val="en-US"/>
        </w:rPr>
        <w:t>AdapterFusion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giúp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đạt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được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kết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quả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tốt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hơn</w:t>
      </w:r>
      <w:proofErr w:type="spellEnd"/>
      <w:r w:rsidRPr="00AA341D">
        <w:rPr>
          <w:lang w:val="en-US"/>
        </w:rPr>
        <w:t xml:space="preserve"> so </w:t>
      </w:r>
      <w:proofErr w:type="spellStart"/>
      <w:r w:rsidRPr="00AA341D">
        <w:rPr>
          <w:lang w:val="en-US"/>
        </w:rPr>
        <w:t>với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như</w:t>
      </w:r>
      <w:proofErr w:type="spellEnd"/>
      <w:r w:rsidRPr="00AA341D">
        <w:rPr>
          <w:lang w:val="en-US"/>
        </w:rPr>
        <w:t xml:space="preserve"> pretraining </w:t>
      </w:r>
      <w:proofErr w:type="spellStart"/>
      <w:r w:rsidRPr="00AA341D">
        <w:rPr>
          <w:lang w:val="en-US"/>
        </w:rPr>
        <w:t>truyền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thống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pretraining </w:t>
      </w:r>
      <w:proofErr w:type="spellStart"/>
      <w:r w:rsidRPr="00AA341D">
        <w:rPr>
          <w:lang w:val="en-US"/>
        </w:rPr>
        <w:t>dựa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đơn</w:t>
      </w:r>
      <w:proofErr w:type="spellEnd"/>
      <w:r w:rsidRPr="00AA341D">
        <w:rPr>
          <w:lang w:val="en-US"/>
        </w:rPr>
        <w:t>.</w:t>
      </w:r>
    </w:p>
    <w:p w14:paraId="651798DD" w14:textId="77777777" w:rsidR="00516BD4" w:rsidRPr="00934277" w:rsidRDefault="00516BD4" w:rsidP="00934277">
      <w:pPr>
        <w:rPr>
          <w:lang w:val="en-US"/>
        </w:rPr>
      </w:pPr>
    </w:p>
    <w:p w14:paraId="780AE6B2" w14:textId="555041E2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11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Thảo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luận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về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lợi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ích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của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phương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pháp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sử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dụng</w:t>
      </w:r>
      <w:proofErr w:type="spellEnd"/>
      <w:r w:rsidRPr="00AA341D">
        <w:rPr>
          <w:b/>
          <w:bCs/>
          <w:lang w:val="en-US"/>
        </w:rPr>
        <w:t xml:space="preserve"> Adapter</w:t>
      </w:r>
    </w:p>
    <w:p w14:paraId="405F90BE" w14:textId="77777777" w:rsidR="00AA341D" w:rsidRPr="00AA341D" w:rsidRDefault="00AA341D" w:rsidP="00AA341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AA341D">
        <w:rPr>
          <w:lang w:val="en-US"/>
        </w:rPr>
        <w:t>Phương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giúp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tăng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tính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linh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hoạt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năng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nhiệm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>.</w:t>
      </w:r>
    </w:p>
    <w:p w14:paraId="2D408F28" w14:textId="77777777" w:rsidR="00AA341D" w:rsidRPr="00AA341D" w:rsidRDefault="00AA341D" w:rsidP="00AA341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AA341D">
        <w:rPr>
          <w:lang w:val="en-US"/>
        </w:rPr>
        <w:t>Với</w:t>
      </w:r>
      <w:proofErr w:type="spellEnd"/>
      <w:r w:rsidRPr="00AA341D">
        <w:rPr>
          <w:lang w:val="en-US"/>
        </w:rPr>
        <w:t xml:space="preserve"> Adapter, ta </w:t>
      </w:r>
      <w:proofErr w:type="spellStart"/>
      <w:r w:rsidRPr="00AA341D">
        <w:rPr>
          <w:lang w:val="en-US"/>
        </w:rPr>
        <w:t>có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thể</w:t>
      </w:r>
      <w:proofErr w:type="spellEnd"/>
      <w:r w:rsidRPr="00AA341D">
        <w:rPr>
          <w:lang w:val="en-US"/>
        </w:rPr>
        <w:t xml:space="preserve"> pretrain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nhiều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lại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đã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được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huấn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luyện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mới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không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cần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phải</w:t>
      </w:r>
      <w:proofErr w:type="spellEnd"/>
      <w:r w:rsidRPr="00AA341D">
        <w:rPr>
          <w:lang w:val="en-US"/>
        </w:rPr>
        <w:t xml:space="preserve"> pretrain </w:t>
      </w:r>
      <w:proofErr w:type="spellStart"/>
      <w:r w:rsidRPr="00AA341D">
        <w:rPr>
          <w:lang w:val="en-US"/>
        </w:rPr>
        <w:t>lại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toàn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bộ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>.</w:t>
      </w:r>
    </w:p>
    <w:p w14:paraId="02FC5D09" w14:textId="20C0CBF9" w:rsidR="00516BD4" w:rsidRPr="00AA341D" w:rsidRDefault="00AA341D" w:rsidP="00AA341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AA341D">
        <w:rPr>
          <w:lang w:val="en-US"/>
        </w:rPr>
        <w:t>Điều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này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giúp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tiết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kiệm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thời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gian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chi </w:t>
      </w:r>
      <w:proofErr w:type="spellStart"/>
      <w:r w:rsidRPr="00AA341D">
        <w:rPr>
          <w:lang w:val="en-US"/>
        </w:rPr>
        <w:t>phí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huấn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luyện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đồng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thời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cải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thiện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độ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chính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xác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>.</w:t>
      </w:r>
    </w:p>
    <w:p w14:paraId="132CD74B" w14:textId="77777777" w:rsidR="00516BD4" w:rsidRPr="00934277" w:rsidRDefault="00516BD4" w:rsidP="00934277">
      <w:pPr>
        <w:rPr>
          <w:lang w:val="en-US"/>
        </w:rPr>
      </w:pPr>
    </w:p>
    <w:p w14:paraId="55412955" w14:textId="3A4C1936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12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Thảo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luận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về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giới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hạn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của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phương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pháp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sử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dụng</w:t>
      </w:r>
      <w:proofErr w:type="spellEnd"/>
      <w:r w:rsidRPr="00AA341D">
        <w:rPr>
          <w:b/>
          <w:bCs/>
          <w:lang w:val="en-US"/>
        </w:rPr>
        <w:t xml:space="preserve"> Adapter</w:t>
      </w:r>
    </w:p>
    <w:p w14:paraId="43058A60" w14:textId="77777777" w:rsidR="00AA341D" w:rsidRPr="00AA341D" w:rsidRDefault="00AA341D" w:rsidP="00AA341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AA341D">
        <w:rPr>
          <w:lang w:val="en-US"/>
        </w:rPr>
        <w:t>Mặc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dù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giúp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tăng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tính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linh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hoạt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nhưng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vẫn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còn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giới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hạn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trong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việc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xử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lý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rất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hoặc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không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liên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quan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với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>.</w:t>
      </w:r>
    </w:p>
    <w:p w14:paraId="469A54AC" w14:textId="77777777" w:rsidR="00AA341D" w:rsidRPr="00AA341D" w:rsidRDefault="00AA341D" w:rsidP="00AA341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AA341D">
        <w:rPr>
          <w:lang w:val="en-US"/>
        </w:rPr>
        <w:t>Việc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thiết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kế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huấn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luyện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vẫn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đòi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hỏi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nhiều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công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sức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kỹ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năng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chuyên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môn</w:t>
      </w:r>
      <w:proofErr w:type="spellEnd"/>
      <w:r w:rsidRPr="00AA341D">
        <w:rPr>
          <w:lang w:val="en-US"/>
        </w:rPr>
        <w:t>.</w:t>
      </w:r>
    </w:p>
    <w:p w14:paraId="146FF29A" w14:textId="29AF357C" w:rsidR="00516BD4" w:rsidRPr="00AA341D" w:rsidRDefault="00AA341D" w:rsidP="00AA341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AA341D">
        <w:rPr>
          <w:lang w:val="en-US"/>
        </w:rPr>
        <w:t>Cần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phải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sự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tinh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chỉnh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cẩn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thận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siêu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tham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số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đạt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được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hiệu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quả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tối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ưu</w:t>
      </w:r>
      <w:proofErr w:type="spellEnd"/>
      <w:r w:rsidRPr="00AA341D">
        <w:rPr>
          <w:lang w:val="en-US"/>
        </w:rPr>
        <w:t>.</w:t>
      </w:r>
    </w:p>
    <w:p w14:paraId="09F562B7" w14:textId="77777777" w:rsidR="00516BD4" w:rsidRPr="00934277" w:rsidRDefault="00516BD4" w:rsidP="00934277">
      <w:pPr>
        <w:rPr>
          <w:lang w:val="en-US"/>
        </w:rPr>
      </w:pPr>
    </w:p>
    <w:p w14:paraId="3FDB86A8" w14:textId="25D8BE27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13</w:t>
      </w:r>
      <w:r w:rsidRPr="00AA341D">
        <w:rPr>
          <w:b/>
          <w:bCs/>
          <w:lang w:val="en-US"/>
        </w:rPr>
        <w:t xml:space="preserve">: So </w:t>
      </w:r>
      <w:proofErr w:type="spellStart"/>
      <w:r w:rsidRPr="00AA341D">
        <w:rPr>
          <w:b/>
          <w:bCs/>
          <w:lang w:val="en-US"/>
        </w:rPr>
        <w:t>sánh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giữa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phương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pháp</w:t>
      </w:r>
      <w:proofErr w:type="spellEnd"/>
      <w:r w:rsidRPr="00AA341D">
        <w:rPr>
          <w:b/>
          <w:bCs/>
          <w:lang w:val="en-US"/>
        </w:rPr>
        <w:t xml:space="preserve"> pretraining </w:t>
      </w:r>
      <w:proofErr w:type="spellStart"/>
      <w:r w:rsidRPr="00AA341D">
        <w:rPr>
          <w:b/>
          <w:bCs/>
          <w:lang w:val="en-US"/>
        </w:rPr>
        <w:t>dựa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trên</w:t>
      </w:r>
      <w:proofErr w:type="spellEnd"/>
      <w:r w:rsidRPr="00AA341D">
        <w:rPr>
          <w:b/>
          <w:bCs/>
          <w:lang w:val="en-US"/>
        </w:rPr>
        <w:t xml:space="preserve"> Adapter </w:t>
      </w:r>
      <w:proofErr w:type="spellStart"/>
      <w:r w:rsidRPr="00AA341D">
        <w:rPr>
          <w:b/>
          <w:bCs/>
          <w:lang w:val="en-US"/>
        </w:rPr>
        <w:t>và</w:t>
      </w:r>
      <w:proofErr w:type="spellEnd"/>
      <w:r w:rsidRPr="00AA341D">
        <w:rPr>
          <w:b/>
          <w:bCs/>
          <w:lang w:val="en-US"/>
        </w:rPr>
        <w:t xml:space="preserve"> pretraining </w:t>
      </w:r>
      <w:proofErr w:type="spellStart"/>
      <w:r w:rsidRPr="00AA341D">
        <w:rPr>
          <w:b/>
          <w:bCs/>
          <w:lang w:val="en-US"/>
        </w:rPr>
        <w:t>truyền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thống</w:t>
      </w:r>
      <w:proofErr w:type="spellEnd"/>
    </w:p>
    <w:p w14:paraId="5D04EDF9" w14:textId="77777777" w:rsidR="00AA341D" w:rsidRPr="00AA341D" w:rsidRDefault="00AA341D" w:rsidP="00AA341D">
      <w:pPr>
        <w:pStyle w:val="ListParagraph"/>
        <w:numPr>
          <w:ilvl w:val="0"/>
          <w:numId w:val="11"/>
        </w:numPr>
        <w:rPr>
          <w:lang w:val="en-US"/>
        </w:rPr>
      </w:pPr>
      <w:r w:rsidRPr="00AA341D">
        <w:rPr>
          <w:lang w:val="en-US"/>
        </w:rPr>
        <w:t xml:space="preserve">Pretraining </w:t>
      </w:r>
      <w:proofErr w:type="spellStart"/>
      <w:r w:rsidRPr="00AA341D">
        <w:rPr>
          <w:lang w:val="en-US"/>
        </w:rPr>
        <w:t>dựa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có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đạt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được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hiệu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suất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với</w:t>
      </w:r>
      <w:proofErr w:type="spellEnd"/>
      <w:r w:rsidRPr="00AA341D">
        <w:rPr>
          <w:lang w:val="en-US"/>
        </w:rPr>
        <w:t xml:space="preserve"> pretraining </w:t>
      </w:r>
      <w:proofErr w:type="spellStart"/>
      <w:r w:rsidRPr="00AA341D">
        <w:rPr>
          <w:lang w:val="en-US"/>
        </w:rPr>
        <w:t>truyền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thống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với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ít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hơn</w:t>
      </w:r>
      <w:proofErr w:type="spellEnd"/>
      <w:r w:rsidRPr="00AA341D">
        <w:rPr>
          <w:lang w:val="en-US"/>
        </w:rPr>
        <w:t xml:space="preserve"> 1/10 </w:t>
      </w:r>
      <w:proofErr w:type="spellStart"/>
      <w:r w:rsidRPr="00AA341D">
        <w:rPr>
          <w:lang w:val="en-US"/>
        </w:rPr>
        <w:t>số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lượng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tham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số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được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huấn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luyện</w:t>
      </w:r>
      <w:proofErr w:type="spellEnd"/>
      <w:r w:rsidRPr="00AA341D">
        <w:rPr>
          <w:lang w:val="en-US"/>
        </w:rPr>
        <w:t>.</w:t>
      </w:r>
    </w:p>
    <w:p w14:paraId="212A5595" w14:textId="77777777" w:rsidR="00AA341D" w:rsidRPr="00AA341D" w:rsidRDefault="00AA341D" w:rsidP="00AA341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A341D">
        <w:rPr>
          <w:lang w:val="en-US"/>
        </w:rPr>
        <w:t>Phương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cũng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cải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thiện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năng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nhiệm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chuyển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giao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>.</w:t>
      </w:r>
    </w:p>
    <w:p w14:paraId="7021F830" w14:textId="77777777" w:rsidR="00AA341D" w:rsidRPr="00AA341D" w:rsidRDefault="00AA341D" w:rsidP="00AA341D">
      <w:pPr>
        <w:pStyle w:val="ListParagraph"/>
        <w:numPr>
          <w:ilvl w:val="0"/>
          <w:numId w:val="11"/>
        </w:numPr>
        <w:rPr>
          <w:lang w:val="en-US"/>
        </w:rPr>
      </w:pPr>
      <w:r w:rsidRPr="00AA341D">
        <w:rPr>
          <w:lang w:val="en-US"/>
        </w:rPr>
        <w:t xml:space="preserve">Adapter </w:t>
      </w:r>
      <w:proofErr w:type="spellStart"/>
      <w:r w:rsidRPr="00AA341D">
        <w:rPr>
          <w:lang w:val="en-US"/>
        </w:rPr>
        <w:t>cung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cấp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một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tiếp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cận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linh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hoạt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hơn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việc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thêm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tính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năng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mới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huấn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luyện</w:t>
      </w:r>
      <w:proofErr w:type="spellEnd"/>
      <w:r w:rsidRPr="00AA341D">
        <w:rPr>
          <w:lang w:val="en-US"/>
        </w:rPr>
        <w:t>.</w:t>
      </w:r>
    </w:p>
    <w:p w14:paraId="0703B670" w14:textId="623B3914" w:rsidR="00516BD4" w:rsidRPr="00AA341D" w:rsidRDefault="00AA341D" w:rsidP="00AA341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A341D">
        <w:rPr>
          <w:lang w:val="en-US"/>
        </w:rPr>
        <w:t>Trong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khi</w:t>
      </w:r>
      <w:proofErr w:type="spellEnd"/>
      <w:r w:rsidRPr="00AA341D">
        <w:rPr>
          <w:lang w:val="en-US"/>
        </w:rPr>
        <w:t xml:space="preserve"> pretraining </w:t>
      </w:r>
      <w:proofErr w:type="spellStart"/>
      <w:r w:rsidRPr="00AA341D">
        <w:rPr>
          <w:lang w:val="en-US"/>
        </w:rPr>
        <w:t>truyền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thống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yêu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cầu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một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lượng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lớn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dữ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liệu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huấn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luyện</w:t>
      </w:r>
      <w:proofErr w:type="spellEnd"/>
      <w:r w:rsidRPr="00AA341D">
        <w:rPr>
          <w:lang w:val="en-US"/>
        </w:rPr>
        <w:t xml:space="preserve">, Adapter </w:t>
      </w:r>
      <w:proofErr w:type="spellStart"/>
      <w:r w:rsidRPr="00AA341D">
        <w:rPr>
          <w:lang w:val="en-US"/>
        </w:rPr>
        <w:t>cho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phép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ít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dữ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liệu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hơn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chỉ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tập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trung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chuyển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giao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thể</w:t>
      </w:r>
      <w:proofErr w:type="spellEnd"/>
      <w:r w:rsidRPr="00AA341D">
        <w:rPr>
          <w:lang w:val="en-US"/>
        </w:rPr>
        <w:t>.</w:t>
      </w:r>
    </w:p>
    <w:p w14:paraId="5E50D0BD" w14:textId="77777777" w:rsidR="00516BD4" w:rsidRPr="00934277" w:rsidRDefault="00516BD4" w:rsidP="00934277">
      <w:pPr>
        <w:rPr>
          <w:lang w:val="en-US"/>
        </w:rPr>
      </w:pPr>
    </w:p>
    <w:p w14:paraId="63C9C0A2" w14:textId="39E749D2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t xml:space="preserve">Slide </w:t>
      </w:r>
      <w:r w:rsidRPr="00AA341D">
        <w:rPr>
          <w:b/>
          <w:bCs/>
          <w:lang w:val="en-US"/>
        </w:rPr>
        <w:t>14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Hướng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nghiên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cứu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tiềm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năng</w:t>
      </w:r>
      <w:proofErr w:type="spellEnd"/>
    </w:p>
    <w:p w14:paraId="7907DD45" w14:textId="3DC0940E" w:rsidR="00516BD4" w:rsidRDefault="00516BD4" w:rsidP="00934277">
      <w:pPr>
        <w:rPr>
          <w:lang w:val="en-US"/>
        </w:rPr>
      </w:pPr>
    </w:p>
    <w:p w14:paraId="56441C17" w14:textId="77777777" w:rsidR="00AA341D" w:rsidRPr="00AA341D" w:rsidRDefault="00AA341D" w:rsidP="00AA341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A341D">
        <w:rPr>
          <w:lang w:val="en-US"/>
        </w:rPr>
        <w:t>Tiếp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tục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triển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tối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ưu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hóa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AdapterHub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AdapterFusion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cải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thiện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hiệu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suất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ngôn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ngữ</w:t>
      </w:r>
      <w:proofErr w:type="spellEnd"/>
      <w:r w:rsidRPr="00AA341D">
        <w:rPr>
          <w:lang w:val="en-US"/>
        </w:rPr>
        <w:t>.</w:t>
      </w:r>
    </w:p>
    <w:p w14:paraId="0DF684A3" w14:textId="77777777" w:rsidR="00AA341D" w:rsidRPr="00AA341D" w:rsidRDefault="00AA341D" w:rsidP="00AA341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A341D">
        <w:rPr>
          <w:lang w:val="en-US"/>
        </w:rPr>
        <w:t>Nghiên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cứu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ứng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từ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tiền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xử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lý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văn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bản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đến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dịch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máy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nhận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diện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giọng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nói</w:t>
      </w:r>
      <w:proofErr w:type="spellEnd"/>
      <w:r w:rsidRPr="00AA341D">
        <w:rPr>
          <w:lang w:val="en-US"/>
        </w:rPr>
        <w:t>.</w:t>
      </w:r>
    </w:p>
    <w:p w14:paraId="454B125E" w14:textId="77777777" w:rsidR="00AA341D" w:rsidRPr="00AA341D" w:rsidRDefault="00AA341D" w:rsidP="00AA341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A341D">
        <w:rPr>
          <w:lang w:val="en-US"/>
        </w:rPr>
        <w:t>Nghiên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cứu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tạo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ra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độc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lập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có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được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nhiều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>.</w:t>
      </w:r>
    </w:p>
    <w:p w14:paraId="1FFCBDD2" w14:textId="687EEF9E" w:rsidR="00516BD4" w:rsidRDefault="00AA341D" w:rsidP="00AA341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AA341D">
        <w:rPr>
          <w:lang w:val="en-US"/>
        </w:rPr>
        <w:t>Nghiên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cứu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việc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ngôn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ngữ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văn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bản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độ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phức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tạp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>.</w:t>
      </w:r>
    </w:p>
    <w:p w14:paraId="68BB7609" w14:textId="7C33E181" w:rsidR="00AA341D" w:rsidRDefault="00AA341D" w:rsidP="00AA341D">
      <w:pPr>
        <w:rPr>
          <w:lang w:val="en-US"/>
        </w:rPr>
      </w:pPr>
    </w:p>
    <w:p w14:paraId="6D5F01E1" w14:textId="77777777" w:rsidR="00AA341D" w:rsidRPr="00AA341D" w:rsidRDefault="00AA341D" w:rsidP="00AA341D">
      <w:pPr>
        <w:rPr>
          <w:lang w:val="en-US"/>
        </w:rPr>
      </w:pPr>
    </w:p>
    <w:p w14:paraId="25142469" w14:textId="677591E8" w:rsidR="00934277" w:rsidRPr="00AA341D" w:rsidRDefault="00934277" w:rsidP="00934277">
      <w:pPr>
        <w:rPr>
          <w:b/>
          <w:bCs/>
          <w:lang w:val="en-US"/>
        </w:rPr>
      </w:pPr>
      <w:r w:rsidRPr="00AA341D">
        <w:rPr>
          <w:b/>
          <w:bCs/>
          <w:lang w:val="en-US"/>
        </w:rPr>
        <w:lastRenderedPageBreak/>
        <w:t xml:space="preserve">Slide </w:t>
      </w:r>
      <w:r w:rsidRPr="00AA341D">
        <w:rPr>
          <w:b/>
          <w:bCs/>
          <w:lang w:val="en-US"/>
        </w:rPr>
        <w:t>15</w:t>
      </w:r>
      <w:r w:rsidRPr="00AA341D">
        <w:rPr>
          <w:b/>
          <w:bCs/>
          <w:lang w:val="en-US"/>
        </w:rPr>
        <w:t xml:space="preserve">: </w:t>
      </w:r>
      <w:proofErr w:type="spellStart"/>
      <w:r w:rsidRPr="00AA341D">
        <w:rPr>
          <w:b/>
          <w:bCs/>
          <w:lang w:val="en-US"/>
        </w:rPr>
        <w:t>Kết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luận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và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tài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liệu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tham</w:t>
      </w:r>
      <w:proofErr w:type="spellEnd"/>
      <w:r w:rsidRPr="00AA341D">
        <w:rPr>
          <w:b/>
          <w:bCs/>
          <w:lang w:val="en-US"/>
        </w:rPr>
        <w:t xml:space="preserve"> </w:t>
      </w:r>
      <w:proofErr w:type="spellStart"/>
      <w:r w:rsidRPr="00AA341D">
        <w:rPr>
          <w:b/>
          <w:bCs/>
          <w:lang w:val="en-US"/>
        </w:rPr>
        <w:t>khảo</w:t>
      </w:r>
      <w:proofErr w:type="spellEnd"/>
    </w:p>
    <w:p w14:paraId="246B5876" w14:textId="77777777" w:rsidR="00AA341D" w:rsidRDefault="00AA341D" w:rsidP="00934277">
      <w:pPr>
        <w:rPr>
          <w:lang w:val="en-US"/>
        </w:rPr>
      </w:pPr>
    </w:p>
    <w:p w14:paraId="2DF216FC" w14:textId="77777777" w:rsidR="00AA341D" w:rsidRPr="00AA341D" w:rsidRDefault="00AA341D" w:rsidP="00AA341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AA341D">
        <w:rPr>
          <w:lang w:val="en-US"/>
        </w:rPr>
        <w:t>Phương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là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một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tiếp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cận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hiệu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quả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cải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thiện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hiệu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suất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nhiệm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của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ngôn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ngữ</w:t>
      </w:r>
      <w:proofErr w:type="spellEnd"/>
      <w:r w:rsidRPr="00AA341D">
        <w:rPr>
          <w:lang w:val="en-US"/>
        </w:rPr>
        <w:t xml:space="preserve">. </w:t>
      </w:r>
    </w:p>
    <w:p w14:paraId="32866289" w14:textId="77777777" w:rsidR="00AA341D" w:rsidRPr="00AA341D" w:rsidRDefault="00AA341D" w:rsidP="00AA341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AA341D">
        <w:rPr>
          <w:lang w:val="en-US"/>
        </w:rPr>
        <w:t>AdapterHub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AdapterFusion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cung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cấp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những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công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cụ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hữu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ích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xây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dựng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tinh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chỉnh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sử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dụng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ngôn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ngữ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nhau</w:t>
      </w:r>
      <w:proofErr w:type="spellEnd"/>
      <w:r w:rsidRPr="00AA341D">
        <w:rPr>
          <w:lang w:val="en-US"/>
        </w:rPr>
        <w:t xml:space="preserve">. </w:t>
      </w:r>
    </w:p>
    <w:p w14:paraId="52B92C78" w14:textId="3B687CBE" w:rsidR="00AA341D" w:rsidRPr="00AA341D" w:rsidRDefault="00AA341D" w:rsidP="00AA341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AA341D">
        <w:rPr>
          <w:lang w:val="en-US"/>
        </w:rPr>
        <w:t>Phương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pháp</w:t>
      </w:r>
      <w:proofErr w:type="spellEnd"/>
      <w:r w:rsidRPr="00AA341D">
        <w:rPr>
          <w:lang w:val="en-US"/>
        </w:rPr>
        <w:t xml:space="preserve"> pretraining </w:t>
      </w:r>
      <w:proofErr w:type="spellStart"/>
      <w:r w:rsidRPr="00AA341D">
        <w:rPr>
          <w:lang w:val="en-US"/>
        </w:rPr>
        <w:t>dựa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trên</w:t>
      </w:r>
      <w:proofErr w:type="spellEnd"/>
      <w:r w:rsidRPr="00AA341D">
        <w:rPr>
          <w:lang w:val="en-US"/>
        </w:rPr>
        <w:t xml:space="preserve"> Adapter </w:t>
      </w:r>
      <w:proofErr w:type="spellStart"/>
      <w:r w:rsidRPr="00AA341D">
        <w:rPr>
          <w:lang w:val="en-US"/>
        </w:rPr>
        <w:t>có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thể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trở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thành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một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lựa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chọn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hữu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ích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cho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nghiên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cứu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phát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triển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muốn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xây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dựng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các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mô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hình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ngôn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ngữ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đa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nhiệm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và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chuyển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giao</w:t>
      </w:r>
      <w:proofErr w:type="spellEnd"/>
      <w:r w:rsidRPr="00AA341D">
        <w:rPr>
          <w:lang w:val="en-US"/>
        </w:rPr>
        <w:t>.</w:t>
      </w:r>
    </w:p>
    <w:p w14:paraId="24EBE956" w14:textId="77777777" w:rsidR="00AA341D" w:rsidRPr="00AA341D" w:rsidRDefault="00AA341D" w:rsidP="00AA341D">
      <w:pPr>
        <w:rPr>
          <w:lang w:val="en-US"/>
        </w:rPr>
      </w:pPr>
    </w:p>
    <w:p w14:paraId="096357BF" w14:textId="77777777" w:rsidR="00AA341D" w:rsidRPr="00AA341D" w:rsidRDefault="00AA341D" w:rsidP="00AA341D">
      <w:pPr>
        <w:rPr>
          <w:lang w:val="en-US"/>
        </w:rPr>
      </w:pPr>
      <w:proofErr w:type="spellStart"/>
      <w:r w:rsidRPr="00AA341D">
        <w:rPr>
          <w:lang w:val="en-US"/>
        </w:rPr>
        <w:t>Tài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liệu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tham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khảo</w:t>
      </w:r>
      <w:proofErr w:type="spellEnd"/>
      <w:r w:rsidRPr="00AA341D">
        <w:rPr>
          <w:lang w:val="en-US"/>
        </w:rPr>
        <w:t>:</w:t>
      </w:r>
    </w:p>
    <w:p w14:paraId="4329E326" w14:textId="77777777" w:rsidR="00AA341D" w:rsidRPr="00AA341D" w:rsidRDefault="00AA341D" w:rsidP="00AA341D">
      <w:pPr>
        <w:rPr>
          <w:lang w:val="en-US"/>
        </w:rPr>
      </w:pPr>
    </w:p>
    <w:p w14:paraId="38FBFB74" w14:textId="77777777" w:rsidR="00AA341D" w:rsidRPr="00AA341D" w:rsidRDefault="00AA341D" w:rsidP="00AA341D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A341D">
        <w:rPr>
          <w:lang w:val="en-US"/>
        </w:rPr>
        <w:t>Suchin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Gururangan</w:t>
      </w:r>
      <w:proofErr w:type="spellEnd"/>
      <w:r w:rsidRPr="00AA341D">
        <w:rPr>
          <w:lang w:val="en-US"/>
        </w:rPr>
        <w:t xml:space="preserve">, Ana </w:t>
      </w:r>
      <w:proofErr w:type="spellStart"/>
      <w:r w:rsidRPr="00AA341D">
        <w:rPr>
          <w:lang w:val="en-US"/>
        </w:rPr>
        <w:t>Marasović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Swabha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Swayamdipta</w:t>
      </w:r>
      <w:proofErr w:type="spellEnd"/>
      <w:r w:rsidRPr="00AA341D">
        <w:rPr>
          <w:lang w:val="en-US"/>
        </w:rPr>
        <w:t xml:space="preserve">, Kyle Lo, </w:t>
      </w:r>
      <w:proofErr w:type="spellStart"/>
      <w:r w:rsidRPr="00AA341D">
        <w:rPr>
          <w:lang w:val="en-US"/>
        </w:rPr>
        <w:t>Iz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Beltagy</w:t>
      </w:r>
      <w:proofErr w:type="spellEnd"/>
      <w:r w:rsidRPr="00AA341D">
        <w:rPr>
          <w:lang w:val="en-US"/>
        </w:rPr>
        <w:t>, Doug Downey, and Noah A. Smith. "Don’t Stop Pretraining: Adapt Language Models to Domains and Tasks." In Proceedings of the 2020 Conference on Empirical Methods in Natural Language Processing (EMNLP), pages 5302–5313, 2020.</w:t>
      </w:r>
    </w:p>
    <w:p w14:paraId="35EA5208" w14:textId="77777777" w:rsidR="00AA341D" w:rsidRPr="00AA341D" w:rsidRDefault="00AA341D" w:rsidP="00AA341D">
      <w:pPr>
        <w:pStyle w:val="ListParagraph"/>
        <w:numPr>
          <w:ilvl w:val="0"/>
          <w:numId w:val="14"/>
        </w:numPr>
        <w:rPr>
          <w:lang w:val="en-US"/>
        </w:rPr>
      </w:pPr>
      <w:r w:rsidRPr="00AA341D">
        <w:rPr>
          <w:lang w:val="en-US"/>
        </w:rPr>
        <w:t xml:space="preserve">Philipp </w:t>
      </w:r>
      <w:proofErr w:type="spellStart"/>
      <w:r w:rsidRPr="00AA341D">
        <w:rPr>
          <w:lang w:val="en-US"/>
        </w:rPr>
        <w:t>Dufter</w:t>
      </w:r>
      <w:proofErr w:type="spellEnd"/>
      <w:r w:rsidRPr="00AA341D">
        <w:rPr>
          <w:lang w:val="en-US"/>
        </w:rPr>
        <w:t xml:space="preserve">, </w:t>
      </w:r>
      <w:proofErr w:type="spellStart"/>
      <w:r w:rsidRPr="00AA341D">
        <w:rPr>
          <w:lang w:val="en-US"/>
        </w:rPr>
        <w:t>Gábor</w:t>
      </w:r>
      <w:proofErr w:type="spellEnd"/>
      <w:r w:rsidRPr="00AA341D">
        <w:rPr>
          <w:lang w:val="en-US"/>
        </w:rPr>
        <w:t xml:space="preserve"> </w:t>
      </w:r>
      <w:proofErr w:type="spellStart"/>
      <w:r w:rsidRPr="00AA341D">
        <w:rPr>
          <w:lang w:val="en-US"/>
        </w:rPr>
        <w:t>Melis</w:t>
      </w:r>
      <w:proofErr w:type="spellEnd"/>
      <w:r w:rsidRPr="00AA341D">
        <w:rPr>
          <w:lang w:val="en-US"/>
        </w:rPr>
        <w:t xml:space="preserve">, and Hinrich </w:t>
      </w:r>
      <w:proofErr w:type="spellStart"/>
      <w:r w:rsidRPr="00AA341D">
        <w:rPr>
          <w:lang w:val="en-US"/>
        </w:rPr>
        <w:t>Schütze</w:t>
      </w:r>
      <w:proofErr w:type="spellEnd"/>
      <w:r w:rsidRPr="00AA341D">
        <w:rPr>
          <w:lang w:val="en-US"/>
        </w:rPr>
        <w:t>. "Learning Task Grouping and Overlap in Multi-Task Learning using Adapters." In Proceedings of the 2021 Conference on Empirical Methods in Natural Language Processing (EMNLP), pages 630–643, 2021.</w:t>
      </w:r>
    </w:p>
    <w:p w14:paraId="30D1E2F3" w14:textId="7959BBEB" w:rsidR="00AA341D" w:rsidRPr="00AA341D" w:rsidRDefault="00AA341D" w:rsidP="00AA341D">
      <w:pPr>
        <w:pStyle w:val="ListParagraph"/>
        <w:numPr>
          <w:ilvl w:val="0"/>
          <w:numId w:val="14"/>
        </w:numPr>
        <w:rPr>
          <w:lang w:val="en-US"/>
        </w:rPr>
      </w:pPr>
      <w:r w:rsidRPr="00AA341D">
        <w:rPr>
          <w:lang w:val="en-US"/>
        </w:rPr>
        <w:t xml:space="preserve">Simon Meister, Sebastian Ruder, and Iryna </w:t>
      </w:r>
      <w:proofErr w:type="spellStart"/>
      <w:r w:rsidRPr="00AA341D">
        <w:rPr>
          <w:lang w:val="en-US"/>
        </w:rPr>
        <w:t>Gurevych</w:t>
      </w:r>
      <w:proofErr w:type="spellEnd"/>
      <w:r w:rsidRPr="00AA341D">
        <w:rPr>
          <w:lang w:val="en-US"/>
        </w:rPr>
        <w:t>. "Adapting Language Models to New Languages with Self-Learning Techniques." In Proceedings of the 2020 Conference on Empirical Methods in Natural Language Processing (EMNLP), pages 7902–7918, 2020.</w:t>
      </w:r>
    </w:p>
    <w:p w14:paraId="7F74AB94" w14:textId="77777777" w:rsidR="00516BD4" w:rsidRPr="00BA4217" w:rsidRDefault="00516BD4" w:rsidP="00934277">
      <w:pPr>
        <w:rPr>
          <w:lang w:val="en-US"/>
        </w:rPr>
      </w:pPr>
    </w:p>
    <w:sectPr w:rsidR="00516BD4" w:rsidRPr="00BA4217" w:rsidSect="00AA1D14">
      <w:pgSz w:w="12180" w:h="15840"/>
      <w:pgMar w:top="697" w:right="1280" w:bottom="697" w:left="1220" w:header="720" w:footer="94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EC1"/>
    <w:multiLevelType w:val="hybridMultilevel"/>
    <w:tmpl w:val="06F2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46FC"/>
    <w:multiLevelType w:val="hybridMultilevel"/>
    <w:tmpl w:val="F096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267F"/>
    <w:multiLevelType w:val="hybridMultilevel"/>
    <w:tmpl w:val="158E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B38F8"/>
    <w:multiLevelType w:val="hybridMultilevel"/>
    <w:tmpl w:val="42DE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6B94"/>
    <w:multiLevelType w:val="hybridMultilevel"/>
    <w:tmpl w:val="B3484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A7FDE"/>
    <w:multiLevelType w:val="hybridMultilevel"/>
    <w:tmpl w:val="560E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84295"/>
    <w:multiLevelType w:val="hybridMultilevel"/>
    <w:tmpl w:val="3992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438AD"/>
    <w:multiLevelType w:val="hybridMultilevel"/>
    <w:tmpl w:val="BEAC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91D34"/>
    <w:multiLevelType w:val="hybridMultilevel"/>
    <w:tmpl w:val="24E8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61154"/>
    <w:multiLevelType w:val="hybridMultilevel"/>
    <w:tmpl w:val="F7A0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A6925"/>
    <w:multiLevelType w:val="hybridMultilevel"/>
    <w:tmpl w:val="F1AA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F3086"/>
    <w:multiLevelType w:val="hybridMultilevel"/>
    <w:tmpl w:val="9746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1227D"/>
    <w:multiLevelType w:val="hybridMultilevel"/>
    <w:tmpl w:val="9128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96FC2"/>
    <w:multiLevelType w:val="hybridMultilevel"/>
    <w:tmpl w:val="7F46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53149">
    <w:abstractNumId w:val="2"/>
  </w:num>
  <w:num w:numId="2" w16cid:durableId="363676543">
    <w:abstractNumId w:val="4"/>
  </w:num>
  <w:num w:numId="3" w16cid:durableId="1667243337">
    <w:abstractNumId w:val="9"/>
  </w:num>
  <w:num w:numId="4" w16cid:durableId="702563102">
    <w:abstractNumId w:val="6"/>
  </w:num>
  <w:num w:numId="5" w16cid:durableId="2124155545">
    <w:abstractNumId w:val="12"/>
  </w:num>
  <w:num w:numId="6" w16cid:durableId="71902149">
    <w:abstractNumId w:val="0"/>
  </w:num>
  <w:num w:numId="7" w16cid:durableId="1400978746">
    <w:abstractNumId w:val="3"/>
  </w:num>
  <w:num w:numId="8" w16cid:durableId="1474954827">
    <w:abstractNumId w:val="7"/>
  </w:num>
  <w:num w:numId="9" w16cid:durableId="1611468541">
    <w:abstractNumId w:val="8"/>
  </w:num>
  <w:num w:numId="10" w16cid:durableId="550113578">
    <w:abstractNumId w:val="11"/>
  </w:num>
  <w:num w:numId="11" w16cid:durableId="779955496">
    <w:abstractNumId w:val="1"/>
  </w:num>
  <w:num w:numId="12" w16cid:durableId="8727358">
    <w:abstractNumId w:val="10"/>
  </w:num>
  <w:num w:numId="13" w16cid:durableId="277101657">
    <w:abstractNumId w:val="13"/>
  </w:num>
  <w:num w:numId="14" w16cid:durableId="512888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17"/>
    <w:rsid w:val="00044EA9"/>
    <w:rsid w:val="00516BD4"/>
    <w:rsid w:val="006716C4"/>
    <w:rsid w:val="00934277"/>
    <w:rsid w:val="00AA1D14"/>
    <w:rsid w:val="00AA341D"/>
    <w:rsid w:val="00BA4217"/>
    <w:rsid w:val="00F3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C10EA9"/>
  <w15:chartTrackingRefBased/>
  <w15:docId w15:val="{3027135F-02EF-4744-84DF-911331E1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1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Tiến</dc:creator>
  <cp:keywords/>
  <dc:description/>
  <cp:lastModifiedBy>Nguyễn Minh Tiến</cp:lastModifiedBy>
  <cp:revision>1</cp:revision>
  <dcterms:created xsi:type="dcterms:W3CDTF">2023-04-30T09:23:00Z</dcterms:created>
  <dcterms:modified xsi:type="dcterms:W3CDTF">2023-04-30T10:17:00Z</dcterms:modified>
</cp:coreProperties>
</file>