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C1D" w:rsidRDefault="00701084" w:rsidP="00763C1D">
      <w:pPr>
        <w:tabs>
          <w:tab w:val="center" w:pos="6300"/>
        </w:tabs>
        <w:ind w:firstLine="426"/>
        <w:rPr>
          <w:sz w:val="26"/>
          <w:szCs w:val="26"/>
        </w:rPr>
      </w:pPr>
      <w:bookmarkStart w:id="0" w:name="_GoBack"/>
      <w:bookmarkEnd w:id="0"/>
      <w:r w:rsidRPr="00701084">
        <w:rPr>
          <w:sz w:val="26"/>
          <w:szCs w:val="26"/>
        </w:rPr>
        <w:t xml:space="preserve">Cho cơ sở dữ liệu có tên là </w:t>
      </w:r>
      <w:r w:rsidR="00B503D6">
        <w:rPr>
          <w:rFonts w:ascii="Courier New" w:hAnsi="Courier New" w:cs="Courier New"/>
        </w:rPr>
        <w:t>NhanVien</w:t>
      </w:r>
      <w:r w:rsidR="005E140F" w:rsidRPr="005E140F">
        <w:rPr>
          <w:rFonts w:ascii="Courier New" w:hAnsi="Courier New" w:cs="Courier New"/>
        </w:rPr>
        <w:t>.mdb</w:t>
      </w:r>
      <w:r w:rsidRPr="00701084">
        <w:rPr>
          <w:sz w:val="26"/>
          <w:szCs w:val="26"/>
        </w:rPr>
        <w:t>.</w:t>
      </w:r>
      <w:r w:rsidR="008A19E8">
        <w:rPr>
          <w:sz w:val="26"/>
          <w:szCs w:val="26"/>
        </w:rPr>
        <w:t xml:space="preserve"> </w:t>
      </w:r>
      <w:r w:rsidRPr="00701084">
        <w:rPr>
          <w:sz w:val="26"/>
          <w:szCs w:val="26"/>
        </w:rPr>
        <w:t>Cơ sở dữ liệu này gồm hai bảng</w:t>
      </w:r>
      <w:r w:rsidR="00B503D6">
        <w:rPr>
          <w:sz w:val="26"/>
          <w:szCs w:val="26"/>
        </w:rPr>
        <w:t xml:space="preserve"> với </w:t>
      </w:r>
      <w:r w:rsidR="00763C1D">
        <w:rPr>
          <w:sz w:val="26"/>
          <w:szCs w:val="26"/>
        </w:rPr>
        <w:t>lược đồ</w:t>
      </w:r>
      <w:r w:rsidRPr="00701084">
        <w:rPr>
          <w:sz w:val="26"/>
          <w:szCs w:val="26"/>
        </w:rPr>
        <w:t>:</w:t>
      </w:r>
    </w:p>
    <w:p w:rsidR="005E140F" w:rsidRPr="005E140F" w:rsidRDefault="00B503D6" w:rsidP="00763C1D">
      <w:pPr>
        <w:numPr>
          <w:ilvl w:val="0"/>
          <w:numId w:val="1"/>
        </w:numPr>
        <w:tabs>
          <w:tab w:val="clear" w:pos="720"/>
        </w:tabs>
        <w:ind w:left="992" w:hanging="42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NhanVien</w:t>
      </w:r>
      <w:r w:rsidR="00701084" w:rsidRPr="00701084">
        <w:rPr>
          <w:sz w:val="22"/>
          <w:szCs w:val="22"/>
        </w:rPr>
        <w:t>:</w:t>
      </w:r>
      <w:r w:rsidR="005E140F">
        <w:rPr>
          <w:sz w:val="22"/>
          <w:szCs w:val="22"/>
        </w:rPr>
        <w:t xml:space="preserve"> </w:t>
      </w:r>
      <w:r>
        <w:rPr>
          <w:rFonts w:ascii="Courier New" w:hAnsi="Courier New" w:cs="Courier New"/>
          <w:u w:val="single"/>
        </w:rPr>
        <w:t>MaNV</w:t>
      </w:r>
      <w:r w:rsidR="005E140F" w:rsidRPr="005E140F">
        <w:rPr>
          <w:sz w:val="26"/>
          <w:szCs w:val="22"/>
        </w:rPr>
        <w:t>,</w:t>
      </w:r>
      <w:r w:rsidR="005E140F" w:rsidRPr="008A19E8">
        <w:rPr>
          <w:szCs w:val="22"/>
        </w:rPr>
        <w:t xml:space="preserve"> </w:t>
      </w:r>
      <w:r>
        <w:rPr>
          <w:rFonts w:ascii="Courier New" w:hAnsi="Courier New" w:cs="Courier New"/>
        </w:rPr>
        <w:t>HoNV</w:t>
      </w:r>
      <w:r w:rsidRPr="005E140F">
        <w:rPr>
          <w:sz w:val="26"/>
          <w:szCs w:val="22"/>
        </w:rPr>
        <w:t>,</w:t>
      </w:r>
      <w:r>
        <w:rPr>
          <w:sz w:val="26"/>
          <w:szCs w:val="22"/>
        </w:rPr>
        <w:t xml:space="preserve"> </w:t>
      </w:r>
      <w:r>
        <w:rPr>
          <w:rFonts w:ascii="Courier New" w:hAnsi="Courier New" w:cs="Courier New"/>
        </w:rPr>
        <w:t>TenNV</w:t>
      </w:r>
      <w:r w:rsidR="005E140F" w:rsidRPr="005E140F">
        <w:rPr>
          <w:sz w:val="26"/>
          <w:szCs w:val="22"/>
        </w:rPr>
        <w:t>,</w:t>
      </w:r>
      <w:r w:rsidR="008A19E8" w:rsidRPr="008A19E8">
        <w:rPr>
          <w:szCs w:val="22"/>
        </w:rPr>
        <w:t xml:space="preserve"> </w:t>
      </w:r>
      <w:r>
        <w:rPr>
          <w:rFonts w:ascii="Courier New" w:hAnsi="Courier New" w:cs="Courier New"/>
        </w:rPr>
        <w:t>DienThoai</w:t>
      </w:r>
      <w:r w:rsidR="005E140F" w:rsidRPr="005E140F">
        <w:rPr>
          <w:sz w:val="26"/>
          <w:szCs w:val="22"/>
        </w:rPr>
        <w:t>,</w:t>
      </w:r>
      <w:r w:rsidR="008A19E8" w:rsidRPr="008A19E8">
        <w:rPr>
          <w:szCs w:val="22"/>
        </w:rPr>
        <w:t xml:space="preserve"> </w:t>
      </w:r>
      <w:r w:rsidR="008A19E8">
        <w:rPr>
          <w:rFonts w:ascii="Courier New" w:hAnsi="Courier New" w:cs="Courier New"/>
        </w:rPr>
        <w:t>Email</w:t>
      </w:r>
      <w:r w:rsidR="005E140F" w:rsidRPr="005E140F">
        <w:rPr>
          <w:sz w:val="26"/>
          <w:szCs w:val="22"/>
        </w:rPr>
        <w:t>,</w:t>
      </w:r>
      <w:r w:rsidR="008A19E8" w:rsidRPr="008A19E8">
        <w:rPr>
          <w:szCs w:val="22"/>
        </w:rPr>
        <w:t xml:space="preserve"> </w:t>
      </w:r>
      <w:r>
        <w:rPr>
          <w:rFonts w:ascii="Courier New" w:hAnsi="Courier New" w:cs="Courier New"/>
        </w:rPr>
        <w:t>MaDV</w:t>
      </w:r>
      <w:r w:rsidR="005E140F" w:rsidRPr="005E140F">
        <w:rPr>
          <w:sz w:val="26"/>
        </w:rPr>
        <w:t>.</w:t>
      </w:r>
    </w:p>
    <w:p w:rsidR="00701084" w:rsidRPr="00F83380" w:rsidRDefault="00B503D6" w:rsidP="00B503D6">
      <w:pPr>
        <w:numPr>
          <w:ilvl w:val="0"/>
          <w:numId w:val="1"/>
        </w:numPr>
        <w:tabs>
          <w:tab w:val="clear" w:pos="720"/>
        </w:tabs>
        <w:ind w:left="992" w:hanging="425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DonVi</w:t>
      </w:r>
      <w:r w:rsidR="00701084">
        <w:t xml:space="preserve">: </w:t>
      </w:r>
      <w:r>
        <w:rPr>
          <w:rFonts w:ascii="Courier New" w:hAnsi="Courier New" w:cs="Courier New"/>
          <w:u w:val="single"/>
        </w:rPr>
        <w:t>MaDV</w:t>
      </w:r>
      <w:r w:rsidR="005E140F">
        <w:t>,</w:t>
      </w:r>
      <w:r w:rsidR="005E140F" w:rsidRPr="008A19E8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</w:rPr>
        <w:t>TenDV</w:t>
      </w:r>
      <w:r w:rsidR="005E140F" w:rsidRPr="008A19E8">
        <w:rPr>
          <w:sz w:val="26"/>
        </w:rPr>
        <w:t>.</w:t>
      </w:r>
    </w:p>
    <w:p w:rsidR="00701084" w:rsidRPr="00701084" w:rsidRDefault="00701084" w:rsidP="00B503D6">
      <w:pPr>
        <w:spacing w:before="120"/>
        <w:jc w:val="both"/>
        <w:rPr>
          <w:sz w:val="26"/>
        </w:rPr>
      </w:pPr>
      <w:r w:rsidRPr="00701084">
        <w:rPr>
          <w:sz w:val="26"/>
        </w:rPr>
        <w:t xml:space="preserve">Trong đó, </w:t>
      </w:r>
      <w:r w:rsidR="00B503D6">
        <w:rPr>
          <w:rFonts w:ascii="Courier New" w:hAnsi="Courier New" w:cs="Courier New"/>
          <w:szCs w:val="22"/>
        </w:rPr>
        <w:t>MaNV</w:t>
      </w:r>
      <w:r w:rsidR="005E140F" w:rsidRPr="00701084">
        <w:rPr>
          <w:rFonts w:ascii="Courier New" w:hAnsi="Courier New" w:cs="Courier New"/>
          <w:sz w:val="22"/>
          <w:szCs w:val="22"/>
        </w:rPr>
        <w:t xml:space="preserve"> </w:t>
      </w:r>
      <w:r w:rsidRPr="00701084">
        <w:rPr>
          <w:sz w:val="26"/>
        </w:rPr>
        <w:t xml:space="preserve">và </w:t>
      </w:r>
      <w:r w:rsidR="00B503D6">
        <w:rPr>
          <w:rFonts w:ascii="Courier New" w:hAnsi="Courier New" w:cs="Courier New"/>
        </w:rPr>
        <w:t>MaDV</w:t>
      </w:r>
      <w:r w:rsidRPr="00701084">
        <w:rPr>
          <w:sz w:val="26"/>
        </w:rPr>
        <w:t xml:space="preserve"> là các khoá chính.</w:t>
      </w:r>
    </w:p>
    <w:p w:rsidR="007D2BC0" w:rsidRPr="007D2BC0" w:rsidRDefault="00763C1D" w:rsidP="00B503D6">
      <w:pPr>
        <w:spacing w:before="120"/>
        <w:ind w:firstLine="567"/>
        <w:jc w:val="both"/>
        <w:rPr>
          <w:sz w:val="26"/>
        </w:rPr>
      </w:pPr>
      <w:r>
        <w:rPr>
          <w:sz w:val="26"/>
        </w:rPr>
        <w:t>Hãy x</w:t>
      </w:r>
      <w:r w:rsidR="007D2BC0" w:rsidRPr="007D2BC0">
        <w:rPr>
          <w:sz w:val="26"/>
        </w:rPr>
        <w:t xml:space="preserve">ây dựng một ứng dụng </w:t>
      </w:r>
      <w:r w:rsidR="007D2BC0">
        <w:rPr>
          <w:sz w:val="26"/>
        </w:rPr>
        <w:t>W</w:t>
      </w:r>
      <w:r w:rsidR="007D2BC0" w:rsidRPr="007D2BC0">
        <w:rPr>
          <w:sz w:val="26"/>
        </w:rPr>
        <w:t>eb ASP.N</w:t>
      </w:r>
      <w:r w:rsidR="007D2BC0">
        <w:rPr>
          <w:sz w:val="26"/>
        </w:rPr>
        <w:t xml:space="preserve">ET </w:t>
      </w:r>
      <w:r w:rsidR="00826435">
        <w:rPr>
          <w:sz w:val="26"/>
        </w:rPr>
        <w:t xml:space="preserve">có </w:t>
      </w:r>
      <w:r w:rsidR="00826435" w:rsidRPr="00B503D6">
        <w:rPr>
          <w:bCs/>
          <w:sz w:val="26"/>
        </w:rPr>
        <w:t xml:space="preserve">tên của </w:t>
      </w:r>
      <w:r w:rsidR="008A19E8" w:rsidRPr="00B503D6">
        <w:rPr>
          <w:bCs/>
          <w:sz w:val="26"/>
        </w:rPr>
        <w:t>Website</w:t>
      </w:r>
      <w:r w:rsidR="00826435" w:rsidRPr="00B503D6">
        <w:rPr>
          <w:bCs/>
          <w:sz w:val="26"/>
        </w:rPr>
        <w:t xml:space="preserve"> là</w:t>
      </w:r>
      <w:r w:rsidR="00826435">
        <w:rPr>
          <w:b/>
          <w:sz w:val="26"/>
        </w:rPr>
        <w:t xml:space="preserve"> </w:t>
      </w:r>
      <w:r>
        <w:rPr>
          <w:b/>
          <w:sz w:val="26"/>
        </w:rPr>
        <w:t>QLNV</w:t>
      </w:r>
      <w:r w:rsidR="00826435">
        <w:rPr>
          <w:sz w:val="26"/>
        </w:rPr>
        <w:t xml:space="preserve"> </w:t>
      </w:r>
      <w:r w:rsidR="007D2BC0" w:rsidRPr="007D2BC0">
        <w:rPr>
          <w:sz w:val="26"/>
        </w:rPr>
        <w:t>theo yêu cầu sau:</w:t>
      </w:r>
    </w:p>
    <w:p w:rsidR="003B1B53" w:rsidRDefault="003B1B53" w:rsidP="00A129FA">
      <w:pPr>
        <w:numPr>
          <w:ilvl w:val="0"/>
          <w:numId w:val="4"/>
        </w:numPr>
        <w:tabs>
          <w:tab w:val="clear" w:pos="1980"/>
          <w:tab w:val="left" w:pos="425"/>
        </w:tabs>
        <w:spacing w:before="120"/>
        <w:ind w:left="425" w:hanging="425"/>
        <w:jc w:val="both"/>
        <w:rPr>
          <w:sz w:val="26"/>
        </w:rPr>
      </w:pPr>
      <w:r w:rsidRPr="00B70865">
        <w:rPr>
          <w:sz w:val="26"/>
        </w:rPr>
        <w:t>Trang đầu tiên của ứng dụng có nội dung như sau</w:t>
      </w:r>
      <w:r w:rsidR="005B14F5">
        <w:rPr>
          <w:sz w:val="26"/>
        </w:rPr>
        <w:t xml:space="preserve"> (1 điểm)</w:t>
      </w:r>
      <w:r w:rsidR="00F81DCA" w:rsidRPr="00B70865">
        <w:rPr>
          <w:sz w:val="26"/>
        </w:rPr>
        <w:t>:</w:t>
      </w:r>
    </w:p>
    <w:p w:rsidR="00595B32" w:rsidRDefault="006A63EE" w:rsidP="003710B0">
      <w:pPr>
        <w:spacing w:before="24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60045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B0" w:rsidRDefault="003710B0" w:rsidP="00A129FA">
      <w:pPr>
        <w:numPr>
          <w:ilvl w:val="0"/>
          <w:numId w:val="4"/>
        </w:numPr>
        <w:tabs>
          <w:tab w:val="left" w:pos="425"/>
        </w:tabs>
        <w:spacing w:before="120"/>
        <w:ind w:left="425" w:hanging="425"/>
        <w:jc w:val="both"/>
        <w:rPr>
          <w:sz w:val="26"/>
        </w:rPr>
      </w:pPr>
      <w:r>
        <w:rPr>
          <w:sz w:val="26"/>
        </w:rPr>
        <w:t xml:space="preserve">Nếu click vào mục </w:t>
      </w:r>
      <w:r w:rsidR="00763C1D">
        <w:rPr>
          <w:rFonts w:ascii="Courier New" w:hAnsi="Courier New" w:cs="Courier New"/>
        </w:rPr>
        <w:t>"</w:t>
      </w:r>
      <w:r w:rsidRPr="003710B0">
        <w:rPr>
          <w:rFonts w:ascii="Courier New" w:hAnsi="Courier New" w:cs="Courier New"/>
        </w:rPr>
        <w:t>Xem</w:t>
      </w:r>
      <w:r w:rsidRPr="003710B0">
        <w:rPr>
          <w:sz w:val="26"/>
        </w:rPr>
        <w:t xml:space="preserve"> </w:t>
      </w:r>
      <w:r w:rsidRPr="003710B0">
        <w:rPr>
          <w:rFonts w:ascii="Courier New" w:hAnsi="Courier New" w:cs="Courier New"/>
        </w:rPr>
        <w:t>Danh</w:t>
      </w:r>
      <w:r w:rsidRPr="003710B0">
        <w:rPr>
          <w:sz w:val="26"/>
        </w:rPr>
        <w:t xml:space="preserve"> </w:t>
      </w:r>
      <w:r w:rsidRPr="003710B0">
        <w:rPr>
          <w:rFonts w:ascii="Courier New" w:hAnsi="Courier New" w:cs="Courier New"/>
        </w:rPr>
        <w:t>Sách</w:t>
      </w:r>
      <w:r w:rsidRPr="003710B0">
        <w:rPr>
          <w:sz w:val="26"/>
        </w:rPr>
        <w:t xml:space="preserve"> </w:t>
      </w:r>
      <w:r w:rsidRPr="003710B0">
        <w:rPr>
          <w:rFonts w:ascii="Courier New" w:hAnsi="Courier New" w:cs="Courier New"/>
        </w:rPr>
        <w:t>Nhân</w:t>
      </w:r>
      <w:r w:rsidRPr="003710B0">
        <w:rPr>
          <w:sz w:val="26"/>
        </w:rPr>
        <w:t xml:space="preserve"> </w:t>
      </w:r>
      <w:r w:rsidRPr="003710B0">
        <w:rPr>
          <w:rFonts w:ascii="Courier New" w:hAnsi="Courier New" w:cs="Courier New"/>
        </w:rPr>
        <w:t>Viên</w:t>
      </w:r>
      <w:r w:rsidR="00763C1D">
        <w:rPr>
          <w:rFonts w:ascii="Courier New" w:hAnsi="Courier New" w:cs="Courier New"/>
        </w:rPr>
        <w:t>"</w:t>
      </w:r>
      <w:r>
        <w:rPr>
          <w:sz w:val="26"/>
        </w:rPr>
        <w:t xml:space="preserve"> thì trang khác hiện ra như sau</w:t>
      </w:r>
      <w:r w:rsidR="005B14F5">
        <w:rPr>
          <w:sz w:val="26"/>
        </w:rPr>
        <w:t xml:space="preserve"> (</w:t>
      </w:r>
      <w:r w:rsidR="00763C1D">
        <w:rPr>
          <w:sz w:val="26"/>
        </w:rPr>
        <w:t xml:space="preserve">2 </w:t>
      </w:r>
      <w:r w:rsidR="005B14F5">
        <w:rPr>
          <w:sz w:val="26"/>
        </w:rPr>
        <w:t>điểm)</w:t>
      </w:r>
      <w:r>
        <w:rPr>
          <w:sz w:val="26"/>
        </w:rPr>
        <w:t>:</w:t>
      </w:r>
    </w:p>
    <w:p w:rsidR="003710B0" w:rsidRDefault="006A63EE" w:rsidP="00D65084">
      <w:pPr>
        <w:spacing w:before="12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524250" cy="2143125"/>
            <wp:effectExtent l="0" t="0" r="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DCA" w:rsidRPr="00B70865" w:rsidRDefault="00F81DCA" w:rsidP="00E954D7">
      <w:pPr>
        <w:numPr>
          <w:ilvl w:val="0"/>
          <w:numId w:val="4"/>
        </w:numPr>
        <w:tabs>
          <w:tab w:val="clear" w:pos="1980"/>
          <w:tab w:val="left" w:pos="425"/>
        </w:tabs>
        <w:spacing w:before="120"/>
        <w:ind w:left="425" w:hanging="425"/>
        <w:jc w:val="both"/>
        <w:rPr>
          <w:sz w:val="26"/>
        </w:rPr>
      </w:pPr>
      <w:r>
        <w:rPr>
          <w:sz w:val="26"/>
        </w:rPr>
        <w:t xml:space="preserve">Nếu </w:t>
      </w:r>
      <w:r w:rsidR="0010011D">
        <w:rPr>
          <w:sz w:val="26"/>
        </w:rPr>
        <w:t xml:space="preserve">chọn </w:t>
      </w:r>
      <w:r w:rsidR="008A19E8">
        <w:rPr>
          <w:sz w:val="26"/>
        </w:rPr>
        <w:t xml:space="preserve">nhân viên nào đó </w:t>
      </w:r>
      <w:r w:rsidR="0010011D">
        <w:rPr>
          <w:sz w:val="26"/>
        </w:rPr>
        <w:t xml:space="preserve">trong danh sách và nhấn nút </w:t>
      </w:r>
      <w:r w:rsidR="00763C1D">
        <w:rPr>
          <w:rFonts w:ascii="Courier New" w:hAnsi="Courier New" w:cs="Courier New"/>
        </w:rPr>
        <w:t>"</w:t>
      </w:r>
      <w:r w:rsidR="0010011D" w:rsidRPr="0010011D">
        <w:rPr>
          <w:rFonts w:ascii="Courier New" w:hAnsi="Courier New" w:cs="Courier New"/>
        </w:rPr>
        <w:t>Xem</w:t>
      </w:r>
      <w:r w:rsidR="00763C1D">
        <w:rPr>
          <w:rFonts w:ascii="Courier New" w:hAnsi="Courier New" w:cs="Courier New"/>
        </w:rPr>
        <w:t>"</w:t>
      </w:r>
      <w:r w:rsidR="0010011D">
        <w:rPr>
          <w:sz w:val="26"/>
        </w:rPr>
        <w:t xml:space="preserve"> thì kết quả sẽ như sau</w:t>
      </w:r>
      <w:r w:rsidR="00763C1D">
        <w:rPr>
          <w:sz w:val="26"/>
        </w:rPr>
        <w:t xml:space="preserve"> </w:t>
      </w:r>
      <w:r w:rsidR="005B14F5">
        <w:rPr>
          <w:sz w:val="26"/>
        </w:rPr>
        <w:t>(</w:t>
      </w:r>
      <w:r w:rsidR="00763C1D">
        <w:rPr>
          <w:sz w:val="26"/>
        </w:rPr>
        <w:t>2</w:t>
      </w:r>
      <w:r w:rsidR="005B14F5">
        <w:rPr>
          <w:sz w:val="26"/>
        </w:rPr>
        <w:t xml:space="preserve"> điểm)</w:t>
      </w:r>
      <w:r w:rsidR="00B405A1" w:rsidRPr="00B70865">
        <w:rPr>
          <w:sz w:val="26"/>
        </w:rPr>
        <w:t>:</w:t>
      </w:r>
    </w:p>
    <w:p w:rsidR="00D65084" w:rsidRDefault="006A63EE" w:rsidP="008A19E8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>
            <wp:extent cx="326707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B0" w:rsidRDefault="003710B0" w:rsidP="00A129FA">
      <w:pPr>
        <w:numPr>
          <w:ilvl w:val="0"/>
          <w:numId w:val="4"/>
        </w:numPr>
        <w:tabs>
          <w:tab w:val="left" w:pos="425"/>
        </w:tabs>
        <w:spacing w:before="120"/>
        <w:ind w:left="425" w:hanging="425"/>
        <w:jc w:val="both"/>
        <w:rPr>
          <w:sz w:val="26"/>
        </w:rPr>
      </w:pPr>
      <w:r>
        <w:rPr>
          <w:sz w:val="26"/>
        </w:rPr>
        <w:t xml:space="preserve">Nếu click vào mục </w:t>
      </w:r>
      <w:r w:rsidR="00763C1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Thêm</w:t>
      </w:r>
      <w:r w:rsidRPr="003710B0">
        <w:rPr>
          <w:sz w:val="26"/>
        </w:rPr>
        <w:t xml:space="preserve"> </w:t>
      </w:r>
      <w:r>
        <w:rPr>
          <w:rFonts w:ascii="Courier New" w:hAnsi="Courier New" w:cs="Courier New"/>
        </w:rPr>
        <w:t>Nhân</w:t>
      </w:r>
      <w:r w:rsidRPr="003710B0">
        <w:rPr>
          <w:sz w:val="26"/>
        </w:rPr>
        <w:t xml:space="preserve"> </w:t>
      </w:r>
      <w:r>
        <w:rPr>
          <w:rFonts w:ascii="Courier New" w:hAnsi="Courier New" w:cs="Courier New"/>
        </w:rPr>
        <w:t>Viên</w:t>
      </w:r>
      <w:r w:rsidRPr="003710B0">
        <w:rPr>
          <w:sz w:val="26"/>
        </w:rPr>
        <w:t xml:space="preserve"> </w:t>
      </w:r>
      <w:r>
        <w:rPr>
          <w:rFonts w:ascii="Courier New" w:hAnsi="Courier New" w:cs="Courier New"/>
        </w:rPr>
        <w:t>Vào</w:t>
      </w:r>
      <w:r w:rsidRPr="003710B0">
        <w:rPr>
          <w:sz w:val="26"/>
        </w:rPr>
        <w:t xml:space="preserve"> </w:t>
      </w:r>
      <w:r>
        <w:rPr>
          <w:rFonts w:ascii="Courier New" w:hAnsi="Courier New" w:cs="Courier New"/>
        </w:rPr>
        <w:t>Danh</w:t>
      </w:r>
      <w:r w:rsidRPr="003710B0">
        <w:rPr>
          <w:sz w:val="26"/>
        </w:rPr>
        <w:t xml:space="preserve"> </w:t>
      </w:r>
      <w:r>
        <w:rPr>
          <w:rFonts w:ascii="Courier New" w:hAnsi="Courier New" w:cs="Courier New"/>
        </w:rPr>
        <w:t>Sách</w:t>
      </w:r>
      <w:r w:rsidR="00763C1D">
        <w:rPr>
          <w:rFonts w:ascii="Courier New" w:hAnsi="Courier New" w:cs="Courier New"/>
        </w:rPr>
        <w:t>"</w:t>
      </w:r>
      <w:r>
        <w:rPr>
          <w:sz w:val="26"/>
        </w:rPr>
        <w:t xml:space="preserve"> trong trang đầu tiên thì một trang khác hiện ra như sau</w:t>
      </w:r>
      <w:r w:rsidR="005B14F5">
        <w:rPr>
          <w:sz w:val="26"/>
        </w:rPr>
        <w:t xml:space="preserve"> (</w:t>
      </w:r>
      <w:r w:rsidR="00595B32">
        <w:rPr>
          <w:sz w:val="26"/>
        </w:rPr>
        <w:t>2</w:t>
      </w:r>
      <w:r w:rsidR="005B14F5">
        <w:rPr>
          <w:sz w:val="26"/>
        </w:rPr>
        <w:t xml:space="preserve"> điểm)</w:t>
      </w:r>
      <w:r>
        <w:rPr>
          <w:sz w:val="26"/>
        </w:rPr>
        <w:t>:</w:t>
      </w:r>
    </w:p>
    <w:p w:rsidR="009A6A33" w:rsidRDefault="006A63EE" w:rsidP="006A63EE">
      <w:pPr>
        <w:spacing w:before="240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3295650" cy="2447925"/>
            <wp:effectExtent l="0" t="0" r="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54" w:rsidRDefault="00241929" w:rsidP="00A129FA">
      <w:pPr>
        <w:numPr>
          <w:ilvl w:val="0"/>
          <w:numId w:val="4"/>
        </w:numPr>
        <w:tabs>
          <w:tab w:val="clear" w:pos="1980"/>
          <w:tab w:val="left" w:pos="425"/>
        </w:tabs>
        <w:spacing w:before="120"/>
        <w:ind w:left="425" w:hanging="425"/>
        <w:jc w:val="both"/>
        <w:rPr>
          <w:sz w:val="26"/>
        </w:rPr>
      </w:pPr>
      <w:r>
        <w:rPr>
          <w:sz w:val="26"/>
        </w:rPr>
        <w:t>Sau khi nhập</w:t>
      </w:r>
      <w:r w:rsidR="00A129FA">
        <w:rPr>
          <w:sz w:val="26"/>
        </w:rPr>
        <w:t xml:space="preserve"> </w:t>
      </w:r>
      <w:r w:rsidR="009A6A33">
        <w:rPr>
          <w:sz w:val="26"/>
        </w:rPr>
        <w:t>họ,</w:t>
      </w:r>
      <w:r w:rsidR="00857EC7">
        <w:rPr>
          <w:sz w:val="26"/>
        </w:rPr>
        <w:t xml:space="preserve"> tên,</w:t>
      </w:r>
      <w:r w:rsidR="009A6A33">
        <w:rPr>
          <w:sz w:val="26"/>
        </w:rPr>
        <w:t xml:space="preserve"> điện thoại, email</w:t>
      </w:r>
      <w:r>
        <w:rPr>
          <w:sz w:val="26"/>
        </w:rPr>
        <w:t xml:space="preserve"> và </w:t>
      </w:r>
      <w:r w:rsidR="009A6A33">
        <w:rPr>
          <w:sz w:val="26"/>
        </w:rPr>
        <w:t xml:space="preserve">chọn đơn vị công tác </w:t>
      </w:r>
      <w:r>
        <w:rPr>
          <w:sz w:val="26"/>
        </w:rPr>
        <w:t xml:space="preserve">rồi nhấn nút </w:t>
      </w:r>
      <w:r w:rsidR="00763C1D">
        <w:rPr>
          <w:rFonts w:ascii="Courier New" w:hAnsi="Courier New" w:cs="Courier New"/>
        </w:rPr>
        <w:t>"</w:t>
      </w:r>
      <w:r w:rsidRPr="00241929">
        <w:rPr>
          <w:rFonts w:ascii="Courier New" w:hAnsi="Courier New" w:cs="Courier New"/>
        </w:rPr>
        <w:t>Đồng ý</w:t>
      </w:r>
      <w:r w:rsidR="00763C1D">
        <w:rPr>
          <w:rFonts w:ascii="Courier New" w:hAnsi="Courier New" w:cs="Courier New"/>
        </w:rPr>
        <w:t>"</w:t>
      </w:r>
      <w:r>
        <w:rPr>
          <w:sz w:val="26"/>
        </w:rPr>
        <w:t xml:space="preserve"> thì mẫu tin mới được thêm vào cơ sở dữ liệu</w:t>
      </w:r>
      <w:r w:rsidR="00296AAD">
        <w:rPr>
          <w:sz w:val="26"/>
        </w:rPr>
        <w:t xml:space="preserve"> và hiển thị một thông báo là đã thêm nhân viên mới</w:t>
      </w:r>
      <w:r>
        <w:rPr>
          <w:sz w:val="26"/>
        </w:rPr>
        <w:t xml:space="preserve">. </w:t>
      </w:r>
      <w:r w:rsidR="00B26AB8">
        <w:rPr>
          <w:sz w:val="26"/>
        </w:rPr>
        <w:t xml:space="preserve">Ngược lại, </w:t>
      </w:r>
      <w:r>
        <w:rPr>
          <w:sz w:val="26"/>
        </w:rPr>
        <w:t xml:space="preserve">nếu nhấn nút </w:t>
      </w:r>
      <w:r w:rsidR="00763C1D">
        <w:rPr>
          <w:rFonts w:ascii="Courier New" w:hAnsi="Courier New" w:cs="Courier New"/>
        </w:rPr>
        <w:t>"</w:t>
      </w:r>
      <w:r w:rsidRPr="00241929">
        <w:rPr>
          <w:rFonts w:ascii="Courier New" w:hAnsi="Courier New" w:cs="Courier New"/>
        </w:rPr>
        <w:t>Hủy</w:t>
      </w:r>
      <w:r w:rsidRPr="005B14F5">
        <w:rPr>
          <w:sz w:val="26"/>
        </w:rPr>
        <w:t xml:space="preserve"> </w:t>
      </w:r>
      <w:r w:rsidRPr="00241929">
        <w:rPr>
          <w:rFonts w:ascii="Courier New" w:hAnsi="Courier New" w:cs="Courier New"/>
        </w:rPr>
        <w:t>bỏ</w:t>
      </w:r>
      <w:r w:rsidR="00763C1D">
        <w:rPr>
          <w:rFonts w:ascii="Courier New" w:hAnsi="Courier New" w:cs="Courier New"/>
        </w:rPr>
        <w:t>"</w:t>
      </w:r>
      <w:r>
        <w:rPr>
          <w:sz w:val="26"/>
        </w:rPr>
        <w:t xml:space="preserve"> thì nội dung vừa nhập sẽ bị xóa khỏi các </w:t>
      </w:r>
      <w:r w:rsidR="009A6A33" w:rsidRPr="009A6A33">
        <w:rPr>
          <w:rFonts w:ascii="Courier New" w:hAnsi="Courier New" w:cs="Courier New"/>
        </w:rPr>
        <w:t>T</w:t>
      </w:r>
      <w:r w:rsidRPr="009A6A33">
        <w:rPr>
          <w:rFonts w:ascii="Courier New" w:hAnsi="Courier New" w:cs="Courier New"/>
        </w:rPr>
        <w:t>ext</w:t>
      </w:r>
      <w:r w:rsidR="009A6A33" w:rsidRPr="009A6A33">
        <w:rPr>
          <w:rFonts w:ascii="Courier New" w:hAnsi="Courier New" w:cs="Courier New"/>
        </w:rPr>
        <w:t>B</w:t>
      </w:r>
      <w:r w:rsidRPr="009A6A33">
        <w:rPr>
          <w:rFonts w:ascii="Courier New" w:hAnsi="Courier New" w:cs="Courier New"/>
        </w:rPr>
        <w:t>ox</w:t>
      </w:r>
      <w:r w:rsidR="005B14F5">
        <w:rPr>
          <w:sz w:val="26"/>
        </w:rPr>
        <w:t xml:space="preserve"> (</w:t>
      </w:r>
      <w:r w:rsidR="00595B32">
        <w:rPr>
          <w:sz w:val="26"/>
        </w:rPr>
        <w:t>2</w:t>
      </w:r>
      <w:r w:rsidR="005B14F5">
        <w:rPr>
          <w:sz w:val="26"/>
        </w:rPr>
        <w:t xml:space="preserve"> điểm)</w:t>
      </w:r>
      <w:r w:rsidR="00D65084">
        <w:rPr>
          <w:sz w:val="26"/>
        </w:rPr>
        <w:t>:</w:t>
      </w:r>
    </w:p>
    <w:p w:rsidR="006A63EE" w:rsidRDefault="006A63EE" w:rsidP="006A63EE">
      <w:pPr>
        <w:tabs>
          <w:tab w:val="left" w:pos="425"/>
        </w:tabs>
        <w:spacing w:before="120"/>
        <w:ind w:left="425"/>
        <w:jc w:val="both"/>
        <w:rPr>
          <w:sz w:val="26"/>
        </w:rPr>
      </w:pPr>
      <w:r w:rsidRPr="00595B32">
        <w:rPr>
          <w:b/>
          <w:i/>
          <w:sz w:val="26"/>
          <w:u w:val="single"/>
        </w:rPr>
        <w:t>Lưu ý</w:t>
      </w:r>
      <w:r>
        <w:rPr>
          <w:sz w:val="26"/>
        </w:rPr>
        <w:t>: Mã nhân viên được sinh tự động theo qui tắc sau:</w:t>
      </w:r>
    </w:p>
    <w:p w:rsidR="006A63EE" w:rsidRDefault="006A63EE" w:rsidP="006A63EE">
      <w:pPr>
        <w:numPr>
          <w:ilvl w:val="2"/>
          <w:numId w:val="4"/>
        </w:numPr>
        <w:tabs>
          <w:tab w:val="clear" w:pos="2340"/>
          <w:tab w:val="left" w:pos="851"/>
        </w:tabs>
        <w:spacing w:before="120"/>
        <w:ind w:left="850" w:hanging="425"/>
        <w:jc w:val="both"/>
        <w:rPr>
          <w:sz w:val="26"/>
        </w:rPr>
      </w:pPr>
      <w:r>
        <w:rPr>
          <w:sz w:val="26"/>
        </w:rPr>
        <w:t xml:space="preserve">Mã nhân viên có chiều dài cố định là 5 ký tự. Ví dụ: </w:t>
      </w:r>
      <w:r>
        <w:rPr>
          <w:rFonts w:ascii="Courier New" w:hAnsi="Courier New" w:cs="Courier New"/>
        </w:rPr>
        <w:t>"</w:t>
      </w:r>
      <w:r w:rsidRPr="00A129FA">
        <w:rPr>
          <w:rFonts w:ascii="Courier New" w:hAnsi="Courier New" w:cs="Courier New"/>
        </w:rPr>
        <w:t>KT001</w:t>
      </w:r>
      <w:r>
        <w:rPr>
          <w:rFonts w:ascii="Courier New" w:hAnsi="Courier New" w:cs="Courier New"/>
        </w:rPr>
        <w:t>"</w:t>
      </w:r>
      <w:r>
        <w:rPr>
          <w:sz w:val="26"/>
        </w:rPr>
        <w:t>.</w:t>
      </w:r>
    </w:p>
    <w:p w:rsidR="006A63EE" w:rsidRDefault="006A63EE" w:rsidP="006A63EE">
      <w:pPr>
        <w:numPr>
          <w:ilvl w:val="2"/>
          <w:numId w:val="4"/>
        </w:numPr>
        <w:tabs>
          <w:tab w:val="clear" w:pos="2340"/>
          <w:tab w:val="left" w:pos="851"/>
        </w:tabs>
        <w:ind w:left="850" w:hanging="425"/>
        <w:jc w:val="both"/>
        <w:rPr>
          <w:sz w:val="26"/>
        </w:rPr>
      </w:pPr>
      <w:r>
        <w:rPr>
          <w:sz w:val="26"/>
        </w:rPr>
        <w:t>Tùy theo đơn vị công tác là phòng/ban nào mà hai ký tự đầu của mã sẽ có giá trị khác nhau:</w:t>
      </w:r>
    </w:p>
    <w:p w:rsidR="006A63EE" w:rsidRDefault="006A63EE" w:rsidP="006A63EE">
      <w:pPr>
        <w:numPr>
          <w:ilvl w:val="1"/>
          <w:numId w:val="4"/>
        </w:numPr>
        <w:tabs>
          <w:tab w:val="clear" w:pos="1440"/>
          <w:tab w:val="num" w:pos="1134"/>
        </w:tabs>
        <w:spacing w:before="120"/>
        <w:ind w:left="1135" w:hanging="284"/>
        <w:jc w:val="both"/>
        <w:rPr>
          <w:sz w:val="26"/>
        </w:rPr>
      </w:pPr>
      <w:r>
        <w:rPr>
          <w:sz w:val="26"/>
        </w:rPr>
        <w:t xml:space="preserve">Tổ Chức – HC: </w:t>
      </w:r>
      <w:r w:rsidRPr="00A129FA">
        <w:rPr>
          <w:rFonts w:ascii="Courier New" w:hAnsi="Courier New" w:cs="Courier New"/>
        </w:rPr>
        <w:t>TC</w:t>
      </w:r>
      <w:r>
        <w:rPr>
          <w:sz w:val="26"/>
        </w:rPr>
        <w:t>.</w:t>
      </w:r>
    </w:p>
    <w:p w:rsidR="006A63EE" w:rsidRDefault="006A63EE" w:rsidP="006A63EE">
      <w:pPr>
        <w:numPr>
          <w:ilvl w:val="1"/>
          <w:numId w:val="4"/>
        </w:numPr>
        <w:tabs>
          <w:tab w:val="clear" w:pos="1440"/>
          <w:tab w:val="num" w:pos="1134"/>
        </w:tabs>
        <w:ind w:left="1135" w:hanging="284"/>
        <w:jc w:val="both"/>
        <w:rPr>
          <w:sz w:val="26"/>
        </w:rPr>
      </w:pPr>
      <w:r>
        <w:rPr>
          <w:sz w:val="26"/>
        </w:rPr>
        <w:t xml:space="preserve">Tài Vụ: </w:t>
      </w:r>
      <w:r w:rsidRPr="00A129FA">
        <w:rPr>
          <w:rFonts w:ascii="Courier New" w:hAnsi="Courier New" w:cs="Courier New"/>
        </w:rPr>
        <w:t>TV</w:t>
      </w:r>
      <w:r>
        <w:rPr>
          <w:sz w:val="26"/>
        </w:rPr>
        <w:t xml:space="preserve">.  </w:t>
      </w:r>
    </w:p>
    <w:p w:rsidR="006A63EE" w:rsidRDefault="006A63EE" w:rsidP="006A63EE">
      <w:pPr>
        <w:numPr>
          <w:ilvl w:val="1"/>
          <w:numId w:val="4"/>
        </w:numPr>
        <w:tabs>
          <w:tab w:val="clear" w:pos="1440"/>
          <w:tab w:val="num" w:pos="1134"/>
        </w:tabs>
        <w:ind w:left="1135" w:hanging="284"/>
        <w:jc w:val="both"/>
        <w:rPr>
          <w:sz w:val="26"/>
        </w:rPr>
      </w:pPr>
      <w:r>
        <w:rPr>
          <w:sz w:val="26"/>
        </w:rPr>
        <w:t xml:space="preserve">Kỹ Thuật: </w:t>
      </w:r>
      <w:r w:rsidRPr="00A129FA">
        <w:rPr>
          <w:rFonts w:ascii="Courier New" w:hAnsi="Courier New" w:cs="Courier New"/>
        </w:rPr>
        <w:t>KT</w:t>
      </w:r>
      <w:r>
        <w:rPr>
          <w:sz w:val="26"/>
        </w:rPr>
        <w:t xml:space="preserve">.  </w:t>
      </w:r>
    </w:p>
    <w:p w:rsidR="006A63EE" w:rsidRDefault="006A63EE" w:rsidP="006A63EE">
      <w:pPr>
        <w:numPr>
          <w:ilvl w:val="1"/>
          <w:numId w:val="4"/>
        </w:numPr>
        <w:tabs>
          <w:tab w:val="clear" w:pos="1440"/>
          <w:tab w:val="num" w:pos="1134"/>
        </w:tabs>
        <w:ind w:left="1135" w:hanging="284"/>
        <w:jc w:val="both"/>
        <w:rPr>
          <w:sz w:val="26"/>
        </w:rPr>
      </w:pPr>
      <w:r>
        <w:rPr>
          <w:sz w:val="26"/>
        </w:rPr>
        <w:t xml:space="preserve">Kế Hoạch: </w:t>
      </w:r>
      <w:r w:rsidRPr="00A129FA">
        <w:rPr>
          <w:rFonts w:ascii="Courier New" w:hAnsi="Courier New" w:cs="Courier New"/>
        </w:rPr>
        <w:t>KH</w:t>
      </w:r>
      <w:r>
        <w:rPr>
          <w:sz w:val="26"/>
        </w:rPr>
        <w:t xml:space="preserve">.  </w:t>
      </w:r>
    </w:p>
    <w:p w:rsidR="006A63EE" w:rsidRDefault="006A63EE" w:rsidP="006A63EE">
      <w:pPr>
        <w:numPr>
          <w:ilvl w:val="1"/>
          <w:numId w:val="4"/>
        </w:numPr>
        <w:tabs>
          <w:tab w:val="clear" w:pos="1440"/>
          <w:tab w:val="num" w:pos="1134"/>
        </w:tabs>
        <w:ind w:left="1135" w:hanging="284"/>
        <w:jc w:val="both"/>
        <w:rPr>
          <w:sz w:val="26"/>
        </w:rPr>
      </w:pPr>
      <w:r>
        <w:rPr>
          <w:sz w:val="26"/>
        </w:rPr>
        <w:t xml:space="preserve">Vật Tư: </w:t>
      </w:r>
      <w:r w:rsidRPr="00A129FA">
        <w:rPr>
          <w:rFonts w:ascii="Courier New" w:hAnsi="Courier New" w:cs="Courier New"/>
        </w:rPr>
        <w:t>VT</w:t>
      </w:r>
      <w:r>
        <w:rPr>
          <w:sz w:val="26"/>
        </w:rPr>
        <w:t xml:space="preserve">.  </w:t>
      </w:r>
    </w:p>
    <w:p w:rsidR="006A63EE" w:rsidRDefault="006A63EE" w:rsidP="006A63EE">
      <w:pPr>
        <w:numPr>
          <w:ilvl w:val="0"/>
          <w:numId w:val="7"/>
        </w:numPr>
        <w:tabs>
          <w:tab w:val="clear" w:pos="785"/>
          <w:tab w:val="left" w:pos="851"/>
        </w:tabs>
        <w:spacing w:before="120"/>
        <w:ind w:left="850" w:hanging="425"/>
        <w:jc w:val="both"/>
        <w:rPr>
          <w:sz w:val="26"/>
        </w:rPr>
      </w:pPr>
      <w:r>
        <w:rPr>
          <w:sz w:val="26"/>
        </w:rPr>
        <w:t xml:space="preserve">Ba ký tự còn lại được đánh số theo thứ tự </w:t>
      </w:r>
      <w:r w:rsidRPr="00A129FA">
        <w:rPr>
          <w:rFonts w:ascii="Courier New" w:hAnsi="Courier New" w:cs="Courier New"/>
        </w:rPr>
        <w:t>001</w:t>
      </w:r>
      <w:r>
        <w:rPr>
          <w:sz w:val="26"/>
        </w:rPr>
        <w:t xml:space="preserve">, </w:t>
      </w:r>
      <w:r w:rsidRPr="00A129FA">
        <w:rPr>
          <w:rFonts w:ascii="Courier New" w:hAnsi="Courier New" w:cs="Courier New"/>
        </w:rPr>
        <w:t>002</w:t>
      </w:r>
      <w:r>
        <w:rPr>
          <w:sz w:val="26"/>
        </w:rPr>
        <w:t xml:space="preserve">, … </w:t>
      </w:r>
    </w:p>
    <w:p w:rsidR="00D65084" w:rsidRDefault="006A63EE" w:rsidP="00D65084">
      <w:pPr>
        <w:spacing w:before="240"/>
        <w:jc w:val="center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31242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EE" w:rsidRDefault="006A63EE" w:rsidP="00595B32">
      <w:pPr>
        <w:tabs>
          <w:tab w:val="left" w:pos="425"/>
        </w:tabs>
        <w:ind w:left="425"/>
        <w:jc w:val="both"/>
        <w:rPr>
          <w:sz w:val="26"/>
        </w:rPr>
      </w:pPr>
    </w:p>
    <w:p w:rsidR="006A63EE" w:rsidRDefault="006A63EE" w:rsidP="006A63EE">
      <w:pPr>
        <w:numPr>
          <w:ilvl w:val="0"/>
          <w:numId w:val="4"/>
        </w:numPr>
        <w:tabs>
          <w:tab w:val="clear" w:pos="1980"/>
          <w:tab w:val="left" w:pos="425"/>
        </w:tabs>
        <w:ind w:left="425" w:hanging="425"/>
        <w:jc w:val="both"/>
        <w:rPr>
          <w:color w:val="0E0E0E"/>
          <w:sz w:val="26"/>
          <w:szCs w:val="26"/>
        </w:rPr>
      </w:pPr>
      <w:r w:rsidRPr="004C26A9">
        <w:rPr>
          <w:bCs/>
          <w:sz w:val="26"/>
          <w:szCs w:val="26"/>
        </w:rPr>
        <w:t>Sử dụng PHP và HTML để tạo</w:t>
      </w:r>
      <w:r>
        <w:rPr>
          <w:bCs/>
          <w:sz w:val="26"/>
          <w:szCs w:val="26"/>
        </w:rPr>
        <w:t xml:space="preserve"> một </w:t>
      </w:r>
      <w:r w:rsidRPr="004C26A9">
        <w:rPr>
          <w:color w:val="0E0E0E"/>
          <w:sz w:val="26"/>
          <w:szCs w:val="26"/>
        </w:rPr>
        <w:t>form</w:t>
      </w:r>
      <w:r>
        <w:rPr>
          <w:color w:val="0E0E0E"/>
          <w:sz w:val="26"/>
          <w:szCs w:val="26"/>
        </w:rPr>
        <w:t xml:space="preserve"> với tên tập tin là </w:t>
      </w:r>
      <w:r w:rsidRPr="006A63EE">
        <w:rPr>
          <w:rFonts w:ascii="Courier New" w:hAnsi="Courier New" w:cs="Courier New"/>
          <w:color w:val="0E0E0E"/>
          <w:szCs w:val="26"/>
        </w:rPr>
        <w:t>"</w:t>
      </w:r>
      <w:r w:rsidRPr="00237F9A">
        <w:rPr>
          <w:rFonts w:ascii="Courier New" w:hAnsi="Courier New" w:cs="Courier New"/>
          <w:color w:val="0E0E0E"/>
        </w:rPr>
        <w:t>De</w:t>
      </w:r>
      <w:r>
        <w:rPr>
          <w:rFonts w:ascii="Courier New" w:hAnsi="Courier New" w:cs="Courier New"/>
          <w:color w:val="0E0E0E"/>
        </w:rPr>
        <w:t>1</w:t>
      </w:r>
      <w:r w:rsidRPr="00237F9A">
        <w:rPr>
          <w:rFonts w:ascii="Courier New" w:hAnsi="Courier New" w:cs="Courier New"/>
          <w:color w:val="0E0E0E"/>
        </w:rPr>
        <w:t>.php</w:t>
      </w:r>
      <w:r w:rsidRPr="006A63EE">
        <w:rPr>
          <w:rFonts w:ascii="Courier New" w:hAnsi="Courier New" w:cs="Courier New"/>
          <w:color w:val="0E0E0E"/>
          <w:szCs w:val="26"/>
        </w:rPr>
        <w:t>"</w:t>
      </w:r>
      <w:r>
        <w:rPr>
          <w:color w:val="0E0E0E"/>
          <w:sz w:val="26"/>
          <w:szCs w:val="26"/>
        </w:rPr>
        <w:t xml:space="preserve"> để hiển thị nội dung sau</w:t>
      </w:r>
      <w:r w:rsidR="00E954D7">
        <w:rPr>
          <w:color w:val="0E0E0E"/>
          <w:sz w:val="26"/>
          <w:szCs w:val="26"/>
        </w:rPr>
        <w:t xml:space="preserve"> </w:t>
      </w:r>
      <w:r w:rsidR="00E954D7" w:rsidRPr="00E954D7">
        <w:rPr>
          <w:sz w:val="26"/>
          <w:szCs w:val="26"/>
        </w:rPr>
        <w:t>(</w:t>
      </w:r>
      <w:r w:rsidR="00E954D7">
        <w:rPr>
          <w:sz w:val="26"/>
          <w:szCs w:val="26"/>
        </w:rPr>
        <w:t>2</w:t>
      </w:r>
      <w:r w:rsidR="00E954D7" w:rsidRPr="00E954D7">
        <w:rPr>
          <w:sz w:val="26"/>
          <w:szCs w:val="26"/>
        </w:rPr>
        <w:t xml:space="preserve"> điểm)</w:t>
      </w:r>
      <w:r w:rsidR="00E954D7" w:rsidRPr="00E954D7">
        <w:rPr>
          <w:bCs/>
          <w:sz w:val="26"/>
          <w:szCs w:val="26"/>
        </w:rPr>
        <w:t>:</w:t>
      </w:r>
    </w:p>
    <w:p w:rsidR="006A63EE" w:rsidRDefault="006A63EE" w:rsidP="006A63EE">
      <w:pPr>
        <w:tabs>
          <w:tab w:val="left" w:pos="425"/>
        </w:tabs>
        <w:spacing w:before="120"/>
        <w:jc w:val="both"/>
        <w:rPr>
          <w:color w:val="0E0E0E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147320</wp:posOffset>
                </wp:positionV>
                <wp:extent cx="3603625" cy="1976120"/>
                <wp:effectExtent l="0" t="0" r="17145" b="13970"/>
                <wp:wrapNone/>
                <wp:docPr id="10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3625" cy="19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3EE" w:rsidRDefault="006A63EE" w:rsidP="00E954D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CE3A1A" wp14:editId="6097EF07">
                                  <wp:extent cx="3409950" cy="1876425"/>
                                  <wp:effectExtent l="0" t="0" r="0" b="9525"/>
                                  <wp:docPr id="4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9950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left:0;text-align:left;margin-left:96.75pt;margin-top:11.6pt;width:283.75pt;height:155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" strokecolor="navy">
                <v:textbox style="mso-fit-shape-to-text:t">
                  <w:txbxContent>
                    <w:p w:rsidR="006A63EE" w:rsidRDefault="006A63EE" w:rsidP="00E954D7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CE3A1A" wp14:editId="6097EF07">
                            <wp:extent cx="3409950" cy="1876425"/>
                            <wp:effectExtent l="0" t="0" r="0" b="9525"/>
                            <wp:docPr id="4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9950" cy="1876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63EE" w:rsidRDefault="006A63EE" w:rsidP="006A63EE">
      <w:pPr>
        <w:tabs>
          <w:tab w:val="left" w:pos="425"/>
        </w:tabs>
        <w:spacing w:before="120"/>
        <w:jc w:val="both"/>
        <w:rPr>
          <w:color w:val="0E0E0E"/>
          <w:sz w:val="26"/>
          <w:szCs w:val="26"/>
        </w:rPr>
      </w:pPr>
      <w:r w:rsidRPr="004C26A9">
        <w:rPr>
          <w:color w:val="0E0E0E"/>
          <w:sz w:val="26"/>
          <w:szCs w:val="26"/>
        </w:rPr>
        <w:t xml:space="preserve"> </w:t>
      </w:r>
    </w:p>
    <w:p w:rsidR="006A63EE" w:rsidRDefault="006A63EE" w:rsidP="006A63EE">
      <w:pPr>
        <w:tabs>
          <w:tab w:val="left" w:pos="425"/>
        </w:tabs>
        <w:spacing w:before="120"/>
        <w:jc w:val="both"/>
        <w:rPr>
          <w:color w:val="0E0E0E"/>
          <w:sz w:val="26"/>
          <w:szCs w:val="26"/>
        </w:rPr>
      </w:pPr>
    </w:p>
    <w:p w:rsidR="006A63EE" w:rsidRDefault="006A63EE" w:rsidP="006A63EE">
      <w:pPr>
        <w:tabs>
          <w:tab w:val="left" w:pos="425"/>
        </w:tabs>
        <w:spacing w:before="120"/>
        <w:jc w:val="both"/>
        <w:rPr>
          <w:color w:val="0E0E0E"/>
          <w:sz w:val="26"/>
          <w:szCs w:val="26"/>
        </w:rPr>
      </w:pPr>
    </w:p>
    <w:p w:rsidR="006A63EE" w:rsidRPr="004C26A9" w:rsidRDefault="006A63EE" w:rsidP="006A63EE">
      <w:pPr>
        <w:tabs>
          <w:tab w:val="left" w:pos="425"/>
        </w:tabs>
        <w:spacing w:before="120"/>
        <w:jc w:val="both"/>
        <w:rPr>
          <w:color w:val="0E0E0E"/>
          <w:sz w:val="26"/>
          <w:szCs w:val="26"/>
        </w:rPr>
      </w:pPr>
    </w:p>
    <w:p w:rsidR="006A63EE" w:rsidRDefault="006A63EE" w:rsidP="006A63EE">
      <w:pPr>
        <w:spacing w:before="120"/>
        <w:ind w:left="425"/>
        <w:jc w:val="both"/>
        <w:rPr>
          <w:sz w:val="26"/>
        </w:rPr>
      </w:pPr>
    </w:p>
    <w:p w:rsidR="006A63EE" w:rsidRDefault="006A63EE" w:rsidP="006A63EE">
      <w:pPr>
        <w:spacing w:before="120"/>
        <w:ind w:left="425"/>
        <w:jc w:val="both"/>
        <w:rPr>
          <w:sz w:val="26"/>
        </w:rPr>
      </w:pPr>
    </w:p>
    <w:p w:rsidR="006A63EE" w:rsidRDefault="006A63EE" w:rsidP="006A63EE">
      <w:pPr>
        <w:spacing w:before="120"/>
        <w:ind w:left="425"/>
        <w:jc w:val="both"/>
        <w:rPr>
          <w:sz w:val="26"/>
        </w:rPr>
      </w:pPr>
    </w:p>
    <w:p w:rsidR="006A63EE" w:rsidRPr="00E954D7" w:rsidRDefault="006A63EE" w:rsidP="00E954D7">
      <w:pPr>
        <w:pStyle w:val="ListParagraph"/>
        <w:numPr>
          <w:ilvl w:val="0"/>
          <w:numId w:val="9"/>
        </w:numPr>
        <w:spacing w:before="240" w:after="120"/>
        <w:ind w:left="426" w:hanging="426"/>
        <w:jc w:val="both"/>
        <w:rPr>
          <w:sz w:val="26"/>
        </w:rPr>
      </w:pPr>
      <w:r w:rsidRPr="00E954D7">
        <w:rPr>
          <w:sz w:val="26"/>
        </w:rPr>
        <w:t xml:space="preserve">Sau khi người sử dụng nhập thông tin rồi ấn nút </w:t>
      </w:r>
      <w:r w:rsidR="00E954D7" w:rsidRPr="00E954D7">
        <w:rPr>
          <w:rFonts w:ascii="Courier New" w:hAnsi="Courier New" w:cs="Courier New"/>
          <w:color w:val="0E0E0E"/>
          <w:szCs w:val="26"/>
        </w:rPr>
        <w:t>"</w:t>
      </w:r>
      <w:r w:rsidRPr="00E954D7">
        <w:rPr>
          <w:rFonts w:ascii="Courier New" w:hAnsi="Courier New" w:cs="Courier New"/>
        </w:rPr>
        <w:t>Đăng ký</w:t>
      </w:r>
      <w:r w:rsidR="00E954D7" w:rsidRPr="00E954D7">
        <w:rPr>
          <w:rFonts w:ascii="Courier New" w:hAnsi="Courier New" w:cs="Courier New"/>
          <w:color w:val="0E0E0E"/>
          <w:szCs w:val="26"/>
        </w:rPr>
        <w:t>"</w:t>
      </w:r>
      <w:r w:rsidRPr="00E954D7">
        <w:rPr>
          <w:sz w:val="26"/>
        </w:rPr>
        <w:t xml:space="preserve"> thì một form khác tên là </w:t>
      </w:r>
      <w:r w:rsidR="00E954D7" w:rsidRPr="00E954D7">
        <w:rPr>
          <w:rFonts w:ascii="Courier New" w:hAnsi="Courier New" w:cs="Courier New"/>
          <w:color w:val="0E0E0E"/>
          <w:szCs w:val="26"/>
        </w:rPr>
        <w:t>"</w:t>
      </w:r>
      <w:r w:rsidRPr="00E954D7">
        <w:rPr>
          <w:rFonts w:ascii="Courier New" w:hAnsi="Courier New" w:cs="Courier New"/>
        </w:rPr>
        <w:t>ThongTinDangKy.php</w:t>
      </w:r>
      <w:r w:rsidR="00E954D7" w:rsidRPr="00E954D7">
        <w:rPr>
          <w:rFonts w:ascii="Courier New" w:hAnsi="Courier New" w:cs="Courier New"/>
          <w:color w:val="0E0E0E"/>
          <w:szCs w:val="26"/>
        </w:rPr>
        <w:t>"</w:t>
      </w:r>
      <w:r w:rsidRPr="00E954D7">
        <w:rPr>
          <w:sz w:val="26"/>
        </w:rPr>
        <w:t xml:space="preserve"> sẽ hiển thị nội dung như sau</w:t>
      </w:r>
      <w:r w:rsidR="00E954D7" w:rsidRPr="00E954D7">
        <w:rPr>
          <w:sz w:val="26"/>
        </w:rPr>
        <w:t xml:space="preserve"> (1 điểm)</w:t>
      </w:r>
      <w:r w:rsidRPr="00E954D7">
        <w:rPr>
          <w:sz w:val="26"/>
        </w:rPr>
        <w:t>:</w:t>
      </w:r>
    </w:p>
    <w:p w:rsidR="006A63EE" w:rsidRDefault="006A63EE" w:rsidP="006A63EE">
      <w:pPr>
        <w:spacing w:before="120"/>
        <w:ind w:left="425" w:firstLine="425"/>
        <w:jc w:val="both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88900</wp:posOffset>
                </wp:positionV>
                <wp:extent cx="2203450" cy="1146175"/>
                <wp:effectExtent l="0" t="0" r="17145" b="13970"/>
                <wp:wrapNone/>
                <wp:docPr id="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3EE" w:rsidRDefault="006A63EE" w:rsidP="006A63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4E6235" wp14:editId="301A7C19">
                                  <wp:extent cx="2009775" cy="1047750"/>
                                  <wp:effectExtent l="0" t="0" r="9525" b="0"/>
                                  <wp:docPr id="48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27" type="#_x0000_t202" style="position:absolute;left:0;text-align:left;margin-left:154.85pt;margin-top:7pt;width:173.5pt;height:90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" strokecolor="navy">
                <v:textbox style="mso-fit-shape-to-text:t">
                  <w:txbxContent>
                    <w:p w:rsidR="006A63EE" w:rsidRDefault="006A63EE" w:rsidP="006A63EE">
                      <w:r>
                        <w:rPr>
                          <w:noProof/>
                        </w:rPr>
                        <w:drawing>
                          <wp:inline distT="0" distB="0" distL="0" distR="0" wp14:anchorId="4E4E6235" wp14:editId="301A7C19">
                            <wp:extent cx="2009775" cy="1047750"/>
                            <wp:effectExtent l="0" t="0" r="9525" b="0"/>
                            <wp:docPr id="4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63EE" w:rsidRDefault="006A63EE" w:rsidP="006A63EE">
      <w:pPr>
        <w:spacing w:before="240"/>
        <w:jc w:val="center"/>
        <w:rPr>
          <w:sz w:val="26"/>
        </w:rPr>
      </w:pPr>
    </w:p>
    <w:p w:rsidR="006A63EE" w:rsidRDefault="006A63EE" w:rsidP="006A63EE">
      <w:pPr>
        <w:spacing w:before="240"/>
        <w:jc w:val="center"/>
        <w:rPr>
          <w:sz w:val="26"/>
        </w:rPr>
      </w:pPr>
    </w:p>
    <w:p w:rsidR="006A63EE" w:rsidRDefault="006A63EE" w:rsidP="006A63EE">
      <w:pPr>
        <w:jc w:val="center"/>
        <w:rPr>
          <w:sz w:val="26"/>
        </w:rPr>
      </w:pPr>
    </w:p>
    <w:p w:rsidR="006A63EE" w:rsidRDefault="006A63EE" w:rsidP="006A63EE">
      <w:pPr>
        <w:jc w:val="center"/>
        <w:rPr>
          <w:sz w:val="26"/>
        </w:rPr>
      </w:pPr>
    </w:p>
    <w:p w:rsidR="00E954D7" w:rsidRDefault="00E954D7" w:rsidP="006A63EE">
      <w:pPr>
        <w:jc w:val="center"/>
        <w:rPr>
          <w:sz w:val="26"/>
        </w:rPr>
      </w:pPr>
    </w:p>
    <w:p w:rsidR="006A63EE" w:rsidRPr="004264F7" w:rsidRDefault="006A63EE" w:rsidP="00E954D7">
      <w:pPr>
        <w:tabs>
          <w:tab w:val="left" w:pos="1134"/>
          <w:tab w:val="left" w:leader="hyphen" w:pos="4500"/>
          <w:tab w:val="left" w:leader="hyphen" w:pos="8505"/>
        </w:tabs>
        <w:spacing w:before="120"/>
        <w:rPr>
          <w:b/>
          <w:sz w:val="26"/>
        </w:rPr>
      </w:pPr>
      <w:r>
        <w:rPr>
          <w:sz w:val="26"/>
        </w:rPr>
        <w:tab/>
      </w:r>
      <w:r w:rsidRPr="004264F7">
        <w:rPr>
          <w:b/>
          <w:sz w:val="26"/>
        </w:rPr>
        <w:tab/>
        <w:t xml:space="preserve"> HẾT</w:t>
      </w:r>
      <w:r w:rsidRPr="004264F7">
        <w:rPr>
          <w:b/>
          <w:sz w:val="26"/>
        </w:rPr>
        <w:tab/>
      </w:r>
    </w:p>
    <w:p w:rsidR="00B70865" w:rsidRDefault="006A63EE" w:rsidP="00C73A19">
      <w:pPr>
        <w:tabs>
          <w:tab w:val="center" w:pos="7371"/>
        </w:tabs>
        <w:spacing w:before="240"/>
      </w:pPr>
      <w:r>
        <w:rPr>
          <w:sz w:val="26"/>
          <w:szCs w:val="20"/>
        </w:rPr>
        <w:tab/>
      </w:r>
    </w:p>
    <w:sectPr w:rsidR="00B70865" w:rsidSect="006A63EE">
      <w:footerReference w:type="even" r:id="rId14"/>
      <w:footerReference w:type="default" r:id="rId15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47F6" w:rsidRDefault="003147F6">
      <w:r>
        <w:separator/>
      </w:r>
    </w:p>
  </w:endnote>
  <w:endnote w:type="continuationSeparator" w:id="0">
    <w:p w:rsidR="003147F6" w:rsidRDefault="00314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AAD" w:rsidRDefault="00296AAD" w:rsidP="00D04C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6AAD" w:rsidRDefault="00296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AAD" w:rsidRDefault="00296AAD" w:rsidP="00D04C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54D7">
      <w:rPr>
        <w:rStyle w:val="PageNumber"/>
        <w:noProof/>
      </w:rPr>
      <w:t>1</w:t>
    </w:r>
    <w:r>
      <w:rPr>
        <w:rStyle w:val="PageNumber"/>
      </w:rPr>
      <w:fldChar w:fldCharType="end"/>
    </w:r>
  </w:p>
  <w:p w:rsidR="00296AAD" w:rsidRDefault="00296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47F6" w:rsidRDefault="003147F6">
      <w:r>
        <w:separator/>
      </w:r>
    </w:p>
  </w:footnote>
  <w:footnote w:type="continuationSeparator" w:id="0">
    <w:p w:rsidR="003147F6" w:rsidRDefault="00314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197"/>
    <w:multiLevelType w:val="hybridMultilevel"/>
    <w:tmpl w:val="F3A6CB24"/>
    <w:lvl w:ilvl="0" w:tplc="21784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D085B"/>
    <w:multiLevelType w:val="hybridMultilevel"/>
    <w:tmpl w:val="642EB99E"/>
    <w:lvl w:ilvl="0" w:tplc="CD8C32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4C2A"/>
    <w:multiLevelType w:val="hybridMultilevel"/>
    <w:tmpl w:val="FA5AFFA6"/>
    <w:lvl w:ilvl="0" w:tplc="32A8BC8C">
      <w:start w:val="3"/>
      <w:numFmt w:val="lowerLetter"/>
      <w:lvlText w:val="%1)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342E198D"/>
    <w:multiLevelType w:val="hybridMultilevel"/>
    <w:tmpl w:val="693C93B2"/>
    <w:lvl w:ilvl="0" w:tplc="702231CE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CB88A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B1ACC13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5A2B8E"/>
    <w:multiLevelType w:val="multilevel"/>
    <w:tmpl w:val="07CA1376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35785A"/>
    <w:multiLevelType w:val="hybridMultilevel"/>
    <w:tmpl w:val="E04A05C8"/>
    <w:lvl w:ilvl="0" w:tplc="21784A5A">
      <w:start w:val="1"/>
      <w:numFmt w:val="decimal"/>
      <w:lvlText w:val="%1."/>
      <w:lvlJc w:val="left"/>
      <w:pPr>
        <w:ind w:left="1145" w:hanging="360"/>
      </w:pPr>
      <w:rPr>
        <w:rFonts w:ascii="Times New Roman" w:hAnsi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62A47886"/>
    <w:multiLevelType w:val="multilevel"/>
    <w:tmpl w:val="27B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651E6C"/>
    <w:multiLevelType w:val="hybridMultilevel"/>
    <w:tmpl w:val="8D40632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4818FB"/>
    <w:multiLevelType w:val="hybridMultilevel"/>
    <w:tmpl w:val="1AF6C5C6"/>
    <w:lvl w:ilvl="0" w:tplc="DFB49D1E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C0"/>
    <w:rsid w:val="00053EB7"/>
    <w:rsid w:val="000C5DDD"/>
    <w:rsid w:val="000C69F8"/>
    <w:rsid w:val="000E17BD"/>
    <w:rsid w:val="0010011D"/>
    <w:rsid w:val="001129C3"/>
    <w:rsid w:val="00185527"/>
    <w:rsid w:val="001A0CA8"/>
    <w:rsid w:val="00206872"/>
    <w:rsid w:val="00241929"/>
    <w:rsid w:val="00270159"/>
    <w:rsid w:val="00277C7C"/>
    <w:rsid w:val="00296AAD"/>
    <w:rsid w:val="002F0F3F"/>
    <w:rsid w:val="003147F6"/>
    <w:rsid w:val="00324E61"/>
    <w:rsid w:val="00360D60"/>
    <w:rsid w:val="003710B0"/>
    <w:rsid w:val="003B1B53"/>
    <w:rsid w:val="003C3700"/>
    <w:rsid w:val="003D350E"/>
    <w:rsid w:val="004868E8"/>
    <w:rsid w:val="004A4FF7"/>
    <w:rsid w:val="004B04E7"/>
    <w:rsid w:val="004C7DBD"/>
    <w:rsid w:val="00574CD1"/>
    <w:rsid w:val="00595B32"/>
    <w:rsid w:val="005B14F5"/>
    <w:rsid w:val="005E140F"/>
    <w:rsid w:val="00605A82"/>
    <w:rsid w:val="00622C8D"/>
    <w:rsid w:val="006A63EE"/>
    <w:rsid w:val="00701084"/>
    <w:rsid w:val="00732211"/>
    <w:rsid w:val="00763C1D"/>
    <w:rsid w:val="007D2BC0"/>
    <w:rsid w:val="007F7D10"/>
    <w:rsid w:val="00826435"/>
    <w:rsid w:val="0083009D"/>
    <w:rsid w:val="008371D5"/>
    <w:rsid w:val="00857EC7"/>
    <w:rsid w:val="00861031"/>
    <w:rsid w:val="008A19E8"/>
    <w:rsid w:val="008D2854"/>
    <w:rsid w:val="008E31AF"/>
    <w:rsid w:val="008E5A5A"/>
    <w:rsid w:val="009A6A33"/>
    <w:rsid w:val="00A129FA"/>
    <w:rsid w:val="00A23917"/>
    <w:rsid w:val="00A85932"/>
    <w:rsid w:val="00AF4D68"/>
    <w:rsid w:val="00B025E0"/>
    <w:rsid w:val="00B20ACD"/>
    <w:rsid w:val="00B23108"/>
    <w:rsid w:val="00B26AB8"/>
    <w:rsid w:val="00B405A1"/>
    <w:rsid w:val="00B503D6"/>
    <w:rsid w:val="00B70865"/>
    <w:rsid w:val="00B81AE8"/>
    <w:rsid w:val="00BE6FCC"/>
    <w:rsid w:val="00BF68AE"/>
    <w:rsid w:val="00C21431"/>
    <w:rsid w:val="00C40CF0"/>
    <w:rsid w:val="00C73A19"/>
    <w:rsid w:val="00C74B72"/>
    <w:rsid w:val="00C90530"/>
    <w:rsid w:val="00D04C39"/>
    <w:rsid w:val="00D65084"/>
    <w:rsid w:val="00D75872"/>
    <w:rsid w:val="00DF540B"/>
    <w:rsid w:val="00DF5AF2"/>
    <w:rsid w:val="00E271C0"/>
    <w:rsid w:val="00E45B62"/>
    <w:rsid w:val="00E62CED"/>
    <w:rsid w:val="00E63A68"/>
    <w:rsid w:val="00E954D7"/>
    <w:rsid w:val="00F4064F"/>
    <w:rsid w:val="00F57955"/>
    <w:rsid w:val="00F8111D"/>
    <w:rsid w:val="00F81DCA"/>
    <w:rsid w:val="00FA4E26"/>
    <w:rsid w:val="00FC1EC2"/>
    <w:rsid w:val="00FF5557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0EE4B"/>
  <w15:docId w15:val="{E1DE5E95-9BA0-43DC-B1BE-4BA7C101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D2B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45B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5B62"/>
  </w:style>
  <w:style w:type="character" w:customStyle="1" w:styleId="fontstyle01">
    <w:name w:val="fontstyle01"/>
    <w:rsid w:val="00763C1D"/>
    <w:rPr>
      <w:rFonts w:ascii="Times New Roman" w:hAnsi="Times New Roman" w:cs="Times New Roman" w:hint="default"/>
      <w:b w:val="0"/>
      <w:bCs w:val="0"/>
      <w:i w:val="0"/>
      <w:iCs w:val="0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rsid w:val="00E95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54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 City Open University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Oai Hung</dc:creator>
  <cp:lastModifiedBy>To Oai Hung</cp:lastModifiedBy>
  <cp:revision>2</cp:revision>
  <dcterms:created xsi:type="dcterms:W3CDTF">2018-03-21T12:30:00Z</dcterms:created>
  <dcterms:modified xsi:type="dcterms:W3CDTF">2018-03-21T12:30:00Z</dcterms:modified>
</cp:coreProperties>
</file>