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9424" w14:textId="77777777" w:rsidR="00C02621" w:rsidRPr="00556C48" w:rsidRDefault="00C02621" w:rsidP="00556C48">
      <w:pPr>
        <w:jc w:val="center"/>
        <w:rPr>
          <w:rFonts w:ascii="Arial" w:hAnsi="Arial" w:cs="Arial"/>
          <w:b/>
          <w:sz w:val="20"/>
          <w:szCs w:val="20"/>
        </w:rPr>
      </w:pPr>
      <w:r w:rsidRPr="00556C48">
        <w:rPr>
          <w:rFonts w:ascii="Arial" w:hAnsi="Arial" w:cs="Arial"/>
          <w:b/>
          <w:sz w:val="20"/>
          <w:szCs w:val="20"/>
        </w:rPr>
        <w:t>Công ty Cổ phần dịch vụ và đầu tư một cửa quốc gia</w:t>
      </w:r>
    </w:p>
    <w:p w14:paraId="58A83378" w14:textId="63591DF1" w:rsidR="00C02621" w:rsidRPr="00556C48" w:rsidRDefault="00C02621" w:rsidP="00556C48">
      <w:pPr>
        <w:jc w:val="center"/>
        <w:rPr>
          <w:rFonts w:ascii="Arial" w:hAnsi="Arial" w:cs="Arial"/>
          <w:sz w:val="20"/>
          <w:szCs w:val="20"/>
        </w:rPr>
      </w:pPr>
      <w:r w:rsidRPr="00556C48">
        <w:rPr>
          <w:rFonts w:ascii="Arial" w:hAnsi="Arial" w:cs="Arial"/>
          <w:sz w:val="20"/>
          <w:szCs w:val="20"/>
        </w:rPr>
        <w:t>Địa chỉ: 372, Đường D33, Khu Đô thị Việt-Sing, Phía Bắc VSIP I, Phường An Phú, Thị Xã Thuận An, Bình Dương</w:t>
      </w:r>
    </w:p>
    <w:p w14:paraId="47CB6F51" w14:textId="77777777" w:rsidR="00C02621" w:rsidRPr="00556C48" w:rsidRDefault="00C02621" w:rsidP="00556C48">
      <w:pPr>
        <w:ind w:left="1620" w:hanging="1260"/>
        <w:jc w:val="center"/>
        <w:rPr>
          <w:rFonts w:ascii="Arial" w:hAnsi="Arial" w:cs="Arial"/>
          <w:sz w:val="20"/>
          <w:szCs w:val="20"/>
        </w:rPr>
      </w:pPr>
      <w:r w:rsidRPr="00556C48">
        <w:rPr>
          <w:rFonts w:ascii="Arial" w:hAnsi="Arial" w:cs="Arial"/>
          <w:sz w:val="20"/>
          <w:szCs w:val="20"/>
        </w:rPr>
        <w:t>VPGD:  56 Hồ Tùng Mậu, Phường Bến Nghé, Quận 1, TP HCM</w:t>
      </w:r>
    </w:p>
    <w:p w14:paraId="627A3F67" w14:textId="77777777" w:rsidR="00C02621" w:rsidRPr="00556C48" w:rsidRDefault="00C02621" w:rsidP="00556C48">
      <w:pPr>
        <w:ind w:left="1440" w:hanging="1080"/>
        <w:jc w:val="center"/>
        <w:rPr>
          <w:rFonts w:ascii="Arial" w:hAnsi="Arial" w:cs="Arial"/>
          <w:sz w:val="20"/>
          <w:szCs w:val="20"/>
        </w:rPr>
      </w:pPr>
      <w:r w:rsidRPr="00556C48">
        <w:rPr>
          <w:rFonts w:ascii="Arial" w:hAnsi="Arial" w:cs="Arial"/>
          <w:sz w:val="20"/>
          <w:szCs w:val="20"/>
        </w:rPr>
        <w:t>Điện thoại: (0274) 380 2048</w:t>
      </w:r>
    </w:p>
    <w:p w14:paraId="06DF4F7A" w14:textId="77777777" w:rsidR="00C02621" w:rsidRPr="00556C48" w:rsidRDefault="00C02621" w:rsidP="00556C48">
      <w:pPr>
        <w:ind w:left="1440" w:hanging="1080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556C48">
        <w:rPr>
          <w:rFonts w:ascii="Arial" w:hAnsi="Arial" w:cs="Arial"/>
          <w:sz w:val="20"/>
          <w:szCs w:val="20"/>
        </w:rPr>
        <w:t>Fax:  (0274) 363 0048</w:t>
      </w:r>
    </w:p>
    <w:p w14:paraId="3FF8B4DE" w14:textId="77777777" w:rsidR="00C02621" w:rsidRPr="00BD05A9" w:rsidRDefault="00C02621" w:rsidP="00556C48">
      <w:pPr>
        <w:ind w:left="1440" w:hanging="1080"/>
        <w:jc w:val="center"/>
        <w:rPr>
          <w:rFonts w:ascii="Arial" w:hAnsi="Arial" w:cs="Arial"/>
          <w:sz w:val="20"/>
          <w:szCs w:val="20"/>
        </w:rPr>
      </w:pPr>
      <w:r w:rsidRPr="00556C48">
        <w:rPr>
          <w:rFonts w:ascii="Arial" w:hAnsi="Arial" w:cs="Arial"/>
          <w:sz w:val="20"/>
          <w:szCs w:val="20"/>
        </w:rPr>
        <w:t xml:space="preserve">Email: </w:t>
      </w:r>
      <w:hyperlink r:id="rId4" w:history="1">
        <w:r w:rsidRPr="00556C48">
          <w:rPr>
            <w:rFonts w:ascii="Arial" w:hAnsi="Arial" w:cs="Arial"/>
            <w:sz w:val="20"/>
            <w:szCs w:val="20"/>
          </w:rPr>
          <w:t>contact@nso.com.vn</w:t>
        </w:r>
      </w:hyperlink>
      <w:r w:rsidRPr="00BD05A9">
        <w:rPr>
          <w:rFonts w:ascii="Arial" w:hAnsi="Arial" w:cs="Arial"/>
          <w:sz w:val="20"/>
          <w:szCs w:val="20"/>
        </w:rPr>
        <w:t xml:space="preserve"> </w:t>
      </w:r>
      <w:hyperlink r:id="rId5" w:history="1"/>
    </w:p>
    <w:p w14:paraId="241CBEA3" w14:textId="433F6F4E" w:rsidR="007873AB" w:rsidRDefault="007873AB" w:rsidP="00C02621">
      <w:pPr>
        <w:jc w:val="center"/>
      </w:pPr>
    </w:p>
    <w:p w14:paraId="5E6350CA" w14:textId="3A1797C7" w:rsidR="00C02621" w:rsidRPr="00556C48" w:rsidRDefault="00C02621" w:rsidP="00C02621">
      <w:pPr>
        <w:jc w:val="center"/>
        <w:rPr>
          <w:b/>
          <w:sz w:val="32"/>
        </w:rPr>
      </w:pPr>
      <w:r w:rsidRPr="00556C48">
        <w:rPr>
          <w:b/>
          <w:sz w:val="32"/>
        </w:rPr>
        <w:t>HÓA ĐƠN ĐĂNG KÝ DỊCH VỤ QUẢNG CÁO</w:t>
      </w:r>
    </w:p>
    <w:p w14:paraId="36268F86" w14:textId="09DF9D7F" w:rsidR="004A505E" w:rsidRPr="00BE1933" w:rsidRDefault="004A505E" w:rsidP="00C02621">
      <w:pPr>
        <w:jc w:val="center"/>
        <w:rPr>
          <w:color w:val="FF0000"/>
        </w:rPr>
      </w:pPr>
      <w:r w:rsidRPr="00BE1933">
        <w:rPr>
          <w:color w:val="FF0000"/>
        </w:rPr>
        <w:t>Ngày... tháng ... năm ....</w:t>
      </w:r>
    </w:p>
    <w:p w14:paraId="1AA2F5DB" w14:textId="78BE844F" w:rsidR="00C02621" w:rsidRDefault="00C02621" w:rsidP="00C02621"/>
    <w:p w14:paraId="709F0999" w14:textId="09134913" w:rsidR="003F7566" w:rsidRPr="00CD64B6" w:rsidRDefault="003F7566" w:rsidP="00C02621">
      <w:pPr>
        <w:rPr>
          <w:color w:val="FF0000"/>
        </w:rPr>
      </w:pPr>
      <w:r w:rsidRPr="00CD64B6">
        <w:rPr>
          <w:color w:val="FF0000"/>
        </w:rPr>
        <w:t>Mã phiếu đăng ký:</w:t>
      </w:r>
    </w:p>
    <w:p w14:paraId="3FE6BBEB" w14:textId="2B121AE8" w:rsidR="00C02621" w:rsidRPr="00CD64B6" w:rsidRDefault="003F7566" w:rsidP="00C02621">
      <w:pPr>
        <w:rPr>
          <w:color w:val="FF0000"/>
        </w:rPr>
      </w:pPr>
      <w:r w:rsidRPr="00CD64B6">
        <w:rPr>
          <w:color w:val="FF0000"/>
        </w:rPr>
        <w:t>Họ tên khách hàng:</w:t>
      </w:r>
    </w:p>
    <w:p w14:paraId="5EBBB1CF" w14:textId="3F510956" w:rsidR="003F7566" w:rsidRPr="00CD64B6" w:rsidRDefault="003F7566" w:rsidP="00C02621">
      <w:pPr>
        <w:rPr>
          <w:color w:val="FF0000"/>
        </w:rPr>
      </w:pPr>
      <w:r w:rsidRPr="00CD64B6">
        <w:rPr>
          <w:color w:val="FF0000"/>
        </w:rPr>
        <w:t>Địa chỉ:</w:t>
      </w:r>
    </w:p>
    <w:p w14:paraId="0421CF4F" w14:textId="77777777" w:rsidR="003F7566" w:rsidRPr="00CD64B6" w:rsidRDefault="003F7566" w:rsidP="003F7566">
      <w:pPr>
        <w:rPr>
          <w:color w:val="FF0000"/>
        </w:rPr>
      </w:pPr>
      <w:r w:rsidRPr="00CD64B6">
        <w:rPr>
          <w:color w:val="FF0000"/>
        </w:rPr>
        <w:t>Số điện thoại:</w:t>
      </w:r>
    </w:p>
    <w:p w14:paraId="22DFF0B3" w14:textId="11CA230B" w:rsidR="003F7566" w:rsidRPr="00CD64B6" w:rsidRDefault="003F7566" w:rsidP="00C02621">
      <w:pPr>
        <w:rPr>
          <w:color w:val="FF0000"/>
        </w:rPr>
      </w:pPr>
      <w:r w:rsidRPr="00CD64B6">
        <w:rPr>
          <w:color w:val="FF0000"/>
        </w:rPr>
        <w:t xml:space="preserve">Email: </w:t>
      </w:r>
    </w:p>
    <w:p w14:paraId="51D41B52" w14:textId="5128EF1B" w:rsidR="003F7566" w:rsidRPr="00CD64B6" w:rsidRDefault="003F7566" w:rsidP="00C02621">
      <w:pPr>
        <w:rPr>
          <w:color w:val="FF0000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05"/>
        <w:gridCol w:w="2520"/>
        <w:gridCol w:w="2250"/>
        <w:gridCol w:w="1094"/>
        <w:gridCol w:w="1336"/>
        <w:gridCol w:w="1800"/>
      </w:tblGrid>
      <w:tr w:rsidR="00CD64B6" w:rsidRPr="00CD64B6" w14:paraId="58EA93DD" w14:textId="77777777" w:rsidTr="00556C48">
        <w:tc>
          <w:tcPr>
            <w:tcW w:w="805" w:type="dxa"/>
          </w:tcPr>
          <w:p w14:paraId="6C88C7D5" w14:textId="44A7A9E8" w:rsidR="003F7566" w:rsidRPr="00CD64B6" w:rsidRDefault="003F7566" w:rsidP="00C02621">
            <w:pPr>
              <w:rPr>
                <w:b/>
                <w:color w:val="FF0000"/>
              </w:rPr>
            </w:pPr>
            <w:r w:rsidRPr="00CD64B6">
              <w:rPr>
                <w:b/>
                <w:color w:val="FF0000"/>
              </w:rPr>
              <w:t>STT</w:t>
            </w:r>
          </w:p>
        </w:tc>
        <w:tc>
          <w:tcPr>
            <w:tcW w:w="2520" w:type="dxa"/>
          </w:tcPr>
          <w:p w14:paraId="5667359C" w14:textId="6C573C0D" w:rsidR="003F7566" w:rsidRPr="00CD64B6" w:rsidRDefault="003F7566" w:rsidP="00C02621">
            <w:pPr>
              <w:rPr>
                <w:b/>
                <w:color w:val="FF0000"/>
              </w:rPr>
            </w:pPr>
            <w:r w:rsidRPr="00CD64B6">
              <w:rPr>
                <w:b/>
                <w:color w:val="FF0000"/>
              </w:rPr>
              <w:t>Loại hình quảng cáo</w:t>
            </w:r>
          </w:p>
        </w:tc>
        <w:tc>
          <w:tcPr>
            <w:tcW w:w="2250" w:type="dxa"/>
          </w:tcPr>
          <w:p w14:paraId="50807C8F" w14:textId="131D519C" w:rsidR="003F7566" w:rsidRPr="00CD64B6" w:rsidRDefault="003F7566" w:rsidP="00C02621">
            <w:pPr>
              <w:rPr>
                <w:b/>
                <w:color w:val="FF0000"/>
              </w:rPr>
            </w:pPr>
            <w:r w:rsidRPr="00CD64B6">
              <w:rPr>
                <w:b/>
                <w:color w:val="FF0000"/>
              </w:rPr>
              <w:t>Số lượng phát hành</w:t>
            </w:r>
          </w:p>
        </w:tc>
        <w:tc>
          <w:tcPr>
            <w:tcW w:w="1094" w:type="dxa"/>
          </w:tcPr>
          <w:p w14:paraId="6C376073" w14:textId="182475AD" w:rsidR="003F7566" w:rsidRPr="00CD64B6" w:rsidRDefault="003F7566" w:rsidP="00C02621">
            <w:pPr>
              <w:rPr>
                <w:b/>
                <w:color w:val="FF0000"/>
              </w:rPr>
            </w:pPr>
            <w:r w:rsidRPr="00CD64B6">
              <w:rPr>
                <w:b/>
                <w:color w:val="FF0000"/>
              </w:rPr>
              <w:t>Báo chí</w:t>
            </w:r>
          </w:p>
        </w:tc>
        <w:tc>
          <w:tcPr>
            <w:tcW w:w="1336" w:type="dxa"/>
          </w:tcPr>
          <w:p w14:paraId="237C0833" w14:textId="7AF17046" w:rsidR="003F7566" w:rsidRPr="00CD64B6" w:rsidRDefault="003F7566" w:rsidP="00C02621">
            <w:pPr>
              <w:rPr>
                <w:b/>
                <w:color w:val="FF0000"/>
              </w:rPr>
            </w:pPr>
            <w:r w:rsidRPr="00CD64B6">
              <w:rPr>
                <w:b/>
                <w:color w:val="FF0000"/>
              </w:rPr>
              <w:t>Đơn giá</w:t>
            </w:r>
          </w:p>
        </w:tc>
        <w:tc>
          <w:tcPr>
            <w:tcW w:w="1800" w:type="dxa"/>
          </w:tcPr>
          <w:p w14:paraId="68536012" w14:textId="731EB2A7" w:rsidR="003F7566" w:rsidRPr="00CD64B6" w:rsidRDefault="003F7566" w:rsidP="00C02621">
            <w:pPr>
              <w:rPr>
                <w:b/>
                <w:color w:val="FF0000"/>
              </w:rPr>
            </w:pPr>
            <w:r w:rsidRPr="00CD64B6">
              <w:rPr>
                <w:b/>
                <w:color w:val="FF0000"/>
              </w:rPr>
              <w:t>Thành tiền</w:t>
            </w:r>
          </w:p>
        </w:tc>
      </w:tr>
      <w:tr w:rsidR="00CD64B6" w:rsidRPr="00CD64B6" w14:paraId="3789967E" w14:textId="77777777" w:rsidTr="00556C48">
        <w:tc>
          <w:tcPr>
            <w:tcW w:w="805" w:type="dxa"/>
          </w:tcPr>
          <w:p w14:paraId="0F2D514C" w14:textId="77777777" w:rsidR="003F7566" w:rsidRPr="00CD64B6" w:rsidRDefault="003F7566" w:rsidP="00C02621">
            <w:pPr>
              <w:rPr>
                <w:color w:val="FF0000"/>
              </w:rPr>
            </w:pPr>
          </w:p>
        </w:tc>
        <w:tc>
          <w:tcPr>
            <w:tcW w:w="2520" w:type="dxa"/>
          </w:tcPr>
          <w:p w14:paraId="58948D9A" w14:textId="77777777" w:rsidR="003F7566" w:rsidRPr="00CD64B6" w:rsidRDefault="003F7566" w:rsidP="00C02621">
            <w:pPr>
              <w:rPr>
                <w:color w:val="FF0000"/>
              </w:rPr>
            </w:pPr>
          </w:p>
        </w:tc>
        <w:tc>
          <w:tcPr>
            <w:tcW w:w="2250" w:type="dxa"/>
          </w:tcPr>
          <w:p w14:paraId="5609213D" w14:textId="77777777" w:rsidR="003F7566" w:rsidRPr="00CD64B6" w:rsidRDefault="003F7566" w:rsidP="00C02621">
            <w:pPr>
              <w:rPr>
                <w:color w:val="FF0000"/>
              </w:rPr>
            </w:pPr>
          </w:p>
        </w:tc>
        <w:tc>
          <w:tcPr>
            <w:tcW w:w="1094" w:type="dxa"/>
          </w:tcPr>
          <w:p w14:paraId="374D0843" w14:textId="77777777" w:rsidR="003F7566" w:rsidRPr="00CD64B6" w:rsidRDefault="003F7566" w:rsidP="00C02621">
            <w:pPr>
              <w:rPr>
                <w:color w:val="FF0000"/>
              </w:rPr>
            </w:pPr>
          </w:p>
        </w:tc>
        <w:tc>
          <w:tcPr>
            <w:tcW w:w="1336" w:type="dxa"/>
          </w:tcPr>
          <w:p w14:paraId="2142C9C9" w14:textId="77777777" w:rsidR="003F7566" w:rsidRPr="00CD64B6" w:rsidRDefault="003F7566" w:rsidP="00C02621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1A43D686" w14:textId="77777777" w:rsidR="003F7566" w:rsidRPr="00CD64B6" w:rsidRDefault="003F7566" w:rsidP="00C02621">
            <w:pPr>
              <w:rPr>
                <w:color w:val="FF0000"/>
              </w:rPr>
            </w:pPr>
          </w:p>
        </w:tc>
      </w:tr>
      <w:tr w:rsidR="00CD64B6" w:rsidRPr="00CD64B6" w14:paraId="68E2DC06" w14:textId="77777777" w:rsidTr="00556C48">
        <w:tc>
          <w:tcPr>
            <w:tcW w:w="805" w:type="dxa"/>
          </w:tcPr>
          <w:p w14:paraId="3FF7C7ED" w14:textId="77777777" w:rsidR="003F7566" w:rsidRPr="00CD64B6" w:rsidRDefault="003F7566" w:rsidP="00C02621">
            <w:pPr>
              <w:rPr>
                <w:color w:val="FF0000"/>
              </w:rPr>
            </w:pPr>
          </w:p>
        </w:tc>
        <w:tc>
          <w:tcPr>
            <w:tcW w:w="2520" w:type="dxa"/>
          </w:tcPr>
          <w:p w14:paraId="1FBD9382" w14:textId="77777777" w:rsidR="003F7566" w:rsidRPr="00CD64B6" w:rsidRDefault="003F7566" w:rsidP="00C02621">
            <w:pPr>
              <w:rPr>
                <w:color w:val="FF0000"/>
              </w:rPr>
            </w:pPr>
          </w:p>
        </w:tc>
        <w:tc>
          <w:tcPr>
            <w:tcW w:w="2250" w:type="dxa"/>
          </w:tcPr>
          <w:p w14:paraId="46D0B5D9" w14:textId="77777777" w:rsidR="003F7566" w:rsidRPr="00CD64B6" w:rsidRDefault="003F7566" w:rsidP="00C02621">
            <w:pPr>
              <w:rPr>
                <w:color w:val="FF0000"/>
              </w:rPr>
            </w:pPr>
          </w:p>
        </w:tc>
        <w:tc>
          <w:tcPr>
            <w:tcW w:w="1094" w:type="dxa"/>
          </w:tcPr>
          <w:p w14:paraId="4FDD1495" w14:textId="77777777" w:rsidR="003F7566" w:rsidRPr="00CD64B6" w:rsidRDefault="003F7566" w:rsidP="00C02621">
            <w:pPr>
              <w:rPr>
                <w:color w:val="FF0000"/>
              </w:rPr>
            </w:pPr>
          </w:p>
        </w:tc>
        <w:tc>
          <w:tcPr>
            <w:tcW w:w="1336" w:type="dxa"/>
          </w:tcPr>
          <w:p w14:paraId="6F6B6E4B" w14:textId="77777777" w:rsidR="003F7566" w:rsidRPr="00CD64B6" w:rsidRDefault="003F7566" w:rsidP="00C02621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07732F1B" w14:textId="77777777" w:rsidR="003F7566" w:rsidRPr="00CD64B6" w:rsidRDefault="003F7566" w:rsidP="00C02621">
            <w:pPr>
              <w:rPr>
                <w:color w:val="FF0000"/>
              </w:rPr>
            </w:pPr>
          </w:p>
        </w:tc>
      </w:tr>
      <w:tr w:rsidR="00CD64B6" w:rsidRPr="00CD64B6" w14:paraId="47C9AE8A" w14:textId="77777777" w:rsidTr="00556C48">
        <w:tc>
          <w:tcPr>
            <w:tcW w:w="805" w:type="dxa"/>
          </w:tcPr>
          <w:p w14:paraId="70F0DD19" w14:textId="77777777" w:rsidR="003F7566" w:rsidRPr="00CD64B6" w:rsidRDefault="003F7566" w:rsidP="00C02621">
            <w:pPr>
              <w:rPr>
                <w:color w:val="FF0000"/>
              </w:rPr>
            </w:pPr>
          </w:p>
        </w:tc>
        <w:tc>
          <w:tcPr>
            <w:tcW w:w="2520" w:type="dxa"/>
          </w:tcPr>
          <w:p w14:paraId="635EF94C" w14:textId="77777777" w:rsidR="003F7566" w:rsidRPr="00CD64B6" w:rsidRDefault="003F7566" w:rsidP="00C02621">
            <w:pPr>
              <w:rPr>
                <w:color w:val="FF0000"/>
              </w:rPr>
            </w:pPr>
          </w:p>
        </w:tc>
        <w:tc>
          <w:tcPr>
            <w:tcW w:w="2250" w:type="dxa"/>
          </w:tcPr>
          <w:p w14:paraId="4D8EC422" w14:textId="77777777" w:rsidR="003F7566" w:rsidRPr="00CD64B6" w:rsidRDefault="003F7566" w:rsidP="00C02621">
            <w:pPr>
              <w:rPr>
                <w:color w:val="FF0000"/>
              </w:rPr>
            </w:pPr>
          </w:p>
        </w:tc>
        <w:tc>
          <w:tcPr>
            <w:tcW w:w="1094" w:type="dxa"/>
          </w:tcPr>
          <w:p w14:paraId="790718ED" w14:textId="77777777" w:rsidR="003F7566" w:rsidRPr="00CD64B6" w:rsidRDefault="003F7566" w:rsidP="00C02621">
            <w:pPr>
              <w:rPr>
                <w:color w:val="FF0000"/>
              </w:rPr>
            </w:pPr>
          </w:p>
        </w:tc>
        <w:tc>
          <w:tcPr>
            <w:tcW w:w="1336" w:type="dxa"/>
          </w:tcPr>
          <w:p w14:paraId="20542E5E" w14:textId="77777777" w:rsidR="003F7566" w:rsidRPr="00CD64B6" w:rsidRDefault="003F7566" w:rsidP="00C02621">
            <w:pPr>
              <w:rPr>
                <w:color w:val="FF0000"/>
              </w:rPr>
            </w:pPr>
          </w:p>
        </w:tc>
        <w:tc>
          <w:tcPr>
            <w:tcW w:w="1800" w:type="dxa"/>
          </w:tcPr>
          <w:p w14:paraId="58837FC6" w14:textId="77777777" w:rsidR="003F7566" w:rsidRPr="00CD64B6" w:rsidRDefault="003F7566" w:rsidP="00C02621">
            <w:pPr>
              <w:rPr>
                <w:color w:val="FF0000"/>
              </w:rPr>
            </w:pPr>
          </w:p>
        </w:tc>
      </w:tr>
      <w:tr w:rsidR="00CD64B6" w:rsidRPr="00CD64B6" w14:paraId="428423A4" w14:textId="77777777" w:rsidTr="00556C48">
        <w:trPr>
          <w:trHeight w:val="70"/>
        </w:trPr>
        <w:tc>
          <w:tcPr>
            <w:tcW w:w="8005" w:type="dxa"/>
            <w:gridSpan w:val="5"/>
          </w:tcPr>
          <w:p w14:paraId="3ED4DF02" w14:textId="57A76CFB" w:rsidR="004A505E" w:rsidRPr="00CD64B6" w:rsidRDefault="004A505E" w:rsidP="004A505E">
            <w:pPr>
              <w:jc w:val="right"/>
              <w:rPr>
                <w:color w:val="FF0000"/>
              </w:rPr>
            </w:pPr>
            <w:r w:rsidRPr="00CD64B6">
              <w:rPr>
                <w:color w:val="FF0000"/>
              </w:rPr>
              <w:t>Tổng cộng:</w:t>
            </w:r>
          </w:p>
        </w:tc>
        <w:tc>
          <w:tcPr>
            <w:tcW w:w="1800" w:type="dxa"/>
          </w:tcPr>
          <w:p w14:paraId="077C3183" w14:textId="77777777" w:rsidR="004A505E" w:rsidRPr="00CD64B6" w:rsidRDefault="004A505E" w:rsidP="00C02621">
            <w:pPr>
              <w:rPr>
                <w:color w:val="FF0000"/>
              </w:rPr>
            </w:pPr>
          </w:p>
        </w:tc>
      </w:tr>
    </w:tbl>
    <w:p w14:paraId="2A69C23D" w14:textId="4D0CB81E" w:rsidR="003F7566" w:rsidRPr="00CD64B6" w:rsidRDefault="003F7566" w:rsidP="00C02621">
      <w:pPr>
        <w:rPr>
          <w:color w:val="FF0000"/>
        </w:rPr>
      </w:pPr>
    </w:p>
    <w:p w14:paraId="7C00360E" w14:textId="46DEC35E" w:rsidR="004A505E" w:rsidRPr="00CD64B6" w:rsidRDefault="004A505E" w:rsidP="00C02621">
      <w:pPr>
        <w:rPr>
          <w:color w:val="FF0000"/>
        </w:rPr>
      </w:pPr>
      <w:r w:rsidRPr="00CD64B6">
        <w:rPr>
          <w:color w:val="FF0000"/>
        </w:rPr>
        <w:t>Tổng số tiền: ....................... vnđ</w:t>
      </w:r>
    </w:p>
    <w:p w14:paraId="6AF9B647" w14:textId="08D2BD6E" w:rsidR="004A505E" w:rsidRPr="00CD64B6" w:rsidRDefault="004A505E" w:rsidP="00C02621">
      <w:pPr>
        <w:rPr>
          <w:color w:val="FF0000"/>
        </w:rPr>
      </w:pPr>
    </w:p>
    <w:p w14:paraId="17B9CD5A" w14:textId="276C4B65" w:rsidR="004A505E" w:rsidRDefault="004A505E" w:rsidP="00C02621"/>
    <w:p w14:paraId="03E8AEF0" w14:textId="2DCB9C74" w:rsidR="006B5658" w:rsidRPr="00556C48" w:rsidRDefault="006B5658" w:rsidP="00C02621">
      <w:pPr>
        <w:rPr>
          <w:b/>
        </w:rPr>
      </w:pPr>
      <w:r w:rsidRPr="00556C48">
        <w:rPr>
          <w:b/>
        </w:rPr>
        <w:t>Khách hàng                                 Nhân viên thu tiền                                  Giám đốc</w:t>
      </w:r>
    </w:p>
    <w:p w14:paraId="583EDE49" w14:textId="06295CD5" w:rsidR="006B5658" w:rsidRPr="00556C48" w:rsidRDefault="006B5658" w:rsidP="006B5658">
      <w:pPr>
        <w:rPr>
          <w:i/>
        </w:rPr>
      </w:pPr>
      <w:r w:rsidRPr="00556C48">
        <w:rPr>
          <w:i/>
        </w:rPr>
        <w:t xml:space="preserve">(ký, ghi rõ họ tên) </w:t>
      </w:r>
      <w:r w:rsidRPr="00556C48">
        <w:rPr>
          <w:i/>
        </w:rPr>
        <w:tab/>
      </w:r>
      <w:r w:rsidRPr="00556C48">
        <w:rPr>
          <w:i/>
        </w:rPr>
        <w:t xml:space="preserve">            </w:t>
      </w:r>
      <w:r w:rsidRPr="00556C48">
        <w:rPr>
          <w:i/>
        </w:rPr>
        <w:t xml:space="preserve"> </w:t>
      </w:r>
      <w:r w:rsidRPr="00556C48">
        <w:rPr>
          <w:i/>
        </w:rPr>
        <w:t xml:space="preserve">   (ký, ghi rõ họ tên)                                   (ký, ghi rõ họ tên)</w:t>
      </w:r>
    </w:p>
    <w:p w14:paraId="66C144EB" w14:textId="7BDAFE90" w:rsidR="006B5658" w:rsidRDefault="006B5658" w:rsidP="006B5658">
      <w:pPr>
        <w:tabs>
          <w:tab w:val="left" w:pos="3060"/>
        </w:tabs>
      </w:pPr>
    </w:p>
    <w:p w14:paraId="1B64DA71" w14:textId="071CEBE8" w:rsidR="006B5658" w:rsidRDefault="006B5658" w:rsidP="006B5658">
      <w:pPr>
        <w:tabs>
          <w:tab w:val="left" w:pos="3060"/>
        </w:tabs>
      </w:pPr>
    </w:p>
    <w:p w14:paraId="7B92E85D" w14:textId="4DE923C2" w:rsidR="006B5658" w:rsidRDefault="006B5658" w:rsidP="006B5658">
      <w:pPr>
        <w:tabs>
          <w:tab w:val="left" w:pos="3060"/>
        </w:tabs>
      </w:pPr>
    </w:p>
    <w:p w14:paraId="040D9994" w14:textId="18C97CEA" w:rsidR="006B5658" w:rsidRDefault="006B5658" w:rsidP="006B5658">
      <w:pPr>
        <w:tabs>
          <w:tab w:val="left" w:pos="3060"/>
        </w:tabs>
      </w:pPr>
    </w:p>
    <w:p w14:paraId="04C9CEB0" w14:textId="71DB1E43" w:rsidR="006B5658" w:rsidRDefault="006B5658" w:rsidP="006B5658">
      <w:pPr>
        <w:tabs>
          <w:tab w:val="left" w:pos="3060"/>
        </w:tabs>
      </w:pPr>
      <w:r w:rsidRPr="00CD64B6">
        <w:rPr>
          <w:color w:val="FF0000"/>
        </w:rPr>
        <w:t xml:space="preserve">Tên khách hàng                           Tên nhân viên       </w:t>
      </w:r>
      <w:r>
        <w:t xml:space="preserve">                                  Huỳnh Thị Thủy Tiên</w:t>
      </w:r>
    </w:p>
    <w:sectPr w:rsidR="006B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21"/>
    <w:rsid w:val="003F7566"/>
    <w:rsid w:val="004A505E"/>
    <w:rsid w:val="00556C48"/>
    <w:rsid w:val="006B5658"/>
    <w:rsid w:val="007873AB"/>
    <w:rsid w:val="00BE1933"/>
    <w:rsid w:val="00C02621"/>
    <w:rsid w:val="00CD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91CC"/>
  <w15:chartTrackingRefBased/>
  <w15:docId w15:val="{C86E64C4-DE7D-4974-9248-C1D6701D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ct@honglinhcorp.com" TargetMode="External"/><Relationship Id="rId4" Type="http://schemas.openxmlformats.org/officeDocument/2006/relationships/hyperlink" Target="mailto:contact@nso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Minh Trang</dc:creator>
  <cp:keywords/>
  <dc:description/>
  <cp:lastModifiedBy>Trần Thị Minh Trang</cp:lastModifiedBy>
  <cp:revision>8</cp:revision>
  <dcterms:created xsi:type="dcterms:W3CDTF">2018-01-05T00:22:00Z</dcterms:created>
  <dcterms:modified xsi:type="dcterms:W3CDTF">2018-01-05T00:32:00Z</dcterms:modified>
</cp:coreProperties>
</file>